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FF" w:rsidRPr="001F0BC5" w:rsidRDefault="00CF4876" w:rsidP="001F0BC5">
      <w:pPr>
        <w:spacing w:after="0"/>
        <w:jc w:val="center"/>
        <w:rPr>
          <w:rFonts w:ascii="Calibri" w:eastAsia="Calibri" w:hAnsi="Calibri" w:cs="Times New Roman"/>
          <w:lang w:val="ru-RU"/>
        </w:rPr>
        <w:sectPr w:rsidR="009950FF" w:rsidRPr="001F0BC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130602"/>
      <w:r w:rsidRPr="00CF4876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2002BF5" wp14:editId="39EBB721">
            <wp:extent cx="5676900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FF" w:rsidRPr="005476FE" w:rsidRDefault="00D3001C" w:rsidP="001C57C3">
      <w:pPr>
        <w:spacing w:after="0" w:line="264" w:lineRule="auto"/>
        <w:ind w:left="120"/>
        <w:jc w:val="center"/>
        <w:rPr>
          <w:lang w:val="ru-RU"/>
        </w:rPr>
      </w:pPr>
      <w:bookmarkStart w:id="1" w:name="block-6130603"/>
      <w:bookmarkEnd w:id="0"/>
      <w:r w:rsidRPr="005476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50FF" w:rsidRPr="005476FE" w:rsidRDefault="009950FF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950FF" w:rsidRPr="00FB7547" w:rsidRDefault="009950FF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950FF" w:rsidRPr="00FB7547" w:rsidRDefault="009950FF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B754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B754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>обучающегося, а также на обеспечение преемственности в изучении систематического курса литературы.</w:t>
      </w:r>
      <w:proofErr w:type="gramEnd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950FF" w:rsidRPr="00FB7547" w:rsidRDefault="009950FF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950FF" w:rsidRPr="00FB7547" w:rsidRDefault="00D3001C" w:rsidP="001C57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950FF" w:rsidRPr="00FB7547" w:rsidRDefault="00D3001C" w:rsidP="001C57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950FF" w:rsidRPr="00FB7547" w:rsidRDefault="00D3001C" w:rsidP="001C57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950FF" w:rsidRPr="00FB7547" w:rsidRDefault="00D3001C" w:rsidP="001C57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950FF" w:rsidRPr="00FB7547" w:rsidRDefault="00D3001C" w:rsidP="001C57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950FF" w:rsidRPr="00FB7547" w:rsidRDefault="00D3001C" w:rsidP="001C57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950FF" w:rsidRDefault="00D3001C" w:rsidP="001C57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</w:t>
      </w: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>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B7547">
        <w:rPr>
          <w:rFonts w:ascii="Times New Roman" w:hAnsi="Times New Roman"/>
          <w:color w:val="FF0000"/>
          <w:sz w:val="28"/>
          <w:lang w:val="ru-RU"/>
        </w:rPr>
        <w:t>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950FF" w:rsidRPr="00FB7547" w:rsidRDefault="009950FF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FB754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FB754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950FF" w:rsidRPr="00FB7547" w:rsidRDefault="009950FF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  <w:sectPr w:rsidR="009950FF" w:rsidRPr="00FB7547">
          <w:pgSz w:w="11906" w:h="16383"/>
          <w:pgMar w:top="1134" w:right="850" w:bottom="1134" w:left="1701" w:header="720" w:footer="720" w:gutter="0"/>
          <w:cols w:space="720"/>
        </w:sect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bookmarkStart w:id="3" w:name="block-6130601"/>
      <w:bookmarkEnd w:id="1"/>
      <w:r w:rsidRPr="00FB754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50FF" w:rsidRPr="00FB7547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FB7547">
        <w:rPr>
          <w:lang w:val="ru-RU"/>
        </w:rPr>
        <w:instrText xml:space="preserve"> </w:instrText>
      </w:r>
      <w:r>
        <w:instrText>HYPERLINK</w:instrText>
      </w:r>
      <w:r w:rsidRPr="00FB7547">
        <w:rPr>
          <w:lang w:val="ru-RU"/>
        </w:rPr>
        <w:instrText xml:space="preserve"> \</w:instrText>
      </w:r>
      <w:r>
        <w:instrText>l</w:instrText>
      </w:r>
      <w:r w:rsidRPr="00FB7547">
        <w:rPr>
          <w:lang w:val="ru-RU"/>
        </w:rPr>
        <w:instrText xml:space="preserve"> "_</w:instrText>
      </w:r>
      <w:r>
        <w:instrText>ftn</w:instrText>
      </w:r>
      <w:r w:rsidRPr="00FB7547">
        <w:rPr>
          <w:lang w:val="ru-RU"/>
        </w:rPr>
        <w:instrText>1" \</w:instrText>
      </w:r>
      <w:r>
        <w:instrText>h</w:instrText>
      </w:r>
      <w:r w:rsidRPr="00FB7547">
        <w:rPr>
          <w:lang w:val="ru-RU"/>
        </w:rPr>
        <w:instrText xml:space="preserve"> </w:instrText>
      </w:r>
      <w:r>
        <w:fldChar w:fldCharType="separate"/>
      </w:r>
      <w:r w:rsidRPr="00FB7547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5" w:name="192040c8-9be0-4bcc-9f47-45c543c4cd5f"/>
      <w:r w:rsidRPr="00FB754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FB754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, Ю. И. </w:t>
      </w: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>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6" w:name="fea8cf03-c8e1-4ed3-94a3-40e6561a8359"/>
      <w:r w:rsidRPr="00FB754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FB7547">
        <w:rPr>
          <w:rFonts w:ascii="Times New Roman" w:hAnsi="Times New Roman"/>
          <w:color w:val="000000"/>
          <w:sz w:val="28"/>
          <w:lang w:val="ru-RU"/>
        </w:rPr>
        <w:t>‌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FB754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r w:rsidRPr="00FB7547">
        <w:rPr>
          <w:rFonts w:ascii="Times New Roman" w:hAnsi="Times New Roman"/>
          <w:color w:val="000000"/>
          <w:sz w:val="28"/>
          <w:lang w:val="ru-RU"/>
        </w:rPr>
        <w:t>‌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8" w:name="a3da6f91-f80f-4d4a-8e62-998ba5c8e117"/>
      <w:r w:rsidRPr="00FB7547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FB7547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привязанность одного человека к другому (матери к ребёнку, детей к матери,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9" w:name="e4e52ce4-82f6-450f-a8ef-39f9bea95300"/>
      <w:r w:rsidRPr="00FB754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FB7547">
        <w:rPr>
          <w:rFonts w:ascii="Times New Roman" w:hAnsi="Times New Roman"/>
          <w:color w:val="000000"/>
          <w:sz w:val="28"/>
          <w:lang w:val="ru-RU"/>
        </w:rPr>
        <w:t>‌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FB7547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6de16-2d11-43d3-bead-a64a93ae8cc5"/>
      <w:r w:rsidRPr="00FB754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  <w:r w:rsidRPr="00FB7547">
        <w:rPr>
          <w:rFonts w:ascii="Times New Roman" w:hAnsi="Times New Roman"/>
          <w:color w:val="333333"/>
          <w:sz w:val="28"/>
          <w:lang w:val="ru-RU"/>
        </w:rPr>
        <w:t>‌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50FF" w:rsidRPr="00FB7547" w:rsidRDefault="00D3001C" w:rsidP="001C57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950FF" w:rsidRPr="00FB7547" w:rsidRDefault="00D3001C" w:rsidP="001C57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9950FF" w:rsidRPr="00FB7547" w:rsidRDefault="00D3001C" w:rsidP="001C57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9950FF" w:rsidRPr="00FB7547" w:rsidRDefault="00D3001C" w:rsidP="001C57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950FF" w:rsidRPr="00FB7547" w:rsidRDefault="00D3001C" w:rsidP="001C57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950FF" w:rsidRPr="00FB7547" w:rsidRDefault="00D3001C" w:rsidP="001C57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950FF" w:rsidRPr="00FB7547" w:rsidRDefault="00D3001C" w:rsidP="001C57C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>понимать, что те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9950FF" w:rsidRPr="00FB7547" w:rsidRDefault="00D3001C" w:rsidP="001C57C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950FF" w:rsidRPr="00FB7547" w:rsidRDefault="00D3001C" w:rsidP="001C57C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9950FF" w:rsidRPr="00FB7547" w:rsidRDefault="00D3001C" w:rsidP="001C57C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9950FF" w:rsidRPr="00FB7547" w:rsidRDefault="00D3001C" w:rsidP="001C57C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950FF" w:rsidRPr="00FB7547" w:rsidRDefault="00D3001C" w:rsidP="001C57C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9950FF" w:rsidRPr="00FB7547" w:rsidRDefault="00D3001C" w:rsidP="001C57C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950FF" w:rsidRPr="00FB7547" w:rsidRDefault="00D3001C" w:rsidP="001C57C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950FF" w:rsidRPr="00FB7547" w:rsidRDefault="00D3001C" w:rsidP="001C57C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950FF" w:rsidRPr="00FB7547" w:rsidRDefault="00D3001C" w:rsidP="001C57C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950FF" w:rsidRPr="00FB7547" w:rsidRDefault="00D3001C" w:rsidP="001C57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9950FF" w:rsidRPr="00FB7547" w:rsidRDefault="00D3001C" w:rsidP="001C57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950FF" w:rsidRPr="00FB7547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FB7547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FB754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FB754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FB7547">
        <w:rPr>
          <w:rFonts w:ascii="Times New Roman" w:hAnsi="Times New Roman"/>
          <w:color w:val="000000"/>
          <w:sz w:val="28"/>
          <w:lang w:val="ru-RU"/>
        </w:rPr>
        <w:t>‌).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FB75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FB7547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небылицы, загадки </w:t>
      </w: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>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d90ce49e-f5c7-4bfc-ba4a-92feb4e54a52"/>
      <w:r w:rsidRPr="00FB754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r w:rsidRPr="00FB754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5" w:name="a9441494-befb-474c-980d-17418cebb9a9"/>
      <w:r w:rsidRPr="00FB754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FB7547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 w:rsidRPr="00FB754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FB7547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7" w:name="e5c2f998-10e7-44fc-bdda-dfec1693f887"/>
      <w:r w:rsidRPr="00FB754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FB754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FB75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FB754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B754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FB754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FB754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</w:t>
      </w: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листья», Н.Н. Носов «На горке», «Заплатка», А.Л.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FB75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FB754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 w:rsidRPr="00FB75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FB7547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2" w:name="dd853ef0-68f9-4441-80c5-be39b469ea42"/>
      <w:r w:rsidRPr="00FB7547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FB7547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3" w:name="305fc3fd-0d75-43c6-b5e8-b77dae865863"/>
      <w:r w:rsidRPr="00FB75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FB754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FB7547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FB7547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FB754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8497a925-adbe-4600-9382-168da4c3c80b"/>
      <w:r w:rsidRPr="00FB754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FB754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5" w:name="c4dddd01-51be-4cab-bffc-20489de7184c"/>
      <w:r w:rsidRPr="00FB754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FB7547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B754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6" w:name="0c3ae019-4704-47be-8c05-88069337bebf"/>
      <w:r w:rsidRPr="00FB754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FB754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7" w:name="0e95da97-7b05-41cd-84b7-0db56826c5ee"/>
      <w:r w:rsidRPr="00FB7547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FB7547">
        <w:rPr>
          <w:rFonts w:ascii="Times New Roman" w:hAnsi="Times New Roman"/>
          <w:color w:val="000000"/>
          <w:sz w:val="28"/>
          <w:lang w:val="ru-RU"/>
        </w:rPr>
        <w:t xml:space="preserve">‌). Характеристика авторской сказки: герои, особенности </w:t>
      </w: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>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FB75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FB7547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754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B754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50FF" w:rsidRPr="00FB7547" w:rsidRDefault="00D3001C" w:rsidP="001C57C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950FF" w:rsidRPr="00FB7547" w:rsidRDefault="00D3001C" w:rsidP="001C57C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9950FF" w:rsidRPr="00FB7547" w:rsidRDefault="00D3001C" w:rsidP="001C57C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9950FF" w:rsidRPr="00FB7547" w:rsidRDefault="00D3001C" w:rsidP="001C57C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9950FF" w:rsidRPr="00FB7547" w:rsidRDefault="00D3001C" w:rsidP="001C57C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9950FF" w:rsidRPr="00FB7547" w:rsidRDefault="00D3001C" w:rsidP="001C57C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9950FF" w:rsidRPr="00FB7547" w:rsidRDefault="00D3001C" w:rsidP="001C57C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950FF" w:rsidRPr="00FB7547" w:rsidRDefault="00D3001C" w:rsidP="001C57C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950FF" w:rsidRPr="00FB7547" w:rsidRDefault="00D3001C" w:rsidP="001C57C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9950FF" w:rsidRPr="00FB7547" w:rsidRDefault="00D3001C" w:rsidP="001C57C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950FF" w:rsidRPr="00FB7547" w:rsidRDefault="00D3001C" w:rsidP="001C57C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950FF" w:rsidRPr="00FB7547" w:rsidRDefault="00D3001C" w:rsidP="001C57C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9950FF" w:rsidRPr="00FB7547" w:rsidRDefault="00D3001C" w:rsidP="001C57C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950FF" w:rsidRDefault="00D3001C" w:rsidP="001C57C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FF" w:rsidRPr="00FB7547" w:rsidRDefault="00D3001C" w:rsidP="001C57C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9950FF" w:rsidRPr="00FB7547" w:rsidRDefault="00D3001C" w:rsidP="001C57C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9950FF" w:rsidRDefault="00D3001C" w:rsidP="001C57C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FF" w:rsidRPr="00FB7547" w:rsidRDefault="00D3001C" w:rsidP="001C57C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9950FF" w:rsidRPr="00FB7547" w:rsidRDefault="00D3001C" w:rsidP="001C57C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950FF" w:rsidRPr="00FB7547" w:rsidRDefault="00D3001C" w:rsidP="001C57C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950FF" w:rsidRPr="00FB7547" w:rsidRDefault="00D3001C" w:rsidP="001C57C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9950FF" w:rsidRPr="00FB7547" w:rsidRDefault="00D3001C" w:rsidP="001C57C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9950FF" w:rsidRDefault="00D3001C" w:rsidP="001C57C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FF" w:rsidRPr="00FB7547" w:rsidRDefault="00D3001C" w:rsidP="001C57C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950FF" w:rsidRPr="00FB7547" w:rsidRDefault="00D3001C" w:rsidP="001C57C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9950FF" w:rsidRPr="00FB7547" w:rsidRDefault="00D3001C" w:rsidP="001C57C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950FF" w:rsidRPr="00FB7547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B754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</w:t>
      </w:r>
      <w:r w:rsidRPr="00FB7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950FF" w:rsidRPr="00FB7547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29" w:name="96e70618-7a1d-4135-8fd3-a8d5b625e8a7"/>
      <w:r w:rsidRPr="00FB754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FB7547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FB7547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FB7547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B754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B7547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FB7547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</w:t>
      </w:r>
      <w:r w:rsidRPr="001F0BC5">
        <w:rPr>
          <w:rFonts w:ascii="Times New Roman" w:hAnsi="Times New Roman"/>
          <w:color w:val="000000"/>
          <w:sz w:val="28"/>
          <w:lang w:val="ru-RU"/>
        </w:rPr>
        <w:t>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6dc3c912-0f6b-44b2-87fb-4fa8c0a8ddd8"/>
      <w:r w:rsidRPr="001F0BC5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5476FE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1F0BC5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2" w:name="80f00626-952e-41bd-9beb-6d0f5fe1ba6b"/>
      <w:r w:rsidRPr="001F0BC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царе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3" w:name="db43cb12-75a1-43f5-b252-1995adfd2fff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 w:rsidRPr="001F0BC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F0BC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F0BC5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a8556af8-9a03-49c3-b8c8-d0217dccd1c5"/>
      <w:r w:rsidRPr="001F0BC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7" w:name="236d15e5-7adb-4fc2-919e-678797fd1898"/>
      <w:r w:rsidRPr="001F0BC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330ED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F0BC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 w:rsidRPr="001F0BC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1F0BC5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1F0B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1" w:name="14358877-86a6-40e2-9fb5-58334b8a6e9a"/>
      <w:r w:rsidRPr="001F0BC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1F0BC5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2" w:name="c6bf05b5-49bd-40a2-90b7-cfd41b2279a7"/>
      <w:r w:rsidRPr="001F0BC5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5476F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1F0BC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В.М. Гаршин «Лягушка-путешественница», И.С. Соколов-Микитов «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» ‌</w:t>
      </w:r>
      <w:bookmarkStart w:id="43" w:name="ea02cf5f-d5e4-4b30-812a-1b46ec679534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4" w:name="68f21dae-0b2e-4871-b761-be4991ec4878"/>
      <w:r w:rsidRPr="001F0BC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F0BC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1F0BC5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db307144-10c3-47e0-8f79-b83f6461fd22"/>
      <w:r w:rsidRPr="001F0BC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1F0BC5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8" w:name="cb0fcba1-b7c3-44d2-9bb6-c0a6c9168eca"/>
      <w:r w:rsidRPr="001F0BC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  <w:r w:rsidRPr="001F0BC5">
        <w:rPr>
          <w:rFonts w:ascii="Times New Roman" w:hAnsi="Times New Roman"/>
          <w:color w:val="000000"/>
          <w:sz w:val="28"/>
          <w:lang w:val="ru-RU"/>
        </w:rPr>
        <w:t>‌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0" w:name="3e21f5c4-1001-4583-8489-5f0ba36061b9"/>
      <w:r w:rsidRPr="001F0BC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1F0BC5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1" w:name="f6f542f3-f6cf-4368-a418-eb5d19aa0b2b"/>
      <w:r w:rsidRPr="001F0BC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</w:t>
      </w: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искусства. Общее представление о первых книгах на Руси, знакомство с рукописными книгами.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50FF" w:rsidRPr="001F0BC5" w:rsidRDefault="00D3001C" w:rsidP="001C57C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950FF" w:rsidRPr="001F0BC5" w:rsidRDefault="00D3001C" w:rsidP="001C57C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950FF" w:rsidRPr="001F0BC5" w:rsidRDefault="00D3001C" w:rsidP="001C57C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950FF" w:rsidRPr="001F0BC5" w:rsidRDefault="00D3001C" w:rsidP="001C57C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950FF" w:rsidRPr="001F0BC5" w:rsidRDefault="00D3001C" w:rsidP="001C57C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950FF" w:rsidRPr="001F0BC5" w:rsidRDefault="00D3001C" w:rsidP="001C57C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F0BC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950FF" w:rsidRDefault="00D3001C" w:rsidP="001C57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950FF" w:rsidRPr="001F0BC5" w:rsidRDefault="00D3001C" w:rsidP="001C57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950FF" w:rsidRPr="001F0BC5" w:rsidRDefault="00D3001C" w:rsidP="001C57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950FF" w:rsidRPr="001F0BC5" w:rsidRDefault="00D3001C" w:rsidP="001C57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950FF" w:rsidRPr="001F0BC5" w:rsidRDefault="00D3001C" w:rsidP="001C57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9950FF" w:rsidRPr="001F0BC5" w:rsidRDefault="00D3001C" w:rsidP="001C57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9950FF" w:rsidRPr="001F0BC5" w:rsidRDefault="00D3001C" w:rsidP="001C57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950FF" w:rsidRPr="001F0BC5" w:rsidRDefault="00D3001C" w:rsidP="001C57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1F0BC5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950FF" w:rsidRPr="001F0BC5" w:rsidRDefault="00D3001C" w:rsidP="001C57C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950FF" w:rsidRPr="001F0BC5" w:rsidRDefault="00D3001C" w:rsidP="001C57C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9950FF" w:rsidRPr="001F0BC5" w:rsidRDefault="00D3001C" w:rsidP="001C57C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950FF" w:rsidRPr="001F0BC5" w:rsidRDefault="00D3001C" w:rsidP="001C57C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950FF" w:rsidRPr="001F0BC5" w:rsidRDefault="00D3001C" w:rsidP="001C57C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950FF" w:rsidRPr="001F0BC5" w:rsidRDefault="00D3001C" w:rsidP="001C57C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3" w:name="e723ba6f-ad13-4eb9-88fb-092822236b1d"/>
      <w:r w:rsidRPr="001F0BC5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1F0BC5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F0BC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4" w:name="127f14ef-247e-4055-acfd-bc40c4be0ca9"/>
      <w:r w:rsidRPr="001F0BC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r w:rsidRPr="001F0BC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</w:t>
      </w: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F0BC5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 w:rsidRPr="001F0BC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1F0BC5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6" w:name="88e382a1-4742-44f3-be40-3355538b7bf0"/>
      <w:r w:rsidRPr="001F0BC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1F0BC5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1F0BC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5476FE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1F0BC5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1F0B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59" w:name="f6b74d8a-3a68-456b-9560-c1d56f3a7703"/>
      <w:r w:rsidRPr="001F0BC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1F0BC5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0" w:name="fb9c6b46-90e6-44d3-98e5-d86df8a78f70"/>
      <w:r w:rsidRPr="001F0B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1" w:name="8753b9aa-1497-4d8a-9925-78a7378ffdc6"/>
      <w:r w:rsidRPr="001F0BC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1F0BC5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950FF" w:rsidRPr="005476FE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5476FE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62" w:name="a3acb784-465c-47f9-a1a9-55fd03aefdd7"/>
      <w:r w:rsidRPr="005476F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5476FE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3" w:name="c485f24c-ccf6-4a4b-a332-12b0e9bda1ee"/>
      <w:r w:rsidRPr="001F0BC5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</w:t>
      </w: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П. Бажова, С. Т. Аксакова, С. Я. Маршака ‌</w:t>
      </w:r>
      <w:bookmarkStart w:id="64" w:name="b696e61f-1fed-496e-b40a-891403c8acb0"/>
      <w:r w:rsidRPr="001F0BC5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1F0BC5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1F0B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1F0BC5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1F0BC5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1F0BC5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05556173-ef49-42c0-b650-76e818c52f73"/>
      <w:r w:rsidRPr="001F0BC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1F0BC5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1F0BC5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330EDE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1F0BC5">
        <w:rPr>
          <w:rFonts w:ascii="Times New Roman" w:hAnsi="Times New Roman"/>
          <w:color w:val="333333"/>
          <w:sz w:val="28"/>
          <w:lang w:val="ru-RU"/>
        </w:rPr>
        <w:t>​‌</w:t>
      </w:r>
      <w:bookmarkStart w:id="68" w:name="81524b2d-8972-479d-bbde-dc24af398f71"/>
      <w:r w:rsidRPr="001F0BC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  <w:r w:rsidRPr="001F0BC5">
        <w:rPr>
          <w:rFonts w:ascii="Times New Roman" w:hAnsi="Times New Roman"/>
          <w:color w:val="333333"/>
          <w:sz w:val="28"/>
          <w:lang w:val="ru-RU"/>
        </w:rPr>
        <w:t>‌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F0BC5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9" w:name="8bd46c4b-5995-4a73-9b20-d9c86c3c5312"/>
      <w:r w:rsidRPr="001F0BC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1F0BC5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6b7a4d8f-0c10-4499-8b29-96f966374409"/>
      <w:r w:rsidRPr="001F0BC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1F0BC5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1F0BC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  <w:r w:rsidRPr="001F0BC5">
        <w:rPr>
          <w:rFonts w:ascii="Times New Roman" w:hAnsi="Times New Roman"/>
          <w:color w:val="000000"/>
          <w:sz w:val="28"/>
          <w:lang w:val="ru-RU"/>
        </w:rPr>
        <w:t>‌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1F0BC5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32f573be-918d-43d1-9ae6-41e22d8f0125"/>
      <w:r w:rsidRPr="001F0BC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1F0BC5">
        <w:rPr>
          <w:rFonts w:ascii="Times New Roman" w:hAnsi="Times New Roman"/>
          <w:color w:val="333333"/>
          <w:sz w:val="28"/>
          <w:lang w:val="ru-RU"/>
        </w:rPr>
        <w:t>‌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4" w:name="af055e7a-930d-4d71-860c-0ef134e8808b"/>
      <w:r w:rsidRPr="001F0BC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, ‌</w:t>
      </w:r>
      <w:bookmarkStart w:id="75" w:name="7725f3ac-90cc-4ff9-a933-5f2500765865"/>
      <w:r w:rsidRPr="001F0BC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5476FE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6" w:name="b11b7b7c-b734-4b90-8e59-61db21edb4cb"/>
      <w:r w:rsidRPr="001F0BC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1F0BC5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37501a53-492c-457b-bba5-1c42b6cc6631"/>
      <w:r w:rsidRPr="001F0BC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5476FE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1F0BC5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8" w:name="75d9e905-0ed8-4b64-8f23-d12494003dd9"/>
      <w:r w:rsidRPr="001F0BC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1F0BC5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1F0BC5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5476FE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1F0BC5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0" w:name="3833d43d-9952-42a0-80a6-c982261f81f0"/>
      <w:r w:rsidRPr="001F0BC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1F0BC5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1" w:name="6717adc8-7d22-4c8b-8e0f-ca68d49678b4"/>
      <w:r w:rsidRPr="001F0B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F0BC5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1F0BC5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1F0BC5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3" w:name="7eaefd21-9d80-4380-a4c5-7fbfbc886408"/>
      <w:r w:rsidRPr="001F0B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1F0BC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950FF" w:rsidRPr="001F0BC5" w:rsidRDefault="00D3001C" w:rsidP="001C57C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950FF" w:rsidRPr="001F0BC5" w:rsidRDefault="00D3001C" w:rsidP="001C57C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950FF" w:rsidRPr="001F0BC5" w:rsidRDefault="00D3001C" w:rsidP="001C57C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950FF" w:rsidRPr="001F0BC5" w:rsidRDefault="00D3001C" w:rsidP="001C57C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9950FF" w:rsidRPr="001F0BC5" w:rsidRDefault="00D3001C" w:rsidP="001C57C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950FF" w:rsidRPr="001F0BC5" w:rsidRDefault="00D3001C" w:rsidP="001C57C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950FF" w:rsidRPr="001F0BC5" w:rsidRDefault="00D3001C" w:rsidP="001C57C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9950FF" w:rsidRPr="001F0BC5" w:rsidRDefault="00D3001C" w:rsidP="001C57C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9950FF" w:rsidRPr="001F0BC5" w:rsidRDefault="00D3001C" w:rsidP="001C57C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950FF" w:rsidRPr="001F0BC5" w:rsidRDefault="00D3001C" w:rsidP="001C57C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цель выразительного исполнения и работы с текстом;</w:t>
      </w:r>
    </w:p>
    <w:p w:rsidR="009950FF" w:rsidRPr="001F0BC5" w:rsidRDefault="00D3001C" w:rsidP="001C57C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950FF" w:rsidRPr="001F0BC5" w:rsidRDefault="00D3001C" w:rsidP="001C57C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950FF" w:rsidRPr="001F0BC5" w:rsidRDefault="00D3001C" w:rsidP="001C57C3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9950FF" w:rsidRDefault="00D3001C" w:rsidP="001C57C3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FF" w:rsidRPr="001F0BC5" w:rsidRDefault="00D3001C" w:rsidP="001C57C3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>
        <w:fldChar w:fldCharType="begin"/>
      </w:r>
      <w:r w:rsidRPr="001F0BC5">
        <w:rPr>
          <w:lang w:val="ru-RU"/>
        </w:rPr>
        <w:instrText xml:space="preserve"> </w:instrText>
      </w:r>
      <w:r>
        <w:instrText>HYPERLINK</w:instrText>
      </w:r>
      <w:r w:rsidRPr="001F0BC5">
        <w:rPr>
          <w:lang w:val="ru-RU"/>
        </w:rPr>
        <w:instrText xml:space="preserve"> \</w:instrText>
      </w:r>
      <w:r>
        <w:instrText>l</w:instrText>
      </w:r>
      <w:r w:rsidRPr="001F0BC5">
        <w:rPr>
          <w:lang w:val="ru-RU"/>
        </w:rPr>
        <w:instrText xml:space="preserve"> "_</w:instrText>
      </w:r>
      <w:r>
        <w:instrText>ftnref</w:instrText>
      </w:r>
      <w:r w:rsidRPr="001F0BC5">
        <w:rPr>
          <w:lang w:val="ru-RU"/>
        </w:rPr>
        <w:instrText>1" \</w:instrText>
      </w:r>
      <w:r>
        <w:instrText>h</w:instrText>
      </w:r>
      <w:r w:rsidRPr="001F0BC5">
        <w:rPr>
          <w:lang w:val="ru-RU"/>
        </w:rPr>
        <w:instrText xml:space="preserve"> </w:instrText>
      </w:r>
      <w:r>
        <w:fldChar w:fldCharType="separate"/>
      </w:r>
      <w:r w:rsidRPr="001F0BC5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1F0BC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rPr>
          <w:lang w:val="ru-RU"/>
        </w:rPr>
        <w:sectPr w:rsidR="009950FF" w:rsidRPr="001F0BC5">
          <w:pgSz w:w="11906" w:h="16383"/>
          <w:pgMar w:top="1134" w:right="850" w:bottom="1134" w:left="1701" w:header="720" w:footer="720" w:gutter="0"/>
          <w:cols w:space="720"/>
        </w:sect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bookmarkStart w:id="85" w:name="block-6130606"/>
      <w:bookmarkEnd w:id="3"/>
      <w:r w:rsidRPr="001F0BC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F0BC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F0BC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950FF" w:rsidRPr="001F0BC5" w:rsidRDefault="00D3001C" w:rsidP="001C57C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950FF" w:rsidRPr="001F0BC5" w:rsidRDefault="00D3001C" w:rsidP="001C57C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950FF" w:rsidRPr="001F0BC5" w:rsidRDefault="00D3001C" w:rsidP="001C57C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950FF" w:rsidRPr="001F0BC5" w:rsidRDefault="00D3001C" w:rsidP="001C57C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950FF" w:rsidRPr="001F0BC5" w:rsidRDefault="00D3001C" w:rsidP="001C57C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950FF" w:rsidRPr="001F0BC5" w:rsidRDefault="00D3001C" w:rsidP="001C57C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950FF" w:rsidRPr="001F0BC5" w:rsidRDefault="00D3001C" w:rsidP="001C57C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950FF" w:rsidRPr="001F0BC5" w:rsidRDefault="00D3001C" w:rsidP="001C57C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950FF" w:rsidRPr="001F0BC5" w:rsidRDefault="00D3001C" w:rsidP="001C57C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950FF" w:rsidRPr="001F0BC5" w:rsidRDefault="00D3001C" w:rsidP="001C57C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950FF" w:rsidRPr="001F0BC5" w:rsidRDefault="00D3001C" w:rsidP="001C57C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объединять произведения по жанру, авторской принадлежности;</w:t>
      </w:r>
    </w:p>
    <w:p w:rsidR="009950FF" w:rsidRPr="001F0BC5" w:rsidRDefault="00D3001C" w:rsidP="001C57C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950FF" w:rsidRPr="001F0BC5" w:rsidRDefault="00D3001C" w:rsidP="001C57C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950FF" w:rsidRPr="001F0BC5" w:rsidRDefault="00D3001C" w:rsidP="001C57C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950FF" w:rsidRPr="001F0BC5" w:rsidRDefault="00D3001C" w:rsidP="001C57C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950FF" w:rsidRPr="001F0BC5" w:rsidRDefault="00D3001C" w:rsidP="001C57C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950FF" w:rsidRPr="001F0BC5" w:rsidRDefault="00D3001C" w:rsidP="001C57C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950FF" w:rsidRPr="001F0BC5" w:rsidRDefault="00D3001C" w:rsidP="001C57C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950FF" w:rsidRPr="001F0BC5" w:rsidRDefault="00D3001C" w:rsidP="001C57C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950FF" w:rsidRPr="001F0BC5" w:rsidRDefault="00D3001C" w:rsidP="001C57C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950FF" w:rsidRDefault="00D3001C" w:rsidP="001C57C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FF" w:rsidRPr="001F0BC5" w:rsidRDefault="00D3001C" w:rsidP="001C57C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950FF" w:rsidRPr="001F0BC5" w:rsidRDefault="00D3001C" w:rsidP="001C57C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950FF" w:rsidRPr="001F0BC5" w:rsidRDefault="00D3001C" w:rsidP="001C57C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950FF" w:rsidRPr="001F0BC5" w:rsidRDefault="00D3001C" w:rsidP="001C57C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950FF" w:rsidRPr="001F0BC5" w:rsidRDefault="00D3001C" w:rsidP="001C57C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F0BC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F0B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50FF" w:rsidRPr="001F0BC5" w:rsidRDefault="00D3001C" w:rsidP="001C57C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950FF" w:rsidRPr="001F0BC5" w:rsidRDefault="00D3001C" w:rsidP="001C57C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950FF" w:rsidRPr="001F0BC5" w:rsidRDefault="00D3001C" w:rsidP="001C57C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950FF" w:rsidRPr="001F0BC5" w:rsidRDefault="00D3001C" w:rsidP="001C57C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950FF" w:rsidRPr="001F0BC5" w:rsidRDefault="00D3001C" w:rsidP="001C57C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950FF" w:rsidRDefault="00D3001C" w:rsidP="001C57C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FF" w:rsidRPr="001F0BC5" w:rsidRDefault="00D3001C" w:rsidP="001C57C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F0BC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950FF" w:rsidRDefault="00D3001C" w:rsidP="001C57C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950FF" w:rsidRPr="001F0BC5" w:rsidRDefault="00D3001C" w:rsidP="001C57C3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0FF" w:rsidRPr="001F0BC5" w:rsidRDefault="00D3001C" w:rsidP="001C57C3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950FF" w:rsidRPr="001F0BC5" w:rsidRDefault="00D3001C" w:rsidP="001C57C3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50FF" w:rsidRPr="001F0BC5" w:rsidRDefault="00D3001C" w:rsidP="001C57C3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950FF" w:rsidRPr="001F0BC5" w:rsidRDefault="00D3001C" w:rsidP="001C57C3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950FF" w:rsidRPr="001F0BC5" w:rsidRDefault="00D3001C" w:rsidP="001C57C3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950FF" w:rsidRPr="001F0BC5" w:rsidRDefault="00D3001C" w:rsidP="001C57C3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Pr="001F0BC5" w:rsidRDefault="00D3001C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950FF" w:rsidRPr="001F0BC5" w:rsidRDefault="009950FF" w:rsidP="001C57C3">
      <w:pPr>
        <w:tabs>
          <w:tab w:val="left" w:pos="993"/>
        </w:tabs>
        <w:spacing w:after="0" w:line="240" w:lineRule="auto"/>
        <w:ind w:firstLine="709"/>
        <w:jc w:val="both"/>
        <w:rPr>
          <w:lang w:val="ru-RU"/>
        </w:rPr>
      </w:pP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9950FF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950FF" w:rsidRPr="001F0BC5" w:rsidRDefault="00D3001C" w:rsidP="001C57C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обращаться к справочной литературе для получения дополнительной информации в соответствии с учебной задачей.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950FF" w:rsidRPr="001F0BC5" w:rsidRDefault="00D3001C" w:rsidP="001C57C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</w:t>
      </w: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950FF" w:rsidRPr="001F0BC5" w:rsidRDefault="00D3001C" w:rsidP="001C57C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950FF" w:rsidRPr="001F0BC5" w:rsidRDefault="00D3001C" w:rsidP="001C57C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950FF" w:rsidRDefault="00D3001C" w:rsidP="001C57C3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950FF" w:rsidRDefault="009950FF">
      <w:pPr>
        <w:sectPr w:rsidR="009950FF">
          <w:pgSz w:w="11906" w:h="16383"/>
          <w:pgMar w:top="1134" w:right="850" w:bottom="1134" w:left="1701" w:header="720" w:footer="720" w:gutter="0"/>
          <w:cols w:space="720"/>
        </w:sectPr>
      </w:pPr>
    </w:p>
    <w:p w:rsidR="009950FF" w:rsidRDefault="00D3001C">
      <w:pPr>
        <w:spacing w:after="0"/>
        <w:ind w:left="120"/>
      </w:pPr>
      <w:bookmarkStart w:id="86" w:name="block-6130604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950FF" w:rsidRDefault="00D30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950F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Pr="001C57C3" w:rsidRDefault="00D3001C" w:rsidP="001C57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950FF" w:rsidTr="001C57C3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FF" w:rsidRDefault="009950FF"/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FF" w:rsidRDefault="009950FF"/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50FF" w:rsidRDefault="009950FF"/>
        </w:tc>
      </w:tr>
    </w:tbl>
    <w:p w:rsidR="009950FF" w:rsidRDefault="00D30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950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 w:rsidP="001F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1F0B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1F0B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1F0B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 w:rsidP="001F0B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0BC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/>
        </w:tc>
      </w:tr>
    </w:tbl>
    <w:p w:rsidR="009950FF" w:rsidRDefault="009950FF">
      <w:pPr>
        <w:sectPr w:rsidR="0099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FF" w:rsidRDefault="00D30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9950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1F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0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1F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0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 w:rsidP="001F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BC5" w:rsidRPr="001F0BC5" w:rsidRDefault="001F0BC5" w:rsidP="001F0B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1F0B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1F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30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/>
        </w:tc>
      </w:tr>
    </w:tbl>
    <w:p w:rsidR="009950FF" w:rsidRDefault="00D30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9950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FF" w:rsidRDefault="00995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FF" w:rsidRDefault="009950FF"/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547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0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5476FE" w:rsidRDefault="005476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5476FE" w:rsidRDefault="005476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 w:rsidRPr="0033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5476FE" w:rsidRDefault="005476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B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Pr="00994957" w:rsidRDefault="009949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>
            <w:pPr>
              <w:spacing w:after="0"/>
              <w:ind w:left="135"/>
            </w:pPr>
          </w:p>
        </w:tc>
      </w:tr>
      <w:tr w:rsidR="00995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FF" w:rsidRPr="001F0BC5" w:rsidRDefault="00D3001C">
            <w:pPr>
              <w:spacing w:after="0"/>
              <w:ind w:left="135"/>
              <w:rPr>
                <w:lang w:val="ru-RU"/>
              </w:rPr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 w:rsidRPr="001F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50FF" w:rsidRDefault="00D3001C" w:rsidP="00547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6F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50FF" w:rsidRDefault="00D30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50FF" w:rsidRDefault="009950FF"/>
        </w:tc>
      </w:tr>
    </w:tbl>
    <w:p w:rsidR="009950FF" w:rsidRPr="00994957" w:rsidRDefault="009950FF">
      <w:pPr>
        <w:rPr>
          <w:lang w:val="ru-RU"/>
        </w:rPr>
        <w:sectPr w:rsidR="009950FF" w:rsidRPr="0099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FF" w:rsidRDefault="00D3001C" w:rsidP="00330EDE">
      <w:pPr>
        <w:spacing w:after="0" w:line="240" w:lineRule="auto"/>
      </w:pPr>
      <w:bookmarkStart w:id="87" w:name="block-6130605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50FF" w:rsidRPr="00330EDE" w:rsidRDefault="00D3001C" w:rsidP="00330EDE">
      <w:pPr>
        <w:spacing w:after="0" w:line="240" w:lineRule="auto"/>
        <w:rPr>
          <w:lang w:val="ru-RU"/>
        </w:rPr>
      </w:pPr>
      <w:r w:rsidRPr="00330E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2C3A" w:rsidRDefault="00D3001C" w:rsidP="00330EDE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1F0BC5">
        <w:rPr>
          <w:sz w:val="28"/>
          <w:lang w:val="ru-RU"/>
        </w:rPr>
        <w:br/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1F0BC5">
        <w:rPr>
          <w:sz w:val="28"/>
          <w:lang w:val="ru-RU"/>
        </w:rPr>
        <w:br/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Горецкий В.Г., Голованова М.В. и другие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1F0BC5">
        <w:rPr>
          <w:sz w:val="28"/>
          <w:lang w:val="ru-RU"/>
        </w:rPr>
        <w:br/>
      </w:r>
      <w:bookmarkStart w:id="88" w:name="affad5d6-e7c5-4217-a5f0-770d8e0e87a8"/>
      <w:r w:rsidRPr="001F0BC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88"/>
      <w:r w:rsidRPr="001F0BC5">
        <w:rPr>
          <w:rFonts w:ascii="Times New Roman" w:hAnsi="Times New Roman"/>
          <w:color w:val="000000"/>
          <w:sz w:val="28"/>
          <w:lang w:val="ru-RU"/>
        </w:rPr>
        <w:t>‌​</w:t>
      </w:r>
      <w:r w:rsidR="00282C3A" w:rsidRPr="00282C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0FF" w:rsidRDefault="00282C3A" w:rsidP="00330EDE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(в 2 частях),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С.В.Иванов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А.О. Евдокимова, М.И Кузнецова и другие; под ред. С.В. Ивановва-11-е изд., стер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Москва: </w:t>
      </w:r>
      <w:r w:rsidRPr="001F0BC5">
        <w:rPr>
          <w:rFonts w:ascii="Times New Roman" w:hAnsi="Times New Roman"/>
          <w:color w:val="000000"/>
          <w:sz w:val="28"/>
          <w:lang w:val="ru-RU"/>
        </w:rPr>
        <w:t>«Просвещение»</w:t>
      </w:r>
    </w:p>
    <w:p w:rsidR="00282C3A" w:rsidRPr="001F0BC5" w:rsidRDefault="00282C3A" w:rsidP="00330EDE">
      <w:pPr>
        <w:tabs>
          <w:tab w:val="left" w:pos="142"/>
        </w:tabs>
        <w:spacing w:after="0" w:line="240" w:lineRule="auto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(в 2 частях),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С.В.Иванов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А.О. Евдокимова, М.И Кузнецова и другие; под ред. С.В. Ивановва-11-е изд., стер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Москва: </w:t>
      </w:r>
      <w:r w:rsidRPr="001F0BC5">
        <w:rPr>
          <w:rFonts w:ascii="Times New Roman" w:hAnsi="Times New Roman"/>
          <w:color w:val="000000"/>
          <w:sz w:val="28"/>
          <w:lang w:val="ru-RU"/>
        </w:rPr>
        <w:t>«Просвещение»</w:t>
      </w:r>
    </w:p>
    <w:p w:rsidR="00282C3A" w:rsidRPr="001F0BC5" w:rsidRDefault="00282C3A" w:rsidP="00330EDE">
      <w:pPr>
        <w:tabs>
          <w:tab w:val="left" w:pos="142"/>
        </w:tabs>
        <w:spacing w:after="0" w:line="240" w:lineRule="auto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(в 2 частях), </w:t>
      </w:r>
      <w:r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С.В.Иванов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А.О. Евдокимова, М.И Кузнецова и другие; под ред. С.В. Ивановва-11-е изд., стер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Москва: </w:t>
      </w:r>
      <w:r w:rsidRPr="001F0BC5">
        <w:rPr>
          <w:rFonts w:ascii="Times New Roman" w:hAnsi="Times New Roman"/>
          <w:color w:val="000000"/>
          <w:sz w:val="28"/>
          <w:lang w:val="ru-RU"/>
        </w:rPr>
        <w:t>«Просвещение»</w:t>
      </w:r>
    </w:p>
    <w:p w:rsidR="009950FF" w:rsidRPr="001F0BC5" w:rsidRDefault="00D3001C" w:rsidP="00330EDE">
      <w:pPr>
        <w:spacing w:after="0" w:line="240" w:lineRule="auto"/>
        <w:rPr>
          <w:lang w:val="ru-RU"/>
        </w:rPr>
      </w:pPr>
      <w:r w:rsidRPr="001F0B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50FF" w:rsidRPr="001F0BC5" w:rsidRDefault="00D3001C" w:rsidP="00330EDE">
      <w:pPr>
        <w:spacing w:after="0" w:line="240" w:lineRule="auto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F0B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 w:rsidRPr="001F0BC5">
        <w:rPr>
          <w:sz w:val="28"/>
          <w:lang w:val="ru-RU"/>
        </w:rPr>
        <w:br/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УРОК</w:t>
      </w:r>
      <w:proofErr w:type="gramStart"/>
      <w:r w:rsidRPr="001F0BC5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1F0BC5">
        <w:rPr>
          <w:rFonts w:ascii="Times New Roman" w:hAnsi="Times New Roman"/>
          <w:color w:val="000000"/>
          <w:sz w:val="28"/>
          <w:lang w:val="ru-RU"/>
        </w:rPr>
        <w:t xml:space="preserve">Ф </w:t>
      </w:r>
      <w:r w:rsidRPr="001F0BC5">
        <w:rPr>
          <w:sz w:val="28"/>
          <w:lang w:val="ru-RU"/>
        </w:rPr>
        <w:br/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1F0B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1F0BC5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 w:rsidRPr="001F0BC5">
        <w:rPr>
          <w:sz w:val="28"/>
          <w:lang w:val="ru-RU"/>
        </w:rPr>
        <w:br/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0BC5">
        <w:rPr>
          <w:rFonts w:ascii="Times New Roman" w:hAnsi="Times New Roman"/>
          <w:color w:val="000000"/>
          <w:sz w:val="28"/>
          <w:lang w:val="ru-RU"/>
        </w:rPr>
        <w:t>Фоксфорд.ру</w:t>
      </w:r>
      <w:proofErr w:type="spellEnd"/>
      <w:r w:rsidRPr="001F0BC5">
        <w:rPr>
          <w:sz w:val="28"/>
          <w:lang w:val="ru-RU"/>
        </w:rPr>
        <w:br/>
      </w:r>
      <w:r w:rsidRPr="001F0BC5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1F0B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1F0BC5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 w:rsidRPr="001F0BC5">
        <w:rPr>
          <w:sz w:val="28"/>
          <w:lang w:val="ru-RU"/>
        </w:rPr>
        <w:br/>
      </w:r>
      <w:bookmarkStart w:id="89" w:name="d455677a-27ca-4068-ae57-28f9d9f99a29"/>
      <w:bookmarkEnd w:id="89"/>
      <w:r w:rsidRPr="001F0B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50FF" w:rsidRPr="001F0BC5" w:rsidRDefault="00D3001C" w:rsidP="00330EDE">
      <w:pPr>
        <w:spacing w:after="0" w:line="240" w:lineRule="auto"/>
        <w:rPr>
          <w:lang w:val="ru-RU"/>
        </w:rPr>
      </w:pPr>
      <w:r w:rsidRPr="001F0B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="00B273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0BC5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9950FF" w:rsidRPr="001F0BC5" w:rsidRDefault="00D3001C" w:rsidP="00330EDE">
      <w:pPr>
        <w:spacing w:after="0" w:line="240" w:lineRule="auto"/>
        <w:rPr>
          <w:lang w:val="ru-RU"/>
        </w:rPr>
      </w:pPr>
      <w:r w:rsidRPr="001F0BC5">
        <w:rPr>
          <w:rFonts w:ascii="Times New Roman" w:hAnsi="Times New Roman"/>
          <w:color w:val="000000"/>
          <w:sz w:val="28"/>
          <w:lang w:val="ru-RU"/>
        </w:rPr>
        <w:t>​</w:t>
      </w:r>
      <w:r w:rsidRPr="001F0BC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F0B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digital</w:t>
      </w:r>
      <w:r w:rsidRPr="001F0B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 w:rsidRPr="001F0BC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F0B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1F0B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B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F0BC5">
        <w:rPr>
          <w:sz w:val="28"/>
          <w:lang w:val="ru-RU"/>
        </w:rPr>
        <w:br/>
      </w:r>
      <w:hyperlink r:id="rId35">
        <w:r w:rsidR="005476FE">
          <w:rPr>
            <w:rFonts w:ascii="Times New Roman" w:hAnsi="Times New Roman"/>
            <w:color w:val="0000FF"/>
            <w:u w:val="single"/>
          </w:rPr>
          <w:t>https</w:t>
        </w:r>
        <w:r w:rsidR="005476FE" w:rsidRPr="005476F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5476FE">
          <w:rPr>
            <w:rFonts w:ascii="Times New Roman" w:hAnsi="Times New Roman"/>
            <w:color w:val="0000FF"/>
            <w:u w:val="single"/>
          </w:rPr>
          <w:t>m</w:t>
        </w:r>
        <w:r w:rsidR="005476FE" w:rsidRPr="005476F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5476FE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5476FE" w:rsidRPr="005476F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5476FE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5476FE" w:rsidRPr="005476FE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5476FE">
          <w:rPr>
            <w:rFonts w:ascii="Times New Roman" w:hAnsi="Times New Roman"/>
            <w:color w:val="0000FF"/>
            <w:u w:val="single"/>
          </w:rPr>
          <w:t>f</w:t>
        </w:r>
        <w:r w:rsidR="005476FE" w:rsidRPr="005476FE">
          <w:rPr>
            <w:rFonts w:ascii="Times New Roman" w:hAnsi="Times New Roman"/>
            <w:color w:val="0000FF"/>
            <w:u w:val="single"/>
            <w:lang w:val="ru-RU"/>
          </w:rPr>
          <w:t>412</w:t>
        </w:r>
        <w:proofErr w:type="spellStart"/>
        <w:r w:rsidR="005476FE">
          <w:rPr>
            <w:rFonts w:ascii="Times New Roman" w:hAnsi="Times New Roman"/>
            <w:color w:val="0000FF"/>
            <w:u w:val="single"/>
          </w:rPr>
          <w:t>cec</w:t>
        </w:r>
        <w:proofErr w:type="spellEnd"/>
      </w:hyperlink>
      <w:r w:rsidRPr="001F0BC5">
        <w:rPr>
          <w:sz w:val="28"/>
          <w:lang w:val="ru-RU"/>
        </w:rPr>
        <w:br/>
      </w:r>
      <w:bookmarkStart w:id="90" w:name="ead47bee-61c2-4353-b0fd-07c1eef54e3f"/>
      <w:bookmarkEnd w:id="90"/>
      <w:r w:rsidRPr="001F0BC5">
        <w:rPr>
          <w:rFonts w:ascii="Times New Roman" w:hAnsi="Times New Roman"/>
          <w:color w:val="333333"/>
          <w:sz w:val="28"/>
          <w:lang w:val="ru-RU"/>
        </w:rPr>
        <w:t>‌</w:t>
      </w:r>
      <w:r w:rsidRPr="001F0BC5">
        <w:rPr>
          <w:rFonts w:ascii="Times New Roman" w:hAnsi="Times New Roman"/>
          <w:color w:val="000000"/>
          <w:sz w:val="28"/>
          <w:lang w:val="ru-RU"/>
        </w:rPr>
        <w:t>​</w:t>
      </w:r>
      <w:bookmarkStart w:id="91" w:name="_GoBack"/>
      <w:bookmarkEnd w:id="91"/>
    </w:p>
    <w:bookmarkEnd w:id="87"/>
    <w:sectPr w:rsidR="009950FF" w:rsidRPr="001F0BC5" w:rsidSect="00330ED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B4B"/>
    <w:multiLevelType w:val="multilevel"/>
    <w:tmpl w:val="19F64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91E9C"/>
    <w:multiLevelType w:val="multilevel"/>
    <w:tmpl w:val="EB54B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04F1C"/>
    <w:multiLevelType w:val="multilevel"/>
    <w:tmpl w:val="55565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F56CA"/>
    <w:multiLevelType w:val="multilevel"/>
    <w:tmpl w:val="8662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A16C6"/>
    <w:multiLevelType w:val="multilevel"/>
    <w:tmpl w:val="991C5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44F7E"/>
    <w:multiLevelType w:val="multilevel"/>
    <w:tmpl w:val="AB963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F3EFA"/>
    <w:multiLevelType w:val="multilevel"/>
    <w:tmpl w:val="9A3C9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53D93"/>
    <w:multiLevelType w:val="multilevel"/>
    <w:tmpl w:val="D13EF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CB0112"/>
    <w:multiLevelType w:val="multilevel"/>
    <w:tmpl w:val="8E12C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274D47"/>
    <w:multiLevelType w:val="multilevel"/>
    <w:tmpl w:val="B2F88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97426"/>
    <w:multiLevelType w:val="multilevel"/>
    <w:tmpl w:val="3DBE0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D383B"/>
    <w:multiLevelType w:val="multilevel"/>
    <w:tmpl w:val="F9002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B00929"/>
    <w:multiLevelType w:val="multilevel"/>
    <w:tmpl w:val="3BA6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10D2E"/>
    <w:multiLevelType w:val="multilevel"/>
    <w:tmpl w:val="9A285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5166A"/>
    <w:multiLevelType w:val="multilevel"/>
    <w:tmpl w:val="2EF00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E61910"/>
    <w:multiLevelType w:val="multilevel"/>
    <w:tmpl w:val="73F64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D56EA5"/>
    <w:multiLevelType w:val="multilevel"/>
    <w:tmpl w:val="04B04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CD249F"/>
    <w:multiLevelType w:val="multilevel"/>
    <w:tmpl w:val="4C48B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014E78"/>
    <w:multiLevelType w:val="multilevel"/>
    <w:tmpl w:val="1BCCA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517166"/>
    <w:multiLevelType w:val="multilevel"/>
    <w:tmpl w:val="26AC0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6503BD"/>
    <w:multiLevelType w:val="multilevel"/>
    <w:tmpl w:val="2CEE0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9A3B57"/>
    <w:multiLevelType w:val="multilevel"/>
    <w:tmpl w:val="63182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BB3A27"/>
    <w:multiLevelType w:val="multilevel"/>
    <w:tmpl w:val="63261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EA2AAA"/>
    <w:multiLevelType w:val="multilevel"/>
    <w:tmpl w:val="CFB63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760D09"/>
    <w:multiLevelType w:val="multilevel"/>
    <w:tmpl w:val="6AC44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9C4673"/>
    <w:multiLevelType w:val="multilevel"/>
    <w:tmpl w:val="E3A0F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0C19ED"/>
    <w:multiLevelType w:val="multilevel"/>
    <w:tmpl w:val="9FFA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C54DB0"/>
    <w:multiLevelType w:val="multilevel"/>
    <w:tmpl w:val="28D61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A35B73"/>
    <w:multiLevelType w:val="multilevel"/>
    <w:tmpl w:val="31B4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E80360"/>
    <w:multiLevelType w:val="multilevel"/>
    <w:tmpl w:val="5A06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930A82"/>
    <w:multiLevelType w:val="multilevel"/>
    <w:tmpl w:val="A3C4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940E52"/>
    <w:multiLevelType w:val="multilevel"/>
    <w:tmpl w:val="FE548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C5EAF"/>
    <w:multiLevelType w:val="multilevel"/>
    <w:tmpl w:val="4DDA2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8C2933"/>
    <w:multiLevelType w:val="multilevel"/>
    <w:tmpl w:val="78200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2E2722"/>
    <w:multiLevelType w:val="multilevel"/>
    <w:tmpl w:val="E1341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36221B"/>
    <w:multiLevelType w:val="multilevel"/>
    <w:tmpl w:val="3C88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A5D92"/>
    <w:multiLevelType w:val="multilevel"/>
    <w:tmpl w:val="CC48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21"/>
  </w:num>
  <w:num w:numId="5">
    <w:abstractNumId w:val="19"/>
  </w:num>
  <w:num w:numId="6">
    <w:abstractNumId w:val="36"/>
  </w:num>
  <w:num w:numId="7">
    <w:abstractNumId w:val="5"/>
  </w:num>
  <w:num w:numId="8">
    <w:abstractNumId w:val="31"/>
  </w:num>
  <w:num w:numId="9">
    <w:abstractNumId w:val="25"/>
  </w:num>
  <w:num w:numId="10">
    <w:abstractNumId w:val="2"/>
  </w:num>
  <w:num w:numId="11">
    <w:abstractNumId w:val="9"/>
  </w:num>
  <w:num w:numId="12">
    <w:abstractNumId w:val="18"/>
  </w:num>
  <w:num w:numId="13">
    <w:abstractNumId w:val="4"/>
  </w:num>
  <w:num w:numId="14">
    <w:abstractNumId w:val="24"/>
  </w:num>
  <w:num w:numId="15">
    <w:abstractNumId w:val="15"/>
  </w:num>
  <w:num w:numId="16">
    <w:abstractNumId w:val="26"/>
  </w:num>
  <w:num w:numId="17">
    <w:abstractNumId w:val="17"/>
  </w:num>
  <w:num w:numId="18">
    <w:abstractNumId w:val="7"/>
  </w:num>
  <w:num w:numId="19">
    <w:abstractNumId w:val="28"/>
  </w:num>
  <w:num w:numId="20">
    <w:abstractNumId w:val="0"/>
  </w:num>
  <w:num w:numId="21">
    <w:abstractNumId w:val="3"/>
  </w:num>
  <w:num w:numId="22">
    <w:abstractNumId w:val="34"/>
  </w:num>
  <w:num w:numId="23">
    <w:abstractNumId w:val="10"/>
  </w:num>
  <w:num w:numId="24">
    <w:abstractNumId w:val="22"/>
  </w:num>
  <w:num w:numId="25">
    <w:abstractNumId w:val="12"/>
  </w:num>
  <w:num w:numId="26">
    <w:abstractNumId w:val="16"/>
  </w:num>
  <w:num w:numId="27">
    <w:abstractNumId w:val="14"/>
  </w:num>
  <w:num w:numId="28">
    <w:abstractNumId w:val="27"/>
  </w:num>
  <w:num w:numId="29">
    <w:abstractNumId w:val="1"/>
  </w:num>
  <w:num w:numId="30">
    <w:abstractNumId w:val="11"/>
  </w:num>
  <w:num w:numId="31">
    <w:abstractNumId w:val="33"/>
  </w:num>
  <w:num w:numId="32">
    <w:abstractNumId w:val="8"/>
  </w:num>
  <w:num w:numId="33">
    <w:abstractNumId w:val="23"/>
  </w:num>
  <w:num w:numId="34">
    <w:abstractNumId w:val="30"/>
  </w:num>
  <w:num w:numId="35">
    <w:abstractNumId w:val="13"/>
  </w:num>
  <w:num w:numId="36">
    <w:abstractNumId w:val="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50FF"/>
    <w:rsid w:val="001C57C3"/>
    <w:rsid w:val="001F0BC5"/>
    <w:rsid w:val="00282C3A"/>
    <w:rsid w:val="00330EDE"/>
    <w:rsid w:val="005476FE"/>
    <w:rsid w:val="008517EF"/>
    <w:rsid w:val="00994957"/>
    <w:rsid w:val="009950FF"/>
    <w:rsid w:val="00A162BD"/>
    <w:rsid w:val="00B27361"/>
    <w:rsid w:val="00CF4876"/>
    <w:rsid w:val="00D3001C"/>
    <w:rsid w:val="00DD1EEF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1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39</Pages>
  <Words>11880</Words>
  <Characters>67718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Решетняк</cp:lastModifiedBy>
  <cp:revision>12</cp:revision>
  <cp:lastPrinted>2023-10-16T11:35:00Z</cp:lastPrinted>
  <dcterms:created xsi:type="dcterms:W3CDTF">2023-10-01T19:24:00Z</dcterms:created>
  <dcterms:modified xsi:type="dcterms:W3CDTF">2023-11-02T07:40:00Z</dcterms:modified>
</cp:coreProperties>
</file>