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C6" w:rsidRDefault="00340538" w:rsidP="00340538">
      <w:pPr>
        <w:spacing w:after="0" w:line="408" w:lineRule="auto"/>
        <w:ind w:left="120"/>
        <w:jc w:val="center"/>
        <w:rPr>
          <w:lang w:val="ru-RU"/>
        </w:rPr>
      </w:pPr>
      <w:bookmarkStart w:id="0" w:name="block-174475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Sony\Desktop\Сканы\рус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Сканы\рус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8" w:rsidRDefault="00340538" w:rsidP="00340538">
      <w:pPr>
        <w:spacing w:after="0" w:line="408" w:lineRule="auto"/>
        <w:ind w:left="120"/>
        <w:jc w:val="center"/>
        <w:rPr>
          <w:lang w:val="ru-RU"/>
        </w:rPr>
      </w:pPr>
    </w:p>
    <w:p w:rsidR="00340538" w:rsidRPr="00FB42AF" w:rsidRDefault="00340538" w:rsidP="00340538">
      <w:pPr>
        <w:spacing w:after="0" w:line="408" w:lineRule="auto"/>
        <w:ind w:left="120"/>
        <w:jc w:val="center"/>
        <w:rPr>
          <w:lang w:val="ru-RU"/>
        </w:rPr>
      </w:pPr>
    </w:p>
    <w:p w:rsidR="00E54FC6" w:rsidRPr="00FB42AF" w:rsidRDefault="00E54FC6">
      <w:pPr>
        <w:spacing w:after="0"/>
        <w:ind w:left="120"/>
        <w:rPr>
          <w:lang w:val="ru-RU"/>
        </w:rPr>
      </w:pPr>
    </w:p>
    <w:p w:rsidR="00E54FC6" w:rsidRPr="00FB42AF" w:rsidRDefault="00323DA1" w:rsidP="0034053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744756"/>
      <w:bookmarkEnd w:id="0"/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340538" w:rsidRDefault="00340538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русского языка направлено на достижение следующих целей: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54FC6" w:rsidRPr="00FB42AF" w:rsidSect="00FB42AF">
          <w:head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744757"/>
      <w:bookmarkEnd w:id="1"/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340538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5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54FC6" w:rsidRPr="00340538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340538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5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Фонетика. Графика. Орфоэпия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E54FC6" w:rsidRPr="00340538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Слог. Ударение. </w:t>
      </w:r>
      <w:r w:rsidRPr="003405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русского ударения.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54FC6" w:rsidRPr="00340538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3405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Омонимы. Паронимы.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340538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5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5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Морфология как раздел грамматики. Грамматическое значение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5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Предложения с обращением, особенности интонации. Обращение и средства его выражения.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Официально-деловой стиль. </w:t>
      </w:r>
      <w:r w:rsidRPr="003405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Заявление. Расписка. Научный стиль.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Словарная статья. Научное сообщение.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340538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5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Лексика русского языка с точки зрения её происхождения: исконно русские и заимствованные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5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5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Орфографический анализ имени прилагательного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гласных в суффиксах причастий. Правописание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Нормы употребления имён существительных и местоимений с предлогами. Правильное использование предлогов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неполных предложений в диалогической речи, соблюдение в устной речи интонации неполного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Правила постановки знаков препинания в простом и сложном предложениях с союзом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Приёмы работы с учебной книгой, лингвистическими словарями, справочной литературой.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54FC6" w:rsidRPr="00FB42AF">
          <w:pgSz w:w="11906" w:h="16383"/>
          <w:pgMar w:top="1134" w:right="850" w:bottom="1134" w:left="1701" w:header="720" w:footer="720" w:gutter="0"/>
          <w:cols w:space="720"/>
        </w:sectPr>
      </w:pP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744752"/>
      <w:bookmarkEnd w:id="2"/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вопросы как исследовательский инструмент познания в языковом образовании;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между членами команды, участвовать в групповых формах работы (обсуждения, обмен мнениями, «мозговой штурм» и другие);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Текст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правописания имён существительных: безударных окончаний;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жаргонизмы); определять стилистическую окраску слова. Проводить лексический анализ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правописания местоимений с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правила написания гласных в суффиксах деепричастий, правила слитного и раздельного написания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словосочетании: согласование, управление, примыкание; выявлять грамматическую синонимию словосочетаний.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</w:t>
      </w: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синтаксический и пунктуационный анализ бессоюзных сложных предложений.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54FC6" w:rsidRPr="00FB42AF" w:rsidRDefault="00E54FC6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54FC6" w:rsidRPr="00FB42AF" w:rsidRDefault="00323DA1" w:rsidP="00FB42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E54FC6" w:rsidRPr="00FB42AF" w:rsidRDefault="00E54FC6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FC6" w:rsidRPr="00FB42AF" w:rsidSect="00FB42AF"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54FC6" w:rsidRPr="00FB42AF" w:rsidRDefault="00323DA1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lock-1744753"/>
      <w:bookmarkEnd w:id="3"/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E54FC6" w:rsidRPr="00FB42AF" w:rsidRDefault="00323DA1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8"/>
        <w:gridCol w:w="2630"/>
        <w:gridCol w:w="736"/>
        <w:gridCol w:w="1520"/>
        <w:gridCol w:w="1580"/>
        <w:gridCol w:w="2590"/>
      </w:tblGrid>
      <w:tr w:rsidR="00E54FC6" w:rsidRPr="00FB42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FC6" w:rsidRPr="00FB42AF" w:rsidRDefault="00E54FC6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FC6" w:rsidRPr="00FB42AF" w:rsidSect="00FB42AF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</w:sectPr>
      </w:pPr>
    </w:p>
    <w:p w:rsidR="00E54FC6" w:rsidRPr="00FB42AF" w:rsidRDefault="00323DA1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8"/>
        <w:gridCol w:w="2644"/>
        <w:gridCol w:w="735"/>
        <w:gridCol w:w="1516"/>
        <w:gridCol w:w="1577"/>
        <w:gridCol w:w="2584"/>
      </w:tblGrid>
      <w:tr w:rsidR="00E54FC6" w:rsidRPr="00FB42A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Наименование разделов и тем программы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ресурсы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Контрольн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ые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6.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FC6" w:rsidRPr="00FB42AF" w:rsidRDefault="00E54FC6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FC6" w:rsidRPr="00FB42AF" w:rsidSect="00FB42AF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</w:sectPr>
      </w:pPr>
    </w:p>
    <w:p w:rsidR="00E54FC6" w:rsidRPr="00FB42AF" w:rsidRDefault="00323DA1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4"/>
        <w:gridCol w:w="2297"/>
        <w:gridCol w:w="763"/>
        <w:gridCol w:w="1586"/>
        <w:gridCol w:w="1650"/>
        <w:gridCol w:w="2674"/>
      </w:tblGrid>
      <w:tr w:rsidR="00E54FC6" w:rsidRPr="00FB42A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FC6" w:rsidRPr="00FB42AF" w:rsidRDefault="00E54FC6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FC6" w:rsidRPr="00FB42AF" w:rsidSect="00FB42AF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</w:sectPr>
      </w:pPr>
    </w:p>
    <w:p w:rsidR="00E54FC6" w:rsidRPr="00FB42AF" w:rsidRDefault="00323DA1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2153"/>
        <w:gridCol w:w="779"/>
        <w:gridCol w:w="1626"/>
        <w:gridCol w:w="1691"/>
        <w:gridCol w:w="2782"/>
      </w:tblGrid>
      <w:tr w:rsidR="00E54FC6" w:rsidRPr="00FB42A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подчинительной связи в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FC6" w:rsidRPr="00FB42AF" w:rsidRDefault="00E54FC6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FC6" w:rsidRPr="00FB42AF" w:rsidSect="00FB42AF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</w:sectPr>
      </w:pPr>
    </w:p>
    <w:p w:rsidR="00E54FC6" w:rsidRPr="00FB42AF" w:rsidRDefault="00323DA1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0"/>
        <w:gridCol w:w="2223"/>
        <w:gridCol w:w="772"/>
        <w:gridCol w:w="1610"/>
        <w:gridCol w:w="1675"/>
        <w:gridCol w:w="2754"/>
      </w:tblGrid>
      <w:tr w:rsidR="00E54FC6" w:rsidRPr="00FB42A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Смысловой анализ текста (обобщение). Информационная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FB4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B42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54FC6" w:rsidRPr="00FB42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323DA1" w:rsidP="00FB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54FC6" w:rsidRPr="00FB42AF" w:rsidRDefault="00E54FC6" w:rsidP="00FB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FC6" w:rsidRPr="00FB42AF" w:rsidRDefault="00E54FC6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FC6" w:rsidRPr="00FB42AF" w:rsidSect="00FB42AF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</w:sectPr>
      </w:pPr>
    </w:p>
    <w:p w:rsidR="00E54FC6" w:rsidRPr="00FB42AF" w:rsidRDefault="00E54FC6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4FC6" w:rsidRPr="00FB42AF" w:rsidSect="00FB42AF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</w:sectPr>
      </w:pPr>
    </w:p>
    <w:p w:rsidR="00FB42AF" w:rsidRDefault="00323DA1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744755"/>
      <w:bookmarkEnd w:id="4"/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Default="00FB42AF" w:rsidP="00FB42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Pr="00FB42AF" w:rsidRDefault="00FB42AF" w:rsidP="00FB4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B42AF" w:rsidRP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B42AF" w:rsidRP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6" w:name="dda2c331-4368-40e6-87c7-0fbbc56d7cc2"/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язык, 7 класс/ Шмелёв А.Д., Флоренская Э.А., Савчук Л.О. и другие; под редакцией Шмелёва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6"/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FB42AF" w:rsidRP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FB42AF" w:rsidRP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B42AF" w:rsidRP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B42AF" w:rsidRP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​‌Александров В.Н., Александрова О.И. Русский язык. Тематический контроль: рабочая тетрадь: 7 класс; под редакцией Цыбулько И.П. - 2-е издание, испр. и доп. - М.: Издательство "Национальное образование", 2017. - 160 с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Вялкова Г.М. Новые образовательные стандарты. Русский язык. 5-11 классы. Использование технологии "Коллективный способ обучения" (по Ривину-Дьяченко) - М.: Планета, 2012. - 96 с.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Драбкина С.В., Субботин Д.И. Русский язык, 6 класс. Мониторинг успеваемости. Готовимся к ВПР. - Москва, "Интеллект-Центр", 2018.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Малюшкин А.Б. Комплексный анализ текста. Рабочая тетрадь, 6 класс. - Москва:Творческий центр, 2003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Павлова Т.И., Гунина Л.Н. Практика формирования лингвистических знаний в 5-8 классах. ЛЕГИОН, Ростов-на-Дону, 2012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Павлова Т.И.,Романенко О.В.. Практика формирования универсальных учебных действий на уроках русского языка. Работа с текстом рекламы в 5-11 классах. ЛЕГИОН, Ростов-на-Дону, 2012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Шмелёв А.Д., Флоренская Э.А., Савчук Л.О. и другие; под редакцией Шмелёва А.Д. Русский язык, 7 класс/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7" w:name="c2dd4fa8-f842-4d21-bd2f-ab02297e213a"/>
      <w:bookmarkEnd w:id="7"/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FB42AF" w:rsidRP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B42AF" w:rsidRP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B42AF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101" w:history="1">
        <w:r w:rsidRPr="00AA77E2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AA77E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A77E2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AA77E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A77E2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AA77E2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FB42AF" w:rsidRPr="00FB42AF" w:rsidRDefault="00FB42AF" w:rsidP="00FB42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B42A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fipi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obrnadzor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://1-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sept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filologrus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narod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gramota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foxford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B42AF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FB42A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" w:name="2d4c3c66-d366-42e3-b15b-0c9c08083ebc"/>
      <w:bookmarkEnd w:id="8"/>
      <w:r w:rsidRPr="00FB42AF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FB42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5"/>
    <w:p w:rsidR="00FB42AF" w:rsidRDefault="00FB42AF" w:rsidP="00FB42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sectPr w:rsidR="00FB42AF" w:rsidSect="00340538">
      <w:type w:val="continuous"/>
      <w:pgSz w:w="11907" w:h="16839" w:orient="landscape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46" w:rsidRDefault="003A5246" w:rsidP="00FB42AF">
      <w:pPr>
        <w:spacing w:after="0" w:line="240" w:lineRule="auto"/>
      </w:pPr>
      <w:r>
        <w:separator/>
      </w:r>
    </w:p>
  </w:endnote>
  <w:endnote w:type="continuationSeparator" w:id="0">
    <w:p w:rsidR="003A5246" w:rsidRDefault="003A5246" w:rsidP="00FB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46" w:rsidRDefault="003A5246" w:rsidP="00FB42AF">
      <w:pPr>
        <w:spacing w:after="0" w:line="240" w:lineRule="auto"/>
      </w:pPr>
      <w:r>
        <w:separator/>
      </w:r>
    </w:p>
  </w:footnote>
  <w:footnote w:type="continuationSeparator" w:id="0">
    <w:p w:rsidR="003A5246" w:rsidRDefault="003A5246" w:rsidP="00FB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253865"/>
      <w:docPartObj>
        <w:docPartGallery w:val="Page Numbers (Top of Page)"/>
        <w:docPartUnique/>
      </w:docPartObj>
    </w:sdtPr>
    <w:sdtContent>
      <w:p w:rsidR="00FB42AF" w:rsidRDefault="00C531A2">
        <w:pPr>
          <w:pStyle w:val="a3"/>
          <w:jc w:val="center"/>
        </w:pPr>
        <w:fldSimple w:instr=" PAGE   \* MERGEFORMAT ">
          <w:r w:rsidR="00340538">
            <w:rPr>
              <w:noProof/>
            </w:rPr>
            <w:t>53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FC6"/>
    <w:rsid w:val="00323DA1"/>
    <w:rsid w:val="00340538"/>
    <w:rsid w:val="003A5246"/>
    <w:rsid w:val="00C531A2"/>
    <w:rsid w:val="00E54FC6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4F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4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FB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B42AF"/>
  </w:style>
  <w:style w:type="paragraph" w:styleId="af0">
    <w:name w:val="Balloon Text"/>
    <w:basedOn w:val="a"/>
    <w:link w:val="af1"/>
    <w:uiPriority w:val="99"/>
    <w:semiHidden/>
    <w:unhideWhenUsed/>
    <w:rsid w:val="0034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7" Type="http://schemas.openxmlformats.org/officeDocument/2006/relationships/header" Target="header1.xm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59f6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hyperlink" Target="https://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53</Pages>
  <Words>18972</Words>
  <Characters>108145</Characters>
  <Application>Microsoft Office Word</Application>
  <DocSecurity>0</DocSecurity>
  <Lines>901</Lines>
  <Paragraphs>253</Paragraphs>
  <ScaleCrop>false</ScaleCrop>
  <Company>diakov.net</Company>
  <LinksUpToDate>false</LinksUpToDate>
  <CharactersWithSpaces>126864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4</cp:revision>
  <dcterms:created xsi:type="dcterms:W3CDTF">2023-12-22T07:38:00Z</dcterms:created>
  <dcterms:modified xsi:type="dcterms:W3CDTF">2023-12-23T16:03:00Z</dcterms:modified>
</cp:coreProperties>
</file>