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9C" w:rsidRPr="007D2BDB" w:rsidRDefault="00E42DFA" w:rsidP="00E42DFA">
      <w:pPr>
        <w:spacing w:after="0" w:line="408" w:lineRule="auto"/>
        <w:ind w:left="120"/>
        <w:jc w:val="center"/>
        <w:rPr>
          <w:lang w:val="ru-RU"/>
        </w:rPr>
        <w:sectPr w:rsidR="003F599C" w:rsidRPr="007D2BDB" w:rsidSect="0035619E">
          <w:headerReference w:type="default" r:id="rId8"/>
          <w:headerReference w:type="first" r:id="rId9"/>
          <w:pgSz w:w="11906" w:h="16383"/>
          <w:pgMar w:top="1134" w:right="850" w:bottom="1134" w:left="1701" w:header="720" w:footer="720" w:gutter="0"/>
          <w:cols w:space="720"/>
          <w:titlePg/>
          <w:docGrid w:linePitch="299"/>
        </w:sectPr>
      </w:pPr>
      <w:bookmarkStart w:id="0" w:name="block-9581446"/>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Sony\Desktop\Сканы\био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био 5-9.jpg"/>
                    <pic:cNvPicPr>
                      <a:picLocks noChangeAspect="1" noChangeArrowheads="1"/>
                    </pic:cNvPicPr>
                  </pic:nvPicPr>
                  <pic:blipFill>
                    <a:blip r:embed="rId10"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bookmarkStart w:id="1" w:name="491e05a7-f9e6-4844-988f-66989e75e9e7"/>
      <w:r w:rsidR="007D2BDB" w:rsidRPr="007D2BDB">
        <w:rPr>
          <w:rFonts w:ascii="Times New Roman" w:hAnsi="Times New Roman"/>
          <w:b/>
          <w:color w:val="000000"/>
          <w:sz w:val="28"/>
          <w:lang w:val="ru-RU"/>
        </w:rPr>
        <w:t xml:space="preserve"> </w:t>
      </w:r>
      <w:bookmarkEnd w:id="1"/>
    </w:p>
    <w:p w:rsidR="003F599C" w:rsidRPr="007F5FFA" w:rsidRDefault="007D2BDB" w:rsidP="007F5FFA">
      <w:pPr>
        <w:tabs>
          <w:tab w:val="left" w:pos="993"/>
        </w:tabs>
        <w:spacing w:after="0" w:line="240" w:lineRule="auto"/>
        <w:ind w:firstLine="709"/>
        <w:jc w:val="center"/>
        <w:rPr>
          <w:sz w:val="24"/>
          <w:szCs w:val="24"/>
          <w:lang w:val="ru-RU"/>
        </w:rPr>
      </w:pPr>
      <w:bookmarkStart w:id="2" w:name="block-9581447"/>
      <w:bookmarkEnd w:id="0"/>
      <w:r w:rsidRPr="007F5FFA">
        <w:rPr>
          <w:rFonts w:ascii="Times New Roman" w:hAnsi="Times New Roman"/>
          <w:b/>
          <w:color w:val="000000"/>
          <w:sz w:val="24"/>
          <w:szCs w:val="24"/>
          <w:lang w:val="ru-RU"/>
        </w:rPr>
        <w:lastRenderedPageBreak/>
        <w:t>ПОЯСНИТЕЛЬНАЯ ЗАПИСКА</w:t>
      </w:r>
    </w:p>
    <w:p w:rsidR="003F599C" w:rsidRPr="007F5FFA" w:rsidRDefault="003F599C" w:rsidP="007F5FFA">
      <w:pPr>
        <w:tabs>
          <w:tab w:val="left" w:pos="993"/>
        </w:tabs>
        <w:spacing w:after="0" w:line="240" w:lineRule="auto"/>
        <w:ind w:firstLine="709"/>
        <w:jc w:val="both"/>
        <w:rPr>
          <w:sz w:val="24"/>
          <w:szCs w:val="24"/>
          <w:lang w:val="ru-RU"/>
        </w:rPr>
      </w:pP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Целями изучения биологии на уровне основного общего образования являются: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w:t>
      </w:r>
      <w:bookmarkStart w:id="3" w:name="3b562cd9-1b1f-4c62-99a2-3c330cdcc105"/>
      <w:r w:rsidRPr="007F5FFA">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7F5FFA">
        <w:rPr>
          <w:rFonts w:ascii="Times New Roman" w:hAnsi="Times New Roman"/>
          <w:color w:val="000000"/>
          <w:sz w:val="24"/>
          <w:szCs w:val="24"/>
          <w:lang w:val="ru-RU"/>
        </w:rPr>
        <w:t>‌‌</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F599C" w:rsidRPr="007F5FFA" w:rsidRDefault="003F599C" w:rsidP="007F5FFA">
      <w:pPr>
        <w:tabs>
          <w:tab w:val="left" w:pos="993"/>
        </w:tabs>
        <w:spacing w:after="0" w:line="240" w:lineRule="auto"/>
        <w:ind w:firstLine="709"/>
        <w:rPr>
          <w:sz w:val="24"/>
          <w:szCs w:val="24"/>
          <w:lang w:val="ru-RU"/>
        </w:rPr>
        <w:sectPr w:rsidR="003F599C" w:rsidRPr="007F5FFA" w:rsidSect="007F5FFA">
          <w:pgSz w:w="11907" w:h="16839" w:code="9"/>
          <w:pgMar w:top="1134" w:right="850" w:bottom="1134" w:left="1701" w:header="720" w:footer="720" w:gutter="0"/>
          <w:cols w:space="720"/>
          <w:docGrid w:linePitch="299"/>
        </w:sectPr>
      </w:pPr>
    </w:p>
    <w:p w:rsidR="003F599C" w:rsidRPr="007F5FFA" w:rsidRDefault="007D2BDB" w:rsidP="007F5FFA">
      <w:pPr>
        <w:tabs>
          <w:tab w:val="left" w:pos="993"/>
        </w:tabs>
        <w:spacing w:after="0" w:line="240" w:lineRule="auto"/>
        <w:ind w:firstLine="709"/>
        <w:jc w:val="center"/>
        <w:rPr>
          <w:sz w:val="24"/>
          <w:szCs w:val="24"/>
        </w:rPr>
      </w:pPr>
      <w:bookmarkStart w:id="4" w:name="block-9581449"/>
      <w:bookmarkEnd w:id="2"/>
      <w:r w:rsidRPr="007F5FFA">
        <w:rPr>
          <w:rFonts w:ascii="Times New Roman" w:hAnsi="Times New Roman"/>
          <w:b/>
          <w:color w:val="000000"/>
          <w:sz w:val="24"/>
          <w:szCs w:val="24"/>
        </w:rPr>
        <w:lastRenderedPageBreak/>
        <w:t>СОДЕРЖАНИЕ ОБУЧЕНИЯ</w:t>
      </w:r>
    </w:p>
    <w:p w:rsidR="003F599C" w:rsidRPr="007F5FFA" w:rsidRDefault="003F599C" w:rsidP="007F5FFA">
      <w:pPr>
        <w:tabs>
          <w:tab w:val="left" w:pos="993"/>
        </w:tabs>
        <w:spacing w:after="0" w:line="240" w:lineRule="auto"/>
        <w:ind w:firstLine="709"/>
        <w:jc w:val="both"/>
        <w:rPr>
          <w:sz w:val="24"/>
          <w:szCs w:val="24"/>
        </w:rPr>
      </w:pPr>
    </w:p>
    <w:p w:rsidR="003F599C" w:rsidRPr="007F5FFA" w:rsidRDefault="007D2BDB" w:rsidP="007F5FFA">
      <w:pPr>
        <w:tabs>
          <w:tab w:val="left" w:pos="993"/>
        </w:tabs>
        <w:spacing w:after="0" w:line="240" w:lineRule="auto"/>
        <w:ind w:firstLine="709"/>
        <w:jc w:val="center"/>
        <w:rPr>
          <w:sz w:val="24"/>
          <w:szCs w:val="24"/>
        </w:rPr>
      </w:pPr>
      <w:r w:rsidRPr="007F5FFA">
        <w:rPr>
          <w:rFonts w:ascii="Times New Roman" w:hAnsi="Times New Roman"/>
          <w:b/>
          <w:color w:val="000000"/>
          <w:sz w:val="24"/>
          <w:szCs w:val="24"/>
        </w:rPr>
        <w:t>5 КЛАСС</w:t>
      </w:r>
    </w:p>
    <w:p w:rsidR="003F599C" w:rsidRPr="007F5FFA" w:rsidRDefault="007D2BDB" w:rsidP="007F5FFA">
      <w:pPr>
        <w:numPr>
          <w:ilvl w:val="0"/>
          <w:numId w:val="1"/>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 xml:space="preserve"> Биология – наука о живой природе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F599C" w:rsidRPr="007F5FFA" w:rsidRDefault="007D2BDB" w:rsidP="007F5FFA">
      <w:pPr>
        <w:numPr>
          <w:ilvl w:val="0"/>
          <w:numId w:val="2"/>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Методы изучения живой природы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Экскурсии или видеоэкскурсии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Овладение методами изучения живой природы – наблюдением и экспериментом.</w:t>
      </w:r>
    </w:p>
    <w:p w:rsidR="003F599C" w:rsidRPr="007F5FFA" w:rsidRDefault="007D2BDB" w:rsidP="007F5FFA">
      <w:pPr>
        <w:numPr>
          <w:ilvl w:val="0"/>
          <w:numId w:val="3"/>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Организмы – тела живой природы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7F5FFA">
        <w:rPr>
          <w:rFonts w:ascii="Times New Roman" w:hAnsi="Times New Roman"/>
          <w:color w:val="FF0000"/>
          <w:sz w:val="24"/>
          <w:szCs w:val="24"/>
          <w:lang w:val="ru-RU"/>
        </w:rPr>
        <w:t xml:space="preserve"> </w:t>
      </w:r>
      <w:r w:rsidRPr="007F5FFA">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Ознакомление с принципами систематики организмов.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Наблюдение за потреблением воды растением.</w:t>
      </w:r>
    </w:p>
    <w:p w:rsidR="003F599C" w:rsidRPr="007F5FFA" w:rsidRDefault="007D2BDB" w:rsidP="007F5FFA">
      <w:pPr>
        <w:numPr>
          <w:ilvl w:val="0"/>
          <w:numId w:val="4"/>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Организмы и среда обитания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Экскурсии или видеоэкскурсии.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Растительный и животный мир родного края (краеведение).</w:t>
      </w:r>
    </w:p>
    <w:p w:rsidR="003F599C" w:rsidRPr="007F5FFA" w:rsidRDefault="007D2BDB" w:rsidP="007F5FFA">
      <w:pPr>
        <w:numPr>
          <w:ilvl w:val="0"/>
          <w:numId w:val="5"/>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Природные сообщества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Экскурсии или видеоэкскурсии.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сезонных явлений в жизни природных сообществ.</w:t>
      </w:r>
    </w:p>
    <w:p w:rsidR="003F599C" w:rsidRPr="007F5FFA" w:rsidRDefault="007D2BDB" w:rsidP="007F5FFA">
      <w:pPr>
        <w:numPr>
          <w:ilvl w:val="0"/>
          <w:numId w:val="6"/>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Живая природа и человек</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3F599C" w:rsidRPr="007F5FFA" w:rsidRDefault="003F599C" w:rsidP="007F5FFA">
      <w:pPr>
        <w:tabs>
          <w:tab w:val="left" w:pos="993"/>
        </w:tabs>
        <w:spacing w:after="0" w:line="240" w:lineRule="auto"/>
        <w:ind w:firstLine="709"/>
        <w:jc w:val="both"/>
        <w:rPr>
          <w:sz w:val="24"/>
          <w:szCs w:val="24"/>
          <w:lang w:val="ru-RU"/>
        </w:rPr>
      </w:pP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b/>
          <w:color w:val="000000"/>
          <w:sz w:val="24"/>
          <w:szCs w:val="24"/>
        </w:rPr>
        <w:t>6 КЛАСС</w:t>
      </w:r>
    </w:p>
    <w:p w:rsidR="003F599C" w:rsidRPr="007F5FFA" w:rsidRDefault="007D2BDB" w:rsidP="007F5FFA">
      <w:pPr>
        <w:numPr>
          <w:ilvl w:val="0"/>
          <w:numId w:val="7"/>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 xml:space="preserve"> Растительный организм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Изучение микроскопического строения листа водного растения элодеи.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растительных тканей (использование микропрепаратов).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Обнаружение неорганических и органических веществ в растении.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Экскурсии или видеоэкскурсии.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Ознакомление в природе с цветковыми растениями.</w:t>
      </w:r>
    </w:p>
    <w:p w:rsidR="003F599C" w:rsidRPr="007F5FFA" w:rsidRDefault="007D2BDB" w:rsidP="007F5FFA">
      <w:pPr>
        <w:numPr>
          <w:ilvl w:val="0"/>
          <w:numId w:val="8"/>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Строение и многообразие покрытосеменных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Строение семян. Состав и строение семян.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микропрепарата клеток корня.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микроскопического строения листа (на готовых микропрепаратах).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строения корневища, клубня, луковицы.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цветков.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Ознакомление с различными типами соцветий.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семян двудольных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семян однодольных растений.</w:t>
      </w:r>
    </w:p>
    <w:p w:rsidR="003F599C" w:rsidRPr="007F5FFA" w:rsidRDefault="007D2BDB" w:rsidP="007F5FFA">
      <w:pPr>
        <w:numPr>
          <w:ilvl w:val="0"/>
          <w:numId w:val="9"/>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Жизнедеятельность растительного организма</w:t>
      </w: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b/>
          <w:color w:val="000000"/>
          <w:sz w:val="24"/>
          <w:szCs w:val="24"/>
        </w:rPr>
        <w:t>Обмен веществ у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 xml:space="preserve">Питание растения.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Дыхание растения.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Транспорт веществ в растении.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Рост и развитие растения.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Наблюдение за ростом корня.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Наблюдение за ростом побега.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возраста дерева по спилу.</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Выявление передвижения воды и минеральных веществ по древесине.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Наблюдение процесса выделения кислорода на свету аквариумными растениями.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роли рыхления для дыхания корней.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всхожести семян культурных растений и посев их в грунт.</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color w:val="000000"/>
          <w:sz w:val="24"/>
          <w:szCs w:val="24"/>
        </w:rPr>
        <w:t>Определение условий прорастания семян.</w:t>
      </w:r>
    </w:p>
    <w:p w:rsidR="003F599C" w:rsidRPr="007F5FFA" w:rsidRDefault="003F599C" w:rsidP="007F5FFA">
      <w:pPr>
        <w:tabs>
          <w:tab w:val="left" w:pos="993"/>
        </w:tabs>
        <w:spacing w:after="0" w:line="240" w:lineRule="auto"/>
        <w:ind w:firstLine="709"/>
        <w:jc w:val="both"/>
        <w:rPr>
          <w:sz w:val="24"/>
          <w:szCs w:val="24"/>
        </w:rPr>
      </w:pP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b/>
          <w:color w:val="000000"/>
          <w:sz w:val="24"/>
          <w:szCs w:val="24"/>
        </w:rPr>
        <w:t>7 КЛАСС</w:t>
      </w:r>
    </w:p>
    <w:p w:rsidR="003F599C" w:rsidRPr="007F5FFA" w:rsidRDefault="007D2BDB" w:rsidP="007F5FFA">
      <w:pPr>
        <w:numPr>
          <w:ilvl w:val="0"/>
          <w:numId w:val="10"/>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 xml:space="preserve"> Систематические группы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внешнего строения мхов (на местных видах).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внешнего строения папоротника или хвоща.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Изучение внешнего строения покрытосеменных растений.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3F599C" w:rsidRPr="007F5FFA" w:rsidRDefault="007D2BDB" w:rsidP="007F5FFA">
      <w:pPr>
        <w:numPr>
          <w:ilvl w:val="0"/>
          <w:numId w:val="11"/>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Развитие растительного мира на Земле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w:t>
      </w:r>
      <w:r w:rsidRPr="007F5FFA">
        <w:rPr>
          <w:rFonts w:ascii="Times New Roman" w:hAnsi="Times New Roman"/>
          <w:color w:val="000000"/>
          <w:sz w:val="24"/>
          <w:szCs w:val="24"/>
          <w:lang w:val="ru-RU"/>
        </w:rPr>
        <w:lastRenderedPageBreak/>
        <w:t>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Экскурсии или видеоэкскурсии.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3F599C" w:rsidRPr="007F5FFA" w:rsidRDefault="007D2BDB" w:rsidP="007F5FFA">
      <w:pPr>
        <w:numPr>
          <w:ilvl w:val="0"/>
          <w:numId w:val="12"/>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lang w:val="ru-RU"/>
        </w:rPr>
        <w:t xml:space="preserve"> </w:t>
      </w:r>
      <w:r w:rsidRPr="007F5FFA">
        <w:rPr>
          <w:rFonts w:ascii="Times New Roman" w:hAnsi="Times New Roman"/>
          <w:b/>
          <w:color w:val="000000"/>
          <w:sz w:val="24"/>
          <w:szCs w:val="24"/>
        </w:rPr>
        <w:t>Растения в природных сообществах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F599C" w:rsidRPr="007F5FFA" w:rsidRDefault="007D2BDB" w:rsidP="007F5FFA">
      <w:pPr>
        <w:numPr>
          <w:ilvl w:val="0"/>
          <w:numId w:val="13"/>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Растения и человек</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Экскурсии или видеоэкскурсии.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Изучение сельскохозяйственных растений региона.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сорных растений региона.</w:t>
      </w:r>
    </w:p>
    <w:p w:rsidR="003F599C" w:rsidRPr="007F5FFA" w:rsidRDefault="007D2BDB" w:rsidP="007F5FFA">
      <w:pPr>
        <w:numPr>
          <w:ilvl w:val="0"/>
          <w:numId w:val="14"/>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Грибы. Лишайники. Бактерии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лишайников.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бактерий (на готовых микропрепаратах).</w:t>
      </w:r>
      <w:bookmarkStart w:id="5" w:name="_TOC_250010"/>
      <w:bookmarkEnd w:id="5"/>
    </w:p>
    <w:p w:rsidR="003F599C" w:rsidRPr="007F5FFA" w:rsidRDefault="003F599C" w:rsidP="007F5FFA">
      <w:pPr>
        <w:tabs>
          <w:tab w:val="left" w:pos="993"/>
        </w:tabs>
        <w:spacing w:after="0" w:line="240" w:lineRule="auto"/>
        <w:ind w:firstLine="709"/>
        <w:jc w:val="both"/>
        <w:rPr>
          <w:sz w:val="24"/>
          <w:szCs w:val="24"/>
          <w:lang w:val="ru-RU"/>
        </w:rPr>
      </w:pPr>
    </w:p>
    <w:p w:rsidR="00D30FE0" w:rsidRDefault="00D30FE0" w:rsidP="007F5FFA">
      <w:pPr>
        <w:tabs>
          <w:tab w:val="left" w:pos="993"/>
        </w:tabs>
        <w:spacing w:after="0" w:line="240" w:lineRule="auto"/>
        <w:ind w:firstLine="709"/>
        <w:jc w:val="both"/>
        <w:rPr>
          <w:rFonts w:ascii="Times New Roman" w:hAnsi="Times New Roman"/>
          <w:b/>
          <w:color w:val="000000"/>
          <w:sz w:val="24"/>
          <w:szCs w:val="24"/>
          <w:lang w:val="ru-RU"/>
        </w:rPr>
      </w:pP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b/>
          <w:color w:val="000000"/>
          <w:sz w:val="24"/>
          <w:szCs w:val="24"/>
        </w:rPr>
        <w:lastRenderedPageBreak/>
        <w:t>8 КЛАСС</w:t>
      </w:r>
    </w:p>
    <w:p w:rsidR="003F599C" w:rsidRPr="007F5FFA" w:rsidRDefault="007D2BDB" w:rsidP="007F5FFA">
      <w:pPr>
        <w:numPr>
          <w:ilvl w:val="0"/>
          <w:numId w:val="15"/>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Животный организм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3F599C" w:rsidRPr="007F5FFA" w:rsidRDefault="007D2BDB" w:rsidP="007F5FFA">
      <w:pPr>
        <w:numPr>
          <w:ilvl w:val="0"/>
          <w:numId w:val="16"/>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Строение и жизнедеятельность организма животного</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w:t>
      </w:r>
      <w:r w:rsidRPr="007F5FFA">
        <w:rPr>
          <w:rFonts w:ascii="Times New Roman" w:hAnsi="Times New Roman"/>
          <w:color w:val="000000"/>
          <w:sz w:val="24"/>
          <w:szCs w:val="24"/>
          <w:lang w:val="ru-RU"/>
        </w:rPr>
        <w:lastRenderedPageBreak/>
        <w:t>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Ознакомление с органами опоры и движения у животных.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способов поглощения пищи у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способов дыхания у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Ознакомление с системами органов транспорта веществ у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покровов тела у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органов чувств у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Формирование условных рефлексов у аквариумных рыб.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Строение яйца и развитие зародыша птицы (курицы).</w:t>
      </w:r>
    </w:p>
    <w:p w:rsidR="003F599C" w:rsidRPr="007F5FFA" w:rsidRDefault="007D2BDB" w:rsidP="007F5FFA">
      <w:pPr>
        <w:numPr>
          <w:ilvl w:val="0"/>
          <w:numId w:val="17"/>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Систематические группы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Многообразие простейших (на готовых препаратах).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Изготовление модели клетки простейшего (амёбы, инфузории-туфельки и другое.).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Многоклеточные животные. Кишечнополостные</w:t>
      </w:r>
      <w:r w:rsidRPr="007F5FFA">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питания гидры дафниями и циклопами (школьный аквариум).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Изготовление модели пресноводной гидры.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lastRenderedPageBreak/>
        <w:t>Плоские, круглые, кольчатые черви.</w:t>
      </w:r>
      <w:r w:rsidRPr="007F5FFA">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Членистоногие.</w:t>
      </w:r>
      <w:r w:rsidRPr="007F5FFA">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Ракообразные. Особенности строения и жизнедеятельности.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Значение ракообразных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Ознакомление с различными типами развития насекомых (на примере коллекций).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Моллюски</w:t>
      </w:r>
      <w:r w:rsidRPr="007F5FFA">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Хордовые.</w:t>
      </w:r>
      <w:r w:rsidRPr="007F5FFA">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Рыбы</w:t>
      </w:r>
      <w:r w:rsidRPr="007F5FFA">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Исследование внутреннего строения рыбы (на примере готового влажного препарата).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Земноводные</w:t>
      </w:r>
      <w:r w:rsidRPr="007F5FFA">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Пресмыкающиеся</w:t>
      </w:r>
      <w:r w:rsidRPr="007F5FFA">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Птицы</w:t>
      </w:r>
      <w:r w:rsidRPr="007F5FFA">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особенностей скелета птицы.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Млекопитающие.</w:t>
      </w:r>
      <w:r w:rsidRPr="007F5FFA">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особенностей скелета млекопитающих.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особенностей зубной системы млекопитающих.</w:t>
      </w:r>
    </w:p>
    <w:p w:rsidR="003F599C" w:rsidRPr="007F5FFA" w:rsidRDefault="007D2BDB" w:rsidP="007F5FFA">
      <w:pPr>
        <w:numPr>
          <w:ilvl w:val="0"/>
          <w:numId w:val="18"/>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Развитие животного мира на Земле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ископаемых остатков вымерших животных.</w:t>
      </w:r>
    </w:p>
    <w:p w:rsidR="003F599C" w:rsidRPr="007F5FFA" w:rsidRDefault="007D2BDB" w:rsidP="007F5FFA">
      <w:pPr>
        <w:numPr>
          <w:ilvl w:val="0"/>
          <w:numId w:val="19"/>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Животные в природных сообществах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Животные и среда обитания. Влияние света, температуры и влажности на животных. Приспособленность животных к условиям среды обитания.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7F5FFA">
        <w:rPr>
          <w:rFonts w:ascii="Times New Roman" w:hAnsi="Times New Roman"/>
          <w:color w:val="000000"/>
          <w:sz w:val="24"/>
          <w:szCs w:val="24"/>
        </w:rPr>
        <w:t>Фауна.</w:t>
      </w:r>
    </w:p>
    <w:p w:rsidR="003F599C" w:rsidRPr="007F5FFA" w:rsidRDefault="007D2BDB" w:rsidP="007F5FFA">
      <w:pPr>
        <w:numPr>
          <w:ilvl w:val="0"/>
          <w:numId w:val="20"/>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Животные и человек</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7F5FFA">
        <w:rPr>
          <w:rFonts w:ascii="Times New Roman" w:hAnsi="Times New Roman"/>
          <w:color w:val="000000"/>
          <w:sz w:val="24"/>
          <w:szCs w:val="24"/>
        </w:rPr>
        <w:t>Красная книга России. Меры сохранения животного мира.</w:t>
      </w:r>
    </w:p>
    <w:p w:rsidR="003F599C" w:rsidRPr="007F5FFA" w:rsidRDefault="003F599C" w:rsidP="007F5FFA">
      <w:pPr>
        <w:tabs>
          <w:tab w:val="left" w:pos="993"/>
        </w:tabs>
        <w:spacing w:after="0" w:line="240" w:lineRule="auto"/>
        <w:ind w:firstLine="709"/>
        <w:jc w:val="both"/>
        <w:rPr>
          <w:sz w:val="24"/>
          <w:szCs w:val="24"/>
        </w:rPr>
      </w:pP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b/>
          <w:color w:val="000000"/>
          <w:sz w:val="24"/>
          <w:szCs w:val="24"/>
        </w:rPr>
        <w:t>9 КЛАСС</w:t>
      </w:r>
    </w:p>
    <w:p w:rsidR="003F599C" w:rsidRPr="007F5FFA" w:rsidRDefault="007D2BDB" w:rsidP="007F5FFA">
      <w:pPr>
        <w:numPr>
          <w:ilvl w:val="0"/>
          <w:numId w:val="21"/>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Человек – биосоциальный вид</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7F5FFA">
        <w:rPr>
          <w:rFonts w:ascii="Times New Roman" w:hAnsi="Times New Roman"/>
          <w:color w:val="000000"/>
          <w:sz w:val="24"/>
          <w:szCs w:val="24"/>
        </w:rPr>
        <w:t>Человеческие расы.</w:t>
      </w:r>
    </w:p>
    <w:p w:rsidR="003F599C" w:rsidRPr="007F5FFA" w:rsidRDefault="007D2BDB" w:rsidP="007F5FFA">
      <w:pPr>
        <w:numPr>
          <w:ilvl w:val="0"/>
          <w:numId w:val="22"/>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Структура организма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микроскопического строения тканей (на готовых микропрепаратах).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Распознавание органов и систем органов человека (по таблицам).</w:t>
      </w:r>
    </w:p>
    <w:p w:rsidR="003F599C" w:rsidRPr="007F5FFA" w:rsidRDefault="007D2BDB" w:rsidP="007F5FFA">
      <w:pPr>
        <w:numPr>
          <w:ilvl w:val="0"/>
          <w:numId w:val="23"/>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Нейрогуморальная регуляция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головного мозга человека (по муляжам).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изменения размера зрачка в зависимости от освещённости.</w:t>
      </w:r>
    </w:p>
    <w:p w:rsidR="003F599C" w:rsidRPr="007F5FFA" w:rsidRDefault="007D2BDB" w:rsidP="007F5FFA">
      <w:pPr>
        <w:numPr>
          <w:ilvl w:val="0"/>
          <w:numId w:val="24"/>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Опора и движение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свойств кости.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костей (на муляжах).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Изучение строения позвонков (на муляжах).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гибкости позвоночника.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Измерение массы и роста своего организма.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влияния статической и динамической нагрузки на утомление мышц.</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Выявление нарушения осанки.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признаков плоскостопия.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Оказание первой помощи при повреждении скелета и мышц.</w:t>
      </w:r>
    </w:p>
    <w:p w:rsidR="003F599C" w:rsidRPr="007F5FFA" w:rsidRDefault="007D2BDB" w:rsidP="007F5FFA">
      <w:pPr>
        <w:numPr>
          <w:ilvl w:val="0"/>
          <w:numId w:val="25"/>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Внутренняя среда организма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3F599C" w:rsidRPr="007F5FFA" w:rsidRDefault="007D2BDB" w:rsidP="007F5FFA">
      <w:pPr>
        <w:numPr>
          <w:ilvl w:val="0"/>
          <w:numId w:val="26"/>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Кровообращение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Измерение кровяного давления.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Определение пульса и числа сердечных сокращений в покое и после дозированных физических нагрузок у человека.</w:t>
      </w:r>
    </w:p>
    <w:p w:rsidR="003F599C" w:rsidRPr="007F5FFA" w:rsidRDefault="007D2BDB" w:rsidP="007F5FFA">
      <w:pPr>
        <w:tabs>
          <w:tab w:val="left" w:pos="993"/>
        </w:tabs>
        <w:spacing w:after="0" w:line="240" w:lineRule="auto"/>
        <w:ind w:firstLine="709"/>
        <w:jc w:val="both"/>
        <w:rPr>
          <w:sz w:val="24"/>
          <w:szCs w:val="24"/>
        </w:rPr>
      </w:pPr>
      <w:r w:rsidRPr="007F5FFA">
        <w:rPr>
          <w:rFonts w:ascii="Times New Roman" w:hAnsi="Times New Roman"/>
          <w:color w:val="000000"/>
          <w:sz w:val="24"/>
          <w:szCs w:val="24"/>
        </w:rPr>
        <w:t>Первая помощь при кровотечениях.</w:t>
      </w:r>
    </w:p>
    <w:p w:rsidR="003F599C" w:rsidRPr="007F5FFA" w:rsidRDefault="007D2BDB" w:rsidP="007F5FFA">
      <w:pPr>
        <w:numPr>
          <w:ilvl w:val="0"/>
          <w:numId w:val="27"/>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Дыхание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Измерение обхвата грудной клетки в состоянии вдоха и выдоха.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3F599C" w:rsidRPr="007F5FFA" w:rsidRDefault="007D2BDB" w:rsidP="007F5FFA">
      <w:pPr>
        <w:numPr>
          <w:ilvl w:val="0"/>
          <w:numId w:val="28"/>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Питание и пищеварение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действия ферментов слюны на крахмал.</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Наблюдение действия желудочного сока на белки.</w:t>
      </w:r>
    </w:p>
    <w:p w:rsidR="003F599C" w:rsidRPr="007F5FFA" w:rsidRDefault="007D2BDB" w:rsidP="007F5FFA">
      <w:pPr>
        <w:numPr>
          <w:ilvl w:val="0"/>
          <w:numId w:val="29"/>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Обмен веществ и превращение энергии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состава продуктов 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Составление меню в зависимости от калорийности пищи.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Способы сохранения витаминов в пищевых продуктах.</w:t>
      </w:r>
    </w:p>
    <w:p w:rsidR="003F599C" w:rsidRPr="007F5FFA" w:rsidRDefault="007D2BDB" w:rsidP="007F5FFA">
      <w:pPr>
        <w:numPr>
          <w:ilvl w:val="0"/>
          <w:numId w:val="30"/>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Кожа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Исследование с помощью лупы тыльной и ладонной стороны кисти.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жирности различных участков кожи лица.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Описание мер по уходу за кожей лица и волосами в зависимости от типа кожи.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Описание основных гигиенических требований к одежде и обуви.</w:t>
      </w:r>
    </w:p>
    <w:p w:rsidR="003F599C" w:rsidRPr="007F5FFA" w:rsidRDefault="007D2BDB" w:rsidP="007F5FFA">
      <w:pPr>
        <w:numPr>
          <w:ilvl w:val="0"/>
          <w:numId w:val="31"/>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lastRenderedPageBreak/>
        <w:t>Выделение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Определение местоположения почек (на муляже).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Описание мер профилактики болезней почек.</w:t>
      </w:r>
    </w:p>
    <w:p w:rsidR="003F599C" w:rsidRPr="007F5FFA" w:rsidRDefault="007D2BDB" w:rsidP="007F5FFA">
      <w:pPr>
        <w:numPr>
          <w:ilvl w:val="0"/>
          <w:numId w:val="32"/>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Размножение и развитие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3F599C" w:rsidRPr="007F5FFA" w:rsidRDefault="007D2BDB" w:rsidP="007F5FFA">
      <w:pPr>
        <w:numPr>
          <w:ilvl w:val="0"/>
          <w:numId w:val="33"/>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Органы чувств и сенсорные системы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остроты зрения у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органа зрения (на муляже и влажном препарате).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строения органа слуха (на муляже).</w:t>
      </w:r>
    </w:p>
    <w:p w:rsidR="003F599C" w:rsidRPr="007F5FFA" w:rsidRDefault="007D2BDB" w:rsidP="007F5FFA">
      <w:pPr>
        <w:numPr>
          <w:ilvl w:val="0"/>
          <w:numId w:val="34"/>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Поведение и психика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i/>
          <w:color w:val="000000"/>
          <w:sz w:val="24"/>
          <w:szCs w:val="24"/>
          <w:lang w:val="ru-RU"/>
        </w:rPr>
        <w:t>Лабораторные и практические работы.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Изучение кратковременной памяти.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Определение объёма механической и логической памяти.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Оценка сформированности навыков логического мышления.</w:t>
      </w:r>
    </w:p>
    <w:p w:rsidR="003F599C" w:rsidRPr="007F5FFA" w:rsidRDefault="007D2BDB" w:rsidP="007F5FFA">
      <w:pPr>
        <w:numPr>
          <w:ilvl w:val="0"/>
          <w:numId w:val="35"/>
        </w:numPr>
        <w:tabs>
          <w:tab w:val="left" w:pos="993"/>
        </w:tabs>
        <w:spacing w:after="0" w:line="240" w:lineRule="auto"/>
        <w:ind w:left="0" w:firstLine="709"/>
        <w:jc w:val="both"/>
        <w:rPr>
          <w:sz w:val="24"/>
          <w:szCs w:val="24"/>
        </w:rPr>
      </w:pPr>
      <w:r w:rsidRPr="007F5FFA">
        <w:rPr>
          <w:rFonts w:ascii="Times New Roman" w:hAnsi="Times New Roman"/>
          <w:b/>
          <w:color w:val="000000"/>
          <w:sz w:val="24"/>
          <w:szCs w:val="24"/>
        </w:rPr>
        <w:t>Человек и окружающая среда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F599C" w:rsidRPr="007F5FFA" w:rsidRDefault="003F599C" w:rsidP="007F5FFA">
      <w:pPr>
        <w:tabs>
          <w:tab w:val="left" w:pos="993"/>
        </w:tabs>
        <w:spacing w:after="0" w:line="240" w:lineRule="auto"/>
        <w:ind w:firstLine="709"/>
        <w:rPr>
          <w:sz w:val="24"/>
          <w:szCs w:val="24"/>
          <w:lang w:val="ru-RU"/>
        </w:rPr>
        <w:sectPr w:rsidR="003F599C" w:rsidRPr="007F5FFA" w:rsidSect="007F5FFA">
          <w:pgSz w:w="11907" w:h="16839" w:code="9"/>
          <w:pgMar w:top="1134" w:right="850" w:bottom="1134" w:left="1701" w:header="720" w:footer="720" w:gutter="0"/>
          <w:cols w:space="720"/>
          <w:docGrid w:linePitch="299"/>
        </w:sectPr>
      </w:pPr>
    </w:p>
    <w:p w:rsidR="003F599C" w:rsidRPr="00D30FE0" w:rsidRDefault="007D2BDB" w:rsidP="00D30FE0">
      <w:pPr>
        <w:tabs>
          <w:tab w:val="left" w:pos="993"/>
        </w:tabs>
        <w:spacing w:after="0" w:line="240" w:lineRule="auto"/>
        <w:ind w:firstLine="709"/>
        <w:jc w:val="center"/>
        <w:rPr>
          <w:b/>
          <w:sz w:val="24"/>
          <w:szCs w:val="24"/>
          <w:lang w:val="ru-RU"/>
        </w:rPr>
      </w:pPr>
      <w:bookmarkStart w:id="6" w:name="block-9581448"/>
      <w:bookmarkEnd w:id="4"/>
      <w:r w:rsidRPr="007F5FFA">
        <w:rPr>
          <w:rFonts w:ascii="Times New Roman" w:hAnsi="Times New Roman"/>
          <w:color w:val="000000"/>
          <w:sz w:val="24"/>
          <w:szCs w:val="24"/>
          <w:lang w:val="ru-RU"/>
        </w:rPr>
        <w:lastRenderedPageBreak/>
        <w:t>​</w:t>
      </w:r>
      <w:r w:rsidRPr="00D30FE0">
        <w:rPr>
          <w:rFonts w:ascii="Times New Roman" w:hAnsi="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3F599C" w:rsidRPr="007F5FFA" w:rsidRDefault="007D2BDB" w:rsidP="007F5FFA">
      <w:pPr>
        <w:tabs>
          <w:tab w:val="left" w:pos="993"/>
        </w:tabs>
        <w:spacing w:after="0" w:line="240" w:lineRule="auto"/>
        <w:ind w:firstLine="709"/>
        <w:rPr>
          <w:sz w:val="24"/>
          <w:szCs w:val="24"/>
          <w:lang w:val="ru-RU"/>
        </w:rPr>
      </w:pPr>
      <w:r w:rsidRPr="007F5FFA">
        <w:rPr>
          <w:rFonts w:ascii="Times New Roman" w:hAnsi="Times New Roman"/>
          <w:color w:val="000000"/>
          <w:sz w:val="24"/>
          <w:szCs w:val="24"/>
          <w:lang w:val="ru-RU"/>
        </w:rPr>
        <w:t>​</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F599C" w:rsidRPr="007F5FFA" w:rsidRDefault="003F599C" w:rsidP="007F5FFA">
      <w:pPr>
        <w:tabs>
          <w:tab w:val="left" w:pos="993"/>
        </w:tabs>
        <w:spacing w:after="0" w:line="240" w:lineRule="auto"/>
        <w:ind w:firstLine="709"/>
        <w:jc w:val="both"/>
        <w:rPr>
          <w:sz w:val="24"/>
          <w:szCs w:val="24"/>
          <w:lang w:val="ru-RU"/>
        </w:rPr>
      </w:pP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ЛИЧНОСТНЫЕ РЕЗУЛЬТАТЫ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Личностные результаты</w:t>
      </w:r>
      <w:r w:rsidRPr="007F5FFA">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 xml:space="preserve">1) гражданского воспитания: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2) патриотического воспитания: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3) духовно-нравственного воспитания: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4) эстетического воспитания: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понимание роли биологии в формировании эстетической культуры личности;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6) трудового воспитания: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7) экологического воспитания: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осознание экологических проблем и путей их решения;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8) ценности научного познания: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понимание роли биологической науки в формировании научного мировоззрения;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адекватная оценка изменяющихся условий;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МЕТАПРЕДМЕТНЫЕ РЕЗУЛЬТАТЫ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Познавательные универсальные учебные действия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1) базовые логические действия: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2) базовые исследовательские действия: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использовать вопросы как исследовательский инструмент познания;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3) работа с информацией: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запоминать и систематизировать биологическую информацию.</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Коммуникативные универсальные учебные действия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1</w:t>
      </w:r>
      <w:r w:rsidRPr="007F5FFA">
        <w:rPr>
          <w:rFonts w:ascii="Times New Roman" w:hAnsi="Times New Roman"/>
          <w:b/>
          <w:color w:val="000000"/>
          <w:sz w:val="24"/>
          <w:szCs w:val="24"/>
          <w:lang w:val="ru-RU"/>
        </w:rPr>
        <w:t>) общение: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выражать себя (свою точку зрения) в устных и письменных текстах;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2) совместная деятельность:</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Регулятивные универсальные учебные действия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Самоорганизация: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делать выбор и брать ответственность за решение.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Самоконтроль, эмоциональный интеллект:</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владеть способами самоконтроля, самомотивации и рефлексии;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давать оценку ситуации и предлагать план её изменения;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оценивать соответствие результата цели и условиям;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различать, называть и управлять собственными эмоциями и эмоциями других;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и анализировать причины эмоций;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регулировать способ выражения эмоций.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Принятие себя и других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осознанно относиться к другому человеку, его мнению;</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признавать своё право на ошибку и такое же право другого;</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открытость себе и другим;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осознавать невозможность контролировать всё вокруг;</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b/>
          <w:color w:val="000000"/>
          <w:sz w:val="24"/>
          <w:szCs w:val="24"/>
          <w:lang w:val="ru-RU"/>
        </w:rPr>
        <w:t>ПРЕДМЕТНЫЕ РЕЗУЛЬТАТЫ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7F5FFA">
        <w:rPr>
          <w:rFonts w:ascii="Times New Roman" w:hAnsi="Times New Roman"/>
          <w:b/>
          <w:i/>
          <w:color w:val="000000"/>
          <w:sz w:val="24"/>
          <w:szCs w:val="24"/>
          <w:lang w:val="ru-RU"/>
        </w:rPr>
        <w:t>в 5 классе: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характеризовать биологию как науку о живой природе, называть признаки живого, сравнивать объекты живой и неживой природы;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выделять отличительные признаки природных и искусственных сообществ;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раскрывать роль биологии в практической деятельности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использовать при выполнении учебных заданий научно-популярную литературу по биологии, справочные материалы, ресурсы Интернета;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30FE0" w:rsidRDefault="00D30FE0" w:rsidP="007F5FFA">
      <w:pPr>
        <w:tabs>
          <w:tab w:val="left" w:pos="993"/>
        </w:tabs>
        <w:spacing w:after="0" w:line="240" w:lineRule="auto"/>
        <w:ind w:firstLine="709"/>
        <w:jc w:val="both"/>
        <w:rPr>
          <w:rFonts w:ascii="Times New Roman" w:hAnsi="Times New Roman"/>
          <w:color w:val="000000"/>
          <w:sz w:val="24"/>
          <w:szCs w:val="24"/>
          <w:lang w:val="ru-RU"/>
        </w:rPr>
      </w:pP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7F5FFA">
        <w:rPr>
          <w:rFonts w:ascii="Times New Roman" w:hAnsi="Times New Roman"/>
          <w:b/>
          <w:i/>
          <w:color w:val="000000"/>
          <w:sz w:val="24"/>
          <w:szCs w:val="24"/>
          <w:lang w:val="ru-RU"/>
        </w:rPr>
        <w:t>в 6 классе: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сравнивать растительные ткани и органы растений между собой;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классифицировать растения и их части по разным основаниям;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30FE0" w:rsidRDefault="00D30FE0" w:rsidP="007F5FFA">
      <w:pPr>
        <w:tabs>
          <w:tab w:val="left" w:pos="993"/>
        </w:tabs>
        <w:spacing w:after="0" w:line="240" w:lineRule="auto"/>
        <w:ind w:firstLine="709"/>
        <w:jc w:val="both"/>
        <w:rPr>
          <w:rFonts w:ascii="Times New Roman" w:hAnsi="Times New Roman"/>
          <w:color w:val="000000"/>
          <w:sz w:val="24"/>
          <w:szCs w:val="24"/>
          <w:lang w:val="ru-RU"/>
        </w:rPr>
      </w:pP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7F5FFA">
        <w:rPr>
          <w:rFonts w:ascii="Times New Roman" w:hAnsi="Times New Roman"/>
          <w:b/>
          <w:i/>
          <w:color w:val="000000"/>
          <w:sz w:val="24"/>
          <w:szCs w:val="24"/>
          <w:lang w:val="ru-RU"/>
        </w:rPr>
        <w:t>в 7</w:t>
      </w:r>
      <w:r w:rsidRPr="007F5FFA">
        <w:rPr>
          <w:rFonts w:ascii="Times New Roman" w:hAnsi="Times New Roman"/>
          <w:b/>
          <w:color w:val="000000"/>
          <w:sz w:val="24"/>
          <w:szCs w:val="24"/>
          <w:lang w:val="ru-RU"/>
        </w:rPr>
        <w:t xml:space="preserve"> </w:t>
      </w:r>
      <w:r w:rsidRPr="007F5FFA">
        <w:rPr>
          <w:rFonts w:ascii="Times New Roman" w:hAnsi="Times New Roman"/>
          <w:b/>
          <w:i/>
          <w:color w:val="000000"/>
          <w:sz w:val="24"/>
          <w:szCs w:val="24"/>
          <w:lang w:val="ru-RU"/>
        </w:rPr>
        <w:t>классе</w:t>
      </w:r>
      <w:r w:rsidRPr="007F5FFA">
        <w:rPr>
          <w:rFonts w:ascii="Times New Roman" w:hAnsi="Times New Roman"/>
          <w:color w:val="000000"/>
          <w:sz w:val="24"/>
          <w:szCs w:val="24"/>
          <w:lang w:val="ru-RU"/>
        </w:rPr>
        <w:t>:</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30FE0" w:rsidRDefault="00D30FE0" w:rsidP="007F5FFA">
      <w:pPr>
        <w:tabs>
          <w:tab w:val="left" w:pos="993"/>
        </w:tabs>
        <w:spacing w:after="0" w:line="240" w:lineRule="auto"/>
        <w:ind w:firstLine="709"/>
        <w:jc w:val="both"/>
        <w:rPr>
          <w:rFonts w:ascii="Times New Roman" w:hAnsi="Times New Roman"/>
          <w:color w:val="000000"/>
          <w:sz w:val="24"/>
          <w:szCs w:val="24"/>
          <w:lang w:val="ru-RU"/>
        </w:rPr>
      </w:pP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7F5FFA">
        <w:rPr>
          <w:rFonts w:ascii="Times New Roman" w:hAnsi="Times New Roman"/>
          <w:b/>
          <w:i/>
          <w:color w:val="000000"/>
          <w:sz w:val="24"/>
          <w:szCs w:val="24"/>
          <w:lang w:val="ru-RU"/>
        </w:rPr>
        <w:t>в 8 классе: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сравнивать животные ткани и органы животных между собой;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классифицировать животных на основании особенностей строения;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взаимосвязи животных в природных сообществах, цепи питания;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раскрывать роль животных в природных сообществах;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иметь представление о мероприятиях по охране животного мира Земли;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30FE0" w:rsidRDefault="00D30FE0" w:rsidP="007F5FFA">
      <w:pPr>
        <w:tabs>
          <w:tab w:val="left" w:pos="993"/>
        </w:tabs>
        <w:spacing w:after="0" w:line="240" w:lineRule="auto"/>
        <w:ind w:firstLine="709"/>
        <w:jc w:val="both"/>
        <w:rPr>
          <w:rFonts w:ascii="Times New Roman" w:hAnsi="Times New Roman"/>
          <w:color w:val="000000"/>
          <w:sz w:val="24"/>
          <w:szCs w:val="24"/>
          <w:lang w:val="ru-RU"/>
        </w:rPr>
      </w:pP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7F5FFA">
        <w:rPr>
          <w:rFonts w:ascii="Times New Roman" w:hAnsi="Times New Roman"/>
          <w:b/>
          <w:i/>
          <w:color w:val="000000"/>
          <w:sz w:val="24"/>
          <w:szCs w:val="24"/>
          <w:lang w:val="ru-RU"/>
        </w:rPr>
        <w:t>в 9 классе: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F599C" w:rsidRPr="007F5FFA" w:rsidRDefault="007D2BDB" w:rsidP="007F5FFA">
      <w:pPr>
        <w:tabs>
          <w:tab w:val="left" w:pos="993"/>
        </w:tabs>
        <w:spacing w:after="0" w:line="240" w:lineRule="auto"/>
        <w:ind w:firstLine="709"/>
        <w:jc w:val="both"/>
        <w:rPr>
          <w:sz w:val="24"/>
          <w:szCs w:val="24"/>
          <w:lang w:val="ru-RU"/>
        </w:rPr>
      </w:pPr>
      <w:r w:rsidRPr="007F5FFA">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F5FFA" w:rsidRDefault="007F5FFA">
      <w:pPr>
        <w:spacing w:after="0"/>
        <w:ind w:left="120"/>
        <w:rPr>
          <w:rFonts w:ascii="Times New Roman" w:hAnsi="Times New Roman"/>
          <w:b/>
          <w:color w:val="000000"/>
          <w:sz w:val="28"/>
          <w:lang w:val="ru-RU"/>
        </w:rPr>
      </w:pPr>
      <w:bookmarkStart w:id="7" w:name="block-9581450"/>
      <w:bookmarkEnd w:id="6"/>
    </w:p>
    <w:p w:rsidR="007F5FFA" w:rsidRDefault="007F5FFA">
      <w:pPr>
        <w:spacing w:after="0"/>
        <w:ind w:left="120"/>
        <w:rPr>
          <w:rFonts w:ascii="Times New Roman" w:hAnsi="Times New Roman"/>
          <w:b/>
          <w:color w:val="000000"/>
          <w:sz w:val="28"/>
          <w:lang w:val="ru-RU"/>
        </w:rPr>
      </w:pPr>
    </w:p>
    <w:p w:rsidR="007F5FFA" w:rsidRDefault="007F5FFA">
      <w:pPr>
        <w:spacing w:after="0"/>
        <w:ind w:left="120"/>
        <w:rPr>
          <w:rFonts w:ascii="Times New Roman" w:hAnsi="Times New Roman"/>
          <w:b/>
          <w:color w:val="000000"/>
          <w:sz w:val="28"/>
          <w:lang w:val="ru-RU"/>
        </w:rPr>
      </w:pPr>
    </w:p>
    <w:p w:rsidR="007F5FFA" w:rsidRDefault="007F5FFA">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D30FE0" w:rsidRDefault="00D30FE0">
      <w:pPr>
        <w:spacing w:after="0"/>
        <w:ind w:left="120"/>
        <w:rPr>
          <w:rFonts w:ascii="Times New Roman" w:hAnsi="Times New Roman"/>
          <w:b/>
          <w:color w:val="000000"/>
          <w:sz w:val="28"/>
          <w:lang w:val="ru-RU"/>
        </w:rPr>
      </w:pPr>
    </w:p>
    <w:p w:rsidR="003F599C" w:rsidRPr="007F5FFA" w:rsidRDefault="007D2BDB" w:rsidP="007F5FFA">
      <w:pPr>
        <w:spacing w:after="0"/>
        <w:ind w:left="120"/>
        <w:jc w:val="center"/>
        <w:rPr>
          <w:sz w:val="24"/>
          <w:szCs w:val="24"/>
        </w:rPr>
      </w:pPr>
      <w:r w:rsidRPr="007F5FFA">
        <w:rPr>
          <w:rFonts w:ascii="Times New Roman" w:hAnsi="Times New Roman"/>
          <w:b/>
          <w:color w:val="000000"/>
          <w:sz w:val="24"/>
          <w:szCs w:val="24"/>
        </w:rPr>
        <w:lastRenderedPageBreak/>
        <w:t>ТЕМАТИЧЕСКОЕ ПЛАНИРОВАНИЕ</w:t>
      </w:r>
    </w:p>
    <w:p w:rsidR="003F599C" w:rsidRPr="007F5FFA" w:rsidRDefault="007D2BDB">
      <w:pPr>
        <w:spacing w:after="0"/>
        <w:ind w:left="120"/>
        <w:rPr>
          <w:sz w:val="24"/>
          <w:szCs w:val="24"/>
        </w:rPr>
      </w:pPr>
      <w:r w:rsidRPr="007F5FFA">
        <w:rPr>
          <w:rFonts w:ascii="Times New Roman" w:hAnsi="Times New Roman"/>
          <w:b/>
          <w:color w:val="000000"/>
          <w:sz w:val="24"/>
          <w:szCs w:val="24"/>
        </w:rPr>
        <w:t xml:space="preserve"> 5 КЛАСС </w:t>
      </w:r>
    </w:p>
    <w:tbl>
      <w:tblPr>
        <w:tblW w:w="9741"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552"/>
        <w:gridCol w:w="723"/>
        <w:gridCol w:w="1544"/>
        <w:gridCol w:w="1559"/>
        <w:gridCol w:w="2837"/>
      </w:tblGrid>
      <w:tr w:rsidR="00BE595D" w:rsidTr="00D30FE0">
        <w:trPr>
          <w:trHeight w:val="144"/>
          <w:tblCellSpacing w:w="20" w:type="nil"/>
        </w:trPr>
        <w:tc>
          <w:tcPr>
            <w:tcW w:w="526" w:type="dxa"/>
            <w:vMerge w:val="restart"/>
            <w:tcMar>
              <w:top w:w="50" w:type="dxa"/>
              <w:left w:w="100" w:type="dxa"/>
            </w:tcMar>
            <w:vAlign w:val="center"/>
          </w:tcPr>
          <w:p w:rsidR="003F599C" w:rsidRPr="007F5FFA" w:rsidRDefault="007D2BDB" w:rsidP="00D30FE0">
            <w:pPr>
              <w:spacing w:after="0" w:line="240" w:lineRule="auto"/>
              <w:rPr>
                <w:sz w:val="20"/>
                <w:szCs w:val="20"/>
              </w:rPr>
            </w:pPr>
            <w:r w:rsidRPr="007F5FFA">
              <w:rPr>
                <w:rFonts w:ascii="Times New Roman" w:hAnsi="Times New Roman"/>
                <w:b/>
                <w:color w:val="000000"/>
                <w:sz w:val="20"/>
                <w:szCs w:val="20"/>
              </w:rPr>
              <w:t xml:space="preserve">№ п/п </w:t>
            </w:r>
          </w:p>
          <w:p w:rsidR="003F599C" w:rsidRPr="007F5FFA" w:rsidRDefault="003F599C" w:rsidP="00D30FE0">
            <w:pPr>
              <w:spacing w:after="0" w:line="240" w:lineRule="auto"/>
              <w:rPr>
                <w:sz w:val="20"/>
                <w:szCs w:val="20"/>
              </w:rPr>
            </w:pPr>
          </w:p>
        </w:tc>
        <w:tc>
          <w:tcPr>
            <w:tcW w:w="2552" w:type="dxa"/>
            <w:vMerge w:val="restart"/>
            <w:tcMar>
              <w:top w:w="50" w:type="dxa"/>
              <w:left w:w="100" w:type="dxa"/>
            </w:tcMar>
            <w:vAlign w:val="center"/>
          </w:tcPr>
          <w:p w:rsidR="003F599C" w:rsidRPr="00D30FE0" w:rsidRDefault="007D2BDB" w:rsidP="00D30FE0">
            <w:pPr>
              <w:spacing w:after="0" w:line="240" w:lineRule="auto"/>
              <w:rPr>
                <w:sz w:val="20"/>
                <w:szCs w:val="20"/>
                <w:lang w:val="ru-RU"/>
              </w:rPr>
            </w:pPr>
            <w:r w:rsidRPr="003D41F5">
              <w:rPr>
                <w:rFonts w:ascii="Times New Roman" w:hAnsi="Times New Roman"/>
                <w:b/>
                <w:color w:val="000000"/>
                <w:sz w:val="20"/>
                <w:szCs w:val="20"/>
                <w:lang w:val="ru-RU"/>
              </w:rPr>
              <w:t xml:space="preserve">Наименование разделов и тем программы </w:t>
            </w:r>
          </w:p>
        </w:tc>
        <w:tc>
          <w:tcPr>
            <w:tcW w:w="3826" w:type="dxa"/>
            <w:gridSpan w:val="3"/>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Количество часов</w:t>
            </w:r>
          </w:p>
        </w:tc>
        <w:tc>
          <w:tcPr>
            <w:tcW w:w="2837" w:type="dxa"/>
            <w:vMerge w:val="restart"/>
            <w:tcMar>
              <w:top w:w="50" w:type="dxa"/>
              <w:left w:w="100" w:type="dxa"/>
            </w:tcMar>
            <w:vAlign w:val="center"/>
          </w:tcPr>
          <w:p w:rsidR="003F599C" w:rsidRPr="00D30FE0" w:rsidRDefault="007D2BDB" w:rsidP="00D30FE0">
            <w:pPr>
              <w:spacing w:after="0" w:line="240" w:lineRule="auto"/>
              <w:rPr>
                <w:sz w:val="20"/>
                <w:szCs w:val="20"/>
                <w:lang w:val="ru-RU"/>
              </w:rPr>
            </w:pPr>
            <w:r w:rsidRPr="007F5FFA">
              <w:rPr>
                <w:rFonts w:ascii="Times New Roman" w:hAnsi="Times New Roman"/>
                <w:b/>
                <w:color w:val="000000"/>
                <w:sz w:val="20"/>
                <w:szCs w:val="20"/>
              </w:rPr>
              <w:t xml:space="preserve">Электронные (цифровые) образовательные ресурсы </w:t>
            </w:r>
          </w:p>
        </w:tc>
      </w:tr>
      <w:tr w:rsidR="00BE595D" w:rsidTr="00D30FE0">
        <w:trPr>
          <w:trHeight w:val="144"/>
          <w:tblCellSpacing w:w="20" w:type="nil"/>
        </w:trPr>
        <w:tc>
          <w:tcPr>
            <w:tcW w:w="526" w:type="dxa"/>
            <w:vMerge/>
            <w:tcMar>
              <w:top w:w="50" w:type="dxa"/>
              <w:left w:w="100" w:type="dxa"/>
            </w:tcMar>
          </w:tcPr>
          <w:p w:rsidR="003F599C" w:rsidRDefault="003F599C" w:rsidP="00D30FE0">
            <w:pPr>
              <w:spacing w:after="0" w:line="240" w:lineRule="auto"/>
            </w:pPr>
          </w:p>
        </w:tc>
        <w:tc>
          <w:tcPr>
            <w:tcW w:w="2552" w:type="dxa"/>
            <w:vMerge/>
            <w:tcMar>
              <w:top w:w="50" w:type="dxa"/>
              <w:left w:w="100" w:type="dxa"/>
            </w:tcMar>
          </w:tcPr>
          <w:p w:rsidR="003F599C" w:rsidRDefault="003F599C" w:rsidP="00D30FE0">
            <w:pPr>
              <w:spacing w:after="0" w:line="240" w:lineRule="auto"/>
            </w:pPr>
          </w:p>
        </w:tc>
        <w:tc>
          <w:tcPr>
            <w:tcW w:w="723" w:type="dxa"/>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Всего</w:t>
            </w:r>
          </w:p>
          <w:p w:rsidR="003F599C" w:rsidRPr="007F5FFA" w:rsidRDefault="003F599C" w:rsidP="00D30FE0">
            <w:pPr>
              <w:spacing w:after="0" w:line="240" w:lineRule="auto"/>
              <w:jc w:val="center"/>
              <w:rPr>
                <w:sz w:val="20"/>
                <w:szCs w:val="20"/>
              </w:rPr>
            </w:pPr>
          </w:p>
        </w:tc>
        <w:tc>
          <w:tcPr>
            <w:tcW w:w="1544"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Контрольные работы</w:t>
            </w:r>
          </w:p>
        </w:tc>
        <w:tc>
          <w:tcPr>
            <w:tcW w:w="1559"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Практические работы</w:t>
            </w:r>
          </w:p>
        </w:tc>
        <w:tc>
          <w:tcPr>
            <w:tcW w:w="2837" w:type="dxa"/>
            <w:vMerge/>
            <w:tcMar>
              <w:top w:w="50" w:type="dxa"/>
              <w:left w:w="100" w:type="dxa"/>
            </w:tcMar>
          </w:tcPr>
          <w:p w:rsidR="003F599C" w:rsidRDefault="003F599C" w:rsidP="00D30FE0">
            <w:pPr>
              <w:spacing w:after="0" w:line="240" w:lineRule="auto"/>
            </w:pPr>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w:t>
            </w:r>
          </w:p>
        </w:tc>
        <w:tc>
          <w:tcPr>
            <w:tcW w:w="2552"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Биология — наука о живой природе</w:t>
            </w:r>
          </w:p>
        </w:tc>
        <w:tc>
          <w:tcPr>
            <w:tcW w:w="723"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44" w:type="dxa"/>
            <w:tcMar>
              <w:top w:w="50" w:type="dxa"/>
              <w:left w:w="100" w:type="dxa"/>
            </w:tcMar>
            <w:vAlign w:val="center"/>
          </w:tcPr>
          <w:p w:rsidR="003F599C" w:rsidRDefault="003F599C" w:rsidP="00D30FE0">
            <w:pPr>
              <w:spacing w:after="0" w:line="240" w:lineRule="auto"/>
              <w:jc w:val="center"/>
            </w:pPr>
          </w:p>
        </w:tc>
        <w:tc>
          <w:tcPr>
            <w:tcW w:w="1559" w:type="dxa"/>
            <w:tcMar>
              <w:top w:w="50" w:type="dxa"/>
              <w:left w:w="100" w:type="dxa"/>
            </w:tcMar>
            <w:vAlign w:val="center"/>
          </w:tcPr>
          <w:p w:rsidR="003F599C" w:rsidRDefault="003F599C" w:rsidP="00D30FE0">
            <w:pPr>
              <w:spacing w:after="0" w:line="240" w:lineRule="auto"/>
              <w:jc w:val="center"/>
            </w:pP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413368</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2</w:t>
            </w:r>
          </w:p>
        </w:tc>
        <w:tc>
          <w:tcPr>
            <w:tcW w:w="255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Методы изучения живой природы</w:t>
            </w:r>
          </w:p>
        </w:tc>
        <w:tc>
          <w:tcPr>
            <w:tcW w:w="723"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54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413368</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3</w:t>
            </w:r>
          </w:p>
        </w:tc>
        <w:tc>
          <w:tcPr>
            <w:tcW w:w="255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Организмы — тела живой природы</w:t>
            </w:r>
          </w:p>
        </w:tc>
        <w:tc>
          <w:tcPr>
            <w:tcW w:w="723"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10 </w:t>
            </w:r>
          </w:p>
        </w:tc>
        <w:tc>
          <w:tcPr>
            <w:tcW w:w="1544" w:type="dxa"/>
            <w:tcMar>
              <w:top w:w="50" w:type="dxa"/>
              <w:left w:w="100" w:type="dxa"/>
            </w:tcMar>
            <w:vAlign w:val="center"/>
          </w:tcPr>
          <w:p w:rsidR="003F599C" w:rsidRDefault="003F599C" w:rsidP="00D30FE0">
            <w:pPr>
              <w:spacing w:after="0" w:line="240" w:lineRule="auto"/>
              <w:jc w:val="center"/>
            </w:pPr>
          </w:p>
        </w:tc>
        <w:tc>
          <w:tcPr>
            <w:tcW w:w="15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1.5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413368</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4</w:t>
            </w:r>
          </w:p>
        </w:tc>
        <w:tc>
          <w:tcPr>
            <w:tcW w:w="255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Организмы и среда обитания</w:t>
            </w:r>
          </w:p>
        </w:tc>
        <w:tc>
          <w:tcPr>
            <w:tcW w:w="723"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6 </w:t>
            </w:r>
          </w:p>
        </w:tc>
        <w:tc>
          <w:tcPr>
            <w:tcW w:w="154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413368</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5</w:t>
            </w:r>
          </w:p>
        </w:tc>
        <w:tc>
          <w:tcPr>
            <w:tcW w:w="255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Природные сообщества</w:t>
            </w:r>
          </w:p>
        </w:tc>
        <w:tc>
          <w:tcPr>
            <w:tcW w:w="723"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6 </w:t>
            </w:r>
          </w:p>
        </w:tc>
        <w:tc>
          <w:tcPr>
            <w:tcW w:w="1544" w:type="dxa"/>
            <w:tcMar>
              <w:top w:w="50" w:type="dxa"/>
              <w:left w:w="100" w:type="dxa"/>
            </w:tcMar>
            <w:vAlign w:val="center"/>
          </w:tcPr>
          <w:p w:rsidR="003F599C" w:rsidRDefault="003F599C" w:rsidP="00D30FE0">
            <w:pPr>
              <w:spacing w:after="0" w:line="240" w:lineRule="auto"/>
              <w:jc w:val="center"/>
            </w:pPr>
          </w:p>
        </w:tc>
        <w:tc>
          <w:tcPr>
            <w:tcW w:w="15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413368</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6</w:t>
            </w:r>
          </w:p>
        </w:tc>
        <w:tc>
          <w:tcPr>
            <w:tcW w:w="255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Живая природа и человек</w:t>
            </w:r>
          </w:p>
        </w:tc>
        <w:tc>
          <w:tcPr>
            <w:tcW w:w="723"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4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3F599C" w:rsidRDefault="003F599C" w:rsidP="00D30FE0">
            <w:pPr>
              <w:spacing w:after="0" w:line="240" w:lineRule="auto"/>
              <w:jc w:val="center"/>
            </w:pP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413368</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7</w:t>
            </w:r>
          </w:p>
        </w:tc>
        <w:tc>
          <w:tcPr>
            <w:tcW w:w="255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Резервное время</w:t>
            </w:r>
          </w:p>
        </w:tc>
        <w:tc>
          <w:tcPr>
            <w:tcW w:w="723"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44" w:type="dxa"/>
            <w:tcMar>
              <w:top w:w="50" w:type="dxa"/>
              <w:left w:w="100" w:type="dxa"/>
            </w:tcMar>
            <w:vAlign w:val="center"/>
          </w:tcPr>
          <w:p w:rsidR="003F599C" w:rsidRDefault="003F599C" w:rsidP="00D30FE0">
            <w:pPr>
              <w:spacing w:after="0" w:line="240" w:lineRule="auto"/>
              <w:jc w:val="center"/>
            </w:pPr>
          </w:p>
        </w:tc>
        <w:tc>
          <w:tcPr>
            <w:tcW w:w="1559" w:type="dxa"/>
            <w:tcMar>
              <w:top w:w="50" w:type="dxa"/>
              <w:left w:w="100" w:type="dxa"/>
            </w:tcMar>
            <w:vAlign w:val="center"/>
          </w:tcPr>
          <w:p w:rsidR="003F599C" w:rsidRDefault="003F599C" w:rsidP="00D30FE0">
            <w:pPr>
              <w:spacing w:after="0" w:line="240" w:lineRule="auto"/>
              <w:jc w:val="center"/>
            </w:pP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413368</w:t>
              </w:r>
            </w:hyperlink>
          </w:p>
        </w:tc>
      </w:tr>
      <w:tr w:rsidR="00BE595D" w:rsidTr="00D30FE0">
        <w:trPr>
          <w:trHeight w:val="144"/>
          <w:tblCellSpacing w:w="20" w:type="nil"/>
        </w:trPr>
        <w:tc>
          <w:tcPr>
            <w:tcW w:w="3078" w:type="dxa"/>
            <w:gridSpan w:val="2"/>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ОБЩЕЕ КОЛИЧЕСТВО ЧАСОВ ПО ПРОГРАММЕ</w:t>
            </w:r>
          </w:p>
        </w:tc>
        <w:tc>
          <w:tcPr>
            <w:tcW w:w="723"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3.5 </w:t>
            </w:r>
          </w:p>
        </w:tc>
        <w:tc>
          <w:tcPr>
            <w:tcW w:w="2837" w:type="dxa"/>
            <w:tcMar>
              <w:top w:w="50" w:type="dxa"/>
              <w:left w:w="100" w:type="dxa"/>
            </w:tcMar>
            <w:vAlign w:val="center"/>
          </w:tcPr>
          <w:p w:rsidR="003F599C" w:rsidRDefault="003F599C" w:rsidP="00D30FE0">
            <w:pPr>
              <w:spacing w:after="0" w:line="240" w:lineRule="auto"/>
            </w:pPr>
          </w:p>
        </w:tc>
      </w:tr>
    </w:tbl>
    <w:p w:rsidR="00D30FE0" w:rsidRDefault="00D30FE0">
      <w:pPr>
        <w:spacing w:after="0"/>
        <w:ind w:left="120"/>
        <w:rPr>
          <w:rFonts w:ascii="Times New Roman" w:hAnsi="Times New Roman"/>
          <w:b/>
          <w:color w:val="000000"/>
          <w:sz w:val="24"/>
          <w:szCs w:val="24"/>
          <w:lang w:val="ru-RU"/>
        </w:rPr>
      </w:pPr>
    </w:p>
    <w:p w:rsidR="003F599C" w:rsidRPr="007F5FFA" w:rsidRDefault="007D2BDB">
      <w:pPr>
        <w:spacing w:after="0"/>
        <w:ind w:left="120"/>
        <w:rPr>
          <w:sz w:val="24"/>
          <w:szCs w:val="24"/>
        </w:rPr>
      </w:pPr>
      <w:r w:rsidRPr="007F5FFA">
        <w:rPr>
          <w:rFonts w:ascii="Times New Roman" w:hAnsi="Times New Roman"/>
          <w:b/>
          <w:color w:val="000000"/>
          <w:sz w:val="24"/>
          <w:szCs w:val="24"/>
        </w:rPr>
        <w:t xml:space="preserve"> 6 КЛАСС </w:t>
      </w:r>
    </w:p>
    <w:tbl>
      <w:tblPr>
        <w:tblW w:w="9750"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582"/>
        <w:gridCol w:w="716"/>
        <w:gridCol w:w="1575"/>
        <w:gridCol w:w="1514"/>
        <w:gridCol w:w="2837"/>
      </w:tblGrid>
      <w:tr w:rsidR="00BE595D" w:rsidTr="00D30FE0">
        <w:trPr>
          <w:trHeight w:val="144"/>
          <w:tblCellSpacing w:w="20" w:type="nil"/>
        </w:trPr>
        <w:tc>
          <w:tcPr>
            <w:tcW w:w="526" w:type="dxa"/>
            <w:vMerge w:val="restart"/>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 п/п</w:t>
            </w:r>
          </w:p>
          <w:p w:rsidR="003F599C" w:rsidRPr="007F5FFA" w:rsidRDefault="003F599C" w:rsidP="00D30FE0">
            <w:pPr>
              <w:spacing w:after="0" w:line="240" w:lineRule="auto"/>
              <w:jc w:val="center"/>
              <w:rPr>
                <w:sz w:val="20"/>
                <w:szCs w:val="20"/>
              </w:rPr>
            </w:pPr>
          </w:p>
        </w:tc>
        <w:tc>
          <w:tcPr>
            <w:tcW w:w="2582"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3D41F5">
              <w:rPr>
                <w:rFonts w:ascii="Times New Roman" w:hAnsi="Times New Roman"/>
                <w:b/>
                <w:color w:val="000000"/>
                <w:sz w:val="20"/>
                <w:szCs w:val="20"/>
                <w:lang w:val="ru-RU"/>
              </w:rPr>
              <w:t>Наименование разделов и тем программы</w:t>
            </w:r>
          </w:p>
        </w:tc>
        <w:tc>
          <w:tcPr>
            <w:tcW w:w="3805" w:type="dxa"/>
            <w:gridSpan w:val="3"/>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Количество часов</w:t>
            </w:r>
          </w:p>
        </w:tc>
        <w:tc>
          <w:tcPr>
            <w:tcW w:w="2837"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Электронные (цифровые) образовательные ресурсы</w:t>
            </w:r>
          </w:p>
        </w:tc>
      </w:tr>
      <w:tr w:rsidR="00BE595D" w:rsidTr="00D30FE0">
        <w:trPr>
          <w:trHeight w:val="144"/>
          <w:tblCellSpacing w:w="20" w:type="nil"/>
        </w:trPr>
        <w:tc>
          <w:tcPr>
            <w:tcW w:w="526" w:type="dxa"/>
            <w:vMerge/>
            <w:tcMar>
              <w:top w:w="50" w:type="dxa"/>
              <w:left w:w="100" w:type="dxa"/>
            </w:tcMar>
          </w:tcPr>
          <w:p w:rsidR="003F599C" w:rsidRDefault="003F599C" w:rsidP="00D30FE0">
            <w:pPr>
              <w:spacing w:after="0" w:line="240" w:lineRule="auto"/>
            </w:pPr>
          </w:p>
        </w:tc>
        <w:tc>
          <w:tcPr>
            <w:tcW w:w="2582" w:type="dxa"/>
            <w:vMerge/>
            <w:tcMar>
              <w:top w:w="50" w:type="dxa"/>
              <w:left w:w="100" w:type="dxa"/>
            </w:tcMar>
          </w:tcPr>
          <w:p w:rsidR="003F599C" w:rsidRDefault="003F599C" w:rsidP="00D30FE0">
            <w:pPr>
              <w:spacing w:after="0" w:line="240" w:lineRule="auto"/>
            </w:pPr>
          </w:p>
        </w:tc>
        <w:tc>
          <w:tcPr>
            <w:tcW w:w="716" w:type="dxa"/>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Всего</w:t>
            </w:r>
          </w:p>
          <w:p w:rsidR="003F599C" w:rsidRPr="007F5FFA" w:rsidRDefault="003F599C" w:rsidP="00D30FE0">
            <w:pPr>
              <w:spacing w:after="0" w:line="240" w:lineRule="auto"/>
              <w:jc w:val="center"/>
              <w:rPr>
                <w:sz w:val="20"/>
                <w:szCs w:val="20"/>
              </w:rPr>
            </w:pPr>
          </w:p>
        </w:tc>
        <w:tc>
          <w:tcPr>
            <w:tcW w:w="1575"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Контрольные работы</w:t>
            </w:r>
          </w:p>
        </w:tc>
        <w:tc>
          <w:tcPr>
            <w:tcW w:w="1514"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Практические работы</w:t>
            </w:r>
          </w:p>
        </w:tc>
        <w:tc>
          <w:tcPr>
            <w:tcW w:w="0" w:type="auto"/>
            <w:vMerge/>
            <w:tcMar>
              <w:top w:w="50" w:type="dxa"/>
              <w:left w:w="100" w:type="dxa"/>
            </w:tcMar>
          </w:tcPr>
          <w:p w:rsidR="003F599C" w:rsidRDefault="003F599C" w:rsidP="00D30FE0">
            <w:pPr>
              <w:spacing w:after="0" w:line="240" w:lineRule="auto"/>
            </w:pPr>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w:t>
            </w:r>
          </w:p>
        </w:tc>
        <w:tc>
          <w:tcPr>
            <w:tcW w:w="258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Растительный организм</w:t>
            </w:r>
          </w:p>
        </w:tc>
        <w:tc>
          <w:tcPr>
            <w:tcW w:w="716"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8 </w:t>
            </w:r>
          </w:p>
        </w:tc>
        <w:tc>
          <w:tcPr>
            <w:tcW w:w="1575"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1.5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4148</w:t>
              </w:r>
              <w:r>
                <w:rPr>
                  <w:rFonts w:ascii="Times New Roman" w:hAnsi="Times New Roman"/>
                  <w:color w:val="0000FF"/>
                  <w:u w:val="single"/>
                </w:rPr>
                <w:t>d</w:t>
              </w:r>
              <w:r w:rsidRPr="007D2BDB">
                <w:rPr>
                  <w:rFonts w:ascii="Times New Roman" w:hAnsi="Times New Roman"/>
                  <w:color w:val="0000FF"/>
                  <w:u w:val="single"/>
                  <w:lang w:val="ru-RU"/>
                </w:rPr>
                <w:t>0</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2</w:t>
            </w:r>
          </w:p>
        </w:tc>
        <w:tc>
          <w:tcPr>
            <w:tcW w:w="2582"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Строение и многообразие покрытосеменных растений</w:t>
            </w:r>
          </w:p>
        </w:tc>
        <w:tc>
          <w:tcPr>
            <w:tcW w:w="716"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75"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3.5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4148</w:t>
              </w:r>
              <w:r>
                <w:rPr>
                  <w:rFonts w:ascii="Times New Roman" w:hAnsi="Times New Roman"/>
                  <w:color w:val="0000FF"/>
                  <w:u w:val="single"/>
                </w:rPr>
                <w:t>d</w:t>
              </w:r>
              <w:r w:rsidRPr="007D2BDB">
                <w:rPr>
                  <w:rFonts w:ascii="Times New Roman" w:hAnsi="Times New Roman"/>
                  <w:color w:val="0000FF"/>
                  <w:u w:val="single"/>
                  <w:lang w:val="ru-RU"/>
                </w:rPr>
                <w:t>0</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3</w:t>
            </w:r>
          </w:p>
        </w:tc>
        <w:tc>
          <w:tcPr>
            <w:tcW w:w="258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Жизнедеятельность растительного организма</w:t>
            </w:r>
          </w:p>
        </w:tc>
        <w:tc>
          <w:tcPr>
            <w:tcW w:w="716"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14 </w:t>
            </w:r>
          </w:p>
        </w:tc>
        <w:tc>
          <w:tcPr>
            <w:tcW w:w="1575"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4148</w:t>
              </w:r>
              <w:r>
                <w:rPr>
                  <w:rFonts w:ascii="Times New Roman" w:hAnsi="Times New Roman"/>
                  <w:color w:val="0000FF"/>
                  <w:u w:val="single"/>
                </w:rPr>
                <w:t>d</w:t>
              </w:r>
              <w:r w:rsidRPr="007D2BDB">
                <w:rPr>
                  <w:rFonts w:ascii="Times New Roman" w:hAnsi="Times New Roman"/>
                  <w:color w:val="0000FF"/>
                  <w:u w:val="single"/>
                  <w:lang w:val="ru-RU"/>
                </w:rPr>
                <w:t>0</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4</w:t>
            </w:r>
          </w:p>
        </w:tc>
        <w:tc>
          <w:tcPr>
            <w:tcW w:w="258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Резервное время</w:t>
            </w:r>
          </w:p>
        </w:tc>
        <w:tc>
          <w:tcPr>
            <w:tcW w:w="716"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75"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3F599C" w:rsidP="00D30FE0">
            <w:pPr>
              <w:spacing w:after="0" w:line="240" w:lineRule="auto"/>
              <w:jc w:val="center"/>
            </w:pP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4148</w:t>
              </w:r>
              <w:r>
                <w:rPr>
                  <w:rFonts w:ascii="Times New Roman" w:hAnsi="Times New Roman"/>
                  <w:color w:val="0000FF"/>
                  <w:u w:val="single"/>
                </w:rPr>
                <w:t>d</w:t>
              </w:r>
              <w:r w:rsidRPr="007D2BDB">
                <w:rPr>
                  <w:rFonts w:ascii="Times New Roman" w:hAnsi="Times New Roman"/>
                  <w:color w:val="0000FF"/>
                  <w:u w:val="single"/>
                  <w:lang w:val="ru-RU"/>
                </w:rPr>
                <w:t>0</w:t>
              </w:r>
            </w:hyperlink>
          </w:p>
        </w:tc>
      </w:tr>
      <w:tr w:rsidR="00BE595D" w:rsidTr="00D30FE0">
        <w:trPr>
          <w:trHeight w:val="144"/>
          <w:tblCellSpacing w:w="20" w:type="nil"/>
        </w:trPr>
        <w:tc>
          <w:tcPr>
            <w:tcW w:w="3108" w:type="dxa"/>
            <w:gridSpan w:val="2"/>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ОБЩЕЕ КОЛИЧЕСТВО ЧАСОВ ПО ПРОГРАММЕ</w:t>
            </w:r>
          </w:p>
        </w:tc>
        <w:tc>
          <w:tcPr>
            <w:tcW w:w="716"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75"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8 </w:t>
            </w:r>
          </w:p>
        </w:tc>
        <w:tc>
          <w:tcPr>
            <w:tcW w:w="2837" w:type="dxa"/>
            <w:tcMar>
              <w:top w:w="50" w:type="dxa"/>
              <w:left w:w="100" w:type="dxa"/>
            </w:tcMar>
            <w:vAlign w:val="center"/>
          </w:tcPr>
          <w:p w:rsidR="003F599C" w:rsidRDefault="003F599C" w:rsidP="00D30FE0">
            <w:pPr>
              <w:spacing w:after="0" w:line="240" w:lineRule="auto"/>
            </w:pPr>
          </w:p>
        </w:tc>
      </w:tr>
    </w:tbl>
    <w:p w:rsidR="007F5FFA" w:rsidRDefault="007F5FFA">
      <w:pPr>
        <w:spacing w:after="0"/>
        <w:ind w:left="120"/>
        <w:rPr>
          <w:rFonts w:ascii="Times New Roman" w:hAnsi="Times New Roman"/>
          <w:b/>
          <w:color w:val="000000"/>
          <w:sz w:val="24"/>
          <w:szCs w:val="24"/>
          <w:lang w:val="ru-RU"/>
        </w:rPr>
      </w:pPr>
    </w:p>
    <w:p w:rsidR="003F599C" w:rsidRPr="007F5FFA" w:rsidRDefault="007D2BDB">
      <w:pPr>
        <w:spacing w:after="0"/>
        <w:ind w:left="120"/>
        <w:rPr>
          <w:sz w:val="24"/>
          <w:szCs w:val="24"/>
        </w:rPr>
      </w:pPr>
      <w:r w:rsidRPr="007F5FFA">
        <w:rPr>
          <w:rFonts w:ascii="Times New Roman" w:hAnsi="Times New Roman"/>
          <w:b/>
          <w:color w:val="000000"/>
          <w:sz w:val="24"/>
          <w:szCs w:val="24"/>
        </w:rPr>
        <w:t xml:space="preserve"> 7 КЛАСС </w:t>
      </w:r>
    </w:p>
    <w:tbl>
      <w:tblPr>
        <w:tblW w:w="9883"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572"/>
        <w:gridCol w:w="830"/>
        <w:gridCol w:w="1560"/>
        <w:gridCol w:w="1558"/>
        <w:gridCol w:w="2837"/>
      </w:tblGrid>
      <w:tr w:rsidR="00BE595D" w:rsidTr="00D30FE0">
        <w:trPr>
          <w:trHeight w:val="144"/>
          <w:tblCellSpacing w:w="20" w:type="nil"/>
        </w:trPr>
        <w:tc>
          <w:tcPr>
            <w:tcW w:w="526" w:type="dxa"/>
            <w:vMerge w:val="restart"/>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 п/п</w:t>
            </w:r>
          </w:p>
          <w:p w:rsidR="003F599C" w:rsidRPr="007F5FFA" w:rsidRDefault="003F599C" w:rsidP="00D30FE0">
            <w:pPr>
              <w:spacing w:after="0" w:line="240" w:lineRule="auto"/>
              <w:jc w:val="center"/>
              <w:rPr>
                <w:sz w:val="20"/>
                <w:szCs w:val="20"/>
              </w:rPr>
            </w:pPr>
          </w:p>
        </w:tc>
        <w:tc>
          <w:tcPr>
            <w:tcW w:w="2572"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3D41F5">
              <w:rPr>
                <w:rFonts w:ascii="Times New Roman" w:hAnsi="Times New Roman"/>
                <w:b/>
                <w:color w:val="000000"/>
                <w:sz w:val="20"/>
                <w:szCs w:val="20"/>
                <w:lang w:val="ru-RU"/>
              </w:rPr>
              <w:t>Наименование разделов и тем программы</w:t>
            </w:r>
          </w:p>
        </w:tc>
        <w:tc>
          <w:tcPr>
            <w:tcW w:w="3948" w:type="dxa"/>
            <w:gridSpan w:val="3"/>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Количество часов</w:t>
            </w:r>
          </w:p>
        </w:tc>
        <w:tc>
          <w:tcPr>
            <w:tcW w:w="2837"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Электронные (цифровые) образовательные ресурсы</w:t>
            </w:r>
          </w:p>
        </w:tc>
      </w:tr>
      <w:tr w:rsidR="00BE595D" w:rsidTr="00D30FE0">
        <w:trPr>
          <w:trHeight w:val="144"/>
          <w:tblCellSpacing w:w="20" w:type="nil"/>
        </w:trPr>
        <w:tc>
          <w:tcPr>
            <w:tcW w:w="526" w:type="dxa"/>
            <w:vMerge/>
            <w:tcMar>
              <w:top w:w="50" w:type="dxa"/>
              <w:left w:w="100" w:type="dxa"/>
            </w:tcMar>
          </w:tcPr>
          <w:p w:rsidR="003F599C" w:rsidRDefault="003F599C" w:rsidP="00D30FE0">
            <w:pPr>
              <w:spacing w:after="0" w:line="240" w:lineRule="auto"/>
            </w:pPr>
          </w:p>
        </w:tc>
        <w:tc>
          <w:tcPr>
            <w:tcW w:w="2572" w:type="dxa"/>
            <w:vMerge/>
            <w:tcMar>
              <w:top w:w="50" w:type="dxa"/>
              <w:left w:w="100" w:type="dxa"/>
            </w:tcMar>
          </w:tcPr>
          <w:p w:rsidR="003F599C" w:rsidRDefault="003F599C" w:rsidP="00D30FE0">
            <w:pPr>
              <w:spacing w:after="0" w:line="240" w:lineRule="auto"/>
            </w:pPr>
          </w:p>
        </w:tc>
        <w:tc>
          <w:tcPr>
            <w:tcW w:w="830"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Всего</w:t>
            </w:r>
          </w:p>
        </w:tc>
        <w:tc>
          <w:tcPr>
            <w:tcW w:w="1560"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Контрольные работы</w:t>
            </w:r>
          </w:p>
        </w:tc>
        <w:tc>
          <w:tcPr>
            <w:tcW w:w="1558"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Практические работы</w:t>
            </w:r>
          </w:p>
        </w:tc>
        <w:tc>
          <w:tcPr>
            <w:tcW w:w="2837" w:type="dxa"/>
            <w:vMerge/>
            <w:tcMar>
              <w:top w:w="50" w:type="dxa"/>
              <w:left w:w="100" w:type="dxa"/>
            </w:tcMar>
          </w:tcPr>
          <w:p w:rsidR="003F599C" w:rsidRDefault="003F599C" w:rsidP="00D30FE0">
            <w:pPr>
              <w:spacing w:after="0" w:line="240" w:lineRule="auto"/>
            </w:pPr>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w:t>
            </w:r>
          </w:p>
        </w:tc>
        <w:tc>
          <w:tcPr>
            <w:tcW w:w="25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Систематические группы растений</w:t>
            </w:r>
          </w:p>
        </w:tc>
        <w:tc>
          <w:tcPr>
            <w:tcW w:w="8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19 </w:t>
            </w:r>
          </w:p>
        </w:tc>
        <w:tc>
          <w:tcPr>
            <w:tcW w:w="156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5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4.5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416720</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lastRenderedPageBreak/>
              <w:t>2</w:t>
            </w:r>
          </w:p>
        </w:tc>
        <w:tc>
          <w:tcPr>
            <w:tcW w:w="2572"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Развитие растительного мира на Земле</w:t>
            </w:r>
          </w:p>
        </w:tc>
        <w:tc>
          <w:tcPr>
            <w:tcW w:w="830"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3F599C" w:rsidRDefault="003F599C" w:rsidP="00D30FE0">
            <w:pPr>
              <w:spacing w:after="0" w:line="240" w:lineRule="auto"/>
              <w:jc w:val="center"/>
            </w:pPr>
          </w:p>
        </w:tc>
        <w:tc>
          <w:tcPr>
            <w:tcW w:w="1558" w:type="dxa"/>
            <w:tcMar>
              <w:top w:w="50" w:type="dxa"/>
              <w:left w:w="100" w:type="dxa"/>
            </w:tcMar>
            <w:vAlign w:val="center"/>
          </w:tcPr>
          <w:p w:rsidR="003F599C" w:rsidRDefault="003F599C" w:rsidP="00D30FE0">
            <w:pPr>
              <w:spacing w:after="0" w:line="240" w:lineRule="auto"/>
              <w:jc w:val="center"/>
            </w:pP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416720</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3</w:t>
            </w:r>
          </w:p>
        </w:tc>
        <w:tc>
          <w:tcPr>
            <w:tcW w:w="25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Растения в природных сообществах</w:t>
            </w:r>
          </w:p>
        </w:tc>
        <w:tc>
          <w:tcPr>
            <w:tcW w:w="8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6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58" w:type="dxa"/>
            <w:tcMar>
              <w:top w:w="50" w:type="dxa"/>
              <w:left w:w="100" w:type="dxa"/>
            </w:tcMar>
            <w:vAlign w:val="center"/>
          </w:tcPr>
          <w:p w:rsidR="003F599C" w:rsidRDefault="003F599C" w:rsidP="00D30FE0">
            <w:pPr>
              <w:spacing w:after="0" w:line="240" w:lineRule="auto"/>
              <w:jc w:val="center"/>
            </w:pP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416720</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4</w:t>
            </w:r>
          </w:p>
        </w:tc>
        <w:tc>
          <w:tcPr>
            <w:tcW w:w="25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Растения и человек</w:t>
            </w:r>
          </w:p>
        </w:tc>
        <w:tc>
          <w:tcPr>
            <w:tcW w:w="8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60" w:type="dxa"/>
            <w:tcMar>
              <w:top w:w="50" w:type="dxa"/>
              <w:left w:w="100" w:type="dxa"/>
            </w:tcMar>
            <w:vAlign w:val="center"/>
          </w:tcPr>
          <w:p w:rsidR="003F599C" w:rsidRDefault="003F599C" w:rsidP="00D30FE0">
            <w:pPr>
              <w:spacing w:after="0" w:line="240" w:lineRule="auto"/>
              <w:jc w:val="center"/>
            </w:pPr>
          </w:p>
        </w:tc>
        <w:tc>
          <w:tcPr>
            <w:tcW w:w="1558" w:type="dxa"/>
            <w:tcMar>
              <w:top w:w="50" w:type="dxa"/>
              <w:left w:w="100" w:type="dxa"/>
            </w:tcMar>
            <w:vAlign w:val="center"/>
          </w:tcPr>
          <w:p w:rsidR="003F599C" w:rsidRDefault="003F599C" w:rsidP="00D30FE0">
            <w:pPr>
              <w:spacing w:after="0" w:line="240" w:lineRule="auto"/>
              <w:jc w:val="center"/>
            </w:pP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416720</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5</w:t>
            </w:r>
          </w:p>
        </w:tc>
        <w:tc>
          <w:tcPr>
            <w:tcW w:w="25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Грибы. Лишайники. Бактерии</w:t>
            </w:r>
          </w:p>
        </w:tc>
        <w:tc>
          <w:tcPr>
            <w:tcW w:w="8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7 </w:t>
            </w:r>
          </w:p>
        </w:tc>
        <w:tc>
          <w:tcPr>
            <w:tcW w:w="156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5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2 </w:t>
            </w:r>
          </w:p>
        </w:tc>
        <w:tc>
          <w:tcPr>
            <w:tcW w:w="2837"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416720</w:t>
              </w:r>
            </w:hyperlink>
          </w:p>
        </w:tc>
      </w:tr>
      <w:tr w:rsidR="00BE595D" w:rsidTr="00D30FE0">
        <w:trPr>
          <w:trHeight w:val="144"/>
          <w:tblCellSpacing w:w="20" w:type="nil"/>
        </w:trPr>
        <w:tc>
          <w:tcPr>
            <w:tcW w:w="3098" w:type="dxa"/>
            <w:gridSpan w:val="2"/>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ОБЩЕЕ КОЛИЧЕСТВО ЧАСОВ ПО ПРОГРАММЕ</w:t>
            </w:r>
          </w:p>
        </w:tc>
        <w:tc>
          <w:tcPr>
            <w:tcW w:w="830"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5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6.5 </w:t>
            </w:r>
          </w:p>
        </w:tc>
        <w:tc>
          <w:tcPr>
            <w:tcW w:w="2837" w:type="dxa"/>
            <w:tcMar>
              <w:top w:w="50" w:type="dxa"/>
              <w:left w:w="100" w:type="dxa"/>
            </w:tcMar>
            <w:vAlign w:val="center"/>
          </w:tcPr>
          <w:p w:rsidR="003F599C" w:rsidRDefault="003F599C" w:rsidP="00D30FE0">
            <w:pPr>
              <w:spacing w:after="0" w:line="240" w:lineRule="auto"/>
            </w:pPr>
          </w:p>
        </w:tc>
      </w:tr>
    </w:tbl>
    <w:p w:rsidR="00D30FE0" w:rsidRDefault="00D30FE0">
      <w:pPr>
        <w:spacing w:after="0"/>
        <w:ind w:left="120"/>
        <w:rPr>
          <w:rFonts w:ascii="Times New Roman" w:hAnsi="Times New Roman"/>
          <w:b/>
          <w:color w:val="000000"/>
          <w:sz w:val="24"/>
          <w:szCs w:val="24"/>
          <w:lang w:val="ru-RU"/>
        </w:rPr>
      </w:pPr>
    </w:p>
    <w:p w:rsidR="003F599C" w:rsidRPr="007F5FFA" w:rsidRDefault="007D2BDB">
      <w:pPr>
        <w:spacing w:after="0"/>
        <w:ind w:left="120"/>
        <w:rPr>
          <w:sz w:val="24"/>
          <w:szCs w:val="24"/>
        </w:rPr>
      </w:pPr>
      <w:r w:rsidRPr="007F5FFA">
        <w:rPr>
          <w:rFonts w:ascii="Times New Roman" w:hAnsi="Times New Roman"/>
          <w:b/>
          <w:color w:val="000000"/>
          <w:sz w:val="24"/>
          <w:szCs w:val="24"/>
        </w:rPr>
        <w:t xml:space="preserve"> 8 КЛАСС </w:t>
      </w:r>
    </w:p>
    <w:tbl>
      <w:tblPr>
        <w:tblW w:w="9823"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872"/>
        <w:gridCol w:w="711"/>
        <w:gridCol w:w="1459"/>
        <w:gridCol w:w="1514"/>
        <w:gridCol w:w="2741"/>
      </w:tblGrid>
      <w:tr w:rsidR="00BE595D" w:rsidTr="00D30FE0">
        <w:trPr>
          <w:trHeight w:val="144"/>
          <w:tblCellSpacing w:w="20" w:type="nil"/>
        </w:trPr>
        <w:tc>
          <w:tcPr>
            <w:tcW w:w="526" w:type="dxa"/>
            <w:vMerge w:val="restart"/>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 п/п</w:t>
            </w:r>
          </w:p>
          <w:p w:rsidR="003F599C" w:rsidRPr="007F5FFA" w:rsidRDefault="003F599C" w:rsidP="00D30FE0">
            <w:pPr>
              <w:spacing w:after="0" w:line="240" w:lineRule="auto"/>
              <w:jc w:val="center"/>
              <w:rPr>
                <w:sz w:val="20"/>
                <w:szCs w:val="20"/>
              </w:rPr>
            </w:pPr>
          </w:p>
        </w:tc>
        <w:tc>
          <w:tcPr>
            <w:tcW w:w="2872"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3D41F5">
              <w:rPr>
                <w:rFonts w:ascii="Times New Roman" w:hAnsi="Times New Roman"/>
                <w:b/>
                <w:color w:val="000000"/>
                <w:sz w:val="20"/>
                <w:szCs w:val="20"/>
                <w:lang w:val="ru-RU"/>
              </w:rPr>
              <w:t>Наименование разделов и тем программы</w:t>
            </w:r>
          </w:p>
        </w:tc>
        <w:tc>
          <w:tcPr>
            <w:tcW w:w="3684" w:type="dxa"/>
            <w:gridSpan w:val="3"/>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Количество часов</w:t>
            </w:r>
          </w:p>
        </w:tc>
        <w:tc>
          <w:tcPr>
            <w:tcW w:w="2741"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Электронные (цифровые) образовательные ресурсы</w:t>
            </w:r>
          </w:p>
        </w:tc>
      </w:tr>
      <w:tr w:rsidR="00BE595D" w:rsidTr="00D30FE0">
        <w:trPr>
          <w:trHeight w:val="144"/>
          <w:tblCellSpacing w:w="20" w:type="nil"/>
        </w:trPr>
        <w:tc>
          <w:tcPr>
            <w:tcW w:w="526" w:type="dxa"/>
            <w:vMerge/>
            <w:tcMar>
              <w:top w:w="50" w:type="dxa"/>
              <w:left w:w="100" w:type="dxa"/>
            </w:tcMar>
          </w:tcPr>
          <w:p w:rsidR="003F599C" w:rsidRDefault="003F599C" w:rsidP="00D30FE0">
            <w:pPr>
              <w:spacing w:after="0" w:line="240" w:lineRule="auto"/>
            </w:pPr>
          </w:p>
        </w:tc>
        <w:tc>
          <w:tcPr>
            <w:tcW w:w="0" w:type="auto"/>
            <w:vMerge/>
            <w:tcMar>
              <w:top w:w="50" w:type="dxa"/>
              <w:left w:w="100" w:type="dxa"/>
            </w:tcMar>
          </w:tcPr>
          <w:p w:rsidR="003F599C" w:rsidRDefault="003F599C" w:rsidP="00D30FE0">
            <w:pPr>
              <w:spacing w:after="0" w:line="240" w:lineRule="auto"/>
            </w:pPr>
          </w:p>
        </w:tc>
        <w:tc>
          <w:tcPr>
            <w:tcW w:w="711"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Всего</w:t>
            </w:r>
          </w:p>
        </w:tc>
        <w:tc>
          <w:tcPr>
            <w:tcW w:w="1459"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Контрольные работы</w:t>
            </w:r>
          </w:p>
        </w:tc>
        <w:tc>
          <w:tcPr>
            <w:tcW w:w="1514"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Практические работы</w:t>
            </w:r>
          </w:p>
        </w:tc>
        <w:tc>
          <w:tcPr>
            <w:tcW w:w="0" w:type="auto"/>
            <w:vMerge/>
            <w:tcMar>
              <w:top w:w="50" w:type="dxa"/>
              <w:left w:w="100" w:type="dxa"/>
            </w:tcMar>
          </w:tcPr>
          <w:p w:rsidR="003F599C" w:rsidRDefault="003F599C" w:rsidP="00D30FE0">
            <w:pPr>
              <w:spacing w:after="0" w:line="240" w:lineRule="auto"/>
            </w:pPr>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Животный организм</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4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2</w:t>
            </w:r>
          </w:p>
        </w:tc>
        <w:tc>
          <w:tcPr>
            <w:tcW w:w="2872"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Строение и жизнедеятельность организма животного</w:t>
            </w:r>
          </w:p>
        </w:tc>
        <w:tc>
          <w:tcPr>
            <w:tcW w:w="711"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3</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Основные категории систематики животных</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3F599C" w:rsidP="00D30FE0">
            <w:pPr>
              <w:spacing w:after="0" w:line="240" w:lineRule="auto"/>
              <w:jc w:val="center"/>
            </w:pP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4</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Одноклеточные животные - простейшие</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5</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Многоклеточные животные. Кишечнополостные</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2 </w:t>
            </w:r>
          </w:p>
        </w:tc>
        <w:tc>
          <w:tcPr>
            <w:tcW w:w="14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6</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Плоские, круглые, кольчатые черви</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7</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Членистоногие</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6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8</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Моллюски</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2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9</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Хордовые</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4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3F599C" w:rsidP="00D30FE0">
            <w:pPr>
              <w:spacing w:after="0" w:line="240" w:lineRule="auto"/>
              <w:jc w:val="center"/>
            </w:pP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10</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Рыбы</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4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11</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Земноводные</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3F599C" w:rsidP="00D30FE0">
            <w:pPr>
              <w:spacing w:after="0" w:line="240" w:lineRule="auto"/>
              <w:jc w:val="center"/>
            </w:pP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12</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Пресмыкающиеся</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3F599C" w:rsidP="00D30FE0">
            <w:pPr>
              <w:spacing w:after="0" w:line="240" w:lineRule="auto"/>
              <w:jc w:val="center"/>
            </w:pP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13</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Птицы</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14</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Млекопитающие</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7 </w:t>
            </w:r>
          </w:p>
        </w:tc>
        <w:tc>
          <w:tcPr>
            <w:tcW w:w="14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lastRenderedPageBreak/>
              <w:t>15</w:t>
            </w:r>
          </w:p>
        </w:tc>
        <w:tc>
          <w:tcPr>
            <w:tcW w:w="2872"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Развитие животного мира на Земле</w:t>
            </w:r>
          </w:p>
        </w:tc>
        <w:tc>
          <w:tcPr>
            <w:tcW w:w="711"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16</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Животные в природных сообществах</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3F599C" w:rsidP="00D30FE0">
            <w:pPr>
              <w:spacing w:after="0" w:line="240" w:lineRule="auto"/>
              <w:jc w:val="center"/>
            </w:pP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17</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Животные и человек</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4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14" w:type="dxa"/>
            <w:tcMar>
              <w:top w:w="50" w:type="dxa"/>
              <w:left w:w="100" w:type="dxa"/>
            </w:tcMar>
            <w:vAlign w:val="center"/>
          </w:tcPr>
          <w:p w:rsidR="003F599C" w:rsidRDefault="003F599C" w:rsidP="00D30FE0">
            <w:pPr>
              <w:spacing w:after="0" w:line="240" w:lineRule="auto"/>
              <w:jc w:val="center"/>
            </w:pP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RPr="0035619E" w:rsidTr="00D30FE0">
        <w:trPr>
          <w:trHeight w:val="144"/>
          <w:tblCellSpacing w:w="20" w:type="nil"/>
        </w:trPr>
        <w:tc>
          <w:tcPr>
            <w:tcW w:w="526"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18</w:t>
            </w:r>
          </w:p>
        </w:tc>
        <w:tc>
          <w:tcPr>
            <w:tcW w:w="2872"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Резервное время</w:t>
            </w:r>
          </w:p>
        </w:tc>
        <w:tc>
          <w:tcPr>
            <w:tcW w:w="711"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2 </w:t>
            </w:r>
          </w:p>
        </w:tc>
        <w:tc>
          <w:tcPr>
            <w:tcW w:w="1459" w:type="dxa"/>
            <w:tcMar>
              <w:top w:w="50" w:type="dxa"/>
              <w:left w:w="100" w:type="dxa"/>
            </w:tcMar>
            <w:vAlign w:val="center"/>
          </w:tcPr>
          <w:p w:rsidR="003F599C" w:rsidRDefault="003F599C" w:rsidP="00D30FE0">
            <w:pPr>
              <w:spacing w:after="0" w:line="240" w:lineRule="auto"/>
              <w:jc w:val="center"/>
            </w:pPr>
          </w:p>
        </w:tc>
        <w:tc>
          <w:tcPr>
            <w:tcW w:w="1514" w:type="dxa"/>
            <w:tcMar>
              <w:top w:w="50" w:type="dxa"/>
              <w:left w:w="100" w:type="dxa"/>
            </w:tcMar>
            <w:vAlign w:val="center"/>
          </w:tcPr>
          <w:p w:rsidR="003F599C" w:rsidRDefault="003F599C" w:rsidP="00D30FE0">
            <w:pPr>
              <w:spacing w:after="0" w:line="240" w:lineRule="auto"/>
              <w:jc w:val="center"/>
            </w:pPr>
          </w:p>
        </w:tc>
        <w:tc>
          <w:tcPr>
            <w:tcW w:w="2741"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418886</w:t>
              </w:r>
            </w:hyperlink>
          </w:p>
        </w:tc>
      </w:tr>
      <w:tr w:rsidR="00BE595D" w:rsidTr="00D30FE0">
        <w:trPr>
          <w:trHeight w:val="144"/>
          <w:tblCellSpacing w:w="20" w:type="nil"/>
        </w:trPr>
        <w:tc>
          <w:tcPr>
            <w:tcW w:w="3398" w:type="dxa"/>
            <w:gridSpan w:val="2"/>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ОБЩЕЕ КОЛИЧЕСТВО ЧАСОВ ПО ПРОГРАММЕ</w:t>
            </w:r>
          </w:p>
        </w:tc>
        <w:tc>
          <w:tcPr>
            <w:tcW w:w="711"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6 </w:t>
            </w:r>
          </w:p>
        </w:tc>
        <w:tc>
          <w:tcPr>
            <w:tcW w:w="1514"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11.5 </w:t>
            </w:r>
          </w:p>
        </w:tc>
        <w:tc>
          <w:tcPr>
            <w:tcW w:w="2741" w:type="dxa"/>
            <w:tcMar>
              <w:top w:w="50" w:type="dxa"/>
              <w:left w:w="100" w:type="dxa"/>
            </w:tcMar>
            <w:vAlign w:val="center"/>
          </w:tcPr>
          <w:p w:rsidR="003F599C" w:rsidRDefault="003F599C" w:rsidP="00D30FE0">
            <w:pPr>
              <w:spacing w:after="0" w:line="240" w:lineRule="auto"/>
            </w:pPr>
          </w:p>
        </w:tc>
      </w:tr>
    </w:tbl>
    <w:p w:rsidR="003F599C" w:rsidRPr="007F5FFA" w:rsidRDefault="007D2BDB">
      <w:pPr>
        <w:spacing w:after="0"/>
        <w:ind w:left="120"/>
        <w:rPr>
          <w:sz w:val="24"/>
          <w:szCs w:val="24"/>
        </w:rPr>
      </w:pPr>
      <w:r>
        <w:rPr>
          <w:rFonts w:ascii="Times New Roman" w:hAnsi="Times New Roman"/>
          <w:b/>
          <w:color w:val="000000"/>
          <w:sz w:val="28"/>
        </w:rPr>
        <w:t xml:space="preserve"> </w:t>
      </w:r>
      <w:r w:rsidRPr="007F5FFA">
        <w:rPr>
          <w:rFonts w:ascii="Times New Roman" w:hAnsi="Times New Roman"/>
          <w:b/>
          <w:color w:val="000000"/>
          <w:sz w:val="24"/>
          <w:szCs w:val="24"/>
        </w:rPr>
        <w:t xml:space="preserve">9 КЛАСС </w:t>
      </w:r>
    </w:p>
    <w:tbl>
      <w:tblPr>
        <w:tblW w:w="10065" w:type="dxa"/>
        <w:tblCellSpacing w:w="20" w:type="nil"/>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9"/>
        <w:gridCol w:w="738"/>
        <w:gridCol w:w="1530"/>
        <w:gridCol w:w="1555"/>
        <w:gridCol w:w="10"/>
        <w:gridCol w:w="2800"/>
        <w:gridCol w:w="25"/>
      </w:tblGrid>
      <w:tr w:rsidR="00BE595D" w:rsidTr="00D3479F">
        <w:trPr>
          <w:gridAfter w:val="1"/>
          <w:wAfter w:w="25" w:type="dxa"/>
          <w:trHeight w:val="144"/>
          <w:tblCellSpacing w:w="20" w:type="nil"/>
        </w:trPr>
        <w:tc>
          <w:tcPr>
            <w:tcW w:w="568" w:type="dxa"/>
            <w:vMerge w:val="restart"/>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 п/п</w:t>
            </w:r>
          </w:p>
          <w:p w:rsidR="003F599C" w:rsidRPr="007F5FFA" w:rsidRDefault="003F599C" w:rsidP="00D30FE0">
            <w:pPr>
              <w:spacing w:after="0" w:line="240" w:lineRule="auto"/>
              <w:jc w:val="center"/>
              <w:rPr>
                <w:sz w:val="20"/>
                <w:szCs w:val="20"/>
              </w:rPr>
            </w:pPr>
          </w:p>
        </w:tc>
        <w:tc>
          <w:tcPr>
            <w:tcW w:w="2839"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3D41F5">
              <w:rPr>
                <w:rFonts w:ascii="Times New Roman" w:hAnsi="Times New Roman"/>
                <w:b/>
                <w:color w:val="000000"/>
                <w:sz w:val="20"/>
                <w:szCs w:val="20"/>
                <w:lang w:val="ru-RU"/>
              </w:rPr>
              <w:t>Наименование разделов и тем программы</w:t>
            </w:r>
          </w:p>
        </w:tc>
        <w:tc>
          <w:tcPr>
            <w:tcW w:w="3833" w:type="dxa"/>
            <w:gridSpan w:val="4"/>
            <w:tcMar>
              <w:top w:w="50" w:type="dxa"/>
              <w:left w:w="100" w:type="dxa"/>
            </w:tcMar>
            <w:vAlign w:val="center"/>
          </w:tcPr>
          <w:p w:rsidR="003F599C" w:rsidRPr="007F5FFA" w:rsidRDefault="007D2BDB" w:rsidP="00D30FE0">
            <w:pPr>
              <w:spacing w:after="0" w:line="240" w:lineRule="auto"/>
              <w:jc w:val="center"/>
              <w:rPr>
                <w:sz w:val="20"/>
                <w:szCs w:val="20"/>
              </w:rPr>
            </w:pPr>
            <w:r w:rsidRPr="007F5FFA">
              <w:rPr>
                <w:rFonts w:ascii="Times New Roman" w:hAnsi="Times New Roman"/>
                <w:b/>
                <w:color w:val="000000"/>
                <w:sz w:val="20"/>
                <w:szCs w:val="20"/>
              </w:rPr>
              <w:t>Количество часов</w:t>
            </w:r>
          </w:p>
        </w:tc>
        <w:tc>
          <w:tcPr>
            <w:tcW w:w="2800" w:type="dxa"/>
            <w:vMerge w:val="restart"/>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Электронные (цифровые) образовательные ресурсы</w:t>
            </w:r>
          </w:p>
        </w:tc>
      </w:tr>
      <w:tr w:rsidR="00BE595D" w:rsidTr="00D3479F">
        <w:trPr>
          <w:gridAfter w:val="1"/>
          <w:wAfter w:w="25" w:type="dxa"/>
          <w:trHeight w:val="144"/>
          <w:tblCellSpacing w:w="20" w:type="nil"/>
        </w:trPr>
        <w:tc>
          <w:tcPr>
            <w:tcW w:w="568" w:type="dxa"/>
            <w:vMerge/>
            <w:tcMar>
              <w:top w:w="50" w:type="dxa"/>
              <w:left w:w="100" w:type="dxa"/>
            </w:tcMar>
          </w:tcPr>
          <w:p w:rsidR="003F599C" w:rsidRDefault="003F599C" w:rsidP="00D30FE0">
            <w:pPr>
              <w:spacing w:after="0" w:line="240" w:lineRule="auto"/>
            </w:pPr>
          </w:p>
        </w:tc>
        <w:tc>
          <w:tcPr>
            <w:tcW w:w="2839" w:type="dxa"/>
            <w:vMerge/>
            <w:tcMar>
              <w:top w:w="50" w:type="dxa"/>
              <w:left w:w="100" w:type="dxa"/>
            </w:tcMar>
          </w:tcPr>
          <w:p w:rsidR="003F599C" w:rsidRDefault="003F599C" w:rsidP="00D30FE0">
            <w:pPr>
              <w:spacing w:after="0" w:line="240" w:lineRule="auto"/>
            </w:pPr>
          </w:p>
        </w:tc>
        <w:tc>
          <w:tcPr>
            <w:tcW w:w="738" w:type="dxa"/>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Всего</w:t>
            </w:r>
          </w:p>
        </w:tc>
        <w:tc>
          <w:tcPr>
            <w:tcW w:w="1530" w:type="dxa"/>
            <w:tcMar>
              <w:top w:w="50" w:type="dxa"/>
              <w:left w:w="100" w:type="dxa"/>
            </w:tcMar>
            <w:vAlign w:val="center"/>
          </w:tcPr>
          <w:p w:rsidR="003F599C" w:rsidRPr="00D30FE0" w:rsidRDefault="007D2BDB" w:rsidP="00D30FE0">
            <w:pPr>
              <w:spacing w:after="0" w:line="240" w:lineRule="auto"/>
              <w:ind w:hanging="28"/>
              <w:jc w:val="center"/>
              <w:rPr>
                <w:sz w:val="20"/>
                <w:szCs w:val="20"/>
                <w:lang w:val="ru-RU"/>
              </w:rPr>
            </w:pPr>
            <w:r w:rsidRPr="007F5FFA">
              <w:rPr>
                <w:rFonts w:ascii="Times New Roman" w:hAnsi="Times New Roman"/>
                <w:b/>
                <w:color w:val="000000"/>
                <w:sz w:val="20"/>
                <w:szCs w:val="20"/>
              </w:rPr>
              <w:t>Контрольные работы</w:t>
            </w:r>
          </w:p>
        </w:tc>
        <w:tc>
          <w:tcPr>
            <w:tcW w:w="1565" w:type="dxa"/>
            <w:gridSpan w:val="2"/>
            <w:tcMar>
              <w:top w:w="50" w:type="dxa"/>
              <w:left w:w="100" w:type="dxa"/>
            </w:tcMar>
            <w:vAlign w:val="center"/>
          </w:tcPr>
          <w:p w:rsidR="003F599C" w:rsidRPr="00D30FE0" w:rsidRDefault="007D2BDB" w:rsidP="00D30FE0">
            <w:pPr>
              <w:spacing w:after="0" w:line="240" w:lineRule="auto"/>
              <w:jc w:val="center"/>
              <w:rPr>
                <w:sz w:val="20"/>
                <w:szCs w:val="20"/>
                <w:lang w:val="ru-RU"/>
              </w:rPr>
            </w:pPr>
            <w:r w:rsidRPr="007F5FFA">
              <w:rPr>
                <w:rFonts w:ascii="Times New Roman" w:hAnsi="Times New Roman"/>
                <w:b/>
                <w:color w:val="000000"/>
                <w:sz w:val="20"/>
                <w:szCs w:val="20"/>
              </w:rPr>
              <w:t>Практические работы</w:t>
            </w:r>
          </w:p>
        </w:tc>
        <w:tc>
          <w:tcPr>
            <w:tcW w:w="2800" w:type="dxa"/>
            <w:vMerge/>
            <w:tcMar>
              <w:top w:w="50" w:type="dxa"/>
              <w:left w:w="100" w:type="dxa"/>
            </w:tcMar>
          </w:tcPr>
          <w:p w:rsidR="003F599C" w:rsidRDefault="003F599C" w:rsidP="00D30FE0">
            <w:pPr>
              <w:spacing w:after="0" w:line="240" w:lineRule="auto"/>
            </w:pPr>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Человек — биосоциальный вид</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65" w:type="dxa"/>
            <w:gridSpan w:val="2"/>
            <w:tcMar>
              <w:top w:w="50" w:type="dxa"/>
              <w:left w:w="100" w:type="dxa"/>
            </w:tcMar>
            <w:vAlign w:val="center"/>
          </w:tcPr>
          <w:p w:rsidR="003F599C" w:rsidRDefault="003F599C" w:rsidP="00D30FE0">
            <w:pPr>
              <w:spacing w:after="0" w:line="240" w:lineRule="auto"/>
              <w:jc w:val="center"/>
            </w:pP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2</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Структура организма человека</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3</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Нейрогуморальная регуляция</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8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4</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Опора и движение</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5 </w:t>
            </w:r>
          </w:p>
        </w:tc>
        <w:tc>
          <w:tcPr>
            <w:tcW w:w="15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2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5</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Внутренняя среда организма</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6</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Кровообращение</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1.5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7</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Дыхание</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4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8</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Питание и пищеварение</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6 </w:t>
            </w:r>
          </w:p>
        </w:tc>
        <w:tc>
          <w:tcPr>
            <w:tcW w:w="15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9</w:t>
            </w:r>
          </w:p>
        </w:tc>
        <w:tc>
          <w:tcPr>
            <w:tcW w:w="2839"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Обмен веществ и превращение энергии</w:t>
            </w:r>
          </w:p>
        </w:tc>
        <w:tc>
          <w:tcPr>
            <w:tcW w:w="738"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1.5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10</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Кожа</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5 </w:t>
            </w:r>
          </w:p>
        </w:tc>
        <w:tc>
          <w:tcPr>
            <w:tcW w:w="15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2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11</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Выделение</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12</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Размножение и развитие</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5 </w:t>
            </w:r>
          </w:p>
        </w:tc>
        <w:tc>
          <w:tcPr>
            <w:tcW w:w="15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0.5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13</w:t>
            </w:r>
          </w:p>
        </w:tc>
        <w:tc>
          <w:tcPr>
            <w:tcW w:w="2839"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Органы чувств и сенсорные системы</w:t>
            </w:r>
          </w:p>
        </w:tc>
        <w:tc>
          <w:tcPr>
            <w:tcW w:w="738" w:type="dxa"/>
            <w:tcMar>
              <w:top w:w="50" w:type="dxa"/>
              <w:left w:w="100" w:type="dxa"/>
            </w:tcMar>
            <w:vAlign w:val="center"/>
          </w:tcPr>
          <w:p w:rsidR="003F599C" w:rsidRDefault="007D2BDB"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1.5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14</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Поведение и психика</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6 </w:t>
            </w:r>
          </w:p>
        </w:tc>
        <w:tc>
          <w:tcPr>
            <w:tcW w:w="1530" w:type="dxa"/>
            <w:tcMar>
              <w:top w:w="50" w:type="dxa"/>
              <w:left w:w="100" w:type="dxa"/>
            </w:tcMar>
            <w:vAlign w:val="center"/>
          </w:tcPr>
          <w:p w:rsidR="003F599C" w:rsidRDefault="003F599C" w:rsidP="00D30FE0">
            <w:pPr>
              <w:spacing w:after="0" w:line="240" w:lineRule="auto"/>
              <w:jc w:val="center"/>
            </w:pPr>
          </w:p>
        </w:tc>
        <w:tc>
          <w:tcPr>
            <w:tcW w:w="1565" w:type="dxa"/>
            <w:gridSpan w:val="2"/>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2800" w:type="dxa"/>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BE595D" w:rsidRPr="0035619E" w:rsidTr="00D3479F">
        <w:trPr>
          <w:gridAfter w:val="1"/>
          <w:wAfter w:w="25" w:type="dxa"/>
          <w:trHeight w:val="144"/>
          <w:tblCellSpacing w:w="20" w:type="nil"/>
        </w:trPr>
        <w:tc>
          <w:tcPr>
            <w:tcW w:w="568"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15</w:t>
            </w:r>
          </w:p>
        </w:tc>
        <w:tc>
          <w:tcPr>
            <w:tcW w:w="2839" w:type="dxa"/>
            <w:tcMar>
              <w:top w:w="50" w:type="dxa"/>
              <w:left w:w="100" w:type="dxa"/>
            </w:tcMar>
            <w:vAlign w:val="center"/>
          </w:tcPr>
          <w:p w:rsidR="003F599C" w:rsidRDefault="007D2BDB" w:rsidP="00D30FE0">
            <w:pPr>
              <w:spacing w:after="0" w:line="240" w:lineRule="auto"/>
            </w:pPr>
            <w:r>
              <w:rPr>
                <w:rFonts w:ascii="Times New Roman" w:hAnsi="Times New Roman"/>
                <w:color w:val="000000"/>
                <w:sz w:val="24"/>
              </w:rPr>
              <w:t>Человек и окружающая среда</w:t>
            </w:r>
          </w:p>
        </w:tc>
        <w:tc>
          <w:tcPr>
            <w:tcW w:w="738"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3 </w:t>
            </w:r>
          </w:p>
        </w:tc>
        <w:tc>
          <w:tcPr>
            <w:tcW w:w="1530" w:type="dxa"/>
            <w:tcMar>
              <w:top w:w="50" w:type="dxa"/>
              <w:left w:w="100" w:type="dxa"/>
            </w:tcMar>
            <w:vAlign w:val="center"/>
          </w:tcPr>
          <w:p w:rsidR="003F599C" w:rsidRDefault="007D2BDB" w:rsidP="00D30FE0">
            <w:pPr>
              <w:spacing w:after="0" w:line="240" w:lineRule="auto"/>
              <w:jc w:val="center"/>
            </w:pPr>
            <w:r>
              <w:rPr>
                <w:rFonts w:ascii="Times New Roman" w:hAnsi="Times New Roman"/>
                <w:color w:val="000000"/>
                <w:sz w:val="24"/>
              </w:rPr>
              <w:t xml:space="preserve"> 1 </w:t>
            </w:r>
          </w:p>
        </w:tc>
        <w:tc>
          <w:tcPr>
            <w:tcW w:w="1565" w:type="dxa"/>
            <w:gridSpan w:val="2"/>
            <w:tcBorders>
              <w:bottom w:val="single" w:sz="4" w:space="0" w:color="auto"/>
            </w:tcBorders>
            <w:tcMar>
              <w:top w:w="50" w:type="dxa"/>
              <w:left w:w="100" w:type="dxa"/>
            </w:tcMar>
            <w:vAlign w:val="center"/>
          </w:tcPr>
          <w:p w:rsidR="003F599C" w:rsidRDefault="003F599C" w:rsidP="00D30FE0">
            <w:pPr>
              <w:spacing w:after="0" w:line="240" w:lineRule="auto"/>
              <w:jc w:val="center"/>
            </w:pPr>
          </w:p>
        </w:tc>
        <w:tc>
          <w:tcPr>
            <w:tcW w:w="2800" w:type="dxa"/>
            <w:tcBorders>
              <w:bottom w:val="single" w:sz="4" w:space="0" w:color="auto"/>
            </w:tcBorders>
            <w:tcMar>
              <w:top w:w="50" w:type="dxa"/>
              <w:left w:w="100" w:type="dxa"/>
            </w:tcMar>
            <w:vAlign w:val="center"/>
          </w:tcPr>
          <w:p w:rsidR="003F599C" w:rsidRPr="007D2BDB" w:rsidRDefault="007D2BDB" w:rsidP="00D30FE0">
            <w:pPr>
              <w:spacing w:after="0" w:line="240" w:lineRule="auto"/>
              <w:rPr>
                <w:lang w:val="ru-RU"/>
              </w:rPr>
            </w:pPr>
            <w:r w:rsidRPr="007D2B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2BDB">
                <w:rPr>
                  <w:rFonts w:ascii="Times New Roman" w:hAnsi="Times New Roman"/>
                  <w:color w:val="0000FF"/>
                  <w:u w:val="single"/>
                  <w:lang w:val="ru-RU"/>
                </w:rPr>
                <w:t>://</w:t>
              </w:r>
              <w:r>
                <w:rPr>
                  <w:rFonts w:ascii="Times New Roman" w:hAnsi="Times New Roman"/>
                  <w:color w:val="0000FF"/>
                  <w:u w:val="single"/>
                </w:rPr>
                <w:t>m</w:t>
              </w:r>
              <w:r w:rsidRPr="007D2BDB">
                <w:rPr>
                  <w:rFonts w:ascii="Times New Roman" w:hAnsi="Times New Roman"/>
                  <w:color w:val="0000FF"/>
                  <w:u w:val="single"/>
                  <w:lang w:val="ru-RU"/>
                </w:rPr>
                <w:t>.</w:t>
              </w:r>
              <w:r>
                <w:rPr>
                  <w:rFonts w:ascii="Times New Roman" w:hAnsi="Times New Roman"/>
                  <w:color w:val="0000FF"/>
                  <w:u w:val="single"/>
                </w:rPr>
                <w:t>edsoo</w:t>
              </w:r>
              <w:r w:rsidRPr="007D2BDB">
                <w:rPr>
                  <w:rFonts w:ascii="Times New Roman" w:hAnsi="Times New Roman"/>
                  <w:color w:val="0000FF"/>
                  <w:u w:val="single"/>
                  <w:lang w:val="ru-RU"/>
                </w:rPr>
                <w:t>.</w:t>
              </w:r>
              <w:r>
                <w:rPr>
                  <w:rFonts w:ascii="Times New Roman" w:hAnsi="Times New Roman"/>
                  <w:color w:val="0000FF"/>
                  <w:u w:val="single"/>
                </w:rPr>
                <w:t>ru</w:t>
              </w:r>
              <w:r w:rsidRPr="007D2BDB">
                <w:rPr>
                  <w:rFonts w:ascii="Times New Roman" w:hAnsi="Times New Roman"/>
                  <w:color w:val="0000FF"/>
                  <w:u w:val="single"/>
                  <w:lang w:val="ru-RU"/>
                </w:rPr>
                <w:t>/7</w:t>
              </w:r>
              <w:r>
                <w:rPr>
                  <w:rFonts w:ascii="Times New Roman" w:hAnsi="Times New Roman"/>
                  <w:color w:val="0000FF"/>
                  <w:u w:val="single"/>
                </w:rPr>
                <w:t>f</w:t>
              </w:r>
              <w:r w:rsidRPr="007D2BDB">
                <w:rPr>
                  <w:rFonts w:ascii="Times New Roman" w:hAnsi="Times New Roman"/>
                  <w:color w:val="0000FF"/>
                  <w:u w:val="single"/>
                  <w:lang w:val="ru-RU"/>
                </w:rPr>
                <w:t>41</w:t>
              </w:r>
              <w:r>
                <w:rPr>
                  <w:rFonts w:ascii="Times New Roman" w:hAnsi="Times New Roman"/>
                  <w:color w:val="0000FF"/>
                  <w:u w:val="single"/>
                </w:rPr>
                <w:t>aa</w:t>
              </w:r>
              <w:r w:rsidRPr="007D2BDB">
                <w:rPr>
                  <w:rFonts w:ascii="Times New Roman" w:hAnsi="Times New Roman"/>
                  <w:color w:val="0000FF"/>
                  <w:u w:val="single"/>
                  <w:lang w:val="ru-RU"/>
                </w:rPr>
                <w:t>8</w:t>
              </w:r>
              <w:r>
                <w:rPr>
                  <w:rFonts w:ascii="Times New Roman" w:hAnsi="Times New Roman"/>
                  <w:color w:val="0000FF"/>
                  <w:u w:val="single"/>
                </w:rPr>
                <w:t>c</w:t>
              </w:r>
            </w:hyperlink>
          </w:p>
        </w:tc>
      </w:tr>
      <w:tr w:rsidR="00D3479F" w:rsidTr="00D3479F">
        <w:trPr>
          <w:trHeight w:val="144"/>
          <w:tblCellSpacing w:w="20" w:type="nil"/>
        </w:trPr>
        <w:tc>
          <w:tcPr>
            <w:tcW w:w="3407" w:type="dxa"/>
            <w:gridSpan w:val="2"/>
            <w:tcMar>
              <w:top w:w="50" w:type="dxa"/>
              <w:left w:w="100" w:type="dxa"/>
            </w:tcMar>
            <w:vAlign w:val="center"/>
          </w:tcPr>
          <w:p w:rsidR="00D3479F" w:rsidRPr="007D2BDB" w:rsidRDefault="00D3479F" w:rsidP="00D30FE0">
            <w:pPr>
              <w:spacing w:after="0" w:line="240" w:lineRule="auto"/>
              <w:rPr>
                <w:lang w:val="ru-RU"/>
              </w:rPr>
            </w:pPr>
            <w:r w:rsidRPr="007D2BDB">
              <w:rPr>
                <w:rFonts w:ascii="Times New Roman" w:hAnsi="Times New Roman"/>
                <w:color w:val="000000"/>
                <w:sz w:val="24"/>
                <w:lang w:val="ru-RU"/>
              </w:rPr>
              <w:t>ОБЩЕЕ КОЛИЧЕСТВО ЧАСОВ ПО ПРОГРАММЕ</w:t>
            </w:r>
          </w:p>
        </w:tc>
        <w:tc>
          <w:tcPr>
            <w:tcW w:w="738" w:type="dxa"/>
            <w:tcMar>
              <w:top w:w="50" w:type="dxa"/>
              <w:left w:w="100" w:type="dxa"/>
            </w:tcMar>
            <w:vAlign w:val="center"/>
          </w:tcPr>
          <w:p w:rsidR="00D3479F" w:rsidRDefault="00D3479F" w:rsidP="00D30FE0">
            <w:pPr>
              <w:spacing w:after="0" w:line="240" w:lineRule="auto"/>
              <w:jc w:val="center"/>
            </w:pPr>
            <w:r w:rsidRPr="007D2B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0" w:type="dxa"/>
            <w:tcMar>
              <w:top w:w="50" w:type="dxa"/>
              <w:left w:w="100" w:type="dxa"/>
            </w:tcMar>
            <w:vAlign w:val="center"/>
          </w:tcPr>
          <w:p w:rsidR="00D3479F" w:rsidRDefault="00D3479F" w:rsidP="00D30FE0">
            <w:pPr>
              <w:spacing w:after="0" w:line="240" w:lineRule="auto"/>
              <w:jc w:val="center"/>
            </w:pPr>
            <w:r>
              <w:rPr>
                <w:rFonts w:ascii="Times New Roman" w:hAnsi="Times New Roman"/>
                <w:color w:val="000000"/>
                <w:sz w:val="24"/>
              </w:rPr>
              <w:t xml:space="preserve"> 6 </w:t>
            </w:r>
          </w:p>
        </w:tc>
        <w:tc>
          <w:tcPr>
            <w:tcW w:w="1555" w:type="dxa"/>
            <w:tcMar>
              <w:top w:w="50" w:type="dxa"/>
              <w:left w:w="100" w:type="dxa"/>
            </w:tcMar>
            <w:vAlign w:val="center"/>
          </w:tcPr>
          <w:p w:rsidR="00D3479F" w:rsidRPr="00D3479F" w:rsidRDefault="00BA2FB9" w:rsidP="00BA2FB9">
            <w:pPr>
              <w:spacing w:after="0" w:line="240" w:lineRule="auto"/>
              <w:jc w:val="center"/>
              <w:rPr>
                <w:lang w:val="ru-RU"/>
              </w:rPr>
            </w:pPr>
            <w:r>
              <w:rPr>
                <w:lang w:val="ru-RU"/>
              </w:rPr>
              <w:t>14</w:t>
            </w:r>
          </w:p>
        </w:tc>
        <w:tc>
          <w:tcPr>
            <w:tcW w:w="2835" w:type="dxa"/>
            <w:gridSpan w:val="3"/>
            <w:vAlign w:val="center"/>
          </w:tcPr>
          <w:p w:rsidR="00D3479F" w:rsidRDefault="00D3479F" w:rsidP="00D30FE0">
            <w:pPr>
              <w:spacing w:after="0" w:line="240" w:lineRule="auto"/>
            </w:pPr>
          </w:p>
        </w:tc>
      </w:tr>
    </w:tbl>
    <w:p w:rsidR="007F5FFA" w:rsidRPr="007F5FFA" w:rsidRDefault="007F5FFA" w:rsidP="00D30FE0">
      <w:pPr>
        <w:spacing w:after="0" w:line="240" w:lineRule="auto"/>
        <w:jc w:val="center"/>
        <w:rPr>
          <w:sz w:val="24"/>
          <w:szCs w:val="24"/>
          <w:lang w:val="ru-RU"/>
        </w:rPr>
      </w:pPr>
      <w:bookmarkStart w:id="8" w:name="block-9581445"/>
      <w:r w:rsidRPr="007F5FFA">
        <w:rPr>
          <w:rFonts w:ascii="Times New Roman" w:hAnsi="Times New Roman"/>
          <w:b/>
          <w:color w:val="000000"/>
          <w:sz w:val="24"/>
          <w:szCs w:val="24"/>
          <w:lang w:val="ru-RU"/>
        </w:rPr>
        <w:lastRenderedPageBreak/>
        <w:t>УЧЕБНО-МЕТОДИЧЕСКОЕ ОБЕСПЕЧЕНИЕ ОБРАЗОВАТЕЛЬНОГО ПРОЦЕССА</w:t>
      </w:r>
    </w:p>
    <w:p w:rsidR="00D30FE0" w:rsidRDefault="00D30FE0" w:rsidP="007F5FFA">
      <w:pPr>
        <w:spacing w:after="0" w:line="240" w:lineRule="auto"/>
        <w:rPr>
          <w:rFonts w:ascii="Times New Roman" w:hAnsi="Times New Roman"/>
          <w:b/>
          <w:color w:val="000000"/>
          <w:sz w:val="24"/>
          <w:szCs w:val="24"/>
          <w:lang w:val="ru-RU"/>
        </w:rPr>
      </w:pPr>
    </w:p>
    <w:p w:rsidR="007F5FFA" w:rsidRPr="007F5FFA" w:rsidRDefault="007F5FFA" w:rsidP="007F5FFA">
      <w:pPr>
        <w:spacing w:after="0" w:line="240" w:lineRule="auto"/>
        <w:rPr>
          <w:sz w:val="24"/>
          <w:szCs w:val="24"/>
          <w:lang w:val="ru-RU"/>
        </w:rPr>
      </w:pPr>
      <w:r w:rsidRPr="007F5FFA">
        <w:rPr>
          <w:rFonts w:ascii="Times New Roman" w:hAnsi="Times New Roman"/>
          <w:b/>
          <w:color w:val="000000"/>
          <w:sz w:val="24"/>
          <w:szCs w:val="24"/>
          <w:lang w:val="ru-RU"/>
        </w:rPr>
        <w:t>ОБЯЗАТЕЛЬНЫЕ УЧЕБНЫЕ МАТЕРИАЛЫ ДЛЯ УЧЕНИКА</w:t>
      </w:r>
    </w:p>
    <w:p w:rsidR="007F5FFA" w:rsidRPr="007F5FFA" w:rsidRDefault="007F5FFA" w:rsidP="007F5FFA">
      <w:pPr>
        <w:spacing w:after="0" w:line="240" w:lineRule="auto"/>
        <w:rPr>
          <w:sz w:val="24"/>
          <w:szCs w:val="24"/>
          <w:lang w:val="ru-RU"/>
        </w:rPr>
      </w:pPr>
      <w:r w:rsidRPr="007F5FFA">
        <w:rPr>
          <w:rFonts w:ascii="Times New Roman" w:hAnsi="Times New Roman"/>
          <w:color w:val="000000"/>
          <w:sz w:val="24"/>
          <w:szCs w:val="24"/>
          <w:lang w:val="ru-RU"/>
        </w:rPr>
        <w:t>​‌• Биология: Введение в биологию: Линейный курс, 5 класс/ Пасечник В.В., Акционерное общество «Издательство «Просвещение»</w:t>
      </w:r>
      <w:r w:rsidRPr="007F5FFA">
        <w:rPr>
          <w:sz w:val="24"/>
          <w:szCs w:val="24"/>
          <w:lang w:val="ru-RU"/>
        </w:rPr>
        <w:br/>
      </w:r>
      <w:r w:rsidRPr="007F5FFA">
        <w:rPr>
          <w:rFonts w:ascii="Times New Roman" w:hAnsi="Times New Roman"/>
          <w:color w:val="000000"/>
          <w:sz w:val="24"/>
          <w:szCs w:val="24"/>
          <w:lang w:val="ru-RU"/>
        </w:rPr>
        <w:t xml:space="preserve"> • Биология: Многообразие растений. Бактерии. Грибы: Линейный курс, 7 класс/ Пасечник В.В., Акционерное общество «Издательство «Просвещение»</w:t>
      </w:r>
      <w:r w:rsidRPr="007F5FFA">
        <w:rPr>
          <w:sz w:val="24"/>
          <w:szCs w:val="24"/>
          <w:lang w:val="ru-RU"/>
        </w:rPr>
        <w:br/>
      </w:r>
      <w:r w:rsidRPr="007F5FFA">
        <w:rPr>
          <w:rFonts w:ascii="Times New Roman" w:hAnsi="Times New Roman"/>
          <w:color w:val="000000"/>
          <w:sz w:val="24"/>
          <w:szCs w:val="24"/>
          <w:lang w:val="ru-RU"/>
        </w:rPr>
        <w:t xml:space="preserve"> • Биология: Животные: Линейный курс, 8 класс/ Латюшин В.В., Шапкин В.А., Озерова Ж.А., Акционерное общество «Издательство «Просвещение»</w:t>
      </w:r>
      <w:r w:rsidRPr="007F5FFA">
        <w:rPr>
          <w:sz w:val="24"/>
          <w:szCs w:val="24"/>
          <w:lang w:val="ru-RU"/>
        </w:rPr>
        <w:br/>
      </w:r>
      <w:r w:rsidRPr="007F5FFA">
        <w:rPr>
          <w:rFonts w:ascii="Times New Roman" w:hAnsi="Times New Roman"/>
          <w:color w:val="000000"/>
          <w:sz w:val="24"/>
          <w:szCs w:val="24"/>
          <w:lang w:val="ru-RU"/>
        </w:rPr>
        <w:t xml:space="preserve"> • Биология. Живые организмы. Растения. Бактерии. Грибы, 6 класс/ Трайтак Д.И., Трайтак Н.Д.; под редакцией Пасечника В.В., Общество с ограниченной ответственностью «ИОЦ МНЕМОЗИНА»</w:t>
      </w:r>
      <w:r w:rsidRPr="007F5FFA">
        <w:rPr>
          <w:sz w:val="24"/>
          <w:szCs w:val="24"/>
          <w:lang w:val="ru-RU"/>
        </w:rPr>
        <w:br/>
      </w:r>
      <w:bookmarkStart w:id="9" w:name="ef5aee1f-a1dd-4003-80d1-f508fdb757a8"/>
      <w:r w:rsidRPr="007F5FFA">
        <w:rPr>
          <w:rFonts w:ascii="Times New Roman" w:hAnsi="Times New Roman"/>
          <w:color w:val="000000"/>
          <w:sz w:val="24"/>
          <w:szCs w:val="24"/>
          <w:lang w:val="ru-RU"/>
        </w:rPr>
        <w:t xml:space="preserve"> • Биология: Человек: Линейный курс, 9 класс/ Колесов Д.В., Маш Р.Д., Беляев И.Н., Акционерное общество «Издательство «Просвещение»</w:t>
      </w:r>
      <w:bookmarkEnd w:id="9"/>
      <w:r w:rsidRPr="007F5FFA">
        <w:rPr>
          <w:rFonts w:ascii="Times New Roman" w:hAnsi="Times New Roman"/>
          <w:color w:val="000000"/>
          <w:sz w:val="24"/>
          <w:szCs w:val="24"/>
          <w:lang w:val="ru-RU"/>
        </w:rPr>
        <w:t>‌​</w:t>
      </w:r>
    </w:p>
    <w:p w:rsidR="007F5FFA" w:rsidRPr="007F5FFA" w:rsidRDefault="007F5FFA" w:rsidP="007F5FFA">
      <w:pPr>
        <w:spacing w:after="0" w:line="240" w:lineRule="auto"/>
        <w:rPr>
          <w:sz w:val="24"/>
          <w:szCs w:val="24"/>
          <w:lang w:val="ru-RU"/>
        </w:rPr>
      </w:pPr>
      <w:r w:rsidRPr="007F5FFA">
        <w:rPr>
          <w:rFonts w:ascii="Times New Roman" w:hAnsi="Times New Roman"/>
          <w:color w:val="000000"/>
          <w:sz w:val="24"/>
          <w:szCs w:val="24"/>
          <w:lang w:val="ru-RU"/>
        </w:rPr>
        <w:t>​‌‌</w:t>
      </w:r>
    </w:p>
    <w:p w:rsidR="007F5FFA" w:rsidRPr="007F5FFA" w:rsidRDefault="007F5FFA" w:rsidP="007F5FFA">
      <w:pPr>
        <w:spacing w:after="0" w:line="240" w:lineRule="auto"/>
        <w:rPr>
          <w:sz w:val="24"/>
          <w:szCs w:val="24"/>
          <w:lang w:val="ru-RU"/>
        </w:rPr>
      </w:pPr>
      <w:r w:rsidRPr="007F5FFA">
        <w:rPr>
          <w:rFonts w:ascii="Times New Roman" w:hAnsi="Times New Roman"/>
          <w:color w:val="000000"/>
          <w:sz w:val="24"/>
          <w:szCs w:val="24"/>
          <w:lang w:val="ru-RU"/>
        </w:rPr>
        <w:t>​</w:t>
      </w:r>
    </w:p>
    <w:p w:rsidR="007F5FFA" w:rsidRPr="007F5FFA" w:rsidRDefault="007F5FFA" w:rsidP="007F5FFA">
      <w:pPr>
        <w:spacing w:after="0" w:line="240" w:lineRule="auto"/>
        <w:rPr>
          <w:sz w:val="24"/>
          <w:szCs w:val="24"/>
          <w:lang w:val="ru-RU"/>
        </w:rPr>
      </w:pPr>
      <w:r w:rsidRPr="007F5FFA">
        <w:rPr>
          <w:rFonts w:ascii="Times New Roman" w:hAnsi="Times New Roman"/>
          <w:b/>
          <w:color w:val="000000"/>
          <w:sz w:val="24"/>
          <w:szCs w:val="24"/>
          <w:lang w:val="ru-RU"/>
        </w:rPr>
        <w:t>МЕТОДИЧЕСКИЕ МАТЕРИАЛЫ ДЛЯ УЧИТЕЛЯ</w:t>
      </w:r>
    </w:p>
    <w:p w:rsidR="007F5FFA" w:rsidRPr="007F5FFA" w:rsidRDefault="007F5FFA" w:rsidP="007F5FFA">
      <w:pPr>
        <w:spacing w:after="0" w:line="240" w:lineRule="auto"/>
        <w:rPr>
          <w:sz w:val="24"/>
          <w:szCs w:val="24"/>
          <w:lang w:val="ru-RU"/>
        </w:rPr>
      </w:pPr>
      <w:r w:rsidRPr="007F5FFA">
        <w:rPr>
          <w:rFonts w:ascii="Times New Roman" w:hAnsi="Times New Roman"/>
          <w:color w:val="000000"/>
          <w:sz w:val="24"/>
          <w:szCs w:val="24"/>
          <w:lang w:val="ru-RU"/>
        </w:rPr>
        <w:t>​‌‌​</w:t>
      </w:r>
    </w:p>
    <w:p w:rsidR="007F5FFA" w:rsidRPr="007F5FFA" w:rsidRDefault="007F5FFA" w:rsidP="007F5FFA">
      <w:pPr>
        <w:spacing w:after="0" w:line="240" w:lineRule="auto"/>
        <w:rPr>
          <w:sz w:val="24"/>
          <w:szCs w:val="24"/>
          <w:lang w:val="ru-RU"/>
        </w:rPr>
      </w:pPr>
    </w:p>
    <w:p w:rsidR="007F5FFA" w:rsidRPr="007F5FFA" w:rsidRDefault="007F5FFA" w:rsidP="007F5FFA">
      <w:pPr>
        <w:spacing w:after="0" w:line="240" w:lineRule="auto"/>
        <w:rPr>
          <w:sz w:val="24"/>
          <w:szCs w:val="24"/>
          <w:lang w:val="ru-RU"/>
        </w:rPr>
      </w:pPr>
      <w:r w:rsidRPr="007F5FFA">
        <w:rPr>
          <w:rFonts w:ascii="Times New Roman" w:hAnsi="Times New Roman"/>
          <w:b/>
          <w:color w:val="000000"/>
          <w:sz w:val="24"/>
          <w:szCs w:val="24"/>
          <w:lang w:val="ru-RU"/>
        </w:rPr>
        <w:t>ЦИФРОВЫЕ ОБРАЗОВАТЕЛЬНЫЕ РЕСУРСЫ И РЕСУРСЫ СЕТИ ИНТЕРНЕТ</w:t>
      </w:r>
    </w:p>
    <w:p w:rsidR="007F5FFA" w:rsidRPr="003D41F5" w:rsidRDefault="007F5FFA" w:rsidP="00D30FE0">
      <w:pPr>
        <w:spacing w:after="0" w:line="240" w:lineRule="auto"/>
        <w:rPr>
          <w:rFonts w:ascii="Times New Roman" w:hAnsi="Times New Roman" w:cs="Times New Roman"/>
          <w:sz w:val="24"/>
          <w:szCs w:val="24"/>
          <w:lang w:val="ru-RU"/>
        </w:rPr>
      </w:pPr>
      <w:r w:rsidRPr="003D41F5">
        <w:rPr>
          <w:rFonts w:ascii="Times New Roman" w:hAnsi="Times New Roman"/>
          <w:color w:val="000000"/>
          <w:sz w:val="24"/>
          <w:szCs w:val="24"/>
          <w:lang w:val="ru-RU"/>
        </w:rPr>
        <w:t>​</w:t>
      </w:r>
      <w:r w:rsidRPr="003D41F5">
        <w:rPr>
          <w:rFonts w:ascii="Times New Roman" w:hAnsi="Times New Roman"/>
          <w:color w:val="333333"/>
          <w:sz w:val="24"/>
          <w:szCs w:val="24"/>
          <w:lang w:val="ru-RU"/>
        </w:rPr>
        <w:t>​</w:t>
      </w:r>
      <w:r w:rsidRPr="003D41F5">
        <w:rPr>
          <w:rFonts w:ascii="Times New Roman" w:hAnsi="Times New Roman" w:cs="Times New Roman"/>
          <w:color w:val="333333"/>
          <w:sz w:val="24"/>
          <w:szCs w:val="24"/>
          <w:lang w:val="ru-RU"/>
        </w:rPr>
        <w:t>‌</w:t>
      </w:r>
      <w:bookmarkStart w:id="10" w:name="58b488b0-6075-4e79-8cce-36e3324edc42"/>
      <w:r w:rsidRPr="003D41F5">
        <w:rPr>
          <w:rFonts w:ascii="Times New Roman" w:hAnsi="Times New Roman" w:cs="Times New Roman"/>
          <w:color w:val="000000"/>
          <w:sz w:val="24"/>
          <w:szCs w:val="24"/>
          <w:lang w:val="ru-RU"/>
        </w:rPr>
        <w:t>Библиотека ЦОК</w:t>
      </w:r>
      <w:bookmarkEnd w:id="10"/>
      <w:r w:rsidRPr="003D41F5">
        <w:rPr>
          <w:rFonts w:ascii="Times New Roman" w:hAnsi="Times New Roman" w:cs="Times New Roman"/>
          <w:color w:val="333333"/>
          <w:sz w:val="24"/>
          <w:szCs w:val="24"/>
          <w:lang w:val="ru-RU"/>
        </w:rPr>
        <w:t>‌</w:t>
      </w:r>
      <w:r w:rsidRPr="003D41F5">
        <w:rPr>
          <w:rFonts w:ascii="Times New Roman" w:hAnsi="Times New Roman" w:cs="Times New Roman"/>
          <w:color w:val="000000"/>
          <w:sz w:val="24"/>
          <w:szCs w:val="24"/>
          <w:lang w:val="ru-RU"/>
        </w:rPr>
        <w:t>​</w:t>
      </w:r>
    </w:p>
    <w:p w:rsidR="00D30FE0" w:rsidRPr="00D30FE0" w:rsidRDefault="00D30FE0" w:rsidP="00D30FE0">
      <w:pPr>
        <w:spacing w:after="0" w:line="240" w:lineRule="auto"/>
        <w:rPr>
          <w:rFonts w:ascii="Times New Roman" w:hAnsi="Times New Roman" w:cs="Times New Roman"/>
          <w:sz w:val="24"/>
          <w:szCs w:val="24"/>
          <w:lang w:val="ru-RU"/>
        </w:rPr>
      </w:pPr>
      <w:r w:rsidRPr="00D30FE0">
        <w:rPr>
          <w:rFonts w:ascii="Times New Roman" w:hAnsi="Times New Roman" w:cs="Times New Roman"/>
          <w:sz w:val="24"/>
          <w:szCs w:val="24"/>
          <w:lang w:val="ru-RU"/>
        </w:rPr>
        <w:t>РЭШ</w:t>
      </w:r>
    </w:p>
    <w:p w:rsidR="00D30FE0" w:rsidRPr="00D30FE0" w:rsidRDefault="00D30FE0" w:rsidP="00D30FE0">
      <w:pPr>
        <w:spacing w:after="0" w:line="240" w:lineRule="auto"/>
        <w:rPr>
          <w:rFonts w:ascii="Times New Roman" w:hAnsi="Times New Roman" w:cs="Times New Roman"/>
          <w:sz w:val="24"/>
          <w:szCs w:val="24"/>
          <w:lang w:val="ru-RU"/>
        </w:rPr>
      </w:pPr>
      <w:r w:rsidRPr="00D30FE0">
        <w:rPr>
          <w:rFonts w:ascii="Times New Roman" w:hAnsi="Times New Roman" w:cs="Times New Roman"/>
          <w:sz w:val="24"/>
          <w:szCs w:val="24"/>
          <w:lang w:val="ru-RU"/>
        </w:rPr>
        <w:t>ФИПИ</w:t>
      </w:r>
    </w:p>
    <w:p w:rsidR="00D30FE0" w:rsidRPr="00D30FE0" w:rsidRDefault="00D30FE0" w:rsidP="00D30FE0">
      <w:pPr>
        <w:spacing w:after="0" w:line="240" w:lineRule="auto"/>
        <w:rPr>
          <w:rFonts w:ascii="Times New Roman" w:hAnsi="Times New Roman" w:cs="Times New Roman"/>
          <w:sz w:val="24"/>
          <w:szCs w:val="24"/>
          <w:lang w:val="ru-RU"/>
        </w:rPr>
      </w:pPr>
      <w:r w:rsidRPr="00D30FE0">
        <w:rPr>
          <w:rFonts w:ascii="Times New Roman" w:hAnsi="Times New Roman" w:cs="Times New Roman"/>
          <w:sz w:val="24"/>
          <w:szCs w:val="24"/>
          <w:lang w:val="ru-RU"/>
        </w:rPr>
        <w:t>Учи.ру</w:t>
      </w:r>
    </w:p>
    <w:p w:rsidR="00D30FE0" w:rsidRPr="003D41F5" w:rsidRDefault="00D30FE0" w:rsidP="00D30FE0">
      <w:pPr>
        <w:rPr>
          <w:lang w:val="ru-RU"/>
        </w:rPr>
      </w:pPr>
    </w:p>
    <w:bookmarkEnd w:id="7"/>
    <w:bookmarkEnd w:id="8"/>
    <w:p w:rsidR="007D2BDB" w:rsidRDefault="007D2BDB" w:rsidP="007F5FFA">
      <w:pPr>
        <w:spacing w:after="0"/>
        <w:ind w:left="120"/>
      </w:pPr>
    </w:p>
    <w:sectPr w:rsidR="007D2BDB" w:rsidSect="007F5FFA">
      <w:pgSz w:w="11906" w:h="16383"/>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FD" w:rsidRDefault="00811CFD" w:rsidP="00D30FE0">
      <w:pPr>
        <w:spacing w:after="0" w:line="240" w:lineRule="auto"/>
      </w:pPr>
      <w:r>
        <w:separator/>
      </w:r>
    </w:p>
  </w:endnote>
  <w:endnote w:type="continuationSeparator" w:id="0">
    <w:p w:rsidR="00811CFD" w:rsidRDefault="00811CFD" w:rsidP="00D3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FD" w:rsidRDefault="00811CFD" w:rsidP="00D30FE0">
      <w:pPr>
        <w:spacing w:after="0" w:line="240" w:lineRule="auto"/>
      </w:pPr>
      <w:r>
        <w:separator/>
      </w:r>
    </w:p>
  </w:footnote>
  <w:footnote w:type="continuationSeparator" w:id="0">
    <w:p w:rsidR="00811CFD" w:rsidRDefault="00811CFD" w:rsidP="00D3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62657"/>
      <w:docPartObj>
        <w:docPartGallery w:val="Page Numbers (Top of Page)"/>
        <w:docPartUnique/>
      </w:docPartObj>
    </w:sdtPr>
    <w:sdtContent>
      <w:p w:rsidR="00D30FE0" w:rsidRPr="00D30FE0" w:rsidRDefault="007B0C4E" w:rsidP="00D30FE0">
        <w:pPr>
          <w:pStyle w:val="a3"/>
          <w:jc w:val="center"/>
        </w:pPr>
        <w:r>
          <w:fldChar w:fldCharType="begin"/>
        </w:r>
        <w:r w:rsidR="003D41F5">
          <w:instrText xml:space="preserve"> PAGE   \* MERGEFORMAT </w:instrText>
        </w:r>
        <w:r>
          <w:fldChar w:fldCharType="separate"/>
        </w:r>
        <w:r w:rsidR="0035619E">
          <w:rPr>
            <w:noProof/>
          </w:rPr>
          <w:t>33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E" w:rsidRDefault="0035619E">
    <w:pPr>
      <w:pStyle w:val="a3"/>
      <w:jc w:val="center"/>
    </w:pPr>
  </w:p>
  <w:p w:rsidR="0035619E" w:rsidRDefault="003561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167"/>
    <w:multiLevelType w:val="multilevel"/>
    <w:tmpl w:val="B32044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E4B27"/>
    <w:multiLevelType w:val="multilevel"/>
    <w:tmpl w:val="A35466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D504E"/>
    <w:multiLevelType w:val="multilevel"/>
    <w:tmpl w:val="F300E7B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E3115"/>
    <w:multiLevelType w:val="multilevel"/>
    <w:tmpl w:val="420ACD9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F71A9"/>
    <w:multiLevelType w:val="multilevel"/>
    <w:tmpl w:val="7FF41A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11E9A"/>
    <w:multiLevelType w:val="multilevel"/>
    <w:tmpl w:val="72C8C5D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200D0"/>
    <w:multiLevelType w:val="multilevel"/>
    <w:tmpl w:val="C4E4F21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EA7D35"/>
    <w:multiLevelType w:val="multilevel"/>
    <w:tmpl w:val="81BA5D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8524B"/>
    <w:multiLevelType w:val="multilevel"/>
    <w:tmpl w:val="B67432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42788D"/>
    <w:multiLevelType w:val="multilevel"/>
    <w:tmpl w:val="F162C8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1F318D"/>
    <w:multiLevelType w:val="multilevel"/>
    <w:tmpl w:val="52DAF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C069E"/>
    <w:multiLevelType w:val="multilevel"/>
    <w:tmpl w:val="16E818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197776"/>
    <w:multiLevelType w:val="multilevel"/>
    <w:tmpl w:val="5D7E0D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E8558E"/>
    <w:multiLevelType w:val="multilevel"/>
    <w:tmpl w:val="BAAA9D6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FE6E3F"/>
    <w:multiLevelType w:val="multilevel"/>
    <w:tmpl w:val="7FB839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A567A0"/>
    <w:multiLevelType w:val="multilevel"/>
    <w:tmpl w:val="4574E5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10916"/>
    <w:multiLevelType w:val="multilevel"/>
    <w:tmpl w:val="60807E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81487"/>
    <w:multiLevelType w:val="multilevel"/>
    <w:tmpl w:val="533454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8E4E9E"/>
    <w:multiLevelType w:val="multilevel"/>
    <w:tmpl w:val="70EEF80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60BCD"/>
    <w:multiLevelType w:val="multilevel"/>
    <w:tmpl w:val="BCBAA85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1F60AE"/>
    <w:multiLevelType w:val="multilevel"/>
    <w:tmpl w:val="A246C84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8C6CCB"/>
    <w:multiLevelType w:val="multilevel"/>
    <w:tmpl w:val="D43EE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A50425"/>
    <w:multiLevelType w:val="multilevel"/>
    <w:tmpl w:val="534A99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D85242"/>
    <w:multiLevelType w:val="multilevel"/>
    <w:tmpl w:val="CC2C36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F53A9F"/>
    <w:multiLevelType w:val="multilevel"/>
    <w:tmpl w:val="522854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D538D7"/>
    <w:multiLevelType w:val="multilevel"/>
    <w:tmpl w:val="82A0AAE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702EE0"/>
    <w:multiLevelType w:val="multilevel"/>
    <w:tmpl w:val="E4C4D9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893CF5"/>
    <w:multiLevelType w:val="multilevel"/>
    <w:tmpl w:val="9C1697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081812"/>
    <w:multiLevelType w:val="multilevel"/>
    <w:tmpl w:val="1AF4513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B70A67"/>
    <w:multiLevelType w:val="multilevel"/>
    <w:tmpl w:val="80C2FA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6B12F8"/>
    <w:multiLevelType w:val="multilevel"/>
    <w:tmpl w:val="F4060C9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32608"/>
    <w:multiLevelType w:val="multilevel"/>
    <w:tmpl w:val="7D4C73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B6480"/>
    <w:multiLevelType w:val="multilevel"/>
    <w:tmpl w:val="A2AE6A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287A81"/>
    <w:multiLevelType w:val="multilevel"/>
    <w:tmpl w:val="D51E7A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E14236"/>
    <w:multiLevelType w:val="multilevel"/>
    <w:tmpl w:val="CB840E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1"/>
  </w:num>
  <w:num w:numId="3">
    <w:abstractNumId w:val="1"/>
  </w:num>
  <w:num w:numId="4">
    <w:abstractNumId w:val="2"/>
  </w:num>
  <w:num w:numId="5">
    <w:abstractNumId w:val="27"/>
  </w:num>
  <w:num w:numId="6">
    <w:abstractNumId w:val="18"/>
  </w:num>
  <w:num w:numId="7">
    <w:abstractNumId w:val="10"/>
  </w:num>
  <w:num w:numId="8">
    <w:abstractNumId w:val="29"/>
  </w:num>
  <w:num w:numId="9">
    <w:abstractNumId w:val="24"/>
  </w:num>
  <w:num w:numId="10">
    <w:abstractNumId w:val="32"/>
  </w:num>
  <w:num w:numId="11">
    <w:abstractNumId w:val="34"/>
  </w:num>
  <w:num w:numId="12">
    <w:abstractNumId w:val="9"/>
  </w:num>
  <w:num w:numId="13">
    <w:abstractNumId w:val="23"/>
  </w:num>
  <w:num w:numId="14">
    <w:abstractNumId w:val="22"/>
  </w:num>
  <w:num w:numId="15">
    <w:abstractNumId w:val="26"/>
  </w:num>
  <w:num w:numId="16">
    <w:abstractNumId w:val="4"/>
  </w:num>
  <w:num w:numId="17">
    <w:abstractNumId w:val="14"/>
  </w:num>
  <w:num w:numId="18">
    <w:abstractNumId w:val="17"/>
  </w:num>
  <w:num w:numId="19">
    <w:abstractNumId w:val="16"/>
  </w:num>
  <w:num w:numId="20">
    <w:abstractNumId w:val="7"/>
  </w:num>
  <w:num w:numId="21">
    <w:abstractNumId w:val="0"/>
  </w:num>
  <w:num w:numId="22">
    <w:abstractNumId w:val="11"/>
  </w:num>
  <w:num w:numId="23">
    <w:abstractNumId w:val="15"/>
  </w:num>
  <w:num w:numId="24">
    <w:abstractNumId w:val="33"/>
  </w:num>
  <w:num w:numId="25">
    <w:abstractNumId w:val="12"/>
  </w:num>
  <w:num w:numId="26">
    <w:abstractNumId w:val="19"/>
  </w:num>
  <w:num w:numId="27">
    <w:abstractNumId w:val="6"/>
  </w:num>
  <w:num w:numId="28">
    <w:abstractNumId w:val="3"/>
  </w:num>
  <w:num w:numId="29">
    <w:abstractNumId w:val="5"/>
  </w:num>
  <w:num w:numId="30">
    <w:abstractNumId w:val="20"/>
  </w:num>
  <w:num w:numId="31">
    <w:abstractNumId w:val="8"/>
  </w:num>
  <w:num w:numId="32">
    <w:abstractNumId w:val="28"/>
  </w:num>
  <w:num w:numId="33">
    <w:abstractNumId w:val="13"/>
  </w:num>
  <w:num w:numId="34">
    <w:abstractNumId w:val="2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599C"/>
    <w:rsid w:val="000F3CDE"/>
    <w:rsid w:val="0014707F"/>
    <w:rsid w:val="0035619E"/>
    <w:rsid w:val="003D41F5"/>
    <w:rsid w:val="003F599C"/>
    <w:rsid w:val="005455CE"/>
    <w:rsid w:val="005C6435"/>
    <w:rsid w:val="006601CC"/>
    <w:rsid w:val="007774AB"/>
    <w:rsid w:val="007B0C4E"/>
    <w:rsid w:val="007D2BDB"/>
    <w:rsid w:val="007F5FFA"/>
    <w:rsid w:val="00811CFD"/>
    <w:rsid w:val="008B7C7F"/>
    <w:rsid w:val="00936368"/>
    <w:rsid w:val="00A8464E"/>
    <w:rsid w:val="00B1415F"/>
    <w:rsid w:val="00BA2FB9"/>
    <w:rsid w:val="00BE595D"/>
    <w:rsid w:val="00D30FE0"/>
    <w:rsid w:val="00D3479F"/>
    <w:rsid w:val="00E42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3CDE"/>
    <w:rPr>
      <w:color w:val="0563C1" w:themeColor="hyperlink"/>
      <w:u w:val="single"/>
    </w:rPr>
  </w:style>
  <w:style w:type="table" w:styleId="ac">
    <w:name w:val="Table Grid"/>
    <w:basedOn w:val="a1"/>
    <w:uiPriority w:val="59"/>
    <w:rsid w:val="000F3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semiHidden/>
    <w:unhideWhenUsed/>
    <w:rsid w:val="00D30FE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0FE0"/>
  </w:style>
  <w:style w:type="paragraph" w:styleId="af0">
    <w:name w:val="Balloon Text"/>
    <w:basedOn w:val="a"/>
    <w:link w:val="af1"/>
    <w:uiPriority w:val="99"/>
    <w:semiHidden/>
    <w:unhideWhenUsed/>
    <w:rsid w:val="003D41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4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6720" TargetMode="External"/><Relationship Id="rId39" Type="http://schemas.openxmlformats.org/officeDocument/2006/relationships/hyperlink" Target="https://m.edsoo.ru/7f418886" TargetMode="External"/><Relationship Id="rId299" Type="http://schemas.microsoft.com/office/2007/relationships/stylesWithEffects" Target="stylesWithEffects.xml"/><Relationship Id="rId21" Type="http://schemas.openxmlformats.org/officeDocument/2006/relationships/hyperlink" Target="https://m.edsoo.ru/7f4148d0" TargetMode="External"/><Relationship Id="rId34" Type="http://schemas.openxmlformats.org/officeDocument/2006/relationships/hyperlink" Target="https://m.edsoo.ru/7f418886" TargetMode="External"/><Relationship Id="rId42" Type="http://schemas.openxmlformats.org/officeDocument/2006/relationships/hyperlink" Target="https://m.edsoo.ru/7f418886"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7f413368" TargetMode="External"/><Relationship Id="rId20" Type="http://schemas.openxmlformats.org/officeDocument/2006/relationships/hyperlink" Target="https://m.edsoo.ru/7f4148d0" TargetMode="External"/><Relationship Id="rId29" Type="http://schemas.openxmlformats.org/officeDocument/2006/relationships/hyperlink" Target="https://m.edsoo.ru/7f418886"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3368" TargetMode="External"/><Relationship Id="rId24" Type="http://schemas.openxmlformats.org/officeDocument/2006/relationships/hyperlink" Target="https://m.edsoo.ru/7f416720"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3368"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7f41aa8c" TargetMode="Externa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m.edsoo.ru/7f4148d0" TargetMode="External"/><Relationship Id="rId31" Type="http://schemas.openxmlformats.org/officeDocument/2006/relationships/hyperlink" Target="https://m.edsoo.ru/7f418886" TargetMode="External"/><Relationship Id="rId44" Type="http://schemas.openxmlformats.org/officeDocument/2006/relationships/hyperlink" Target="https://m.edsoo.ru/7f418886" TargetMode="External"/><Relationship Id="rId52" Type="http://schemas.openxmlformats.org/officeDocument/2006/relationships/hyperlink" Target="https://m.edsoo.ru/7f41aa8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8886" TargetMode="Externa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8" Type="http://schemas.openxmlformats.org/officeDocument/2006/relationships/header" Target="header1.xml"/><Relationship Id="rId51" Type="http://schemas.openxmlformats.org/officeDocument/2006/relationships/hyperlink" Target="https://m.edsoo.ru/7f41aa8c"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3368" TargetMode="External"/><Relationship Id="rId25"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F86E5-6C6D-44D3-8421-52CFCD42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12795</Words>
  <Characters>72936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Столбушкин</dc:creator>
  <cp:lastModifiedBy>Sony</cp:lastModifiedBy>
  <cp:revision>9</cp:revision>
  <cp:lastPrinted>2023-12-20T10:53:00Z</cp:lastPrinted>
  <dcterms:created xsi:type="dcterms:W3CDTF">2023-11-08T15:17:00Z</dcterms:created>
  <dcterms:modified xsi:type="dcterms:W3CDTF">2023-12-20T18:11:00Z</dcterms:modified>
</cp:coreProperties>
</file>