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02A" w:rsidRPr="005A6AF5" w:rsidRDefault="000B002A" w:rsidP="000B002A">
      <w:pPr>
        <w:jc w:val="center"/>
        <w:rPr>
          <w:rFonts w:ascii="Arial" w:hAnsi="Arial" w:cs="Arial"/>
          <w:b/>
          <w:sz w:val="28"/>
          <w:szCs w:val="28"/>
        </w:rPr>
      </w:pPr>
      <w:r w:rsidRPr="005A6AF5">
        <w:rPr>
          <w:rFonts w:ascii="Arial" w:hAnsi="Arial" w:cs="Arial"/>
          <w:b/>
          <w:sz w:val="28"/>
          <w:szCs w:val="28"/>
        </w:rPr>
        <w:t>Муниципальное бюджетное общеобразовательное учреждение</w:t>
      </w:r>
    </w:p>
    <w:p w:rsidR="000B002A" w:rsidRPr="005A6AF5" w:rsidRDefault="000B002A" w:rsidP="000B002A">
      <w:pPr>
        <w:jc w:val="center"/>
        <w:rPr>
          <w:rFonts w:ascii="Arial" w:hAnsi="Arial" w:cs="Arial"/>
          <w:b/>
          <w:sz w:val="28"/>
          <w:szCs w:val="28"/>
        </w:rPr>
      </w:pPr>
      <w:r w:rsidRPr="005A6AF5">
        <w:rPr>
          <w:rFonts w:ascii="Arial" w:hAnsi="Arial" w:cs="Arial"/>
          <w:b/>
          <w:sz w:val="28"/>
          <w:szCs w:val="28"/>
        </w:rPr>
        <w:t xml:space="preserve">«Средняя общеобразовательная школа №4» </w:t>
      </w:r>
    </w:p>
    <w:p w:rsidR="000B002A" w:rsidRPr="005A6AF5" w:rsidRDefault="000B002A" w:rsidP="000B002A">
      <w:pPr>
        <w:jc w:val="center"/>
        <w:rPr>
          <w:rFonts w:ascii="Arial" w:hAnsi="Arial" w:cs="Arial"/>
          <w:b/>
          <w:sz w:val="28"/>
          <w:szCs w:val="28"/>
        </w:rPr>
      </w:pPr>
      <w:r w:rsidRPr="005A6AF5">
        <w:rPr>
          <w:rFonts w:ascii="Arial" w:hAnsi="Arial" w:cs="Arial"/>
          <w:b/>
          <w:sz w:val="28"/>
          <w:szCs w:val="28"/>
        </w:rPr>
        <w:t>Алексеевского городского округа</w:t>
      </w:r>
    </w:p>
    <w:p w:rsidR="000B002A" w:rsidRPr="005A6AF5" w:rsidRDefault="000B002A" w:rsidP="000B002A"/>
    <w:tbl>
      <w:tblPr>
        <w:tblW w:w="9585" w:type="dxa"/>
        <w:tblLayout w:type="fixed"/>
        <w:tblLook w:val="04A0" w:firstRow="1" w:lastRow="0" w:firstColumn="1" w:lastColumn="0" w:noHBand="0" w:noVBand="1"/>
      </w:tblPr>
      <w:tblGrid>
        <w:gridCol w:w="5492"/>
        <w:gridCol w:w="4093"/>
      </w:tblGrid>
      <w:tr w:rsidR="000B002A" w:rsidRPr="005A6AF5" w:rsidTr="003C1514">
        <w:tc>
          <w:tcPr>
            <w:tcW w:w="5492" w:type="dxa"/>
          </w:tcPr>
          <w:p w:rsidR="000B002A" w:rsidRPr="005A6AF5" w:rsidRDefault="000B002A" w:rsidP="003C1514">
            <w:pPr>
              <w:snapToGrid w:val="0"/>
              <w:rPr>
                <w:sz w:val="28"/>
                <w:szCs w:val="28"/>
              </w:rPr>
            </w:pPr>
            <w:proofErr w:type="gramStart"/>
            <w:r w:rsidRPr="005A6AF5">
              <w:rPr>
                <w:sz w:val="28"/>
                <w:szCs w:val="28"/>
              </w:rPr>
              <w:t>Рассмотрена</w:t>
            </w:r>
            <w:proofErr w:type="gramEnd"/>
            <w:r w:rsidRPr="005A6AF5">
              <w:rPr>
                <w:sz w:val="28"/>
                <w:szCs w:val="28"/>
              </w:rPr>
              <w:t xml:space="preserve"> на заседании </w:t>
            </w:r>
          </w:p>
          <w:p w:rsidR="000B002A" w:rsidRPr="005A6AF5" w:rsidRDefault="000B002A" w:rsidP="003C1514">
            <w:pPr>
              <w:snapToGrid w:val="0"/>
              <w:rPr>
                <w:sz w:val="28"/>
                <w:szCs w:val="28"/>
              </w:rPr>
            </w:pPr>
            <w:r w:rsidRPr="005A6AF5">
              <w:rPr>
                <w:sz w:val="28"/>
                <w:szCs w:val="28"/>
              </w:rPr>
              <w:t xml:space="preserve">педагогического совета </w:t>
            </w:r>
          </w:p>
          <w:p w:rsidR="000B002A" w:rsidRPr="005A6AF5" w:rsidRDefault="000B002A" w:rsidP="003C1514">
            <w:pPr>
              <w:snapToGrid w:val="0"/>
              <w:rPr>
                <w:sz w:val="28"/>
                <w:szCs w:val="28"/>
              </w:rPr>
            </w:pPr>
            <w:r w:rsidRPr="005A6AF5">
              <w:rPr>
                <w:sz w:val="28"/>
                <w:szCs w:val="28"/>
              </w:rPr>
              <w:t xml:space="preserve">МБОУ «СОШ № 4» </w:t>
            </w:r>
          </w:p>
          <w:p w:rsidR="000B002A" w:rsidRPr="005A6AF5" w:rsidRDefault="000B002A" w:rsidP="003C1514">
            <w:pPr>
              <w:rPr>
                <w:sz w:val="28"/>
                <w:szCs w:val="28"/>
              </w:rPr>
            </w:pPr>
            <w:r w:rsidRPr="005A6AF5">
              <w:rPr>
                <w:sz w:val="28"/>
                <w:szCs w:val="28"/>
              </w:rPr>
              <w:t xml:space="preserve">Протокол  от «27» августа 2020 г. </w:t>
            </w:r>
          </w:p>
          <w:p w:rsidR="000B002A" w:rsidRPr="005A6AF5" w:rsidRDefault="000B002A" w:rsidP="003C1514">
            <w:pPr>
              <w:rPr>
                <w:sz w:val="28"/>
                <w:szCs w:val="28"/>
              </w:rPr>
            </w:pPr>
            <w:r w:rsidRPr="005A6AF5">
              <w:rPr>
                <w:sz w:val="28"/>
                <w:szCs w:val="28"/>
              </w:rPr>
              <w:t>№8</w:t>
            </w:r>
          </w:p>
          <w:p w:rsidR="000B002A" w:rsidRPr="005A6AF5" w:rsidRDefault="000B002A" w:rsidP="003C1514">
            <w:pPr>
              <w:rPr>
                <w:sz w:val="28"/>
                <w:szCs w:val="28"/>
              </w:rPr>
            </w:pPr>
          </w:p>
        </w:tc>
        <w:tc>
          <w:tcPr>
            <w:tcW w:w="4093" w:type="dxa"/>
          </w:tcPr>
          <w:p w:rsidR="000B002A" w:rsidRPr="005A6AF5" w:rsidRDefault="000B002A" w:rsidP="003C1514">
            <w:pPr>
              <w:snapToGrid w:val="0"/>
              <w:rPr>
                <w:sz w:val="28"/>
                <w:szCs w:val="28"/>
              </w:rPr>
            </w:pPr>
            <w:proofErr w:type="gramStart"/>
            <w:r w:rsidRPr="005A6AF5">
              <w:rPr>
                <w:sz w:val="28"/>
                <w:szCs w:val="28"/>
              </w:rPr>
              <w:t>Введена</w:t>
            </w:r>
            <w:proofErr w:type="gramEnd"/>
            <w:r w:rsidRPr="005A6AF5">
              <w:rPr>
                <w:sz w:val="28"/>
                <w:szCs w:val="28"/>
              </w:rPr>
              <w:t xml:space="preserve"> в действие приказом </w:t>
            </w:r>
          </w:p>
          <w:p w:rsidR="000B002A" w:rsidRPr="005A6AF5" w:rsidRDefault="000B002A" w:rsidP="003C1514">
            <w:pPr>
              <w:rPr>
                <w:sz w:val="28"/>
                <w:szCs w:val="28"/>
              </w:rPr>
            </w:pPr>
            <w:r w:rsidRPr="005A6AF5">
              <w:rPr>
                <w:sz w:val="28"/>
                <w:szCs w:val="28"/>
              </w:rPr>
              <w:t xml:space="preserve">от «27» августа 2020 г.  </w:t>
            </w:r>
          </w:p>
          <w:p w:rsidR="000B002A" w:rsidRPr="005A6AF5" w:rsidRDefault="000B002A" w:rsidP="003C1514">
            <w:pPr>
              <w:rPr>
                <w:sz w:val="28"/>
                <w:szCs w:val="28"/>
              </w:rPr>
            </w:pPr>
            <w:r w:rsidRPr="005A6AF5">
              <w:rPr>
                <w:sz w:val="28"/>
                <w:szCs w:val="28"/>
              </w:rPr>
              <w:t>№115-орг</w:t>
            </w:r>
          </w:p>
          <w:p w:rsidR="000B002A" w:rsidRPr="005A6AF5" w:rsidRDefault="00A05FBA" w:rsidP="003C1514">
            <w:pPr>
              <w:rPr>
                <w:sz w:val="28"/>
                <w:szCs w:val="28"/>
              </w:rPr>
            </w:pPr>
            <w:r>
              <w:rPr>
                <w:noProof/>
              </w:rPr>
              <w:drawing>
                <wp:inline distT="0" distB="0" distL="0" distR="0" wp14:anchorId="5C060AF7" wp14:editId="6EDF9C0A">
                  <wp:extent cx="2524125" cy="739776"/>
                  <wp:effectExtent l="0" t="0" r="0" b="3175"/>
                  <wp:docPr id="14" name="Рисунок 14" descr="Описание: C:\Documents and Settings\пользователь\Рабочий стол\Новая папка\Подпись и печать Н.Деши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пользователь\Рабочий стол\Новая папка\Подпись и печать Н.Дешина.tif"/>
                          <pic:cNvPicPr>
                            <a:picLocks noChangeAspect="1" noChangeArrowheads="1"/>
                          </pic:cNvPicPr>
                        </pic:nvPicPr>
                        <pic:blipFill>
                          <a:blip r:embed="rId9">
                            <a:extLst>
                              <a:ext uri="{28A0092B-C50C-407E-A947-70E740481C1C}">
                                <a14:useLocalDpi xmlns:a14="http://schemas.microsoft.com/office/drawing/2010/main" val="0"/>
                              </a:ext>
                            </a:extLst>
                          </a:blip>
                          <a:srcRect l="15697" t="13248" r="15176" b="72005"/>
                          <a:stretch>
                            <a:fillRect/>
                          </a:stretch>
                        </pic:blipFill>
                        <pic:spPr bwMode="auto">
                          <a:xfrm>
                            <a:off x="0" y="0"/>
                            <a:ext cx="2529923" cy="741475"/>
                          </a:xfrm>
                          <a:prstGeom prst="rect">
                            <a:avLst/>
                          </a:prstGeom>
                          <a:noFill/>
                          <a:ln>
                            <a:noFill/>
                          </a:ln>
                        </pic:spPr>
                      </pic:pic>
                    </a:graphicData>
                  </a:graphic>
                </wp:inline>
              </w:drawing>
            </w:r>
          </w:p>
        </w:tc>
      </w:tr>
    </w:tbl>
    <w:p w:rsidR="000B002A" w:rsidRPr="005A6AF5" w:rsidRDefault="000B002A" w:rsidP="000B002A">
      <w:pPr>
        <w:jc w:val="center"/>
        <w:rPr>
          <w:b/>
        </w:rPr>
      </w:pPr>
    </w:p>
    <w:p w:rsidR="000B002A" w:rsidRPr="005A6AF5" w:rsidRDefault="000B002A" w:rsidP="000B002A">
      <w:pPr>
        <w:jc w:val="center"/>
        <w:rPr>
          <w:b/>
        </w:rPr>
      </w:pPr>
    </w:p>
    <w:p w:rsidR="000B002A" w:rsidRPr="005A6AF5" w:rsidRDefault="000B002A" w:rsidP="000B002A">
      <w:pPr>
        <w:jc w:val="center"/>
        <w:rPr>
          <w:b/>
        </w:rPr>
      </w:pPr>
      <w:bookmarkStart w:id="0" w:name="_GoBack"/>
      <w:bookmarkEnd w:id="0"/>
    </w:p>
    <w:p w:rsidR="000B002A" w:rsidRPr="005A6AF5" w:rsidRDefault="000B002A" w:rsidP="000B002A">
      <w:pPr>
        <w:jc w:val="center"/>
        <w:rPr>
          <w:b/>
        </w:rPr>
      </w:pPr>
    </w:p>
    <w:p w:rsidR="000B002A" w:rsidRPr="005A6AF5" w:rsidRDefault="000B002A" w:rsidP="000B002A">
      <w:pPr>
        <w:jc w:val="center"/>
        <w:rPr>
          <w:b/>
        </w:rPr>
      </w:pPr>
    </w:p>
    <w:p w:rsidR="000B002A" w:rsidRPr="005A6AF5" w:rsidRDefault="000B002A" w:rsidP="000B002A">
      <w:pPr>
        <w:jc w:val="center"/>
        <w:rPr>
          <w:b/>
          <w:sz w:val="32"/>
          <w:szCs w:val="32"/>
        </w:rPr>
      </w:pPr>
      <w:r w:rsidRPr="005A6AF5">
        <w:rPr>
          <w:b/>
          <w:sz w:val="32"/>
          <w:szCs w:val="32"/>
        </w:rPr>
        <w:t>Основная образовательная программа</w:t>
      </w:r>
    </w:p>
    <w:p w:rsidR="000B002A" w:rsidRPr="005A6AF5" w:rsidRDefault="000B002A" w:rsidP="000B002A">
      <w:pPr>
        <w:jc w:val="center"/>
        <w:rPr>
          <w:b/>
          <w:sz w:val="32"/>
          <w:szCs w:val="32"/>
        </w:rPr>
      </w:pPr>
      <w:r w:rsidRPr="005A6AF5">
        <w:rPr>
          <w:b/>
          <w:sz w:val="32"/>
          <w:szCs w:val="32"/>
        </w:rPr>
        <w:t>основного общего образования</w:t>
      </w:r>
    </w:p>
    <w:p w:rsidR="000B002A" w:rsidRPr="005A6AF5" w:rsidRDefault="000B002A" w:rsidP="000B002A">
      <w:pPr>
        <w:jc w:val="center"/>
        <w:rPr>
          <w:b/>
          <w:sz w:val="32"/>
          <w:szCs w:val="32"/>
        </w:rPr>
      </w:pPr>
      <w:r w:rsidRPr="005A6AF5">
        <w:rPr>
          <w:b/>
          <w:sz w:val="32"/>
          <w:szCs w:val="32"/>
        </w:rPr>
        <w:t>(ФГОС)</w:t>
      </w:r>
    </w:p>
    <w:p w:rsidR="000B002A" w:rsidRPr="005A6AF5" w:rsidRDefault="000B002A" w:rsidP="000B002A">
      <w:pPr>
        <w:jc w:val="center"/>
        <w:rPr>
          <w:sz w:val="32"/>
          <w:szCs w:val="32"/>
        </w:rPr>
      </w:pPr>
    </w:p>
    <w:p w:rsidR="000B002A" w:rsidRPr="005A6AF5" w:rsidRDefault="000B002A" w:rsidP="000B002A">
      <w:pPr>
        <w:jc w:val="center"/>
        <w:rPr>
          <w:b/>
          <w:sz w:val="32"/>
          <w:szCs w:val="32"/>
        </w:rPr>
      </w:pPr>
      <w:r w:rsidRPr="005A6AF5">
        <w:rPr>
          <w:b/>
          <w:sz w:val="32"/>
          <w:szCs w:val="32"/>
        </w:rPr>
        <w:t xml:space="preserve">муниципального бюджетного общеобразовательного </w:t>
      </w:r>
    </w:p>
    <w:p w:rsidR="000B002A" w:rsidRPr="005A6AF5" w:rsidRDefault="000B002A" w:rsidP="000B002A">
      <w:pPr>
        <w:jc w:val="center"/>
        <w:rPr>
          <w:b/>
          <w:sz w:val="32"/>
          <w:szCs w:val="32"/>
        </w:rPr>
      </w:pPr>
      <w:r w:rsidRPr="005A6AF5">
        <w:rPr>
          <w:b/>
          <w:sz w:val="32"/>
          <w:szCs w:val="32"/>
        </w:rPr>
        <w:t xml:space="preserve">учреждения </w:t>
      </w:r>
    </w:p>
    <w:p w:rsidR="000B002A" w:rsidRPr="005A6AF5" w:rsidRDefault="000B002A" w:rsidP="000B002A">
      <w:pPr>
        <w:jc w:val="center"/>
        <w:rPr>
          <w:b/>
          <w:sz w:val="32"/>
          <w:szCs w:val="32"/>
        </w:rPr>
      </w:pPr>
      <w:r w:rsidRPr="005A6AF5">
        <w:rPr>
          <w:b/>
          <w:sz w:val="32"/>
          <w:szCs w:val="32"/>
        </w:rPr>
        <w:t>«Средняя общеобразовательная школа №4»</w:t>
      </w:r>
    </w:p>
    <w:p w:rsidR="000B002A" w:rsidRPr="005A6AF5" w:rsidRDefault="000B002A" w:rsidP="000B002A">
      <w:pPr>
        <w:jc w:val="center"/>
        <w:rPr>
          <w:b/>
          <w:bCs/>
          <w:sz w:val="32"/>
          <w:szCs w:val="32"/>
        </w:rPr>
      </w:pPr>
      <w:r w:rsidRPr="005A6AF5">
        <w:rPr>
          <w:b/>
          <w:bCs/>
          <w:sz w:val="32"/>
          <w:szCs w:val="32"/>
        </w:rPr>
        <w:t>Алексеевского городского округа</w:t>
      </w:r>
    </w:p>
    <w:p w:rsidR="000B002A" w:rsidRPr="005A6AF5" w:rsidRDefault="000B002A" w:rsidP="000B002A">
      <w:pPr>
        <w:jc w:val="center"/>
        <w:rPr>
          <w:b/>
          <w:bCs/>
          <w:sz w:val="32"/>
          <w:szCs w:val="32"/>
        </w:rPr>
      </w:pPr>
      <w:r w:rsidRPr="005A6AF5">
        <w:rPr>
          <w:b/>
          <w:sz w:val="32"/>
          <w:szCs w:val="32"/>
        </w:rPr>
        <w:t>на 2020-2025 годы</w:t>
      </w:r>
    </w:p>
    <w:p w:rsidR="000B002A" w:rsidRPr="005A6AF5" w:rsidRDefault="000B002A" w:rsidP="000B002A">
      <w:pPr>
        <w:jc w:val="center"/>
        <w:rPr>
          <w:sz w:val="32"/>
          <w:szCs w:val="32"/>
        </w:rPr>
      </w:pPr>
    </w:p>
    <w:p w:rsidR="000B002A" w:rsidRPr="005A6AF5" w:rsidRDefault="000B002A" w:rsidP="000B002A">
      <w:pPr>
        <w:jc w:val="center"/>
        <w:rPr>
          <w:sz w:val="32"/>
          <w:szCs w:val="32"/>
        </w:rPr>
      </w:pPr>
    </w:p>
    <w:p w:rsidR="000B002A" w:rsidRPr="005A6AF5" w:rsidRDefault="000B002A" w:rsidP="000B002A">
      <w:pPr>
        <w:jc w:val="center"/>
        <w:rPr>
          <w:sz w:val="32"/>
          <w:szCs w:val="32"/>
        </w:rPr>
      </w:pPr>
    </w:p>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Pr="005A6AF5" w:rsidRDefault="000B002A" w:rsidP="000B002A"/>
    <w:p w:rsidR="000B002A" w:rsidRDefault="000B002A" w:rsidP="000B002A"/>
    <w:p w:rsidR="005A6AF5" w:rsidRDefault="005A6AF5" w:rsidP="000B002A"/>
    <w:p w:rsidR="005A6AF5" w:rsidRDefault="005A6AF5" w:rsidP="000B002A"/>
    <w:p w:rsidR="005A6AF5" w:rsidRPr="005A6AF5" w:rsidRDefault="005A6AF5" w:rsidP="000B002A"/>
    <w:p w:rsidR="000B002A" w:rsidRPr="005A6AF5" w:rsidRDefault="000B002A" w:rsidP="000B002A"/>
    <w:p w:rsidR="00D06A9B" w:rsidRPr="00A05FBA" w:rsidRDefault="00D06A9B" w:rsidP="00F15D7A">
      <w:pPr>
        <w:ind w:firstLine="709"/>
        <w:jc w:val="center"/>
        <w:rPr>
          <w:b/>
        </w:rPr>
      </w:pPr>
    </w:p>
    <w:p w:rsidR="00F15D7A" w:rsidRPr="005A6AF5" w:rsidRDefault="00F15D7A" w:rsidP="00F15D7A">
      <w:pPr>
        <w:ind w:firstLine="709"/>
        <w:jc w:val="center"/>
        <w:rPr>
          <w:b/>
        </w:rPr>
      </w:pPr>
      <w:r w:rsidRPr="005A6AF5">
        <w:rPr>
          <w:b/>
        </w:rPr>
        <w:t>Содержание</w:t>
      </w:r>
    </w:p>
    <w:p w:rsidR="00F15D7A" w:rsidRPr="005A6AF5" w:rsidRDefault="00F15D7A" w:rsidP="00F15D7A">
      <w:pPr>
        <w:ind w:firstLine="709"/>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850"/>
      </w:tblGrid>
      <w:tr w:rsidR="00F15D7A" w:rsidRPr="005A6AF5" w:rsidTr="005A6AF5">
        <w:trPr>
          <w:tblHeader/>
        </w:trPr>
        <w:tc>
          <w:tcPr>
            <w:tcW w:w="8897" w:type="dxa"/>
            <w:shd w:val="clear" w:color="auto" w:fill="auto"/>
            <w:vAlign w:val="center"/>
          </w:tcPr>
          <w:p w:rsidR="00F15D7A" w:rsidRPr="005A6AF5" w:rsidRDefault="00F15D7A" w:rsidP="005C085D">
            <w:pPr>
              <w:jc w:val="center"/>
            </w:pPr>
            <w:r w:rsidRPr="005A6AF5">
              <w:t>Название раздела</w:t>
            </w:r>
          </w:p>
        </w:tc>
        <w:tc>
          <w:tcPr>
            <w:tcW w:w="850" w:type="dxa"/>
            <w:shd w:val="clear" w:color="auto" w:fill="auto"/>
            <w:vAlign w:val="center"/>
          </w:tcPr>
          <w:p w:rsidR="00F15D7A" w:rsidRPr="005A6AF5" w:rsidRDefault="002920E9" w:rsidP="005C085D">
            <w:pPr>
              <w:jc w:val="center"/>
            </w:pPr>
            <w:r>
              <w:t>Стр.</w:t>
            </w:r>
          </w:p>
        </w:tc>
      </w:tr>
      <w:tr w:rsidR="00F15D7A" w:rsidRPr="005A6AF5" w:rsidTr="005C085D">
        <w:tc>
          <w:tcPr>
            <w:tcW w:w="8897" w:type="dxa"/>
            <w:shd w:val="clear" w:color="auto" w:fill="auto"/>
          </w:tcPr>
          <w:p w:rsidR="00F15D7A" w:rsidRPr="005A6AF5" w:rsidRDefault="00F15D7A" w:rsidP="005D2AC1">
            <w:pPr>
              <w:spacing w:after="120"/>
              <w:jc w:val="both"/>
            </w:pPr>
            <w:r w:rsidRPr="005A6AF5">
              <w:t>Характеристика основной образовательной программы основного общего образ</w:t>
            </w:r>
            <w:r w:rsidRPr="005A6AF5">
              <w:t>о</w:t>
            </w:r>
            <w:r w:rsidRPr="005A6AF5">
              <w:t>вания М</w:t>
            </w:r>
            <w:r w:rsidR="005D2AC1" w:rsidRPr="005A6AF5">
              <w:t>Б</w:t>
            </w:r>
            <w:r w:rsidRPr="005A6AF5">
              <w:t xml:space="preserve">ОУ </w:t>
            </w:r>
            <w:r w:rsidR="005D2AC1" w:rsidRPr="005A6AF5">
              <w:t>«</w:t>
            </w:r>
            <w:r w:rsidRPr="005A6AF5">
              <w:t>СОШ №4</w:t>
            </w:r>
            <w:r w:rsidR="005D2AC1" w:rsidRPr="005A6AF5">
              <w:t>»</w:t>
            </w:r>
            <w:r w:rsidRPr="005A6AF5">
              <w:t xml:space="preserve"> </w:t>
            </w:r>
            <w:r w:rsidR="005D2AC1" w:rsidRPr="005A6AF5">
              <w:t>Алексеевского городского округа</w:t>
            </w:r>
          </w:p>
        </w:tc>
        <w:tc>
          <w:tcPr>
            <w:tcW w:w="850" w:type="dxa"/>
            <w:shd w:val="clear" w:color="auto" w:fill="auto"/>
          </w:tcPr>
          <w:p w:rsidR="00F15D7A" w:rsidRPr="004B5F8D" w:rsidRDefault="004B5F8D" w:rsidP="005C085D">
            <w:pPr>
              <w:spacing w:after="120"/>
              <w:jc w:val="center"/>
            </w:pPr>
            <w:r w:rsidRPr="004B5F8D">
              <w:t>5</w:t>
            </w:r>
          </w:p>
        </w:tc>
      </w:tr>
      <w:tr w:rsidR="00F15D7A" w:rsidRPr="005A6AF5" w:rsidTr="005C085D">
        <w:tc>
          <w:tcPr>
            <w:tcW w:w="8897" w:type="dxa"/>
            <w:shd w:val="clear" w:color="auto" w:fill="auto"/>
          </w:tcPr>
          <w:p w:rsidR="00F15D7A" w:rsidRPr="005A6AF5" w:rsidRDefault="00F15D7A" w:rsidP="005C085D">
            <w:pPr>
              <w:spacing w:after="120"/>
            </w:pPr>
            <w:r w:rsidRPr="005A6AF5">
              <w:rPr>
                <w:b/>
              </w:rPr>
              <w:t>1. Целевой раздел</w:t>
            </w:r>
          </w:p>
        </w:tc>
        <w:tc>
          <w:tcPr>
            <w:tcW w:w="850" w:type="dxa"/>
            <w:shd w:val="clear" w:color="auto" w:fill="auto"/>
          </w:tcPr>
          <w:p w:rsidR="00F15D7A" w:rsidRPr="004B5F8D" w:rsidRDefault="004B5F8D" w:rsidP="005C085D">
            <w:pPr>
              <w:spacing w:after="120"/>
              <w:jc w:val="center"/>
            </w:pPr>
            <w:r>
              <w:t>26</w:t>
            </w:r>
          </w:p>
        </w:tc>
      </w:tr>
      <w:tr w:rsidR="00F15D7A" w:rsidRPr="005A6AF5" w:rsidTr="005C085D">
        <w:tc>
          <w:tcPr>
            <w:tcW w:w="8897" w:type="dxa"/>
            <w:shd w:val="clear" w:color="auto" w:fill="auto"/>
          </w:tcPr>
          <w:p w:rsidR="00F15D7A" w:rsidRPr="005A6AF5" w:rsidRDefault="00A05FBA" w:rsidP="005C085D">
            <w:pPr>
              <w:spacing w:after="120"/>
            </w:pPr>
            <w:hyperlink w:anchor="_1._Целевой_раздел" w:history="1">
              <w:r w:rsidR="00F15D7A" w:rsidRPr="005A6AF5">
                <w:rPr>
                  <w:rStyle w:val="a4"/>
                  <w:color w:val="auto"/>
                  <w:u w:val="none"/>
                </w:rPr>
                <w:t>1.1. Пояснительная записка</w:t>
              </w:r>
            </w:hyperlink>
          </w:p>
        </w:tc>
        <w:tc>
          <w:tcPr>
            <w:tcW w:w="850" w:type="dxa"/>
            <w:shd w:val="clear" w:color="auto" w:fill="auto"/>
          </w:tcPr>
          <w:p w:rsidR="00F15D7A" w:rsidRPr="004B5F8D" w:rsidRDefault="004B5F8D" w:rsidP="005C085D">
            <w:pPr>
              <w:spacing w:after="120"/>
              <w:jc w:val="center"/>
            </w:pPr>
            <w:r>
              <w:t>26</w:t>
            </w:r>
          </w:p>
        </w:tc>
      </w:tr>
      <w:tr w:rsidR="00F15D7A" w:rsidRPr="005A6AF5" w:rsidTr="005C085D">
        <w:tc>
          <w:tcPr>
            <w:tcW w:w="8897" w:type="dxa"/>
            <w:shd w:val="clear" w:color="auto" w:fill="auto"/>
          </w:tcPr>
          <w:p w:rsidR="00F15D7A" w:rsidRPr="005A6AF5" w:rsidRDefault="00F15D7A" w:rsidP="005C085D">
            <w:pPr>
              <w:numPr>
                <w:ilvl w:val="2"/>
                <w:numId w:val="159"/>
              </w:numPr>
              <w:spacing w:after="120"/>
            </w:pPr>
            <w:r w:rsidRPr="005A6AF5">
              <w:t>Цели и задачи реализации ООП ООО</w:t>
            </w:r>
          </w:p>
        </w:tc>
        <w:tc>
          <w:tcPr>
            <w:tcW w:w="850" w:type="dxa"/>
            <w:shd w:val="clear" w:color="auto" w:fill="auto"/>
          </w:tcPr>
          <w:p w:rsidR="00F15D7A" w:rsidRPr="004B5F8D" w:rsidRDefault="004B5F8D" w:rsidP="005C085D">
            <w:pPr>
              <w:spacing w:after="120"/>
              <w:jc w:val="center"/>
            </w:pPr>
            <w:r>
              <w:t>26</w:t>
            </w:r>
          </w:p>
        </w:tc>
      </w:tr>
      <w:tr w:rsidR="00F15D7A" w:rsidRPr="005A6AF5" w:rsidTr="005C085D">
        <w:tc>
          <w:tcPr>
            <w:tcW w:w="8897" w:type="dxa"/>
            <w:shd w:val="clear" w:color="auto" w:fill="auto"/>
          </w:tcPr>
          <w:p w:rsidR="00F15D7A" w:rsidRPr="005A6AF5" w:rsidRDefault="00F15D7A" w:rsidP="005C085D">
            <w:pPr>
              <w:numPr>
                <w:ilvl w:val="2"/>
                <w:numId w:val="159"/>
              </w:numPr>
              <w:spacing w:after="120"/>
            </w:pPr>
            <w:r w:rsidRPr="005A6AF5">
              <w:t>Принципы и подходы к формированию ООП</w:t>
            </w:r>
          </w:p>
        </w:tc>
        <w:tc>
          <w:tcPr>
            <w:tcW w:w="850" w:type="dxa"/>
            <w:shd w:val="clear" w:color="auto" w:fill="auto"/>
          </w:tcPr>
          <w:p w:rsidR="00F15D7A" w:rsidRPr="004B5F8D" w:rsidRDefault="004B5F8D" w:rsidP="005C085D">
            <w:pPr>
              <w:spacing w:after="120"/>
              <w:jc w:val="center"/>
            </w:pPr>
            <w:r>
              <w:t>26</w:t>
            </w:r>
          </w:p>
        </w:tc>
      </w:tr>
      <w:tr w:rsidR="00F15D7A" w:rsidRPr="005A6AF5" w:rsidTr="005C085D">
        <w:tc>
          <w:tcPr>
            <w:tcW w:w="8897" w:type="dxa"/>
            <w:shd w:val="clear" w:color="auto" w:fill="auto"/>
          </w:tcPr>
          <w:p w:rsidR="00F15D7A" w:rsidRPr="005A6AF5" w:rsidRDefault="00F15D7A" w:rsidP="005C085D">
            <w:pPr>
              <w:spacing w:after="120"/>
            </w:pPr>
            <w:r w:rsidRPr="005A6AF5">
              <w:t>1.2. </w:t>
            </w:r>
            <w:hyperlink w:anchor="планрРезультаты" w:history="1">
              <w:r w:rsidRPr="005A6AF5">
                <w:rPr>
                  <w:rStyle w:val="a4"/>
                  <w:color w:val="auto"/>
                  <w:u w:val="none"/>
                </w:rPr>
                <w:t>Планируемые результаты освоения учащимися основной образовательной пр</w:t>
              </w:r>
              <w:r w:rsidRPr="005A6AF5">
                <w:rPr>
                  <w:rStyle w:val="a4"/>
                  <w:color w:val="auto"/>
                  <w:u w:val="none"/>
                </w:rPr>
                <w:t>о</w:t>
              </w:r>
              <w:r w:rsidRPr="005A6AF5">
                <w:rPr>
                  <w:rStyle w:val="a4"/>
                  <w:color w:val="auto"/>
                  <w:u w:val="none"/>
                </w:rPr>
                <w:t>граммы основного общего образования</w:t>
              </w:r>
            </w:hyperlink>
          </w:p>
        </w:tc>
        <w:tc>
          <w:tcPr>
            <w:tcW w:w="850" w:type="dxa"/>
            <w:shd w:val="clear" w:color="auto" w:fill="auto"/>
          </w:tcPr>
          <w:p w:rsidR="00F15D7A" w:rsidRPr="004B5F8D" w:rsidRDefault="004B5F8D" w:rsidP="005C085D">
            <w:pPr>
              <w:spacing w:after="120"/>
              <w:jc w:val="center"/>
            </w:pPr>
            <w:r>
              <w:t>32</w:t>
            </w:r>
          </w:p>
        </w:tc>
      </w:tr>
      <w:tr w:rsidR="00F15D7A" w:rsidRPr="005A6AF5" w:rsidTr="005C085D">
        <w:tc>
          <w:tcPr>
            <w:tcW w:w="8897" w:type="dxa"/>
            <w:shd w:val="clear" w:color="auto" w:fill="auto"/>
          </w:tcPr>
          <w:p w:rsidR="00F15D7A" w:rsidRPr="005A6AF5" w:rsidRDefault="00F15D7A" w:rsidP="005C085D">
            <w:pPr>
              <w:spacing w:after="120"/>
            </w:pPr>
            <w:r w:rsidRPr="005A6AF5">
              <w:t>1.2.1. Общие положения</w:t>
            </w:r>
          </w:p>
        </w:tc>
        <w:tc>
          <w:tcPr>
            <w:tcW w:w="850" w:type="dxa"/>
            <w:shd w:val="clear" w:color="auto" w:fill="auto"/>
          </w:tcPr>
          <w:p w:rsidR="00F15D7A" w:rsidRPr="004B5F8D" w:rsidRDefault="004B5F8D" w:rsidP="005C085D">
            <w:pPr>
              <w:spacing w:after="120"/>
              <w:jc w:val="center"/>
            </w:pPr>
            <w:r>
              <w:t>32</w:t>
            </w:r>
          </w:p>
        </w:tc>
      </w:tr>
      <w:tr w:rsidR="00F15D7A" w:rsidRPr="005A6AF5" w:rsidTr="005C085D">
        <w:tc>
          <w:tcPr>
            <w:tcW w:w="8897" w:type="dxa"/>
            <w:shd w:val="clear" w:color="auto" w:fill="auto"/>
          </w:tcPr>
          <w:p w:rsidR="00F15D7A" w:rsidRPr="005A6AF5" w:rsidRDefault="00F15D7A" w:rsidP="005C085D">
            <w:pPr>
              <w:spacing w:after="120"/>
            </w:pPr>
            <w:r w:rsidRPr="005A6AF5">
              <w:t>1.2.2. Структура планируемых результатов</w:t>
            </w:r>
          </w:p>
        </w:tc>
        <w:tc>
          <w:tcPr>
            <w:tcW w:w="850" w:type="dxa"/>
            <w:shd w:val="clear" w:color="auto" w:fill="auto"/>
          </w:tcPr>
          <w:p w:rsidR="00F15D7A" w:rsidRPr="004B5F8D" w:rsidRDefault="004B5F8D" w:rsidP="005C085D">
            <w:pPr>
              <w:spacing w:after="120"/>
              <w:jc w:val="center"/>
            </w:pPr>
            <w:r>
              <w:t>33</w:t>
            </w:r>
          </w:p>
        </w:tc>
      </w:tr>
      <w:tr w:rsidR="00F15D7A" w:rsidRPr="005A6AF5" w:rsidTr="005C085D">
        <w:tc>
          <w:tcPr>
            <w:tcW w:w="8897" w:type="dxa"/>
            <w:shd w:val="clear" w:color="auto" w:fill="auto"/>
          </w:tcPr>
          <w:p w:rsidR="00F15D7A" w:rsidRPr="005A6AF5" w:rsidRDefault="00F15D7A" w:rsidP="005C085D">
            <w:pPr>
              <w:spacing w:after="120"/>
            </w:pPr>
            <w:r w:rsidRPr="005A6AF5">
              <w:t>1.2.3. Личностные результаты освоения ООП</w:t>
            </w:r>
          </w:p>
        </w:tc>
        <w:tc>
          <w:tcPr>
            <w:tcW w:w="850" w:type="dxa"/>
            <w:shd w:val="clear" w:color="auto" w:fill="auto"/>
          </w:tcPr>
          <w:p w:rsidR="00F15D7A" w:rsidRPr="004B5F8D" w:rsidRDefault="004B5F8D" w:rsidP="005C085D">
            <w:pPr>
              <w:spacing w:after="120"/>
              <w:jc w:val="center"/>
            </w:pPr>
            <w:r>
              <w:t>34</w:t>
            </w:r>
          </w:p>
        </w:tc>
      </w:tr>
      <w:tr w:rsidR="00F15D7A" w:rsidRPr="005A6AF5" w:rsidTr="005C085D">
        <w:tc>
          <w:tcPr>
            <w:tcW w:w="8897" w:type="dxa"/>
            <w:shd w:val="clear" w:color="auto" w:fill="auto"/>
          </w:tcPr>
          <w:p w:rsidR="00F15D7A" w:rsidRPr="005A6AF5" w:rsidRDefault="00F15D7A" w:rsidP="005C085D">
            <w:pPr>
              <w:spacing w:after="120"/>
            </w:pPr>
            <w:r w:rsidRPr="005A6AF5">
              <w:t>1.2.4. Метапредметные результаты освоения ООП</w:t>
            </w:r>
          </w:p>
        </w:tc>
        <w:tc>
          <w:tcPr>
            <w:tcW w:w="850" w:type="dxa"/>
            <w:shd w:val="clear" w:color="auto" w:fill="auto"/>
          </w:tcPr>
          <w:p w:rsidR="00F15D7A" w:rsidRPr="004B5F8D" w:rsidRDefault="004B5F8D" w:rsidP="005C085D">
            <w:pPr>
              <w:spacing w:after="120"/>
              <w:jc w:val="center"/>
            </w:pPr>
            <w:r>
              <w:t>36</w:t>
            </w:r>
          </w:p>
        </w:tc>
      </w:tr>
      <w:tr w:rsidR="00F15D7A" w:rsidRPr="005A6AF5" w:rsidTr="005C085D">
        <w:tc>
          <w:tcPr>
            <w:tcW w:w="8897" w:type="dxa"/>
            <w:shd w:val="clear" w:color="auto" w:fill="auto"/>
          </w:tcPr>
          <w:p w:rsidR="00F15D7A" w:rsidRPr="005A6AF5" w:rsidRDefault="00F15D7A" w:rsidP="005C085D">
            <w:pPr>
              <w:spacing w:after="120"/>
            </w:pPr>
            <w:r w:rsidRPr="005A6AF5">
              <w:t>1.2.5. Предметные результаты</w:t>
            </w:r>
          </w:p>
        </w:tc>
        <w:tc>
          <w:tcPr>
            <w:tcW w:w="850" w:type="dxa"/>
            <w:shd w:val="clear" w:color="auto" w:fill="auto"/>
          </w:tcPr>
          <w:p w:rsidR="00F15D7A" w:rsidRPr="004B5F8D" w:rsidRDefault="004B5F8D" w:rsidP="005C085D">
            <w:pPr>
              <w:spacing w:after="120"/>
              <w:jc w:val="center"/>
            </w:pPr>
            <w:r>
              <w:t>41</w:t>
            </w:r>
          </w:p>
        </w:tc>
      </w:tr>
      <w:tr w:rsidR="00F15D7A" w:rsidRPr="005A6AF5" w:rsidTr="005C085D">
        <w:tc>
          <w:tcPr>
            <w:tcW w:w="8897" w:type="dxa"/>
            <w:shd w:val="clear" w:color="auto" w:fill="auto"/>
          </w:tcPr>
          <w:p w:rsidR="00F15D7A" w:rsidRPr="005A6AF5" w:rsidRDefault="00F15D7A" w:rsidP="005C085D">
            <w:pPr>
              <w:spacing w:after="120"/>
            </w:pPr>
            <w:r w:rsidRPr="005A6AF5">
              <w:t>1.2.5.1. Русский язык</w:t>
            </w:r>
          </w:p>
        </w:tc>
        <w:tc>
          <w:tcPr>
            <w:tcW w:w="850" w:type="dxa"/>
            <w:shd w:val="clear" w:color="auto" w:fill="auto"/>
          </w:tcPr>
          <w:p w:rsidR="00F15D7A" w:rsidRPr="004B5F8D" w:rsidRDefault="004B5F8D" w:rsidP="005C085D">
            <w:pPr>
              <w:spacing w:after="120"/>
              <w:jc w:val="center"/>
            </w:pPr>
            <w:r>
              <w:t>41</w:t>
            </w:r>
          </w:p>
        </w:tc>
      </w:tr>
      <w:tr w:rsidR="00F15D7A" w:rsidRPr="005A6AF5" w:rsidTr="005C085D">
        <w:tc>
          <w:tcPr>
            <w:tcW w:w="8897" w:type="dxa"/>
            <w:shd w:val="clear" w:color="auto" w:fill="auto"/>
          </w:tcPr>
          <w:p w:rsidR="00F15D7A" w:rsidRPr="005A6AF5" w:rsidRDefault="00F15D7A" w:rsidP="005C085D">
            <w:pPr>
              <w:spacing w:after="120"/>
            </w:pPr>
            <w:r w:rsidRPr="005A6AF5">
              <w:t>1.2.5.2. Литература</w:t>
            </w:r>
          </w:p>
        </w:tc>
        <w:tc>
          <w:tcPr>
            <w:tcW w:w="850" w:type="dxa"/>
            <w:shd w:val="clear" w:color="auto" w:fill="auto"/>
          </w:tcPr>
          <w:p w:rsidR="00F15D7A" w:rsidRPr="004B5F8D" w:rsidRDefault="004B5F8D" w:rsidP="005C085D">
            <w:pPr>
              <w:spacing w:after="120"/>
              <w:jc w:val="center"/>
            </w:pPr>
            <w:r>
              <w:t>42</w:t>
            </w:r>
          </w:p>
        </w:tc>
      </w:tr>
      <w:tr w:rsidR="00F15D7A" w:rsidRPr="005A6AF5" w:rsidTr="005C085D">
        <w:tc>
          <w:tcPr>
            <w:tcW w:w="8897" w:type="dxa"/>
            <w:shd w:val="clear" w:color="auto" w:fill="auto"/>
          </w:tcPr>
          <w:p w:rsidR="00F15D7A" w:rsidRPr="005A6AF5" w:rsidRDefault="00F15D7A" w:rsidP="002920E9">
            <w:pPr>
              <w:spacing w:after="120"/>
            </w:pPr>
            <w:r w:rsidRPr="005A6AF5">
              <w:t xml:space="preserve">1.2.5.3. </w:t>
            </w:r>
            <w:r w:rsidR="002920E9">
              <w:t>Родной язык (русский), родная литература</w:t>
            </w:r>
          </w:p>
        </w:tc>
        <w:tc>
          <w:tcPr>
            <w:tcW w:w="850" w:type="dxa"/>
            <w:shd w:val="clear" w:color="auto" w:fill="auto"/>
          </w:tcPr>
          <w:p w:rsidR="00F15D7A" w:rsidRPr="004B5F8D" w:rsidRDefault="004B5F8D" w:rsidP="005C085D">
            <w:pPr>
              <w:spacing w:after="120"/>
              <w:jc w:val="center"/>
            </w:pPr>
            <w:r>
              <w:t>46</w:t>
            </w:r>
          </w:p>
        </w:tc>
      </w:tr>
      <w:tr w:rsidR="00F15D7A" w:rsidRPr="005A6AF5" w:rsidTr="005C085D">
        <w:tc>
          <w:tcPr>
            <w:tcW w:w="8897" w:type="dxa"/>
            <w:shd w:val="clear" w:color="auto" w:fill="auto"/>
          </w:tcPr>
          <w:p w:rsidR="00F15D7A" w:rsidRPr="005A6AF5" w:rsidRDefault="00F15D7A" w:rsidP="002920E9">
            <w:pPr>
              <w:spacing w:after="120"/>
            </w:pPr>
            <w:r w:rsidRPr="005A6AF5">
              <w:t xml:space="preserve">1.2.5.4. </w:t>
            </w:r>
            <w:r w:rsidR="002920E9">
              <w:t>Иностранные языки (а</w:t>
            </w:r>
            <w:r w:rsidR="002920E9" w:rsidRPr="005A6AF5">
              <w:t>нглийский язык</w:t>
            </w:r>
            <w:r w:rsidR="002920E9">
              <w:t>, немецкий язык, второй иностранный язык)</w:t>
            </w:r>
          </w:p>
        </w:tc>
        <w:tc>
          <w:tcPr>
            <w:tcW w:w="850" w:type="dxa"/>
            <w:shd w:val="clear" w:color="auto" w:fill="auto"/>
          </w:tcPr>
          <w:p w:rsidR="00F15D7A" w:rsidRPr="004B5F8D" w:rsidRDefault="004B5F8D" w:rsidP="005C085D">
            <w:pPr>
              <w:spacing w:after="120"/>
              <w:jc w:val="center"/>
            </w:pPr>
            <w:r>
              <w:t>57</w:t>
            </w:r>
          </w:p>
        </w:tc>
      </w:tr>
      <w:tr w:rsidR="00F15D7A" w:rsidRPr="005A6AF5" w:rsidTr="005C085D">
        <w:tc>
          <w:tcPr>
            <w:tcW w:w="8897" w:type="dxa"/>
            <w:shd w:val="clear" w:color="auto" w:fill="auto"/>
          </w:tcPr>
          <w:p w:rsidR="00F15D7A" w:rsidRPr="005A6AF5" w:rsidRDefault="00F15D7A" w:rsidP="005C085D">
            <w:pPr>
              <w:spacing w:after="120"/>
            </w:pPr>
            <w:r w:rsidRPr="005A6AF5">
              <w:t>1.2.5.5. История России. Всеобщая история</w:t>
            </w:r>
          </w:p>
        </w:tc>
        <w:tc>
          <w:tcPr>
            <w:tcW w:w="850" w:type="dxa"/>
            <w:shd w:val="clear" w:color="auto" w:fill="auto"/>
          </w:tcPr>
          <w:p w:rsidR="00F15D7A" w:rsidRPr="004B5F8D" w:rsidRDefault="004B5F8D" w:rsidP="005C085D">
            <w:pPr>
              <w:spacing w:after="120"/>
              <w:jc w:val="center"/>
            </w:pPr>
            <w:r>
              <w:t>66</w:t>
            </w:r>
          </w:p>
        </w:tc>
      </w:tr>
      <w:tr w:rsidR="00F15D7A" w:rsidRPr="005A6AF5" w:rsidTr="005C085D">
        <w:tc>
          <w:tcPr>
            <w:tcW w:w="8897" w:type="dxa"/>
            <w:shd w:val="clear" w:color="auto" w:fill="auto"/>
          </w:tcPr>
          <w:p w:rsidR="00F15D7A" w:rsidRPr="005A6AF5" w:rsidRDefault="00F15D7A" w:rsidP="005C085D">
            <w:pPr>
              <w:spacing w:after="120"/>
            </w:pPr>
            <w:r w:rsidRPr="005A6AF5">
              <w:t>1.2.5.6. Обществознание</w:t>
            </w:r>
          </w:p>
        </w:tc>
        <w:tc>
          <w:tcPr>
            <w:tcW w:w="850" w:type="dxa"/>
            <w:shd w:val="clear" w:color="auto" w:fill="auto"/>
          </w:tcPr>
          <w:p w:rsidR="00F15D7A" w:rsidRPr="004B5F8D" w:rsidRDefault="004B5F8D" w:rsidP="005C085D">
            <w:pPr>
              <w:spacing w:after="120"/>
              <w:jc w:val="center"/>
            </w:pPr>
            <w:r>
              <w:t>69</w:t>
            </w:r>
          </w:p>
        </w:tc>
      </w:tr>
      <w:tr w:rsidR="00F15D7A" w:rsidRPr="005A6AF5" w:rsidTr="005C085D">
        <w:tc>
          <w:tcPr>
            <w:tcW w:w="8897" w:type="dxa"/>
            <w:shd w:val="clear" w:color="auto" w:fill="auto"/>
          </w:tcPr>
          <w:p w:rsidR="00F15D7A" w:rsidRPr="005A6AF5" w:rsidRDefault="00F15D7A" w:rsidP="005C085D">
            <w:pPr>
              <w:spacing w:after="120"/>
            </w:pPr>
            <w:r w:rsidRPr="005A6AF5">
              <w:t>1.2.5.7. География</w:t>
            </w:r>
          </w:p>
        </w:tc>
        <w:tc>
          <w:tcPr>
            <w:tcW w:w="850" w:type="dxa"/>
            <w:shd w:val="clear" w:color="auto" w:fill="auto"/>
          </w:tcPr>
          <w:p w:rsidR="00F15D7A" w:rsidRPr="004B5F8D" w:rsidRDefault="004B5F8D" w:rsidP="005C085D">
            <w:pPr>
              <w:spacing w:after="120"/>
              <w:jc w:val="center"/>
            </w:pPr>
            <w:r>
              <w:t>73</w:t>
            </w:r>
          </w:p>
        </w:tc>
      </w:tr>
      <w:tr w:rsidR="00F15D7A" w:rsidRPr="005A6AF5" w:rsidTr="005C085D">
        <w:tc>
          <w:tcPr>
            <w:tcW w:w="8897" w:type="dxa"/>
            <w:shd w:val="clear" w:color="auto" w:fill="auto"/>
          </w:tcPr>
          <w:p w:rsidR="00F15D7A" w:rsidRPr="005A6AF5" w:rsidRDefault="00F15D7A" w:rsidP="005C085D">
            <w:pPr>
              <w:spacing w:after="120"/>
            </w:pPr>
            <w:r w:rsidRPr="005A6AF5">
              <w:t>1.2.5.8. Математика</w:t>
            </w:r>
          </w:p>
        </w:tc>
        <w:tc>
          <w:tcPr>
            <w:tcW w:w="850" w:type="dxa"/>
            <w:shd w:val="clear" w:color="auto" w:fill="auto"/>
          </w:tcPr>
          <w:p w:rsidR="00F15D7A" w:rsidRPr="004B5F8D" w:rsidRDefault="004B5F8D" w:rsidP="005C085D">
            <w:pPr>
              <w:spacing w:after="120"/>
              <w:jc w:val="center"/>
            </w:pPr>
            <w:r>
              <w:t>76</w:t>
            </w:r>
          </w:p>
        </w:tc>
      </w:tr>
      <w:tr w:rsidR="00F15D7A" w:rsidRPr="005A6AF5" w:rsidTr="005C085D">
        <w:tc>
          <w:tcPr>
            <w:tcW w:w="8897" w:type="dxa"/>
            <w:shd w:val="clear" w:color="auto" w:fill="auto"/>
          </w:tcPr>
          <w:p w:rsidR="00F15D7A" w:rsidRPr="005A6AF5" w:rsidRDefault="00F15D7A" w:rsidP="005C085D">
            <w:pPr>
              <w:spacing w:after="120"/>
            </w:pPr>
            <w:r w:rsidRPr="005A6AF5">
              <w:t>1.2.5.9. Информатика</w:t>
            </w:r>
          </w:p>
        </w:tc>
        <w:tc>
          <w:tcPr>
            <w:tcW w:w="850" w:type="dxa"/>
            <w:shd w:val="clear" w:color="auto" w:fill="auto"/>
          </w:tcPr>
          <w:p w:rsidR="00F15D7A" w:rsidRPr="004B5F8D" w:rsidRDefault="004B5F8D" w:rsidP="005C085D">
            <w:pPr>
              <w:spacing w:after="120"/>
              <w:jc w:val="center"/>
            </w:pPr>
            <w:r>
              <w:t>94</w:t>
            </w:r>
          </w:p>
        </w:tc>
      </w:tr>
      <w:tr w:rsidR="00F15D7A" w:rsidRPr="005A6AF5" w:rsidTr="005C085D">
        <w:tc>
          <w:tcPr>
            <w:tcW w:w="8897" w:type="dxa"/>
            <w:shd w:val="clear" w:color="auto" w:fill="auto"/>
          </w:tcPr>
          <w:p w:rsidR="00F15D7A" w:rsidRPr="005A6AF5" w:rsidRDefault="00F15D7A" w:rsidP="005C085D">
            <w:pPr>
              <w:spacing w:after="120"/>
            </w:pPr>
            <w:r w:rsidRPr="005A6AF5">
              <w:t>1.2.5.10. Физика</w:t>
            </w:r>
          </w:p>
        </w:tc>
        <w:tc>
          <w:tcPr>
            <w:tcW w:w="850" w:type="dxa"/>
            <w:shd w:val="clear" w:color="auto" w:fill="auto"/>
          </w:tcPr>
          <w:p w:rsidR="00F15D7A" w:rsidRPr="004B5F8D" w:rsidRDefault="004B5F8D" w:rsidP="005C085D">
            <w:pPr>
              <w:spacing w:after="120"/>
              <w:jc w:val="center"/>
            </w:pPr>
            <w:r>
              <w:t>97</w:t>
            </w:r>
          </w:p>
        </w:tc>
      </w:tr>
      <w:tr w:rsidR="00F15D7A" w:rsidRPr="005A6AF5" w:rsidTr="005C085D">
        <w:tc>
          <w:tcPr>
            <w:tcW w:w="8897" w:type="dxa"/>
            <w:shd w:val="clear" w:color="auto" w:fill="auto"/>
          </w:tcPr>
          <w:p w:rsidR="00F15D7A" w:rsidRPr="005A6AF5" w:rsidRDefault="00F15D7A" w:rsidP="005C085D">
            <w:pPr>
              <w:spacing w:after="120"/>
            </w:pPr>
            <w:r w:rsidRPr="005A6AF5">
              <w:t>1.2.5.11. Биология</w:t>
            </w:r>
          </w:p>
        </w:tc>
        <w:tc>
          <w:tcPr>
            <w:tcW w:w="850" w:type="dxa"/>
            <w:shd w:val="clear" w:color="auto" w:fill="auto"/>
          </w:tcPr>
          <w:p w:rsidR="00F15D7A" w:rsidRPr="004B5F8D" w:rsidRDefault="004B5F8D" w:rsidP="005C085D">
            <w:pPr>
              <w:spacing w:after="120"/>
              <w:jc w:val="center"/>
            </w:pPr>
            <w:r>
              <w:t>102</w:t>
            </w:r>
          </w:p>
        </w:tc>
      </w:tr>
      <w:tr w:rsidR="00F15D7A" w:rsidRPr="005A6AF5" w:rsidTr="005C085D">
        <w:tc>
          <w:tcPr>
            <w:tcW w:w="8897" w:type="dxa"/>
            <w:shd w:val="clear" w:color="auto" w:fill="auto"/>
          </w:tcPr>
          <w:p w:rsidR="00F15D7A" w:rsidRPr="005A6AF5" w:rsidRDefault="00F15D7A" w:rsidP="005C085D">
            <w:pPr>
              <w:spacing w:after="120"/>
            </w:pPr>
            <w:r w:rsidRPr="005A6AF5">
              <w:t>1.2.5.12. Химия</w:t>
            </w:r>
          </w:p>
        </w:tc>
        <w:tc>
          <w:tcPr>
            <w:tcW w:w="850" w:type="dxa"/>
            <w:shd w:val="clear" w:color="auto" w:fill="auto"/>
          </w:tcPr>
          <w:p w:rsidR="00F15D7A" w:rsidRPr="004B5F8D" w:rsidRDefault="004B5F8D" w:rsidP="005C085D">
            <w:pPr>
              <w:spacing w:after="120"/>
              <w:jc w:val="center"/>
            </w:pPr>
            <w:r>
              <w:t>105</w:t>
            </w:r>
          </w:p>
        </w:tc>
      </w:tr>
      <w:tr w:rsidR="00F15D7A" w:rsidRPr="005A6AF5" w:rsidTr="005C085D">
        <w:tc>
          <w:tcPr>
            <w:tcW w:w="8897" w:type="dxa"/>
            <w:shd w:val="clear" w:color="auto" w:fill="auto"/>
          </w:tcPr>
          <w:p w:rsidR="00F15D7A" w:rsidRPr="005A6AF5" w:rsidRDefault="00F15D7A" w:rsidP="005C085D">
            <w:pPr>
              <w:spacing w:after="120"/>
            </w:pPr>
            <w:r w:rsidRPr="005A6AF5">
              <w:t>1.2.5.13. Изобразительное искусство</w:t>
            </w:r>
          </w:p>
        </w:tc>
        <w:tc>
          <w:tcPr>
            <w:tcW w:w="850" w:type="dxa"/>
            <w:shd w:val="clear" w:color="auto" w:fill="auto"/>
          </w:tcPr>
          <w:p w:rsidR="00F15D7A" w:rsidRPr="004B5F8D" w:rsidRDefault="004B5F8D" w:rsidP="005C085D">
            <w:pPr>
              <w:spacing w:after="120"/>
              <w:jc w:val="center"/>
            </w:pPr>
            <w:r>
              <w:t>108</w:t>
            </w:r>
          </w:p>
        </w:tc>
      </w:tr>
      <w:tr w:rsidR="00F15D7A" w:rsidRPr="005A6AF5" w:rsidTr="005C085D">
        <w:tc>
          <w:tcPr>
            <w:tcW w:w="8897" w:type="dxa"/>
            <w:shd w:val="clear" w:color="auto" w:fill="auto"/>
          </w:tcPr>
          <w:p w:rsidR="00F15D7A" w:rsidRPr="005A6AF5" w:rsidRDefault="00F15D7A" w:rsidP="005C085D">
            <w:pPr>
              <w:spacing w:after="120"/>
            </w:pPr>
            <w:r w:rsidRPr="005A6AF5">
              <w:t>1.2.5.14. Музыка</w:t>
            </w:r>
          </w:p>
        </w:tc>
        <w:tc>
          <w:tcPr>
            <w:tcW w:w="850" w:type="dxa"/>
            <w:shd w:val="clear" w:color="auto" w:fill="auto"/>
          </w:tcPr>
          <w:p w:rsidR="00F15D7A" w:rsidRPr="004B5F8D" w:rsidRDefault="004B5F8D" w:rsidP="005C085D">
            <w:pPr>
              <w:spacing w:after="120"/>
              <w:jc w:val="center"/>
            </w:pPr>
            <w:r>
              <w:t>114</w:t>
            </w:r>
          </w:p>
        </w:tc>
      </w:tr>
      <w:tr w:rsidR="00F15D7A" w:rsidRPr="005A6AF5" w:rsidTr="005C085D">
        <w:tc>
          <w:tcPr>
            <w:tcW w:w="8897" w:type="dxa"/>
            <w:shd w:val="clear" w:color="auto" w:fill="auto"/>
          </w:tcPr>
          <w:p w:rsidR="00F15D7A" w:rsidRPr="005A6AF5" w:rsidRDefault="00F15D7A" w:rsidP="005C085D">
            <w:pPr>
              <w:spacing w:after="120"/>
            </w:pPr>
            <w:r w:rsidRPr="005A6AF5">
              <w:t>1.2.5.15. Технология</w:t>
            </w:r>
          </w:p>
        </w:tc>
        <w:tc>
          <w:tcPr>
            <w:tcW w:w="850" w:type="dxa"/>
            <w:shd w:val="clear" w:color="auto" w:fill="auto"/>
          </w:tcPr>
          <w:p w:rsidR="00F15D7A" w:rsidRPr="004B5F8D" w:rsidRDefault="004B5F8D" w:rsidP="005C085D">
            <w:pPr>
              <w:spacing w:after="120"/>
              <w:jc w:val="center"/>
            </w:pPr>
            <w:r>
              <w:t>117</w:t>
            </w:r>
          </w:p>
        </w:tc>
      </w:tr>
      <w:tr w:rsidR="00F15D7A" w:rsidRPr="005A6AF5" w:rsidTr="005C085D">
        <w:tc>
          <w:tcPr>
            <w:tcW w:w="8897" w:type="dxa"/>
            <w:shd w:val="clear" w:color="auto" w:fill="auto"/>
          </w:tcPr>
          <w:p w:rsidR="00F15D7A" w:rsidRPr="005A6AF5" w:rsidRDefault="00F15D7A" w:rsidP="005C085D">
            <w:pPr>
              <w:spacing w:after="120"/>
            </w:pPr>
            <w:r w:rsidRPr="005A6AF5">
              <w:t>1.2.5.16. Физическая культура</w:t>
            </w:r>
          </w:p>
        </w:tc>
        <w:tc>
          <w:tcPr>
            <w:tcW w:w="850" w:type="dxa"/>
            <w:shd w:val="clear" w:color="auto" w:fill="auto"/>
          </w:tcPr>
          <w:p w:rsidR="00F15D7A" w:rsidRPr="004B5F8D" w:rsidRDefault="004B5F8D" w:rsidP="005C085D">
            <w:pPr>
              <w:spacing w:after="120"/>
              <w:jc w:val="center"/>
            </w:pPr>
            <w:r>
              <w:t>123</w:t>
            </w:r>
          </w:p>
        </w:tc>
      </w:tr>
      <w:tr w:rsidR="00F15D7A" w:rsidRPr="005A6AF5" w:rsidTr="005C085D">
        <w:tc>
          <w:tcPr>
            <w:tcW w:w="8897" w:type="dxa"/>
            <w:shd w:val="clear" w:color="auto" w:fill="auto"/>
          </w:tcPr>
          <w:p w:rsidR="00F15D7A" w:rsidRPr="005A6AF5" w:rsidRDefault="00F15D7A" w:rsidP="005C085D">
            <w:pPr>
              <w:spacing w:after="120"/>
            </w:pPr>
            <w:r w:rsidRPr="005A6AF5">
              <w:t>1.2.5.17. Основы безопасности жизнедеятельности</w:t>
            </w:r>
          </w:p>
        </w:tc>
        <w:tc>
          <w:tcPr>
            <w:tcW w:w="850" w:type="dxa"/>
            <w:shd w:val="clear" w:color="auto" w:fill="auto"/>
          </w:tcPr>
          <w:p w:rsidR="00F15D7A" w:rsidRPr="004B5F8D" w:rsidRDefault="004B5F8D" w:rsidP="005C085D">
            <w:pPr>
              <w:spacing w:after="120"/>
              <w:jc w:val="center"/>
            </w:pPr>
            <w:r>
              <w:t>125</w:t>
            </w:r>
          </w:p>
        </w:tc>
      </w:tr>
      <w:tr w:rsidR="00F15D7A" w:rsidRPr="005A6AF5" w:rsidTr="005C085D">
        <w:tc>
          <w:tcPr>
            <w:tcW w:w="8897" w:type="dxa"/>
            <w:shd w:val="clear" w:color="auto" w:fill="auto"/>
          </w:tcPr>
          <w:p w:rsidR="00F15D7A" w:rsidRPr="005A6AF5" w:rsidRDefault="00F15D7A" w:rsidP="005C085D">
            <w:pPr>
              <w:spacing w:after="120"/>
            </w:pPr>
            <w:r w:rsidRPr="005A6AF5">
              <w:t>1.2.5.18. Основы духовно-нравственной культуры  народов России</w:t>
            </w:r>
          </w:p>
        </w:tc>
        <w:tc>
          <w:tcPr>
            <w:tcW w:w="850" w:type="dxa"/>
            <w:shd w:val="clear" w:color="auto" w:fill="auto"/>
          </w:tcPr>
          <w:p w:rsidR="00F15D7A" w:rsidRPr="004B5F8D" w:rsidRDefault="004B5F8D" w:rsidP="005C085D">
            <w:pPr>
              <w:spacing w:after="120"/>
              <w:jc w:val="center"/>
            </w:pPr>
            <w:r>
              <w:t>127</w:t>
            </w:r>
          </w:p>
        </w:tc>
      </w:tr>
      <w:tr w:rsidR="00F15D7A" w:rsidRPr="005A6AF5" w:rsidTr="005C085D">
        <w:tc>
          <w:tcPr>
            <w:tcW w:w="8897" w:type="dxa"/>
            <w:shd w:val="clear" w:color="auto" w:fill="auto"/>
          </w:tcPr>
          <w:p w:rsidR="00F15D7A" w:rsidRPr="005A6AF5" w:rsidRDefault="00A05FBA" w:rsidP="005C085D">
            <w:pPr>
              <w:spacing w:after="120"/>
            </w:pPr>
            <w:hyperlink w:anchor="_1.3._Система_оценки" w:history="1">
              <w:r w:rsidR="00F15D7A" w:rsidRPr="005A6AF5">
                <w:rPr>
                  <w:rStyle w:val="a4"/>
                  <w:rFonts w:eastAsia="@Arial Unicode MS"/>
                  <w:color w:val="auto"/>
                  <w:u w:val="none"/>
                </w:rPr>
                <w:t>1.3. Система оценки достижения планируемых результатов освоения ООП</w:t>
              </w:r>
            </w:hyperlink>
            <w:r w:rsidR="00F15D7A" w:rsidRPr="005A6AF5">
              <w:rPr>
                <w:rFonts w:eastAsia="@Arial Unicode MS"/>
              </w:rPr>
              <w:t xml:space="preserve"> ООО</w:t>
            </w:r>
          </w:p>
        </w:tc>
        <w:tc>
          <w:tcPr>
            <w:tcW w:w="850" w:type="dxa"/>
            <w:shd w:val="clear" w:color="auto" w:fill="auto"/>
          </w:tcPr>
          <w:p w:rsidR="00F15D7A" w:rsidRPr="004B5F8D" w:rsidRDefault="004B5F8D" w:rsidP="005C085D">
            <w:pPr>
              <w:spacing w:after="120"/>
              <w:jc w:val="center"/>
            </w:pPr>
            <w:r>
              <w:t>129</w:t>
            </w:r>
          </w:p>
        </w:tc>
      </w:tr>
      <w:tr w:rsidR="00F15D7A" w:rsidRPr="005A6AF5" w:rsidTr="005C085D">
        <w:tc>
          <w:tcPr>
            <w:tcW w:w="8897" w:type="dxa"/>
            <w:shd w:val="clear" w:color="auto" w:fill="auto"/>
          </w:tcPr>
          <w:p w:rsidR="00F15D7A" w:rsidRPr="005A6AF5" w:rsidRDefault="00F15D7A" w:rsidP="005C085D">
            <w:pPr>
              <w:spacing w:after="120"/>
              <w:rPr>
                <w:b/>
              </w:rPr>
            </w:pPr>
            <w:r w:rsidRPr="005A6AF5">
              <w:rPr>
                <w:b/>
              </w:rPr>
              <w:lastRenderedPageBreak/>
              <w:t>2. Содержательный раздел</w:t>
            </w:r>
          </w:p>
        </w:tc>
        <w:tc>
          <w:tcPr>
            <w:tcW w:w="850" w:type="dxa"/>
            <w:shd w:val="clear" w:color="auto" w:fill="auto"/>
          </w:tcPr>
          <w:p w:rsidR="00F15D7A" w:rsidRPr="004B5F8D" w:rsidRDefault="004B5F8D" w:rsidP="005C085D">
            <w:pPr>
              <w:spacing w:after="120"/>
              <w:jc w:val="center"/>
            </w:pPr>
            <w:r>
              <w:t>142</w:t>
            </w:r>
          </w:p>
        </w:tc>
      </w:tr>
      <w:tr w:rsidR="00F15D7A" w:rsidRPr="005A6AF5" w:rsidTr="005C085D">
        <w:tc>
          <w:tcPr>
            <w:tcW w:w="8897" w:type="dxa"/>
            <w:shd w:val="clear" w:color="auto" w:fill="auto"/>
          </w:tcPr>
          <w:p w:rsidR="00F15D7A" w:rsidRPr="005A6AF5" w:rsidRDefault="00A05FBA" w:rsidP="005C085D">
            <w:pPr>
              <w:spacing w:after="120"/>
            </w:pPr>
            <w:hyperlink w:anchor="_2.1_Программа_развития" w:history="1">
              <w:r w:rsidR="00F15D7A" w:rsidRPr="005A6AF5">
                <w:rPr>
                  <w:rStyle w:val="a4"/>
                  <w:color w:val="auto"/>
                  <w:u w:val="none"/>
                </w:rPr>
                <w:t xml:space="preserve">2.1 Программа развития универсальных учебных действий, </w:t>
              </w:r>
            </w:hyperlink>
            <w:r w:rsidR="00F15D7A" w:rsidRPr="005A6AF5">
              <w:t xml:space="preserve"> включающая формир</w:t>
            </w:r>
            <w:r w:rsidR="00F15D7A" w:rsidRPr="005A6AF5">
              <w:t>о</w:t>
            </w:r>
            <w:r w:rsidR="00F15D7A" w:rsidRPr="005A6AF5">
              <w:t>вание компетенций учащихся в области использования информационно-коммуникационных технологий, учебно-исследовательской и проектной деятельн</w:t>
            </w:r>
            <w:r w:rsidR="00F15D7A" w:rsidRPr="005A6AF5">
              <w:t>о</w:t>
            </w:r>
            <w:r w:rsidR="00F15D7A" w:rsidRPr="005A6AF5">
              <w:t>сти</w:t>
            </w:r>
          </w:p>
        </w:tc>
        <w:tc>
          <w:tcPr>
            <w:tcW w:w="850" w:type="dxa"/>
            <w:shd w:val="clear" w:color="auto" w:fill="auto"/>
          </w:tcPr>
          <w:p w:rsidR="00F15D7A" w:rsidRPr="004B5F8D" w:rsidRDefault="004B5F8D" w:rsidP="005C085D">
            <w:pPr>
              <w:spacing w:after="120"/>
              <w:jc w:val="center"/>
            </w:pPr>
            <w:r>
              <w:t>142</w:t>
            </w:r>
          </w:p>
        </w:tc>
      </w:tr>
      <w:tr w:rsidR="00F15D7A" w:rsidRPr="005A6AF5" w:rsidTr="005C085D">
        <w:tc>
          <w:tcPr>
            <w:tcW w:w="8897" w:type="dxa"/>
            <w:shd w:val="clear" w:color="auto" w:fill="auto"/>
          </w:tcPr>
          <w:p w:rsidR="00F15D7A" w:rsidRPr="005A6AF5" w:rsidRDefault="00A05FBA" w:rsidP="005C085D">
            <w:pPr>
              <w:spacing w:after="120"/>
            </w:pPr>
            <w:hyperlink w:anchor="_2.2._Программа_отдельных" w:history="1">
              <w:r w:rsidR="00F15D7A" w:rsidRPr="005A6AF5">
                <w:rPr>
                  <w:rStyle w:val="a4"/>
                  <w:color w:val="auto"/>
                  <w:u w:val="none"/>
                </w:rPr>
                <w:t>2.2. Программы учебных предметов, курсов</w:t>
              </w:r>
            </w:hyperlink>
          </w:p>
        </w:tc>
        <w:tc>
          <w:tcPr>
            <w:tcW w:w="850" w:type="dxa"/>
            <w:shd w:val="clear" w:color="auto" w:fill="auto"/>
          </w:tcPr>
          <w:p w:rsidR="00F15D7A" w:rsidRPr="004B5F8D" w:rsidRDefault="004B5F8D" w:rsidP="005C085D">
            <w:pPr>
              <w:spacing w:after="120"/>
              <w:jc w:val="center"/>
            </w:pPr>
            <w:r>
              <w:t>166</w:t>
            </w:r>
          </w:p>
        </w:tc>
      </w:tr>
      <w:tr w:rsidR="00F15D7A" w:rsidRPr="005A6AF5" w:rsidTr="005C085D">
        <w:tc>
          <w:tcPr>
            <w:tcW w:w="8897" w:type="dxa"/>
            <w:shd w:val="clear" w:color="auto" w:fill="auto"/>
          </w:tcPr>
          <w:p w:rsidR="00F15D7A" w:rsidRPr="005A6AF5" w:rsidRDefault="00F15D7A" w:rsidP="005C085D">
            <w:pPr>
              <w:spacing w:after="120"/>
            </w:pPr>
            <w:r w:rsidRPr="005A6AF5">
              <w:t>2.2.1 Общие положения</w:t>
            </w:r>
          </w:p>
        </w:tc>
        <w:tc>
          <w:tcPr>
            <w:tcW w:w="850" w:type="dxa"/>
            <w:shd w:val="clear" w:color="auto" w:fill="auto"/>
          </w:tcPr>
          <w:p w:rsidR="00F15D7A" w:rsidRPr="004B5F8D" w:rsidRDefault="004B5F8D" w:rsidP="005C085D">
            <w:pPr>
              <w:spacing w:after="120"/>
              <w:jc w:val="center"/>
            </w:pPr>
            <w:r>
              <w:t>166</w:t>
            </w:r>
          </w:p>
        </w:tc>
      </w:tr>
      <w:tr w:rsidR="00F15D7A" w:rsidRPr="005A6AF5" w:rsidTr="005C085D">
        <w:tc>
          <w:tcPr>
            <w:tcW w:w="8897" w:type="dxa"/>
            <w:shd w:val="clear" w:color="auto" w:fill="auto"/>
          </w:tcPr>
          <w:p w:rsidR="00F15D7A" w:rsidRPr="005A6AF5" w:rsidRDefault="00F15D7A" w:rsidP="005C085D">
            <w:pPr>
              <w:spacing w:after="120"/>
            </w:pPr>
            <w:r w:rsidRPr="005A6AF5">
              <w:t>2.2.2. Основное содержание учебных предметов на уровне основного общего обр</w:t>
            </w:r>
            <w:r w:rsidRPr="005A6AF5">
              <w:t>а</w:t>
            </w:r>
            <w:r w:rsidRPr="005A6AF5">
              <w:t>зования</w:t>
            </w:r>
          </w:p>
        </w:tc>
        <w:tc>
          <w:tcPr>
            <w:tcW w:w="850" w:type="dxa"/>
            <w:shd w:val="clear" w:color="auto" w:fill="auto"/>
          </w:tcPr>
          <w:p w:rsidR="00F15D7A" w:rsidRPr="004B5F8D" w:rsidRDefault="004B5F8D" w:rsidP="005C085D">
            <w:pPr>
              <w:spacing w:after="120"/>
              <w:jc w:val="center"/>
            </w:pPr>
            <w:r>
              <w:t>167</w:t>
            </w:r>
          </w:p>
        </w:tc>
      </w:tr>
      <w:tr w:rsidR="00F15D7A" w:rsidRPr="005A6AF5" w:rsidTr="005C085D">
        <w:tc>
          <w:tcPr>
            <w:tcW w:w="8897" w:type="dxa"/>
            <w:shd w:val="clear" w:color="auto" w:fill="auto"/>
          </w:tcPr>
          <w:p w:rsidR="00F15D7A" w:rsidRPr="005A6AF5" w:rsidRDefault="00F15D7A" w:rsidP="005C085D">
            <w:pPr>
              <w:spacing w:after="120"/>
            </w:pPr>
            <w:r w:rsidRPr="005A6AF5">
              <w:t>2.2.</w:t>
            </w:r>
            <w:r w:rsidRPr="005A6AF5">
              <w:rPr>
                <w:lang w:val="en-US"/>
              </w:rPr>
              <w:t>2</w:t>
            </w:r>
            <w:r w:rsidRPr="005A6AF5">
              <w:t>.1. Русский язык</w:t>
            </w:r>
          </w:p>
        </w:tc>
        <w:tc>
          <w:tcPr>
            <w:tcW w:w="850" w:type="dxa"/>
            <w:shd w:val="clear" w:color="auto" w:fill="auto"/>
          </w:tcPr>
          <w:p w:rsidR="00F15D7A" w:rsidRPr="004B5F8D" w:rsidRDefault="004B5F8D" w:rsidP="005C085D">
            <w:pPr>
              <w:spacing w:after="120"/>
              <w:jc w:val="center"/>
            </w:pPr>
            <w:r>
              <w:t>167</w:t>
            </w:r>
          </w:p>
        </w:tc>
      </w:tr>
      <w:tr w:rsidR="00F15D7A" w:rsidRPr="005A6AF5" w:rsidTr="005C085D">
        <w:tc>
          <w:tcPr>
            <w:tcW w:w="8897" w:type="dxa"/>
            <w:shd w:val="clear" w:color="auto" w:fill="auto"/>
          </w:tcPr>
          <w:p w:rsidR="00F15D7A" w:rsidRPr="005A6AF5" w:rsidRDefault="00F15D7A" w:rsidP="005C085D">
            <w:pPr>
              <w:spacing w:after="120"/>
            </w:pPr>
            <w:r w:rsidRPr="005A6AF5">
              <w:t>2.2.</w:t>
            </w:r>
            <w:r w:rsidRPr="005A6AF5">
              <w:rPr>
                <w:lang w:val="en-US"/>
              </w:rPr>
              <w:t>2</w:t>
            </w:r>
            <w:r w:rsidRPr="005A6AF5">
              <w:t>.2. Литература</w:t>
            </w:r>
          </w:p>
        </w:tc>
        <w:tc>
          <w:tcPr>
            <w:tcW w:w="850" w:type="dxa"/>
            <w:shd w:val="clear" w:color="auto" w:fill="auto"/>
          </w:tcPr>
          <w:p w:rsidR="00F15D7A" w:rsidRPr="004B5F8D" w:rsidRDefault="004B5F8D" w:rsidP="005C085D">
            <w:pPr>
              <w:spacing w:after="120"/>
              <w:jc w:val="center"/>
            </w:pPr>
            <w:r>
              <w:t>171</w:t>
            </w:r>
          </w:p>
        </w:tc>
      </w:tr>
      <w:tr w:rsidR="00F15D7A" w:rsidRPr="005A6AF5" w:rsidTr="005C085D">
        <w:tc>
          <w:tcPr>
            <w:tcW w:w="8897" w:type="dxa"/>
            <w:shd w:val="clear" w:color="auto" w:fill="auto"/>
          </w:tcPr>
          <w:p w:rsidR="00F15D7A" w:rsidRPr="005A6AF5" w:rsidRDefault="00F15D7A" w:rsidP="005C085D">
            <w:pPr>
              <w:spacing w:after="120"/>
            </w:pPr>
            <w:r w:rsidRPr="005A6AF5">
              <w:t>2.2.</w:t>
            </w:r>
            <w:r w:rsidRPr="002920E9">
              <w:t>2</w:t>
            </w:r>
            <w:r w:rsidRPr="005A6AF5">
              <w:t xml:space="preserve">.3. </w:t>
            </w:r>
            <w:r w:rsidR="002920E9">
              <w:t>Родной язык (русский), родная литература</w:t>
            </w:r>
          </w:p>
        </w:tc>
        <w:tc>
          <w:tcPr>
            <w:tcW w:w="850" w:type="dxa"/>
            <w:shd w:val="clear" w:color="auto" w:fill="auto"/>
          </w:tcPr>
          <w:p w:rsidR="00F15D7A" w:rsidRPr="004B5F8D" w:rsidRDefault="004B5F8D" w:rsidP="005C085D">
            <w:pPr>
              <w:spacing w:after="120"/>
              <w:jc w:val="center"/>
            </w:pPr>
            <w:r>
              <w:t>185</w:t>
            </w:r>
          </w:p>
        </w:tc>
      </w:tr>
      <w:tr w:rsidR="00F15D7A" w:rsidRPr="005A6AF5" w:rsidTr="005C085D">
        <w:tc>
          <w:tcPr>
            <w:tcW w:w="8897" w:type="dxa"/>
            <w:shd w:val="clear" w:color="auto" w:fill="auto"/>
          </w:tcPr>
          <w:p w:rsidR="00F15D7A" w:rsidRPr="005A6AF5" w:rsidRDefault="00F15D7A" w:rsidP="005C085D">
            <w:pPr>
              <w:spacing w:after="120"/>
            </w:pPr>
            <w:r w:rsidRPr="005A6AF5">
              <w:t>2.2.</w:t>
            </w:r>
            <w:r w:rsidRPr="002920E9">
              <w:t>2</w:t>
            </w:r>
            <w:r w:rsidRPr="005A6AF5">
              <w:t xml:space="preserve">.4. </w:t>
            </w:r>
            <w:r w:rsidR="002920E9">
              <w:t>Иностранные языки (а</w:t>
            </w:r>
            <w:r w:rsidR="002920E9" w:rsidRPr="005A6AF5">
              <w:t>нглийский язык</w:t>
            </w:r>
            <w:r w:rsidR="002920E9">
              <w:t>, немецкий язык, второй иностранный язык)</w:t>
            </w:r>
          </w:p>
        </w:tc>
        <w:tc>
          <w:tcPr>
            <w:tcW w:w="850" w:type="dxa"/>
            <w:shd w:val="clear" w:color="auto" w:fill="auto"/>
          </w:tcPr>
          <w:p w:rsidR="00F15D7A" w:rsidRPr="004B5F8D" w:rsidRDefault="004B5F8D" w:rsidP="005C085D">
            <w:pPr>
              <w:spacing w:after="120"/>
              <w:jc w:val="center"/>
            </w:pPr>
            <w:r>
              <w:t>192</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w:t>
            </w:r>
            <w:r w:rsidR="00FD7936" w:rsidRPr="005A6AF5">
              <w:t>5</w:t>
            </w:r>
            <w:r w:rsidRPr="005A6AF5">
              <w:t>. История России. Всеобщая история</w:t>
            </w:r>
          </w:p>
        </w:tc>
        <w:tc>
          <w:tcPr>
            <w:tcW w:w="850" w:type="dxa"/>
            <w:shd w:val="clear" w:color="auto" w:fill="auto"/>
          </w:tcPr>
          <w:p w:rsidR="00F15D7A" w:rsidRPr="004B5F8D" w:rsidRDefault="004B5F8D" w:rsidP="005C085D">
            <w:pPr>
              <w:spacing w:after="120"/>
              <w:jc w:val="center"/>
            </w:pPr>
            <w:r>
              <w:t>202</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w:t>
            </w:r>
            <w:r w:rsidR="00FD7936" w:rsidRPr="005A6AF5">
              <w:t>6</w:t>
            </w:r>
            <w:r w:rsidRPr="005A6AF5">
              <w:t>. Обществознание</w:t>
            </w:r>
          </w:p>
        </w:tc>
        <w:tc>
          <w:tcPr>
            <w:tcW w:w="850" w:type="dxa"/>
            <w:shd w:val="clear" w:color="auto" w:fill="auto"/>
          </w:tcPr>
          <w:p w:rsidR="00F15D7A" w:rsidRPr="004B5F8D" w:rsidRDefault="004B5F8D" w:rsidP="005C085D">
            <w:pPr>
              <w:spacing w:after="120"/>
              <w:jc w:val="center"/>
            </w:pPr>
            <w:r>
              <w:t>222</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w:t>
            </w:r>
            <w:r w:rsidR="00FD7936" w:rsidRPr="005A6AF5">
              <w:t>7</w:t>
            </w:r>
            <w:r w:rsidRPr="005A6AF5">
              <w:t>. География</w:t>
            </w:r>
          </w:p>
        </w:tc>
        <w:tc>
          <w:tcPr>
            <w:tcW w:w="850" w:type="dxa"/>
            <w:shd w:val="clear" w:color="auto" w:fill="auto"/>
          </w:tcPr>
          <w:p w:rsidR="00F15D7A" w:rsidRPr="004B5F8D" w:rsidRDefault="004B5F8D" w:rsidP="005C085D">
            <w:pPr>
              <w:spacing w:after="120"/>
              <w:jc w:val="center"/>
            </w:pPr>
            <w:r>
              <w:t>205</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w:t>
            </w:r>
            <w:r w:rsidR="00FD7936" w:rsidRPr="005A6AF5">
              <w:t>8</w:t>
            </w:r>
            <w:r w:rsidRPr="005A6AF5">
              <w:t>. Математика</w:t>
            </w:r>
          </w:p>
        </w:tc>
        <w:tc>
          <w:tcPr>
            <w:tcW w:w="850" w:type="dxa"/>
            <w:shd w:val="clear" w:color="auto" w:fill="auto"/>
          </w:tcPr>
          <w:p w:rsidR="00F15D7A" w:rsidRPr="004B5F8D" w:rsidRDefault="004B5F8D" w:rsidP="005C085D">
            <w:pPr>
              <w:spacing w:after="120"/>
              <w:jc w:val="center"/>
            </w:pPr>
            <w:r>
              <w:t>235</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w:t>
            </w:r>
            <w:r w:rsidR="00FD7936" w:rsidRPr="005A6AF5">
              <w:t>9</w:t>
            </w:r>
            <w:r w:rsidRPr="005A6AF5">
              <w:t>. Информатика</w:t>
            </w:r>
          </w:p>
        </w:tc>
        <w:tc>
          <w:tcPr>
            <w:tcW w:w="850" w:type="dxa"/>
            <w:shd w:val="clear" w:color="auto" w:fill="auto"/>
          </w:tcPr>
          <w:p w:rsidR="00F15D7A" w:rsidRPr="004B5F8D" w:rsidRDefault="004B5F8D" w:rsidP="005C085D">
            <w:pPr>
              <w:spacing w:after="120"/>
              <w:jc w:val="center"/>
            </w:pPr>
            <w:r>
              <w:t>250</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.1</w:t>
            </w:r>
            <w:r w:rsidR="00FD7936" w:rsidRPr="005A6AF5">
              <w:t>0</w:t>
            </w:r>
            <w:r w:rsidRPr="005A6AF5">
              <w:t>. Физика</w:t>
            </w:r>
          </w:p>
        </w:tc>
        <w:tc>
          <w:tcPr>
            <w:tcW w:w="850" w:type="dxa"/>
            <w:shd w:val="clear" w:color="auto" w:fill="auto"/>
          </w:tcPr>
          <w:p w:rsidR="00F15D7A" w:rsidRPr="004B5F8D" w:rsidRDefault="004B5F8D" w:rsidP="005C085D">
            <w:pPr>
              <w:spacing w:after="120"/>
              <w:jc w:val="center"/>
            </w:pPr>
            <w:r>
              <w:t>255</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.1</w:t>
            </w:r>
            <w:r w:rsidR="00FD7936" w:rsidRPr="005A6AF5">
              <w:t>1</w:t>
            </w:r>
            <w:r w:rsidRPr="005A6AF5">
              <w:t>. Биология</w:t>
            </w:r>
          </w:p>
        </w:tc>
        <w:tc>
          <w:tcPr>
            <w:tcW w:w="850" w:type="dxa"/>
            <w:shd w:val="clear" w:color="auto" w:fill="auto"/>
          </w:tcPr>
          <w:p w:rsidR="00F15D7A" w:rsidRPr="004B5F8D" w:rsidRDefault="004B5F8D" w:rsidP="005C085D">
            <w:pPr>
              <w:spacing w:after="120"/>
              <w:jc w:val="center"/>
            </w:pPr>
            <w:r>
              <w:t>259</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.1</w:t>
            </w:r>
            <w:r w:rsidR="00FD7936" w:rsidRPr="005A6AF5">
              <w:t>2</w:t>
            </w:r>
            <w:r w:rsidRPr="005A6AF5">
              <w:t>. Химия</w:t>
            </w:r>
          </w:p>
        </w:tc>
        <w:tc>
          <w:tcPr>
            <w:tcW w:w="850" w:type="dxa"/>
            <w:shd w:val="clear" w:color="auto" w:fill="auto"/>
          </w:tcPr>
          <w:p w:rsidR="00F15D7A" w:rsidRPr="004B5F8D" w:rsidRDefault="004B5F8D" w:rsidP="005C085D">
            <w:pPr>
              <w:spacing w:after="120"/>
              <w:jc w:val="center"/>
            </w:pPr>
            <w:r>
              <w:t>266</w:t>
            </w:r>
          </w:p>
        </w:tc>
      </w:tr>
      <w:tr w:rsidR="00F15D7A" w:rsidRPr="005A6AF5" w:rsidTr="005C085D">
        <w:tc>
          <w:tcPr>
            <w:tcW w:w="8897" w:type="dxa"/>
            <w:shd w:val="clear" w:color="auto" w:fill="auto"/>
          </w:tcPr>
          <w:p w:rsidR="00F15D7A" w:rsidRPr="005A6AF5" w:rsidRDefault="00F15D7A" w:rsidP="00FD7936">
            <w:pPr>
              <w:spacing w:after="120"/>
            </w:pPr>
            <w:r w:rsidRPr="005A6AF5">
              <w:t>2.2.2.1</w:t>
            </w:r>
            <w:r w:rsidR="00FD7936" w:rsidRPr="005A6AF5">
              <w:t>3</w:t>
            </w:r>
            <w:r w:rsidRPr="005A6AF5">
              <w:t>. Изобразительное искусство</w:t>
            </w:r>
          </w:p>
        </w:tc>
        <w:tc>
          <w:tcPr>
            <w:tcW w:w="850" w:type="dxa"/>
            <w:shd w:val="clear" w:color="auto" w:fill="auto"/>
          </w:tcPr>
          <w:p w:rsidR="00F15D7A" w:rsidRPr="004B5F8D" w:rsidRDefault="004B5F8D" w:rsidP="005C085D">
            <w:pPr>
              <w:spacing w:after="120"/>
              <w:jc w:val="center"/>
            </w:pPr>
            <w:r>
              <w:t>269</w:t>
            </w:r>
          </w:p>
        </w:tc>
      </w:tr>
      <w:tr w:rsidR="00F15D7A" w:rsidRPr="005A6AF5" w:rsidTr="005C085D">
        <w:tc>
          <w:tcPr>
            <w:tcW w:w="8897" w:type="dxa"/>
            <w:shd w:val="clear" w:color="auto" w:fill="auto"/>
          </w:tcPr>
          <w:p w:rsidR="00F15D7A" w:rsidRPr="005A6AF5" w:rsidRDefault="00F15D7A" w:rsidP="00FD7936">
            <w:pPr>
              <w:spacing w:after="120"/>
            </w:pPr>
            <w:r w:rsidRPr="005A6AF5">
              <w:t>2.2.2.1</w:t>
            </w:r>
            <w:r w:rsidR="00FD7936" w:rsidRPr="005A6AF5">
              <w:t>4</w:t>
            </w:r>
            <w:r w:rsidRPr="005A6AF5">
              <w:t>. Музыка</w:t>
            </w:r>
          </w:p>
        </w:tc>
        <w:tc>
          <w:tcPr>
            <w:tcW w:w="850" w:type="dxa"/>
            <w:shd w:val="clear" w:color="auto" w:fill="auto"/>
          </w:tcPr>
          <w:p w:rsidR="00F15D7A" w:rsidRPr="004B5F8D" w:rsidRDefault="004B5F8D" w:rsidP="005C085D">
            <w:pPr>
              <w:spacing w:after="120"/>
              <w:jc w:val="center"/>
            </w:pPr>
            <w:r>
              <w:t>272</w:t>
            </w:r>
          </w:p>
        </w:tc>
      </w:tr>
      <w:tr w:rsidR="00F15D7A" w:rsidRPr="005A6AF5" w:rsidTr="005C085D">
        <w:tc>
          <w:tcPr>
            <w:tcW w:w="8897" w:type="dxa"/>
            <w:shd w:val="clear" w:color="auto" w:fill="auto"/>
          </w:tcPr>
          <w:p w:rsidR="00F15D7A" w:rsidRPr="005A6AF5" w:rsidRDefault="00A05FBA" w:rsidP="00FD7936">
            <w:pPr>
              <w:spacing w:after="120"/>
            </w:pPr>
            <w:hyperlink r:id="rId10" w:history="1">
              <w:r w:rsidR="00F15D7A" w:rsidRPr="005A6AF5">
                <w:rPr>
                  <w:rStyle w:val="a4"/>
                  <w:color w:val="auto"/>
                  <w:u w:val="none"/>
                </w:rPr>
                <w:t>2.2.2.1</w:t>
              </w:r>
              <w:r w:rsidR="00FD7936" w:rsidRPr="005A6AF5">
                <w:rPr>
                  <w:rStyle w:val="a4"/>
                  <w:color w:val="auto"/>
                  <w:u w:val="none"/>
                </w:rPr>
                <w:t>5</w:t>
              </w:r>
              <w:r w:rsidR="00F15D7A" w:rsidRPr="005A6AF5">
                <w:rPr>
                  <w:rStyle w:val="a4"/>
                  <w:color w:val="auto"/>
                  <w:u w:val="none"/>
                </w:rPr>
                <w:t>. Технология</w:t>
              </w:r>
            </w:hyperlink>
          </w:p>
        </w:tc>
        <w:tc>
          <w:tcPr>
            <w:tcW w:w="850" w:type="dxa"/>
            <w:shd w:val="clear" w:color="auto" w:fill="auto"/>
          </w:tcPr>
          <w:p w:rsidR="00F15D7A" w:rsidRPr="004B5F8D" w:rsidRDefault="004B5F8D" w:rsidP="005C085D">
            <w:pPr>
              <w:spacing w:after="120"/>
              <w:jc w:val="center"/>
            </w:pPr>
            <w:r>
              <w:t>277</w:t>
            </w:r>
          </w:p>
        </w:tc>
      </w:tr>
      <w:tr w:rsidR="00F15D7A" w:rsidRPr="005A6AF5" w:rsidTr="005C085D">
        <w:tc>
          <w:tcPr>
            <w:tcW w:w="8897" w:type="dxa"/>
            <w:shd w:val="clear" w:color="auto" w:fill="auto"/>
          </w:tcPr>
          <w:p w:rsidR="00F15D7A" w:rsidRPr="005A6AF5" w:rsidRDefault="00F15D7A" w:rsidP="00FD7936">
            <w:pPr>
              <w:spacing w:after="120"/>
            </w:pPr>
            <w:r w:rsidRPr="005A6AF5">
              <w:t>2.2.2.1</w:t>
            </w:r>
            <w:r w:rsidR="00FD7936" w:rsidRPr="005A6AF5">
              <w:t>6</w:t>
            </w:r>
            <w:r w:rsidRPr="005A6AF5">
              <w:t>. Физическая культура</w:t>
            </w:r>
          </w:p>
        </w:tc>
        <w:tc>
          <w:tcPr>
            <w:tcW w:w="850" w:type="dxa"/>
            <w:shd w:val="clear" w:color="auto" w:fill="auto"/>
          </w:tcPr>
          <w:p w:rsidR="00F15D7A" w:rsidRPr="004B5F8D" w:rsidRDefault="004B5F8D" w:rsidP="005C085D">
            <w:pPr>
              <w:spacing w:after="120"/>
              <w:jc w:val="center"/>
            </w:pPr>
            <w:r>
              <w:t>283</w:t>
            </w:r>
          </w:p>
        </w:tc>
      </w:tr>
      <w:tr w:rsidR="00F15D7A" w:rsidRPr="005A6AF5" w:rsidTr="005C085D">
        <w:tc>
          <w:tcPr>
            <w:tcW w:w="8897" w:type="dxa"/>
            <w:shd w:val="clear" w:color="auto" w:fill="auto"/>
          </w:tcPr>
          <w:p w:rsidR="00F15D7A" w:rsidRPr="005A6AF5" w:rsidRDefault="00F15D7A" w:rsidP="00FD7936">
            <w:pPr>
              <w:spacing w:after="120"/>
            </w:pPr>
            <w:r w:rsidRPr="005A6AF5">
              <w:t>2.2.</w:t>
            </w:r>
            <w:r w:rsidRPr="005A6AF5">
              <w:rPr>
                <w:lang w:val="en-US"/>
              </w:rPr>
              <w:t>2</w:t>
            </w:r>
            <w:r w:rsidRPr="005A6AF5">
              <w:t>.1</w:t>
            </w:r>
            <w:r w:rsidR="00FD7936" w:rsidRPr="005A6AF5">
              <w:t>7</w:t>
            </w:r>
            <w:r w:rsidRPr="005A6AF5">
              <w:t>. Основы безопасности жизнедеятельности</w:t>
            </w:r>
          </w:p>
        </w:tc>
        <w:tc>
          <w:tcPr>
            <w:tcW w:w="850" w:type="dxa"/>
            <w:shd w:val="clear" w:color="auto" w:fill="auto"/>
          </w:tcPr>
          <w:p w:rsidR="00F15D7A" w:rsidRPr="004B5F8D" w:rsidRDefault="004B5F8D" w:rsidP="005C085D">
            <w:pPr>
              <w:spacing w:after="120"/>
              <w:jc w:val="center"/>
            </w:pPr>
            <w:r>
              <w:t>284</w:t>
            </w:r>
          </w:p>
        </w:tc>
      </w:tr>
      <w:tr w:rsidR="00F15D7A" w:rsidRPr="005A6AF5" w:rsidTr="005C085D">
        <w:tc>
          <w:tcPr>
            <w:tcW w:w="8897" w:type="dxa"/>
            <w:shd w:val="clear" w:color="auto" w:fill="auto"/>
          </w:tcPr>
          <w:p w:rsidR="00F15D7A" w:rsidRPr="005A6AF5" w:rsidRDefault="00F15D7A" w:rsidP="00FD7936">
            <w:pPr>
              <w:spacing w:after="120"/>
            </w:pPr>
            <w:r w:rsidRPr="005A6AF5">
              <w:t>1.2.5.1</w:t>
            </w:r>
            <w:r w:rsidR="00FD7936" w:rsidRPr="005A6AF5">
              <w:t>8</w:t>
            </w:r>
            <w:r w:rsidRPr="005A6AF5">
              <w:t>. Основы духовно-нравственной культуры  народов России</w:t>
            </w:r>
          </w:p>
        </w:tc>
        <w:tc>
          <w:tcPr>
            <w:tcW w:w="850" w:type="dxa"/>
            <w:shd w:val="clear" w:color="auto" w:fill="auto"/>
          </w:tcPr>
          <w:p w:rsidR="00F15D7A" w:rsidRPr="004B5F8D" w:rsidRDefault="004B5F8D" w:rsidP="005C085D">
            <w:pPr>
              <w:spacing w:after="120"/>
              <w:jc w:val="center"/>
            </w:pPr>
            <w:r>
              <w:t>287</w:t>
            </w:r>
          </w:p>
        </w:tc>
      </w:tr>
      <w:tr w:rsidR="00F15D7A" w:rsidRPr="005A6AF5" w:rsidTr="005C085D">
        <w:tc>
          <w:tcPr>
            <w:tcW w:w="8897" w:type="dxa"/>
            <w:shd w:val="clear" w:color="auto" w:fill="auto"/>
          </w:tcPr>
          <w:p w:rsidR="00F15D7A" w:rsidRPr="005A6AF5" w:rsidRDefault="00A05FBA" w:rsidP="005C085D">
            <w:pPr>
              <w:spacing w:after="120"/>
            </w:pPr>
            <w:hyperlink w:anchor="_2.3._Программа_воспитания" w:history="1">
              <w:r w:rsidR="00F15D7A" w:rsidRPr="005A6AF5">
                <w:rPr>
                  <w:rStyle w:val="a4"/>
                  <w:color w:val="auto"/>
                  <w:u w:val="none"/>
                </w:rPr>
                <w:t xml:space="preserve">2.3. Программа воспитания и социализации  учащихся </w:t>
              </w:r>
            </w:hyperlink>
            <w:r w:rsidR="00F15D7A" w:rsidRPr="005A6AF5">
              <w:t xml:space="preserve"> </w:t>
            </w:r>
          </w:p>
        </w:tc>
        <w:tc>
          <w:tcPr>
            <w:tcW w:w="850" w:type="dxa"/>
            <w:shd w:val="clear" w:color="auto" w:fill="auto"/>
          </w:tcPr>
          <w:p w:rsidR="00F15D7A" w:rsidRPr="004B5F8D" w:rsidRDefault="004B5F8D" w:rsidP="005C085D">
            <w:pPr>
              <w:spacing w:after="120"/>
              <w:jc w:val="center"/>
            </w:pPr>
            <w:r>
              <w:t>290</w:t>
            </w:r>
          </w:p>
        </w:tc>
      </w:tr>
      <w:tr w:rsidR="00F15D7A" w:rsidRPr="005A6AF5" w:rsidTr="005C085D">
        <w:tc>
          <w:tcPr>
            <w:tcW w:w="8897" w:type="dxa"/>
            <w:shd w:val="clear" w:color="auto" w:fill="auto"/>
          </w:tcPr>
          <w:p w:rsidR="00F15D7A" w:rsidRPr="005A6AF5" w:rsidRDefault="00A05FBA" w:rsidP="005C085D">
            <w:pPr>
              <w:spacing w:after="120"/>
            </w:pPr>
            <w:hyperlink w:anchor="_2.4._Программа_коррекционной" w:history="1">
              <w:r w:rsidR="00F15D7A" w:rsidRPr="005A6AF5">
                <w:rPr>
                  <w:rStyle w:val="a4"/>
                  <w:color w:val="auto"/>
                  <w:u w:val="none"/>
                </w:rPr>
                <w:t>2.4. Программа коррекционной работы</w:t>
              </w:r>
            </w:hyperlink>
          </w:p>
        </w:tc>
        <w:tc>
          <w:tcPr>
            <w:tcW w:w="850" w:type="dxa"/>
            <w:shd w:val="clear" w:color="auto" w:fill="auto"/>
          </w:tcPr>
          <w:p w:rsidR="00F15D7A" w:rsidRPr="004B5F8D" w:rsidRDefault="004B5F8D" w:rsidP="005C085D">
            <w:pPr>
              <w:spacing w:after="120"/>
              <w:jc w:val="center"/>
            </w:pPr>
            <w:r>
              <w:t>338</w:t>
            </w:r>
          </w:p>
        </w:tc>
      </w:tr>
      <w:tr w:rsidR="00F15D7A" w:rsidRPr="005A6AF5" w:rsidTr="005C085D">
        <w:tc>
          <w:tcPr>
            <w:tcW w:w="8897" w:type="dxa"/>
            <w:shd w:val="clear" w:color="auto" w:fill="auto"/>
          </w:tcPr>
          <w:p w:rsidR="00F15D7A" w:rsidRPr="005A6AF5" w:rsidRDefault="00F15D7A" w:rsidP="005C085D">
            <w:pPr>
              <w:spacing w:after="120"/>
              <w:rPr>
                <w:b/>
              </w:rPr>
            </w:pPr>
            <w:r w:rsidRPr="005A6AF5">
              <w:rPr>
                <w:b/>
              </w:rPr>
              <w:t>3. Организационный раздел</w:t>
            </w:r>
          </w:p>
        </w:tc>
        <w:tc>
          <w:tcPr>
            <w:tcW w:w="850" w:type="dxa"/>
            <w:shd w:val="clear" w:color="auto" w:fill="auto"/>
          </w:tcPr>
          <w:p w:rsidR="00F15D7A" w:rsidRPr="004B5F8D" w:rsidRDefault="004B5F8D" w:rsidP="005C085D">
            <w:pPr>
              <w:spacing w:after="120"/>
              <w:jc w:val="center"/>
            </w:pPr>
            <w:r>
              <w:t>354</w:t>
            </w:r>
          </w:p>
        </w:tc>
      </w:tr>
      <w:tr w:rsidR="00F15D7A" w:rsidRPr="005A6AF5" w:rsidTr="005C085D">
        <w:tc>
          <w:tcPr>
            <w:tcW w:w="8897" w:type="dxa"/>
            <w:shd w:val="clear" w:color="auto" w:fill="auto"/>
          </w:tcPr>
          <w:p w:rsidR="00F15D7A" w:rsidRPr="005A6AF5" w:rsidRDefault="00A05FBA" w:rsidP="005C085D">
            <w:pPr>
              <w:spacing w:after="120"/>
            </w:pPr>
            <w:hyperlink w:anchor="_3._Организационный_раздел" w:history="1">
              <w:r w:rsidR="00F15D7A" w:rsidRPr="005A6AF5">
                <w:rPr>
                  <w:rStyle w:val="a4"/>
                  <w:color w:val="auto"/>
                  <w:u w:val="none"/>
                </w:rPr>
                <w:t>3.1. Учебный план основного общего образования</w:t>
              </w:r>
            </w:hyperlink>
          </w:p>
        </w:tc>
        <w:tc>
          <w:tcPr>
            <w:tcW w:w="850" w:type="dxa"/>
            <w:shd w:val="clear" w:color="auto" w:fill="auto"/>
          </w:tcPr>
          <w:p w:rsidR="00F15D7A" w:rsidRPr="004B5F8D" w:rsidRDefault="004B5F8D" w:rsidP="005C085D">
            <w:pPr>
              <w:spacing w:after="120"/>
              <w:jc w:val="center"/>
            </w:pPr>
            <w:r>
              <w:t>354</w:t>
            </w:r>
          </w:p>
        </w:tc>
      </w:tr>
      <w:tr w:rsidR="00F15D7A" w:rsidRPr="005A6AF5" w:rsidTr="005C085D">
        <w:tc>
          <w:tcPr>
            <w:tcW w:w="8897" w:type="dxa"/>
            <w:shd w:val="clear" w:color="auto" w:fill="auto"/>
          </w:tcPr>
          <w:p w:rsidR="00F15D7A" w:rsidRPr="005A6AF5" w:rsidRDefault="00A05FBA" w:rsidP="005C085D">
            <w:pPr>
              <w:spacing w:after="120"/>
            </w:pPr>
            <w:hyperlink w:anchor="_Программно-методическое_обеспечение" w:history="1">
              <w:r w:rsidR="00F15D7A" w:rsidRPr="005A6AF5">
                <w:rPr>
                  <w:rStyle w:val="a4"/>
                  <w:color w:val="auto"/>
                  <w:u w:val="none"/>
                </w:rPr>
                <w:t>3.1.1.</w:t>
              </w:r>
            </w:hyperlink>
            <w:r w:rsidR="00F15D7A" w:rsidRPr="005A6AF5">
              <w:t xml:space="preserve"> Календарный учебный график</w:t>
            </w:r>
          </w:p>
        </w:tc>
        <w:tc>
          <w:tcPr>
            <w:tcW w:w="850" w:type="dxa"/>
            <w:shd w:val="clear" w:color="auto" w:fill="auto"/>
          </w:tcPr>
          <w:p w:rsidR="00F15D7A" w:rsidRPr="004B5F8D" w:rsidRDefault="004B5F8D" w:rsidP="005C085D">
            <w:pPr>
              <w:spacing w:after="120"/>
              <w:jc w:val="center"/>
            </w:pPr>
            <w:r>
              <w:t>356</w:t>
            </w:r>
          </w:p>
        </w:tc>
      </w:tr>
      <w:tr w:rsidR="00F15D7A" w:rsidRPr="005A6AF5" w:rsidTr="005C085D">
        <w:tc>
          <w:tcPr>
            <w:tcW w:w="8897" w:type="dxa"/>
            <w:shd w:val="clear" w:color="auto" w:fill="auto"/>
          </w:tcPr>
          <w:p w:rsidR="00F15D7A" w:rsidRPr="005A6AF5" w:rsidRDefault="00F15D7A" w:rsidP="005C085D">
            <w:pPr>
              <w:spacing w:after="120"/>
            </w:pPr>
            <w:r w:rsidRPr="005A6AF5">
              <w:t>3.1.2. План внеурочной деятельности</w:t>
            </w:r>
          </w:p>
        </w:tc>
        <w:tc>
          <w:tcPr>
            <w:tcW w:w="850" w:type="dxa"/>
            <w:shd w:val="clear" w:color="auto" w:fill="auto"/>
          </w:tcPr>
          <w:p w:rsidR="00F15D7A" w:rsidRPr="004B5F8D" w:rsidRDefault="004B5F8D" w:rsidP="005C085D">
            <w:pPr>
              <w:spacing w:after="120"/>
              <w:jc w:val="center"/>
            </w:pPr>
            <w:r>
              <w:t>357</w:t>
            </w:r>
          </w:p>
        </w:tc>
      </w:tr>
      <w:tr w:rsidR="00F15D7A" w:rsidRPr="005A6AF5" w:rsidTr="005C085D">
        <w:tc>
          <w:tcPr>
            <w:tcW w:w="8897" w:type="dxa"/>
            <w:shd w:val="clear" w:color="auto" w:fill="auto"/>
          </w:tcPr>
          <w:p w:rsidR="00F15D7A" w:rsidRPr="005A6AF5" w:rsidRDefault="00F15D7A" w:rsidP="005C085D">
            <w:pPr>
              <w:spacing w:after="120"/>
            </w:pPr>
            <w:r w:rsidRPr="005A6AF5">
              <w:t>3.2. Система условий реализации ООП ООО</w:t>
            </w:r>
          </w:p>
        </w:tc>
        <w:tc>
          <w:tcPr>
            <w:tcW w:w="850" w:type="dxa"/>
            <w:shd w:val="clear" w:color="auto" w:fill="auto"/>
          </w:tcPr>
          <w:p w:rsidR="00F15D7A" w:rsidRPr="004B5F8D" w:rsidRDefault="004B5F8D" w:rsidP="005C085D">
            <w:pPr>
              <w:spacing w:after="120"/>
              <w:jc w:val="center"/>
            </w:pPr>
            <w:r>
              <w:t>360</w:t>
            </w:r>
          </w:p>
        </w:tc>
      </w:tr>
      <w:tr w:rsidR="00F15D7A" w:rsidRPr="005A6AF5" w:rsidTr="005C085D">
        <w:tc>
          <w:tcPr>
            <w:tcW w:w="8897" w:type="dxa"/>
            <w:shd w:val="clear" w:color="auto" w:fill="auto"/>
          </w:tcPr>
          <w:p w:rsidR="00F15D7A" w:rsidRPr="005A6AF5" w:rsidRDefault="00F15D7A" w:rsidP="005C085D">
            <w:pPr>
              <w:spacing w:after="120"/>
            </w:pPr>
            <w:r w:rsidRPr="005A6AF5">
              <w:t xml:space="preserve">3.2.1. Описание кадровых условий </w:t>
            </w:r>
          </w:p>
        </w:tc>
        <w:tc>
          <w:tcPr>
            <w:tcW w:w="850" w:type="dxa"/>
            <w:shd w:val="clear" w:color="auto" w:fill="auto"/>
          </w:tcPr>
          <w:p w:rsidR="00F15D7A" w:rsidRPr="004B5F8D" w:rsidRDefault="004B5F8D" w:rsidP="005C085D">
            <w:pPr>
              <w:spacing w:after="120"/>
              <w:jc w:val="center"/>
            </w:pPr>
            <w:r>
              <w:t>361</w:t>
            </w:r>
          </w:p>
        </w:tc>
      </w:tr>
      <w:tr w:rsidR="00F15D7A" w:rsidRPr="005A6AF5" w:rsidTr="005C085D">
        <w:tc>
          <w:tcPr>
            <w:tcW w:w="8897" w:type="dxa"/>
            <w:shd w:val="clear" w:color="auto" w:fill="auto"/>
          </w:tcPr>
          <w:p w:rsidR="00F15D7A" w:rsidRPr="005A6AF5" w:rsidRDefault="00F15D7A" w:rsidP="005C085D">
            <w:pPr>
              <w:spacing w:after="120"/>
            </w:pPr>
            <w:r w:rsidRPr="005A6AF5">
              <w:lastRenderedPageBreak/>
              <w:t xml:space="preserve">3.2.2. Психолого-педагогические условия </w:t>
            </w:r>
          </w:p>
        </w:tc>
        <w:tc>
          <w:tcPr>
            <w:tcW w:w="850" w:type="dxa"/>
            <w:shd w:val="clear" w:color="auto" w:fill="auto"/>
          </w:tcPr>
          <w:p w:rsidR="00F15D7A" w:rsidRPr="004B5F8D" w:rsidRDefault="004B5F8D" w:rsidP="005C085D">
            <w:pPr>
              <w:spacing w:after="120"/>
              <w:jc w:val="center"/>
            </w:pPr>
            <w:r>
              <w:t>366</w:t>
            </w:r>
          </w:p>
        </w:tc>
      </w:tr>
      <w:tr w:rsidR="00F15D7A" w:rsidRPr="005A6AF5" w:rsidTr="005C085D">
        <w:tc>
          <w:tcPr>
            <w:tcW w:w="8897" w:type="dxa"/>
            <w:shd w:val="clear" w:color="auto" w:fill="auto"/>
          </w:tcPr>
          <w:p w:rsidR="00F15D7A" w:rsidRPr="005A6AF5" w:rsidRDefault="00F15D7A" w:rsidP="005C085D">
            <w:pPr>
              <w:spacing w:after="120"/>
            </w:pPr>
            <w:r w:rsidRPr="005A6AF5">
              <w:t xml:space="preserve">3.2.3. Финансово-экономические условия </w:t>
            </w:r>
          </w:p>
        </w:tc>
        <w:tc>
          <w:tcPr>
            <w:tcW w:w="850" w:type="dxa"/>
            <w:shd w:val="clear" w:color="auto" w:fill="auto"/>
          </w:tcPr>
          <w:p w:rsidR="00F15D7A" w:rsidRPr="004B5F8D" w:rsidRDefault="004B5F8D" w:rsidP="005C085D">
            <w:pPr>
              <w:spacing w:after="120"/>
              <w:jc w:val="center"/>
            </w:pPr>
            <w:r>
              <w:t>369</w:t>
            </w:r>
          </w:p>
        </w:tc>
      </w:tr>
      <w:tr w:rsidR="00F15D7A" w:rsidRPr="005A6AF5" w:rsidTr="005C085D">
        <w:tc>
          <w:tcPr>
            <w:tcW w:w="8897" w:type="dxa"/>
            <w:shd w:val="clear" w:color="auto" w:fill="auto"/>
          </w:tcPr>
          <w:p w:rsidR="00F15D7A" w:rsidRPr="005A6AF5" w:rsidRDefault="00F15D7A" w:rsidP="005C085D">
            <w:pPr>
              <w:spacing w:after="120"/>
            </w:pPr>
            <w:r w:rsidRPr="005A6AF5">
              <w:t xml:space="preserve">3.2.4. Материально-технические условия </w:t>
            </w:r>
          </w:p>
        </w:tc>
        <w:tc>
          <w:tcPr>
            <w:tcW w:w="850" w:type="dxa"/>
            <w:shd w:val="clear" w:color="auto" w:fill="auto"/>
          </w:tcPr>
          <w:p w:rsidR="00F15D7A" w:rsidRPr="004B5F8D" w:rsidRDefault="004B5F8D" w:rsidP="005C085D">
            <w:pPr>
              <w:spacing w:after="120"/>
              <w:jc w:val="center"/>
            </w:pPr>
            <w:r>
              <w:t>371</w:t>
            </w:r>
          </w:p>
        </w:tc>
      </w:tr>
      <w:tr w:rsidR="00F15D7A" w:rsidRPr="005A6AF5" w:rsidTr="005C085D">
        <w:tc>
          <w:tcPr>
            <w:tcW w:w="8897" w:type="dxa"/>
            <w:shd w:val="clear" w:color="auto" w:fill="auto"/>
          </w:tcPr>
          <w:p w:rsidR="00F15D7A" w:rsidRPr="005A6AF5" w:rsidRDefault="00F15D7A" w:rsidP="005C085D">
            <w:pPr>
              <w:spacing w:after="120"/>
            </w:pPr>
            <w:r w:rsidRPr="005A6AF5">
              <w:t xml:space="preserve">3.2.5. Информационно-методические условия </w:t>
            </w:r>
          </w:p>
        </w:tc>
        <w:tc>
          <w:tcPr>
            <w:tcW w:w="850" w:type="dxa"/>
            <w:shd w:val="clear" w:color="auto" w:fill="auto"/>
          </w:tcPr>
          <w:p w:rsidR="00F15D7A" w:rsidRPr="004B5F8D" w:rsidRDefault="004B5F8D" w:rsidP="005C085D">
            <w:pPr>
              <w:spacing w:after="120"/>
              <w:jc w:val="center"/>
            </w:pPr>
            <w:r>
              <w:t>373</w:t>
            </w:r>
          </w:p>
        </w:tc>
      </w:tr>
      <w:tr w:rsidR="00F15D7A" w:rsidRPr="005A6AF5" w:rsidTr="005C085D">
        <w:tc>
          <w:tcPr>
            <w:tcW w:w="8897" w:type="dxa"/>
            <w:shd w:val="clear" w:color="auto" w:fill="auto"/>
          </w:tcPr>
          <w:p w:rsidR="00F15D7A" w:rsidRPr="005A6AF5" w:rsidRDefault="00A05FBA" w:rsidP="005C085D">
            <w:pPr>
              <w:spacing w:after="120"/>
            </w:pPr>
            <w:hyperlink w:anchor="_3.2_Система_условий" w:history="1">
              <w:r w:rsidR="00F15D7A" w:rsidRPr="005A6AF5">
                <w:rPr>
                  <w:rStyle w:val="a4"/>
                  <w:color w:val="auto"/>
                  <w:u w:val="none"/>
                </w:rPr>
                <w:t>3.2.6. Механизмы</w:t>
              </w:r>
            </w:hyperlink>
            <w:r w:rsidR="00F15D7A" w:rsidRPr="005A6AF5">
              <w:t xml:space="preserve"> достижения целевых ориентиров в системе условий</w:t>
            </w:r>
          </w:p>
        </w:tc>
        <w:tc>
          <w:tcPr>
            <w:tcW w:w="850" w:type="dxa"/>
            <w:shd w:val="clear" w:color="auto" w:fill="auto"/>
          </w:tcPr>
          <w:p w:rsidR="00F15D7A" w:rsidRPr="004B5F8D" w:rsidRDefault="004B5F8D" w:rsidP="005C085D">
            <w:pPr>
              <w:spacing w:after="120"/>
              <w:jc w:val="center"/>
            </w:pPr>
            <w:r>
              <w:t>377</w:t>
            </w:r>
          </w:p>
        </w:tc>
      </w:tr>
      <w:tr w:rsidR="00F15D7A" w:rsidRPr="005A6AF5" w:rsidTr="005C085D">
        <w:tc>
          <w:tcPr>
            <w:tcW w:w="8897" w:type="dxa"/>
            <w:shd w:val="clear" w:color="auto" w:fill="auto"/>
          </w:tcPr>
          <w:p w:rsidR="00F15D7A" w:rsidRPr="005A6AF5" w:rsidRDefault="00F15D7A" w:rsidP="005C085D">
            <w:pPr>
              <w:spacing w:after="120"/>
            </w:pPr>
            <w:r w:rsidRPr="005A6AF5">
              <w:t>3.2.7. Дорожная карта по формированию необходимой системы условий</w:t>
            </w:r>
          </w:p>
        </w:tc>
        <w:tc>
          <w:tcPr>
            <w:tcW w:w="850" w:type="dxa"/>
            <w:shd w:val="clear" w:color="auto" w:fill="auto"/>
          </w:tcPr>
          <w:p w:rsidR="00F15D7A" w:rsidRPr="004B5F8D" w:rsidRDefault="004B5F8D" w:rsidP="005C085D">
            <w:pPr>
              <w:spacing w:after="120"/>
              <w:jc w:val="center"/>
            </w:pPr>
            <w:r>
              <w:t>378</w:t>
            </w:r>
          </w:p>
        </w:tc>
      </w:tr>
    </w:tbl>
    <w:p w:rsidR="00F15D7A" w:rsidRPr="005A6AF5" w:rsidRDefault="00F15D7A" w:rsidP="00F15D7A">
      <w:pPr>
        <w:pStyle w:val="1"/>
        <w:spacing w:before="0" w:after="0"/>
        <w:rPr>
          <w:rFonts w:ascii="Times New Roman" w:hAnsi="Times New Roman" w:cs="Times New Roman"/>
          <w:color w:val="7030A0"/>
          <w:sz w:val="24"/>
          <w:szCs w:val="24"/>
          <w:lang w:val="ru-RU"/>
        </w:rPr>
      </w:pPr>
    </w:p>
    <w:p w:rsidR="00F15D7A" w:rsidRPr="005A6AF5" w:rsidRDefault="00F15D7A" w:rsidP="00F15D7A"/>
    <w:p w:rsidR="00F15D7A" w:rsidRPr="005A6AF5" w:rsidRDefault="00F15D7A" w:rsidP="00F15D7A"/>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F15D7A" w:rsidRPr="005A6AF5" w:rsidRDefault="00F15D7A" w:rsidP="00F15D7A">
      <w:pPr>
        <w:ind w:firstLine="709"/>
        <w:jc w:val="center"/>
        <w:rPr>
          <w:b/>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D06A9B" w:rsidRDefault="00D06A9B"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Default="005A6AF5" w:rsidP="00F15D7A">
      <w:pPr>
        <w:ind w:firstLine="709"/>
        <w:jc w:val="center"/>
        <w:rPr>
          <w:b/>
        </w:rPr>
      </w:pPr>
    </w:p>
    <w:p w:rsidR="005A6AF5" w:rsidRPr="005A6AF5" w:rsidRDefault="005A6AF5" w:rsidP="00F15D7A">
      <w:pPr>
        <w:ind w:firstLine="709"/>
        <w:jc w:val="center"/>
        <w:rPr>
          <w:b/>
        </w:rPr>
      </w:pPr>
    </w:p>
    <w:p w:rsidR="00D06A9B" w:rsidRPr="005A6AF5" w:rsidRDefault="00D06A9B" w:rsidP="00F15D7A">
      <w:pPr>
        <w:ind w:firstLine="709"/>
        <w:jc w:val="center"/>
        <w:rPr>
          <w:b/>
        </w:rPr>
      </w:pPr>
    </w:p>
    <w:p w:rsidR="00E73775" w:rsidRPr="005A6AF5" w:rsidRDefault="00E73775" w:rsidP="00F15D7A">
      <w:pPr>
        <w:ind w:firstLine="709"/>
        <w:jc w:val="center"/>
        <w:rPr>
          <w:b/>
        </w:rPr>
      </w:pPr>
    </w:p>
    <w:p w:rsidR="00D06A9B" w:rsidRPr="005A6AF5" w:rsidRDefault="00D06A9B" w:rsidP="00F15D7A">
      <w:pPr>
        <w:ind w:firstLine="709"/>
        <w:jc w:val="center"/>
        <w:rPr>
          <w:b/>
          <w:lang w:val="en-US"/>
        </w:rPr>
      </w:pPr>
    </w:p>
    <w:p w:rsidR="00D06A9B" w:rsidRPr="005A6AF5" w:rsidRDefault="00D06A9B" w:rsidP="00F15D7A">
      <w:pPr>
        <w:ind w:firstLine="709"/>
        <w:jc w:val="center"/>
        <w:rPr>
          <w:b/>
          <w:lang w:val="en-US"/>
        </w:rPr>
      </w:pPr>
    </w:p>
    <w:p w:rsidR="00F15D7A" w:rsidRPr="005A6AF5" w:rsidRDefault="00F15D7A" w:rsidP="00F15D7A">
      <w:pPr>
        <w:ind w:firstLine="709"/>
        <w:jc w:val="center"/>
        <w:rPr>
          <w:b/>
        </w:rPr>
      </w:pPr>
      <w:r w:rsidRPr="005A6AF5">
        <w:rPr>
          <w:b/>
        </w:rPr>
        <w:t xml:space="preserve">Характеристика основной образовательной программы </w:t>
      </w:r>
    </w:p>
    <w:p w:rsidR="00F15D7A" w:rsidRPr="005A6AF5" w:rsidRDefault="00F15D7A" w:rsidP="00F15D7A">
      <w:pPr>
        <w:ind w:firstLine="709"/>
        <w:jc w:val="center"/>
        <w:rPr>
          <w:b/>
        </w:rPr>
      </w:pPr>
      <w:r w:rsidRPr="005A6AF5">
        <w:rPr>
          <w:b/>
        </w:rPr>
        <w:t xml:space="preserve">основного общего образования </w:t>
      </w:r>
    </w:p>
    <w:p w:rsidR="00F15D7A" w:rsidRPr="005A6AF5" w:rsidRDefault="00F15D7A" w:rsidP="00F15D7A">
      <w:pPr>
        <w:ind w:firstLine="709"/>
        <w:jc w:val="center"/>
        <w:rPr>
          <w:b/>
        </w:rPr>
      </w:pPr>
      <w:r w:rsidRPr="005A6AF5">
        <w:rPr>
          <w:b/>
        </w:rPr>
        <w:t>М</w:t>
      </w:r>
      <w:r w:rsidR="005D2AC1" w:rsidRPr="005A6AF5">
        <w:rPr>
          <w:b/>
        </w:rPr>
        <w:t>Б</w:t>
      </w:r>
      <w:r w:rsidRPr="005A6AF5">
        <w:rPr>
          <w:b/>
        </w:rPr>
        <w:t xml:space="preserve">ОУ </w:t>
      </w:r>
      <w:r w:rsidR="005D2AC1" w:rsidRPr="005A6AF5">
        <w:rPr>
          <w:b/>
        </w:rPr>
        <w:t>«</w:t>
      </w:r>
      <w:r w:rsidRPr="005A6AF5">
        <w:rPr>
          <w:b/>
        </w:rPr>
        <w:t>СОШ №4</w:t>
      </w:r>
      <w:r w:rsidR="005D2AC1" w:rsidRPr="005A6AF5">
        <w:rPr>
          <w:b/>
        </w:rPr>
        <w:t>»</w:t>
      </w:r>
      <w:r w:rsidRPr="005A6AF5">
        <w:rPr>
          <w:b/>
        </w:rPr>
        <w:t xml:space="preserve"> </w:t>
      </w:r>
      <w:r w:rsidR="005D2AC1" w:rsidRPr="005A6AF5">
        <w:rPr>
          <w:b/>
        </w:rPr>
        <w:t>Алексеевского городского округа</w:t>
      </w:r>
    </w:p>
    <w:p w:rsidR="00F15D7A" w:rsidRPr="005A6AF5" w:rsidRDefault="00F15D7A" w:rsidP="00F15D7A">
      <w:pPr>
        <w:ind w:firstLine="709"/>
        <w:jc w:val="center"/>
        <w:rPr>
          <w:b/>
        </w:rPr>
      </w:pPr>
    </w:p>
    <w:p w:rsidR="00F15D7A" w:rsidRPr="005A6AF5" w:rsidRDefault="00F15D7A" w:rsidP="00F15D7A">
      <w:pPr>
        <w:shd w:val="clear" w:color="auto" w:fill="FFFFFF"/>
        <w:ind w:firstLine="709"/>
        <w:jc w:val="both"/>
      </w:pPr>
      <w:r w:rsidRPr="005A6AF5">
        <w:t>Основная образовательная программа основного общего образования (далее – ООП ООО) обеспечивает реализацию федерального государственного образовательного стандарта основного общего образования (далее – ФГОС ООО) с учетом региональных особенностей, образовательных потребностей учащихся, родителей (законных) представителей.</w:t>
      </w:r>
    </w:p>
    <w:p w:rsidR="00F15D7A" w:rsidRPr="005A6AF5" w:rsidRDefault="00F15D7A" w:rsidP="00F15D7A">
      <w:pPr>
        <w:ind w:firstLine="709"/>
        <w:jc w:val="both"/>
      </w:pPr>
      <w:r w:rsidRPr="005A6AF5">
        <w:t>Образовательная программа - нормативно-управленческий документ, определяющий с одной стороны, содержание образования определенного государственного уровня и направленности (статья 9 «Закона об образовании в  РФ»)</w:t>
      </w:r>
      <w:r w:rsidRPr="005A6AF5">
        <w:rPr>
          <w:i/>
        </w:rPr>
        <w:t xml:space="preserve">, </w:t>
      </w:r>
      <w:r w:rsidRPr="005A6AF5">
        <w:t>а с другой - характеризующий специфику содержания образования и особенности образовательного  процесса и управления М</w:t>
      </w:r>
      <w:r w:rsidR="005D2AC1" w:rsidRPr="005A6AF5">
        <w:t>Б</w:t>
      </w:r>
      <w:r w:rsidRPr="005A6AF5">
        <w:t xml:space="preserve">ОУ </w:t>
      </w:r>
      <w:r w:rsidR="005D2AC1" w:rsidRPr="005A6AF5">
        <w:t>«</w:t>
      </w:r>
      <w:r w:rsidRPr="005A6AF5">
        <w:t>СОШ №4</w:t>
      </w:r>
      <w:r w:rsidR="005D2AC1" w:rsidRPr="005A6AF5">
        <w:t>»</w:t>
      </w:r>
      <w:r w:rsidRPr="005A6AF5">
        <w:t xml:space="preserve"> </w:t>
      </w:r>
      <w:r w:rsidR="005D2AC1" w:rsidRPr="005A6AF5">
        <w:t>Алексеевского городского округа</w:t>
      </w:r>
      <w:r w:rsidRPr="005A6AF5">
        <w:t>. Разработка новой программы учит</w:t>
      </w:r>
      <w:r w:rsidRPr="005A6AF5">
        <w:t>ы</w:t>
      </w:r>
      <w:r w:rsidRPr="005A6AF5">
        <w:t xml:space="preserve">вает общую идеологию федеральной, региональной образовательных программ и опирается </w:t>
      </w:r>
      <w:proofErr w:type="gramStart"/>
      <w:r w:rsidRPr="005A6AF5">
        <w:t>на</w:t>
      </w:r>
      <w:proofErr w:type="gramEnd"/>
      <w:r w:rsidRPr="005A6AF5">
        <w:t>:</w:t>
      </w:r>
    </w:p>
    <w:p w:rsidR="00F15D7A" w:rsidRPr="005A6AF5" w:rsidRDefault="00F15D7A" w:rsidP="005C085D">
      <w:pPr>
        <w:numPr>
          <w:ilvl w:val="0"/>
          <w:numId w:val="158"/>
        </w:numPr>
        <w:tabs>
          <w:tab w:val="left" w:pos="993"/>
        </w:tabs>
        <w:ind w:left="0" w:firstLine="357"/>
        <w:jc w:val="both"/>
      </w:pPr>
      <w:r w:rsidRPr="005A6AF5">
        <w:t>примерную основную образовательную программу основного общего образования;</w:t>
      </w:r>
    </w:p>
    <w:p w:rsidR="00F15D7A" w:rsidRPr="005A6AF5" w:rsidRDefault="00F15D7A" w:rsidP="005C085D">
      <w:pPr>
        <w:numPr>
          <w:ilvl w:val="0"/>
          <w:numId w:val="158"/>
        </w:numPr>
        <w:tabs>
          <w:tab w:val="left" w:pos="993"/>
        </w:tabs>
        <w:ind w:left="0" w:firstLine="357"/>
        <w:jc w:val="both"/>
      </w:pPr>
      <w:r w:rsidRPr="005A6AF5">
        <w:t>образовательные потребности и запросы учащихся и их представителей;</w:t>
      </w:r>
    </w:p>
    <w:p w:rsidR="00F15D7A" w:rsidRPr="005A6AF5" w:rsidRDefault="00F15D7A" w:rsidP="005C085D">
      <w:pPr>
        <w:numPr>
          <w:ilvl w:val="0"/>
          <w:numId w:val="158"/>
        </w:numPr>
        <w:tabs>
          <w:tab w:val="left" w:pos="993"/>
        </w:tabs>
        <w:ind w:left="0" w:firstLine="357"/>
        <w:jc w:val="both"/>
      </w:pPr>
      <w:r w:rsidRPr="005A6AF5">
        <w:t xml:space="preserve">практический опыт работы </w:t>
      </w:r>
      <w:r w:rsidR="005D2AC1" w:rsidRPr="005A6AF5">
        <w:t>МБОУ «СОШ №4»</w:t>
      </w:r>
      <w:r w:rsidRPr="005A6AF5">
        <w:t>.</w:t>
      </w:r>
    </w:p>
    <w:p w:rsidR="00F15D7A" w:rsidRPr="005A6AF5" w:rsidRDefault="00F15D7A" w:rsidP="00F15D7A">
      <w:pPr>
        <w:ind w:firstLine="709"/>
        <w:jc w:val="both"/>
      </w:pPr>
      <w:bookmarkStart w:id="1" w:name="_Toc243896226"/>
      <w:bookmarkStart w:id="2" w:name="_Toc243896286"/>
      <w:proofErr w:type="gramStart"/>
      <w:r w:rsidRPr="005A6AF5">
        <w:t>ООП ООО определяет цели, задачи, планируемые результаты, содержание и орган</w:t>
      </w:r>
      <w:r w:rsidRPr="005A6AF5">
        <w:t>и</w:t>
      </w:r>
      <w:r w:rsidRPr="005A6AF5">
        <w:t>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w:t>
      </w:r>
      <w:r w:rsidRPr="005A6AF5">
        <w:t>т</w:t>
      </w:r>
      <w:r w:rsidRPr="005A6AF5">
        <w:t>ное и интеллектуальное развитие учащихся,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учащихся.</w:t>
      </w:r>
      <w:proofErr w:type="gramEnd"/>
    </w:p>
    <w:bookmarkEnd w:id="1"/>
    <w:bookmarkEnd w:id="2"/>
    <w:p w:rsidR="00F15D7A" w:rsidRPr="005A6AF5" w:rsidRDefault="00F15D7A" w:rsidP="00F15D7A">
      <w:pPr>
        <w:pStyle w:val="aa"/>
        <w:tabs>
          <w:tab w:val="left" w:pos="993"/>
        </w:tabs>
        <w:autoSpaceDE w:val="0"/>
        <w:autoSpaceDN w:val="0"/>
        <w:adjustRightInd w:val="0"/>
        <w:ind w:left="0" w:firstLine="709"/>
        <w:jc w:val="both"/>
      </w:pPr>
      <w:proofErr w:type="gramStart"/>
      <w:r w:rsidRPr="005A6AF5">
        <w:t>ООП ООО разработана в соответствии с Федеральным законом от 29.12.2012 г. № 273-ФЗ «Об образовании в Российской Федерации», СанПиН 2.4.2. 2821-10 «Санитарно-эпидемиологические требования к условиям и организации обучения в общеобразовател</w:t>
      </w:r>
      <w:r w:rsidRPr="005A6AF5">
        <w:t>ь</w:t>
      </w:r>
      <w:r w:rsidRPr="005A6AF5">
        <w:t xml:space="preserve">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A6AF5">
          <w:t>2010 г</w:t>
        </w:r>
      </w:smartTag>
      <w:r w:rsidRPr="005A6AF5">
        <w:t>. № 189, Федеральным государственным образовательным стандартом основного общего образования (утверждён приказом Мин</w:t>
      </w:r>
      <w:r w:rsidRPr="005A6AF5">
        <w:t>и</w:t>
      </w:r>
      <w:r w:rsidRPr="005A6AF5">
        <w:t>стерства образования и науки РФ от 17</w:t>
      </w:r>
      <w:proofErr w:type="gramEnd"/>
      <w:r w:rsidRPr="005A6AF5">
        <w:t xml:space="preserve"> </w:t>
      </w:r>
      <w:proofErr w:type="gramStart"/>
      <w:r w:rsidRPr="005A6AF5">
        <w:t>декабря 2010 г. № 1897),  с изменениями, примерной  основной образовательной программой основного общего образования (одобренной решен</w:t>
      </w:r>
      <w:r w:rsidRPr="005A6AF5">
        <w:t>и</w:t>
      </w:r>
      <w:r w:rsidRPr="005A6AF5">
        <w:t xml:space="preserve">ем федерального учебно-методического объединения по общему образованию (протокол от 8 апреля 2015 г. № 1/15), на основе анализа деятельности </w:t>
      </w:r>
      <w:r w:rsidR="005D2AC1" w:rsidRPr="005A6AF5">
        <w:t xml:space="preserve">МБОУ «СОШ №4» </w:t>
      </w:r>
      <w:r w:rsidRPr="005A6AF5">
        <w:t>и с учетом во</w:t>
      </w:r>
      <w:r w:rsidRPr="005A6AF5">
        <w:t>з</w:t>
      </w:r>
      <w:r w:rsidRPr="005A6AF5">
        <w:t>можностей, предоставляемых учебно-методическими комплектами, используемыми в школе, а также социального заказа родителей, на основании следующих документов:</w:t>
      </w:r>
      <w:proofErr w:type="gramEnd"/>
    </w:p>
    <w:p w:rsidR="00F15D7A" w:rsidRPr="005A6AF5" w:rsidRDefault="00F15D7A" w:rsidP="005C085D">
      <w:pPr>
        <w:numPr>
          <w:ilvl w:val="0"/>
          <w:numId w:val="161"/>
        </w:numPr>
        <w:shd w:val="clear" w:color="auto" w:fill="FFFFFF"/>
        <w:tabs>
          <w:tab w:val="left" w:pos="709"/>
        </w:tabs>
        <w:ind w:left="0" w:firstLine="357"/>
        <w:jc w:val="both"/>
      </w:pPr>
      <w:r w:rsidRPr="005A6AF5">
        <w:t xml:space="preserve">Национальная доктрина образования Российской Федерации до 2021 года. </w:t>
      </w:r>
    </w:p>
    <w:p w:rsidR="00F15D7A" w:rsidRPr="005A6AF5" w:rsidRDefault="00F15D7A" w:rsidP="005C085D">
      <w:pPr>
        <w:numPr>
          <w:ilvl w:val="0"/>
          <w:numId w:val="161"/>
        </w:numPr>
        <w:tabs>
          <w:tab w:val="left" w:pos="709"/>
        </w:tabs>
        <w:ind w:left="0" w:firstLine="357"/>
        <w:jc w:val="both"/>
      </w:pPr>
      <w:r w:rsidRPr="005A6AF5">
        <w:t>Национальная образовательная инициатива «Наша новая школа», утвержденная Пр</w:t>
      </w:r>
      <w:r w:rsidRPr="005A6AF5">
        <w:t>е</w:t>
      </w:r>
      <w:r w:rsidRPr="005A6AF5">
        <w:t xml:space="preserve">зидентом Российской Федерации 04 февраля </w:t>
      </w:r>
      <w:smartTag w:uri="urn:schemas-microsoft-com:office:smarttags" w:element="metricconverter">
        <w:smartTagPr>
          <w:attr w:name="ProductID" w:val="2010 г"/>
        </w:smartTagPr>
        <w:r w:rsidRPr="005A6AF5">
          <w:t>2010 г</w:t>
        </w:r>
      </w:smartTag>
      <w:r w:rsidRPr="005A6AF5">
        <w:t xml:space="preserve">. Пр-271. </w:t>
      </w:r>
    </w:p>
    <w:p w:rsidR="00F15D7A" w:rsidRPr="005A6AF5" w:rsidRDefault="00F15D7A" w:rsidP="005C085D">
      <w:pPr>
        <w:numPr>
          <w:ilvl w:val="0"/>
          <w:numId w:val="161"/>
        </w:numPr>
        <w:tabs>
          <w:tab w:val="left" w:pos="709"/>
        </w:tabs>
        <w:ind w:left="0" w:firstLine="357"/>
        <w:jc w:val="both"/>
        <w:rPr>
          <w:bCs/>
        </w:rPr>
      </w:pPr>
      <w:r w:rsidRPr="005A6AF5">
        <w:t xml:space="preserve">Федеральные требования к образовательным учреждениям в части охраны здоровья учащихся,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5A6AF5">
          <w:t>2010 г</w:t>
        </w:r>
      </w:smartTag>
      <w:r w:rsidRPr="005A6AF5">
        <w:t xml:space="preserve">. № 2106, зарегистрированы в Минюсте России 2 февраля </w:t>
      </w:r>
      <w:smartTag w:uri="urn:schemas-microsoft-com:office:smarttags" w:element="metricconverter">
        <w:smartTagPr>
          <w:attr w:name="ProductID" w:val="2011 г"/>
        </w:smartTagPr>
        <w:r w:rsidRPr="005A6AF5">
          <w:t>2011 г</w:t>
        </w:r>
      </w:smartTag>
      <w:r w:rsidRPr="005A6AF5">
        <w:t>., регистрационный номер 19676)</w:t>
      </w:r>
      <w:r w:rsidRPr="005A6AF5">
        <w:rPr>
          <w:bCs/>
        </w:rPr>
        <w:t xml:space="preserve">. </w:t>
      </w:r>
    </w:p>
    <w:p w:rsidR="00F15D7A" w:rsidRPr="005A6AF5" w:rsidRDefault="00F15D7A" w:rsidP="005C085D">
      <w:pPr>
        <w:numPr>
          <w:ilvl w:val="0"/>
          <w:numId w:val="161"/>
        </w:numPr>
        <w:tabs>
          <w:tab w:val="left" w:pos="709"/>
        </w:tabs>
        <w:ind w:left="0" w:firstLine="357"/>
        <w:jc w:val="both"/>
      </w:pPr>
      <w:r w:rsidRPr="005A6AF5">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w:t>
      </w:r>
      <w:r w:rsidRPr="005A6AF5">
        <w:t>а</w:t>
      </w:r>
      <w:r w:rsidRPr="005A6AF5">
        <w:t xml:space="preserve">зом Минобрнауки России от 4 октября </w:t>
      </w:r>
      <w:smartTag w:uri="urn:schemas-microsoft-com:office:smarttags" w:element="metricconverter">
        <w:smartTagPr>
          <w:attr w:name="ProductID" w:val="2010 г"/>
        </w:smartTagPr>
        <w:r w:rsidRPr="005A6AF5">
          <w:t>2010 г</w:t>
        </w:r>
      </w:smartTag>
      <w:r w:rsidRPr="005A6AF5">
        <w:t xml:space="preserve">. № 986, зарегистрированы в Минюсте России 3 февраля </w:t>
      </w:r>
      <w:smartTag w:uri="urn:schemas-microsoft-com:office:smarttags" w:element="metricconverter">
        <w:smartTagPr>
          <w:attr w:name="ProductID" w:val="2011 г"/>
        </w:smartTagPr>
        <w:r w:rsidRPr="005A6AF5">
          <w:t>2011 г</w:t>
        </w:r>
      </w:smartTag>
      <w:r w:rsidRPr="005A6AF5">
        <w:t xml:space="preserve">., регистрационный номер 19682). </w:t>
      </w:r>
    </w:p>
    <w:p w:rsidR="00F15D7A" w:rsidRPr="005A6AF5" w:rsidRDefault="00F15D7A" w:rsidP="005C085D">
      <w:pPr>
        <w:numPr>
          <w:ilvl w:val="0"/>
          <w:numId w:val="161"/>
        </w:numPr>
        <w:tabs>
          <w:tab w:val="left" w:pos="709"/>
        </w:tabs>
        <w:ind w:left="0" w:firstLine="357"/>
        <w:jc w:val="both"/>
      </w:pPr>
      <w:r w:rsidRPr="005A6AF5">
        <w:lastRenderedPageBreak/>
        <w:t xml:space="preserve">Приказ Mинздравсоцразвития России от 26 августа </w:t>
      </w:r>
      <w:smartTag w:uri="urn:schemas-microsoft-com:office:smarttags" w:element="metricconverter">
        <w:smartTagPr>
          <w:attr w:name="ProductID" w:val="2012 г"/>
        </w:smartTagPr>
        <w:r w:rsidRPr="005A6AF5">
          <w:t>2010 г</w:t>
        </w:r>
      </w:smartTag>
      <w:r w:rsidRPr="005A6AF5">
        <w:t>. №761н «Об утверждении Единого квалификационного справочника должностей руководителей, специалистов и сл</w:t>
      </w:r>
      <w:r w:rsidRPr="005A6AF5">
        <w:t>у</w:t>
      </w:r>
      <w:r w:rsidRPr="005A6AF5">
        <w:t>жащих».</w:t>
      </w:r>
    </w:p>
    <w:p w:rsidR="00F15D7A" w:rsidRPr="005A6AF5" w:rsidRDefault="00F15D7A" w:rsidP="005C085D">
      <w:pPr>
        <w:numPr>
          <w:ilvl w:val="0"/>
          <w:numId w:val="161"/>
        </w:numPr>
        <w:tabs>
          <w:tab w:val="left" w:pos="709"/>
        </w:tabs>
        <w:ind w:left="0" w:firstLine="357"/>
        <w:jc w:val="both"/>
      </w:pPr>
      <w:r w:rsidRPr="005A6AF5">
        <w:t>Приказ  Министерства образования и науки Российской Федерации,   от    31 марта  2014 года №253 «Об утверждении федерального перечня учебников, рекомендуемых к и</w:t>
      </w:r>
      <w:r w:rsidRPr="005A6AF5">
        <w:t>с</w:t>
      </w:r>
      <w:r w:rsidRPr="005A6AF5">
        <w:t>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15D7A" w:rsidRPr="005A6AF5" w:rsidRDefault="00F15D7A" w:rsidP="005C085D">
      <w:pPr>
        <w:pStyle w:val="ConsPlusTitle"/>
        <w:widowControl/>
        <w:numPr>
          <w:ilvl w:val="0"/>
          <w:numId w:val="161"/>
        </w:numPr>
        <w:tabs>
          <w:tab w:val="left" w:pos="709"/>
        </w:tabs>
        <w:ind w:left="0" w:firstLine="357"/>
        <w:rPr>
          <w:rFonts w:ascii="Times New Roman" w:hAnsi="Times New Roman" w:cs="Times New Roman"/>
          <w:b w:val="0"/>
          <w:sz w:val="24"/>
          <w:szCs w:val="24"/>
        </w:rPr>
      </w:pPr>
      <w:r w:rsidRPr="005A6AF5">
        <w:rPr>
          <w:rFonts w:ascii="Times New Roman" w:hAnsi="Times New Roman" w:cs="Times New Roman"/>
          <w:b w:val="0"/>
          <w:sz w:val="24"/>
          <w:szCs w:val="24"/>
        </w:rPr>
        <w:t>Письмо Министерства образования РФ от 25.05.2015 года № 08-761  «Об изучении предметных областей «Основы религиозных культур и светской этики» и «Основы духовно-нравственной культуры народов России»</w:t>
      </w:r>
      <w:r w:rsidRPr="005A6AF5">
        <w:rPr>
          <w:rFonts w:ascii="Times New Roman" w:hAnsi="Times New Roman" w:cs="Times New Roman"/>
          <w:b w:val="0"/>
          <w:bCs w:val="0"/>
          <w:sz w:val="24"/>
          <w:szCs w:val="24"/>
        </w:rPr>
        <w:t>.</w:t>
      </w:r>
    </w:p>
    <w:p w:rsidR="00F15D7A" w:rsidRPr="005A6AF5" w:rsidRDefault="00F15D7A" w:rsidP="005C085D">
      <w:pPr>
        <w:pStyle w:val="ConsPlusTitle"/>
        <w:widowControl/>
        <w:numPr>
          <w:ilvl w:val="0"/>
          <w:numId w:val="161"/>
        </w:numPr>
        <w:tabs>
          <w:tab w:val="left" w:pos="709"/>
        </w:tabs>
        <w:ind w:left="0" w:firstLine="357"/>
        <w:rPr>
          <w:rFonts w:ascii="Times New Roman" w:hAnsi="Times New Roman" w:cs="Times New Roman"/>
          <w:b w:val="0"/>
          <w:sz w:val="24"/>
          <w:szCs w:val="24"/>
        </w:rPr>
      </w:pPr>
      <w:r w:rsidRPr="005A6AF5">
        <w:rPr>
          <w:rFonts w:ascii="Times New Roman" w:hAnsi="Times New Roman" w:cs="Times New Roman"/>
          <w:b w:val="0"/>
          <w:sz w:val="24"/>
          <w:szCs w:val="24"/>
          <w:shd w:val="clear" w:color="auto" w:fill="FFFFFF"/>
        </w:rPr>
        <w:t>Закон Белгородской области "Об образовании в Белгородской области", принят Бе</w:t>
      </w:r>
      <w:r w:rsidRPr="005A6AF5">
        <w:rPr>
          <w:rFonts w:ascii="Times New Roman" w:hAnsi="Times New Roman" w:cs="Times New Roman"/>
          <w:b w:val="0"/>
          <w:sz w:val="24"/>
          <w:szCs w:val="24"/>
          <w:shd w:val="clear" w:color="auto" w:fill="FFFFFF"/>
        </w:rPr>
        <w:t>л</w:t>
      </w:r>
      <w:r w:rsidRPr="005A6AF5">
        <w:rPr>
          <w:rFonts w:ascii="Times New Roman" w:hAnsi="Times New Roman" w:cs="Times New Roman"/>
          <w:b w:val="0"/>
          <w:sz w:val="24"/>
          <w:szCs w:val="24"/>
          <w:shd w:val="clear" w:color="auto" w:fill="FFFFFF"/>
        </w:rPr>
        <w:t>городской областной Думой 23 октября 2014 года.</w:t>
      </w:r>
    </w:p>
    <w:p w:rsidR="00F15D7A" w:rsidRPr="005A6AF5" w:rsidRDefault="00F15D7A" w:rsidP="005C085D">
      <w:pPr>
        <w:pStyle w:val="ConsPlusTitle"/>
        <w:widowControl/>
        <w:numPr>
          <w:ilvl w:val="0"/>
          <w:numId w:val="161"/>
        </w:numPr>
        <w:tabs>
          <w:tab w:val="left" w:pos="709"/>
        </w:tabs>
        <w:ind w:left="0" w:firstLine="357"/>
        <w:rPr>
          <w:rFonts w:ascii="Times New Roman" w:hAnsi="Times New Roman" w:cs="Times New Roman"/>
          <w:b w:val="0"/>
          <w:sz w:val="24"/>
          <w:szCs w:val="24"/>
        </w:rPr>
      </w:pPr>
      <w:r w:rsidRPr="005A6AF5">
        <w:rPr>
          <w:rFonts w:ascii="Times New Roman" w:hAnsi="Times New Roman" w:cs="Times New Roman"/>
          <w:b w:val="0"/>
          <w:sz w:val="24"/>
          <w:szCs w:val="24"/>
        </w:rPr>
        <w:t>Методические рекомендации по составлению основных образовательных программ начального, основного и среднего общего образования ОГАОУ ДПО «БелИРО», Белгород, 2014г.</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ООП ООО включает в себя требования ФГОС:</w:t>
      </w:r>
    </w:p>
    <w:p w:rsidR="00F15D7A" w:rsidRPr="005A6AF5" w:rsidRDefault="00F15D7A" w:rsidP="005C085D">
      <w:pPr>
        <w:widowControl w:val="0"/>
        <w:numPr>
          <w:ilvl w:val="0"/>
          <w:numId w:val="162"/>
        </w:numPr>
        <w:tabs>
          <w:tab w:val="center" w:pos="426"/>
          <w:tab w:val="left" w:pos="709"/>
          <w:tab w:val="right" w:pos="9696"/>
        </w:tabs>
        <w:ind w:left="0" w:firstLine="357"/>
        <w:jc w:val="both"/>
      </w:pPr>
      <w:r w:rsidRPr="005A6AF5">
        <w:t>к результатам освоения основной образовательной</w:t>
      </w:r>
      <w:r w:rsidRPr="005A6AF5">
        <w:tab/>
        <w:t xml:space="preserve"> программы основного </w:t>
      </w:r>
    </w:p>
    <w:p w:rsidR="00F15D7A" w:rsidRPr="005A6AF5" w:rsidRDefault="00F15D7A" w:rsidP="00F15D7A">
      <w:pPr>
        <w:widowControl w:val="0"/>
        <w:tabs>
          <w:tab w:val="center" w:pos="426"/>
          <w:tab w:val="left" w:pos="709"/>
          <w:tab w:val="right" w:pos="9696"/>
        </w:tabs>
        <w:jc w:val="both"/>
      </w:pPr>
      <w:r w:rsidRPr="005A6AF5">
        <w:t xml:space="preserve">общего образования; </w:t>
      </w:r>
    </w:p>
    <w:p w:rsidR="00F15D7A" w:rsidRPr="005A6AF5" w:rsidRDefault="00F15D7A" w:rsidP="005C085D">
      <w:pPr>
        <w:widowControl w:val="0"/>
        <w:numPr>
          <w:ilvl w:val="0"/>
          <w:numId w:val="162"/>
        </w:numPr>
        <w:tabs>
          <w:tab w:val="center" w:pos="426"/>
          <w:tab w:val="left" w:pos="709"/>
          <w:tab w:val="right" w:pos="9696"/>
        </w:tabs>
        <w:ind w:left="0" w:firstLine="357"/>
        <w:jc w:val="both"/>
      </w:pPr>
      <w:r w:rsidRPr="005A6AF5">
        <w:t>к структуре основной образовательной программы основного общего образования, в том числе требования к соотношению частей основной образовательной программы и их объёму, а также к соотношению обязательной части основной образовательной программы и части, формируемой участниками образовательного процесса;</w:t>
      </w:r>
    </w:p>
    <w:p w:rsidR="00EE373C" w:rsidRPr="005A6AF5" w:rsidRDefault="00F15D7A" w:rsidP="00EE373C">
      <w:pPr>
        <w:widowControl w:val="0"/>
        <w:numPr>
          <w:ilvl w:val="0"/>
          <w:numId w:val="162"/>
        </w:numPr>
        <w:tabs>
          <w:tab w:val="center" w:pos="426"/>
          <w:tab w:val="left" w:pos="709"/>
          <w:tab w:val="right" w:pos="9696"/>
        </w:tabs>
        <w:ind w:left="0" w:firstLine="357"/>
        <w:jc w:val="both"/>
      </w:pPr>
      <w:r w:rsidRPr="005A6AF5">
        <w:t>к условиям реализации основной образовательной</w:t>
      </w:r>
      <w:r w:rsidRPr="005A6AF5">
        <w:tab/>
        <w:t xml:space="preserve">программы основного </w:t>
      </w:r>
    </w:p>
    <w:p w:rsidR="00F15D7A" w:rsidRPr="005A6AF5" w:rsidRDefault="00F15D7A" w:rsidP="00EE373C">
      <w:pPr>
        <w:widowControl w:val="0"/>
        <w:tabs>
          <w:tab w:val="center" w:pos="426"/>
          <w:tab w:val="left" w:pos="709"/>
          <w:tab w:val="right" w:pos="9696"/>
        </w:tabs>
        <w:jc w:val="both"/>
      </w:pPr>
      <w:r w:rsidRPr="005A6AF5">
        <w:t>общего образования, в том числе к кадровым, финансовым, материально-техническим и иным условиям.</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Реализуя ООП ООО, педагогический коллектив школы ориентируется на цели и зад</w:t>
      </w:r>
      <w:r w:rsidRPr="005A6AF5">
        <w:rPr>
          <w:b w:val="0"/>
          <w:sz w:val="24"/>
          <w:szCs w:val="24"/>
        </w:rPr>
        <w:t>а</w:t>
      </w:r>
      <w:r w:rsidRPr="005A6AF5">
        <w:rPr>
          <w:b w:val="0"/>
          <w:sz w:val="24"/>
          <w:szCs w:val="24"/>
        </w:rPr>
        <w:t xml:space="preserve">чи программы развития </w:t>
      </w:r>
      <w:r w:rsidR="005D2AC1" w:rsidRPr="005A6AF5">
        <w:rPr>
          <w:b w:val="0"/>
          <w:sz w:val="24"/>
          <w:szCs w:val="24"/>
        </w:rPr>
        <w:t>МБОУ «СОШ №4»</w:t>
      </w:r>
      <w:r w:rsidRPr="005A6AF5">
        <w:rPr>
          <w:b w:val="0"/>
          <w:sz w:val="24"/>
          <w:szCs w:val="24"/>
        </w:rPr>
        <w:t>, разработанной на период до 2017 года. Цель программы, направленной на создание нового управляемого объекта</w:t>
      </w:r>
      <w:r w:rsidRPr="005A6AF5">
        <w:rPr>
          <w:sz w:val="24"/>
          <w:szCs w:val="24"/>
        </w:rPr>
        <w:t xml:space="preserve"> – </w:t>
      </w:r>
      <w:r w:rsidRPr="005A6AF5">
        <w:rPr>
          <w:b w:val="0"/>
          <w:sz w:val="24"/>
          <w:szCs w:val="24"/>
        </w:rPr>
        <w:t>«Школы здоровья и развития», создать условия для: 1) функционирования школы на новом, конкурентоспосо</w:t>
      </w:r>
      <w:r w:rsidRPr="005A6AF5">
        <w:rPr>
          <w:b w:val="0"/>
          <w:sz w:val="24"/>
          <w:szCs w:val="24"/>
        </w:rPr>
        <w:t>б</w:t>
      </w:r>
      <w:r w:rsidRPr="005A6AF5">
        <w:rPr>
          <w:b w:val="0"/>
          <w:sz w:val="24"/>
          <w:szCs w:val="24"/>
        </w:rPr>
        <w:t>ном уровне,  соответствующем современным требованиям инновационного развития общ</w:t>
      </w:r>
      <w:r w:rsidRPr="005A6AF5">
        <w:rPr>
          <w:b w:val="0"/>
          <w:sz w:val="24"/>
          <w:szCs w:val="24"/>
        </w:rPr>
        <w:t>е</w:t>
      </w:r>
      <w:r w:rsidRPr="005A6AF5">
        <w:rPr>
          <w:b w:val="0"/>
          <w:sz w:val="24"/>
          <w:szCs w:val="24"/>
        </w:rPr>
        <w:t>ства, социальному заказу;</w:t>
      </w:r>
      <w:r w:rsidRPr="005A6AF5">
        <w:rPr>
          <w:b w:val="0"/>
          <w:bCs w:val="0"/>
          <w:spacing w:val="-18"/>
          <w:sz w:val="24"/>
          <w:szCs w:val="24"/>
        </w:rPr>
        <w:t xml:space="preserve"> 2) </w:t>
      </w:r>
      <w:r w:rsidRPr="005A6AF5">
        <w:rPr>
          <w:b w:val="0"/>
          <w:bCs w:val="0"/>
          <w:sz w:val="24"/>
          <w:szCs w:val="24"/>
        </w:rPr>
        <w:t xml:space="preserve">развития </w:t>
      </w:r>
      <w:r w:rsidRPr="005A6AF5">
        <w:rPr>
          <w:b w:val="0"/>
          <w:bCs w:val="0"/>
          <w:iCs/>
          <w:sz w:val="24"/>
          <w:szCs w:val="24"/>
        </w:rPr>
        <w:t>творческой самостоятельности школьников в учебно-познавательной деятельности; 3) формирования социально-адаптированной личности</w:t>
      </w:r>
      <w:r w:rsidRPr="005A6AF5">
        <w:rPr>
          <w:b w:val="0"/>
          <w:sz w:val="24"/>
          <w:szCs w:val="24"/>
        </w:rPr>
        <w:t xml:space="preserve"> в</w:t>
      </w:r>
      <w:r w:rsidRPr="005A6AF5">
        <w:rPr>
          <w:b w:val="0"/>
          <w:sz w:val="24"/>
          <w:szCs w:val="24"/>
        </w:rPr>
        <w:t>ы</w:t>
      </w:r>
      <w:r w:rsidRPr="005A6AF5">
        <w:rPr>
          <w:b w:val="0"/>
          <w:sz w:val="24"/>
          <w:szCs w:val="24"/>
        </w:rPr>
        <w:t>пускника в соответствии с его индивидуальными возможностями через реализацию системы оптимальных социально-психолого-педагогических мер, направленных на развитие учащи</w:t>
      </w:r>
      <w:r w:rsidRPr="005A6AF5">
        <w:rPr>
          <w:b w:val="0"/>
          <w:sz w:val="24"/>
          <w:szCs w:val="24"/>
        </w:rPr>
        <w:t>х</w:t>
      </w:r>
      <w:r w:rsidRPr="005A6AF5">
        <w:rPr>
          <w:b w:val="0"/>
          <w:sz w:val="24"/>
          <w:szCs w:val="24"/>
        </w:rPr>
        <w:t>ся при сохранении их здоровья.</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 xml:space="preserve">Основные задачи программы развития </w:t>
      </w:r>
      <w:r w:rsidR="005D2AC1" w:rsidRPr="005A6AF5">
        <w:rPr>
          <w:b w:val="0"/>
          <w:sz w:val="24"/>
          <w:szCs w:val="24"/>
        </w:rPr>
        <w:t>МБОУ «СОШ №4»</w:t>
      </w:r>
      <w:r w:rsidRPr="005A6AF5">
        <w:rPr>
          <w:b w:val="0"/>
          <w:sz w:val="24"/>
          <w:szCs w:val="24"/>
        </w:rPr>
        <w:t xml:space="preserve">: </w:t>
      </w:r>
    </w:p>
    <w:p w:rsidR="00F15D7A" w:rsidRPr="005A6AF5" w:rsidRDefault="00F15D7A" w:rsidP="005C085D">
      <w:pPr>
        <w:numPr>
          <w:ilvl w:val="0"/>
          <w:numId w:val="171"/>
        </w:numPr>
        <w:tabs>
          <w:tab w:val="left" w:pos="709"/>
          <w:tab w:val="left" w:pos="1134"/>
        </w:tabs>
        <w:ind w:left="0" w:firstLine="357"/>
        <w:jc w:val="both"/>
      </w:pPr>
      <w:r w:rsidRPr="005A6AF5">
        <w:t>создание условий для адаптации учащихся в индивидуальном образовательном пр</w:t>
      </w:r>
      <w:r w:rsidRPr="005A6AF5">
        <w:t>о</w:t>
      </w:r>
      <w:r w:rsidRPr="005A6AF5">
        <w:t>странстве. Разработка и реализация модели школы, работающей по индивидуальным уче</w:t>
      </w:r>
      <w:r w:rsidRPr="005A6AF5">
        <w:t>б</w:t>
      </w:r>
      <w:r w:rsidRPr="005A6AF5">
        <w:t>ным планам.</w:t>
      </w:r>
    </w:p>
    <w:p w:rsidR="00F15D7A" w:rsidRPr="005A6AF5" w:rsidRDefault="00F15D7A" w:rsidP="005C085D">
      <w:pPr>
        <w:numPr>
          <w:ilvl w:val="0"/>
          <w:numId w:val="171"/>
        </w:numPr>
        <w:tabs>
          <w:tab w:val="left" w:pos="709"/>
          <w:tab w:val="left" w:pos="1134"/>
        </w:tabs>
        <w:ind w:left="0" w:firstLine="357"/>
        <w:jc w:val="both"/>
      </w:pPr>
      <w:r w:rsidRPr="005A6AF5">
        <w:t>Выявление и тщательное изучение и анализ неблагоприятных факторов социальной среды (школа, семья, общество), нарушающих развитие ребенка, формирование его личн</w:t>
      </w:r>
      <w:r w:rsidRPr="005A6AF5">
        <w:t>о</w:t>
      </w:r>
      <w:r w:rsidRPr="005A6AF5">
        <w:t>сти.</w:t>
      </w:r>
    </w:p>
    <w:p w:rsidR="00F15D7A" w:rsidRPr="005A6AF5" w:rsidRDefault="00F15D7A" w:rsidP="005C085D">
      <w:pPr>
        <w:widowControl w:val="0"/>
        <w:numPr>
          <w:ilvl w:val="0"/>
          <w:numId w:val="171"/>
        </w:numPr>
        <w:shd w:val="clear" w:color="auto" w:fill="FFFFFF"/>
        <w:tabs>
          <w:tab w:val="left" w:pos="709"/>
          <w:tab w:val="left" w:pos="1134"/>
        </w:tabs>
        <w:autoSpaceDE w:val="0"/>
        <w:autoSpaceDN w:val="0"/>
        <w:adjustRightInd w:val="0"/>
        <w:ind w:left="0" w:firstLine="357"/>
        <w:jc w:val="both"/>
      </w:pPr>
      <w:r w:rsidRPr="005A6AF5">
        <w:t>Создание условий для сохранения и укрепления здоровья детей и подростков, разв</w:t>
      </w:r>
      <w:r w:rsidRPr="005A6AF5">
        <w:t>и</w:t>
      </w:r>
      <w:r w:rsidRPr="005A6AF5">
        <w:t>тия психолого-педагогической, медико-педагогической и социальной поддержки их образ</w:t>
      </w:r>
      <w:r w:rsidRPr="005A6AF5">
        <w:t>о</w:t>
      </w:r>
      <w:r w:rsidRPr="005A6AF5">
        <w:t>вательной деятельности</w:t>
      </w:r>
      <w:r w:rsidRPr="005A6AF5">
        <w:rPr>
          <w:i/>
        </w:rPr>
        <w:t xml:space="preserve">. </w:t>
      </w:r>
      <w:r w:rsidRPr="005A6AF5">
        <w:t>Формирование культуры здорового образа жизни. Создание усл</w:t>
      </w:r>
      <w:r w:rsidRPr="005A6AF5">
        <w:t>о</w:t>
      </w:r>
      <w:r w:rsidRPr="005A6AF5">
        <w:t>вий благоприятных для укрепления физического, нравственного, психического здоровья учащихся. Создание оптимальных условий для  реализации здоровьесберегающих технол</w:t>
      </w:r>
      <w:r w:rsidRPr="005A6AF5">
        <w:t>о</w:t>
      </w:r>
      <w:r w:rsidRPr="005A6AF5">
        <w:t>гий в школе как целостной социально-педагогической системе. Организация обучения уч</w:t>
      </w:r>
      <w:r w:rsidRPr="005A6AF5">
        <w:t>а</w:t>
      </w:r>
      <w:r w:rsidRPr="005A6AF5">
        <w:t>щихся культуре здоровья. Обеспечение медико-психолого-педагогическое сопровождения личности каждого ребёнка на протяжении всей его школьной жизни на основе последов</w:t>
      </w:r>
      <w:r w:rsidRPr="005A6AF5">
        <w:t>а</w:t>
      </w:r>
      <w:r w:rsidRPr="005A6AF5">
        <w:t>тельного совершенствования диагностики психического и физического развития. Соверше</w:t>
      </w:r>
      <w:r w:rsidRPr="005A6AF5">
        <w:t>н</w:t>
      </w:r>
      <w:r w:rsidRPr="005A6AF5">
        <w:t>ствование здоровьесберегающего пространства школы.</w:t>
      </w:r>
    </w:p>
    <w:p w:rsidR="00F15D7A" w:rsidRPr="005A6AF5" w:rsidRDefault="00F15D7A" w:rsidP="005C085D">
      <w:pPr>
        <w:widowControl w:val="0"/>
        <w:numPr>
          <w:ilvl w:val="0"/>
          <w:numId w:val="171"/>
        </w:numPr>
        <w:shd w:val="clear" w:color="auto" w:fill="FFFFFF"/>
        <w:tabs>
          <w:tab w:val="left" w:pos="709"/>
          <w:tab w:val="left" w:pos="993"/>
        </w:tabs>
        <w:autoSpaceDE w:val="0"/>
        <w:autoSpaceDN w:val="0"/>
        <w:adjustRightInd w:val="0"/>
        <w:ind w:left="0" w:firstLine="357"/>
        <w:jc w:val="both"/>
      </w:pPr>
      <w:r w:rsidRPr="005A6AF5">
        <w:lastRenderedPageBreak/>
        <w:t>Совершенствование системы управления школой. Организация государственно-общественного управления школой и формирование механизма партнерского взаимоде</w:t>
      </w:r>
      <w:r w:rsidRPr="005A6AF5">
        <w:t>й</w:t>
      </w:r>
      <w:r w:rsidRPr="005A6AF5">
        <w:t>ствия с субъектами внешней среды.</w:t>
      </w:r>
    </w:p>
    <w:p w:rsidR="00F15D7A" w:rsidRPr="005A6AF5" w:rsidRDefault="00F15D7A" w:rsidP="005C085D">
      <w:pPr>
        <w:pStyle w:val="a5"/>
        <w:numPr>
          <w:ilvl w:val="0"/>
          <w:numId w:val="171"/>
        </w:numPr>
        <w:tabs>
          <w:tab w:val="left" w:pos="709"/>
          <w:tab w:val="left" w:pos="993"/>
          <w:tab w:val="left" w:pos="1134"/>
        </w:tabs>
        <w:spacing w:before="0" w:beforeAutospacing="0" w:after="0" w:afterAutospacing="0"/>
        <w:ind w:left="0" w:firstLine="357"/>
        <w:jc w:val="both"/>
      </w:pPr>
      <w:r w:rsidRPr="005A6AF5">
        <w:t>Развитие кадрового потенциала школы. Создание условий для развития педагогич</w:t>
      </w:r>
      <w:r w:rsidRPr="005A6AF5">
        <w:t>е</w:t>
      </w:r>
      <w:r w:rsidRPr="005A6AF5">
        <w:t>ского мастерства учителей.</w:t>
      </w:r>
    </w:p>
    <w:p w:rsidR="00F15D7A" w:rsidRPr="005A6AF5" w:rsidRDefault="00F15D7A" w:rsidP="005C085D">
      <w:pPr>
        <w:pStyle w:val="a5"/>
        <w:numPr>
          <w:ilvl w:val="0"/>
          <w:numId w:val="171"/>
        </w:numPr>
        <w:tabs>
          <w:tab w:val="left" w:pos="709"/>
          <w:tab w:val="left" w:pos="993"/>
          <w:tab w:val="left" w:pos="1134"/>
        </w:tabs>
        <w:spacing w:before="0" w:beforeAutospacing="0" w:after="0" w:afterAutospacing="0"/>
        <w:ind w:left="0" w:firstLine="357"/>
        <w:jc w:val="both"/>
      </w:pPr>
      <w:r w:rsidRPr="005A6AF5">
        <w:t>Развитие информационной образовательной среды для эффективного взаимодействия всех участников образовательных отношений. Становление единого образовательного пр</w:t>
      </w:r>
      <w:r w:rsidRPr="005A6AF5">
        <w:t>о</w:t>
      </w:r>
      <w:r w:rsidRPr="005A6AF5">
        <w:t>странства на основе использования новейших информационных и телекоммуникационных технологий.</w:t>
      </w:r>
    </w:p>
    <w:p w:rsidR="00F15D7A" w:rsidRPr="005A6AF5" w:rsidRDefault="00F15D7A" w:rsidP="005C085D">
      <w:pPr>
        <w:pStyle w:val="a5"/>
        <w:numPr>
          <w:ilvl w:val="0"/>
          <w:numId w:val="171"/>
        </w:numPr>
        <w:tabs>
          <w:tab w:val="left" w:pos="709"/>
          <w:tab w:val="left" w:pos="993"/>
          <w:tab w:val="left" w:pos="1134"/>
        </w:tabs>
        <w:spacing w:before="0" w:beforeAutospacing="0" w:after="0" w:afterAutospacing="0"/>
        <w:ind w:left="0" w:firstLine="357"/>
        <w:jc w:val="both"/>
      </w:pPr>
      <w:r w:rsidRPr="005A6AF5">
        <w:t>Повышение качества образования через введение федеральных государственных о</w:t>
      </w:r>
      <w:r w:rsidRPr="005A6AF5">
        <w:t>б</w:t>
      </w:r>
      <w:r w:rsidRPr="005A6AF5">
        <w:t xml:space="preserve">разовательных стандартов нового поколения. </w:t>
      </w:r>
    </w:p>
    <w:p w:rsidR="00F15D7A" w:rsidRPr="005A6AF5" w:rsidRDefault="00F15D7A" w:rsidP="005C085D">
      <w:pPr>
        <w:pStyle w:val="a5"/>
        <w:numPr>
          <w:ilvl w:val="0"/>
          <w:numId w:val="171"/>
        </w:numPr>
        <w:tabs>
          <w:tab w:val="left" w:pos="709"/>
          <w:tab w:val="left" w:pos="993"/>
          <w:tab w:val="left" w:pos="1134"/>
        </w:tabs>
        <w:spacing w:before="0" w:beforeAutospacing="0" w:after="0" w:afterAutospacing="0"/>
        <w:ind w:left="0" w:firstLine="357"/>
        <w:jc w:val="both"/>
      </w:pPr>
      <w:r w:rsidRPr="005A6AF5">
        <w:t xml:space="preserve">Создание механизмов, обеспечивающих устойчивое развитие системы воспитания и дополнительного образования детей в школе. </w:t>
      </w:r>
    </w:p>
    <w:p w:rsidR="00F15D7A" w:rsidRPr="005A6AF5" w:rsidRDefault="00F15D7A" w:rsidP="005C085D">
      <w:pPr>
        <w:pStyle w:val="a5"/>
        <w:numPr>
          <w:ilvl w:val="0"/>
          <w:numId w:val="171"/>
        </w:numPr>
        <w:tabs>
          <w:tab w:val="left" w:pos="709"/>
          <w:tab w:val="left" w:pos="993"/>
          <w:tab w:val="left" w:pos="1134"/>
        </w:tabs>
        <w:spacing w:before="0" w:beforeAutospacing="0" w:after="0" w:afterAutospacing="0"/>
        <w:ind w:left="0" w:firstLine="357"/>
        <w:jc w:val="both"/>
      </w:pPr>
      <w:r w:rsidRPr="005A6AF5">
        <w:rPr>
          <w:color w:val="000000"/>
          <w:spacing w:val="-4"/>
        </w:rPr>
        <w:t xml:space="preserve">Создание условий для организации в школе развивающей среды, проявления творческих способностей и </w:t>
      </w:r>
      <w:r w:rsidRPr="005A6AF5">
        <w:rPr>
          <w:color w:val="000000"/>
          <w:spacing w:val="-3"/>
        </w:rPr>
        <w:t>возможностей обучающихся в самостоятельной и коллективной деятельности.</w:t>
      </w:r>
      <w:r w:rsidRPr="005A6AF5">
        <w:t xml:space="preserve"> Создание системы выявления, развития и адресной поддержки одарённых детей в различных областях творческой деятельности.</w:t>
      </w:r>
    </w:p>
    <w:p w:rsidR="00F15D7A" w:rsidRPr="005A6AF5" w:rsidRDefault="00F15D7A" w:rsidP="005C085D">
      <w:pPr>
        <w:numPr>
          <w:ilvl w:val="0"/>
          <w:numId w:val="171"/>
        </w:numPr>
        <w:tabs>
          <w:tab w:val="left" w:pos="709"/>
          <w:tab w:val="left" w:pos="1134"/>
        </w:tabs>
        <w:ind w:left="0" w:firstLine="357"/>
        <w:jc w:val="both"/>
        <w:rPr>
          <w:rFonts w:eastAsia="Times-Roman"/>
        </w:rPr>
      </w:pPr>
      <w:r w:rsidRPr="005A6AF5">
        <w:t>Создание условий для обеспечения безопасности образовательного процесса.</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Задачи педагогического коллектива М</w:t>
      </w:r>
      <w:r w:rsidR="003F1D4D" w:rsidRPr="005A6AF5">
        <w:rPr>
          <w:b w:val="0"/>
          <w:sz w:val="24"/>
          <w:szCs w:val="24"/>
        </w:rPr>
        <w:t>Б</w:t>
      </w:r>
      <w:r w:rsidRPr="005A6AF5">
        <w:rPr>
          <w:b w:val="0"/>
          <w:sz w:val="24"/>
          <w:szCs w:val="24"/>
        </w:rPr>
        <w:t xml:space="preserve">ОУ </w:t>
      </w:r>
      <w:r w:rsidR="003F1D4D" w:rsidRPr="005A6AF5">
        <w:rPr>
          <w:b w:val="0"/>
          <w:sz w:val="24"/>
          <w:szCs w:val="24"/>
        </w:rPr>
        <w:t>«</w:t>
      </w:r>
      <w:r w:rsidRPr="005A6AF5">
        <w:rPr>
          <w:b w:val="0"/>
          <w:sz w:val="24"/>
          <w:szCs w:val="24"/>
        </w:rPr>
        <w:t>СОШ №4</w:t>
      </w:r>
      <w:r w:rsidR="003F1D4D" w:rsidRPr="005A6AF5">
        <w:rPr>
          <w:b w:val="0"/>
          <w:sz w:val="24"/>
          <w:szCs w:val="24"/>
        </w:rPr>
        <w:t>»</w:t>
      </w:r>
      <w:r w:rsidRPr="005A6AF5">
        <w:rPr>
          <w:b w:val="0"/>
          <w:sz w:val="24"/>
          <w:szCs w:val="24"/>
        </w:rPr>
        <w:t xml:space="preserve"> в воспитательной работе:</w:t>
      </w:r>
    </w:p>
    <w:p w:rsidR="00F15D7A" w:rsidRPr="005A6AF5" w:rsidRDefault="00F15D7A" w:rsidP="005C085D">
      <w:pPr>
        <w:widowControl w:val="0"/>
        <w:numPr>
          <w:ilvl w:val="0"/>
          <w:numId w:val="170"/>
        </w:numPr>
        <w:ind w:left="0" w:firstLine="357"/>
        <w:jc w:val="both"/>
        <w:rPr>
          <w:bCs/>
          <w:iCs/>
        </w:rPr>
      </w:pPr>
      <w:r w:rsidRPr="005A6AF5">
        <w:t xml:space="preserve">Создание условий для </w:t>
      </w:r>
      <w:r w:rsidRPr="005A6AF5">
        <w:rPr>
          <w:bCs/>
          <w:iCs/>
        </w:rPr>
        <w:t xml:space="preserve">сохранения и укрепления физического, социально-психологического и духовно-нравственного здоровья детей, обеспечивающих их развитие как личности. </w:t>
      </w:r>
    </w:p>
    <w:p w:rsidR="00F15D7A" w:rsidRPr="005A6AF5" w:rsidRDefault="00F15D7A" w:rsidP="005C085D">
      <w:pPr>
        <w:widowControl w:val="0"/>
        <w:numPr>
          <w:ilvl w:val="0"/>
          <w:numId w:val="170"/>
        </w:numPr>
        <w:ind w:left="0" w:firstLine="357"/>
        <w:jc w:val="both"/>
      </w:pPr>
      <w:r w:rsidRPr="005A6AF5">
        <w:t xml:space="preserve">Предоставление возможности каждому учащемуся осуществлять индивидуальный выбор образа жизни и находить способы его реализации, то есть создание образовательной среды, помогающей ребёнку быть личностью. </w:t>
      </w:r>
    </w:p>
    <w:p w:rsidR="00F15D7A" w:rsidRPr="005A6AF5" w:rsidRDefault="00F15D7A" w:rsidP="005C085D">
      <w:pPr>
        <w:pStyle w:val="35"/>
        <w:numPr>
          <w:ilvl w:val="0"/>
          <w:numId w:val="170"/>
        </w:numPr>
        <w:spacing w:after="0"/>
        <w:ind w:left="0" w:firstLine="357"/>
        <w:jc w:val="both"/>
        <w:rPr>
          <w:sz w:val="24"/>
          <w:szCs w:val="24"/>
        </w:rPr>
      </w:pPr>
      <w:r w:rsidRPr="005A6AF5">
        <w:rPr>
          <w:sz w:val="24"/>
          <w:szCs w:val="24"/>
        </w:rPr>
        <w:t>Формирование воспитательной системы, представляющей собой целостный образов</w:t>
      </w:r>
      <w:r w:rsidRPr="005A6AF5">
        <w:rPr>
          <w:sz w:val="24"/>
          <w:szCs w:val="24"/>
        </w:rPr>
        <w:t>а</w:t>
      </w:r>
      <w:r w:rsidRPr="005A6AF5">
        <w:rPr>
          <w:sz w:val="24"/>
          <w:szCs w:val="24"/>
        </w:rPr>
        <w:t>тельный процесс: повышение воспитательного потенциала обучения и эффективности во</w:t>
      </w:r>
      <w:r w:rsidRPr="005A6AF5">
        <w:rPr>
          <w:sz w:val="24"/>
          <w:szCs w:val="24"/>
        </w:rPr>
        <w:t>с</w:t>
      </w:r>
      <w:r w:rsidRPr="005A6AF5">
        <w:rPr>
          <w:sz w:val="24"/>
          <w:szCs w:val="24"/>
        </w:rPr>
        <w:t>питания.</w:t>
      </w:r>
    </w:p>
    <w:p w:rsidR="00F15D7A" w:rsidRPr="005A6AF5" w:rsidRDefault="00F15D7A" w:rsidP="005C085D">
      <w:pPr>
        <w:numPr>
          <w:ilvl w:val="0"/>
          <w:numId w:val="170"/>
        </w:numPr>
        <w:ind w:left="0" w:firstLine="357"/>
        <w:jc w:val="both"/>
      </w:pPr>
      <w:r w:rsidRPr="005A6AF5">
        <w:rPr>
          <w:bCs/>
        </w:rPr>
        <w:t>Создание в школе системы диагностики адаптации учебного процесса к возможн</w:t>
      </w:r>
      <w:r w:rsidRPr="005A6AF5">
        <w:rPr>
          <w:bCs/>
        </w:rPr>
        <w:t>о</w:t>
      </w:r>
      <w:r w:rsidRPr="005A6AF5">
        <w:rPr>
          <w:bCs/>
        </w:rPr>
        <w:t>стям и способностям школьников в контексте их физического, социально-психологического и духовно-нравственного здоровья.</w:t>
      </w:r>
    </w:p>
    <w:p w:rsidR="00F15D7A" w:rsidRPr="005A6AF5" w:rsidRDefault="00F15D7A" w:rsidP="005C085D">
      <w:pPr>
        <w:numPr>
          <w:ilvl w:val="0"/>
          <w:numId w:val="170"/>
        </w:numPr>
        <w:ind w:left="0" w:firstLine="357"/>
        <w:jc w:val="both"/>
      </w:pPr>
      <w:r w:rsidRPr="005A6AF5">
        <w:t>Осуществление целесообразного, оптимального педагогического управления развит</w:t>
      </w:r>
      <w:r w:rsidRPr="005A6AF5">
        <w:t>и</w:t>
      </w:r>
      <w:r w:rsidRPr="005A6AF5">
        <w:t>ем личности ребёнка в форме медико-психолого-педагогического сопровождения, социал</w:t>
      </w:r>
      <w:r w:rsidRPr="005A6AF5">
        <w:t>ь</w:t>
      </w:r>
      <w:r w:rsidRPr="005A6AF5">
        <w:t>но-педагогической защиты, психолого-педагогической коррекции индивидуального разв</w:t>
      </w:r>
      <w:r w:rsidRPr="005A6AF5">
        <w:t>и</w:t>
      </w:r>
      <w:r w:rsidRPr="005A6AF5">
        <w:t>тия, стимулирования саморазвития, отслеживание эффективности реализуемой программы помощи и стратегии сопровождения ребёнка на протяжении всей его школьной жизни.</w:t>
      </w:r>
    </w:p>
    <w:p w:rsidR="00F15D7A" w:rsidRPr="005A6AF5" w:rsidRDefault="00F15D7A" w:rsidP="005C085D">
      <w:pPr>
        <w:numPr>
          <w:ilvl w:val="0"/>
          <w:numId w:val="170"/>
        </w:numPr>
        <w:ind w:left="0" w:firstLine="357"/>
        <w:jc w:val="both"/>
      </w:pPr>
      <w:r w:rsidRPr="005A6AF5">
        <w:rPr>
          <w:bCs/>
        </w:rPr>
        <w:t>Разработка разноуровневых и интегрированных предметных общеобразовательных программ и программ дополнительного образования, включение в содержание учебных зан</w:t>
      </w:r>
      <w:r w:rsidRPr="005A6AF5">
        <w:rPr>
          <w:bCs/>
        </w:rPr>
        <w:t>я</w:t>
      </w:r>
      <w:r w:rsidRPr="005A6AF5">
        <w:rPr>
          <w:bCs/>
        </w:rPr>
        <w:t>тий и воспитательных мероприятий субъектного опыта школьников.</w:t>
      </w:r>
    </w:p>
    <w:p w:rsidR="00F15D7A" w:rsidRPr="005A6AF5" w:rsidRDefault="00F15D7A" w:rsidP="005C085D">
      <w:pPr>
        <w:numPr>
          <w:ilvl w:val="0"/>
          <w:numId w:val="170"/>
        </w:numPr>
        <w:ind w:left="0" w:firstLine="357"/>
        <w:jc w:val="both"/>
      </w:pPr>
      <w:r w:rsidRPr="005A6AF5">
        <w:rPr>
          <w:bCs/>
        </w:rPr>
        <w:t>Увеличение доли продуктивных форм и методов обучения и воспитания, совреме</w:t>
      </w:r>
      <w:r w:rsidRPr="005A6AF5">
        <w:rPr>
          <w:bCs/>
        </w:rPr>
        <w:t>н</w:t>
      </w:r>
      <w:r w:rsidRPr="005A6AF5">
        <w:rPr>
          <w:bCs/>
        </w:rPr>
        <w:t>ных образовательных технологий с целью повышения творческой активности школьников.</w:t>
      </w:r>
    </w:p>
    <w:p w:rsidR="00F15D7A" w:rsidRPr="005A6AF5" w:rsidRDefault="00F15D7A" w:rsidP="005C085D">
      <w:pPr>
        <w:pStyle w:val="35"/>
        <w:numPr>
          <w:ilvl w:val="0"/>
          <w:numId w:val="170"/>
        </w:numPr>
        <w:spacing w:after="0"/>
        <w:ind w:left="0" w:firstLine="357"/>
        <w:jc w:val="both"/>
        <w:rPr>
          <w:sz w:val="24"/>
          <w:szCs w:val="24"/>
        </w:rPr>
      </w:pPr>
      <w:r w:rsidRPr="005A6AF5">
        <w:rPr>
          <w:sz w:val="24"/>
          <w:szCs w:val="24"/>
        </w:rPr>
        <w:t>Воспитание учащихся в духе демократии и личного достоинства, привлечение их к участию в управлении школой.</w:t>
      </w:r>
    </w:p>
    <w:p w:rsidR="00F15D7A" w:rsidRPr="005A6AF5" w:rsidRDefault="00F15D7A" w:rsidP="005C085D">
      <w:pPr>
        <w:pStyle w:val="35"/>
        <w:numPr>
          <w:ilvl w:val="0"/>
          <w:numId w:val="170"/>
        </w:numPr>
        <w:spacing w:after="0"/>
        <w:ind w:left="0" w:firstLine="357"/>
        <w:jc w:val="both"/>
        <w:rPr>
          <w:sz w:val="24"/>
          <w:szCs w:val="24"/>
        </w:rPr>
      </w:pPr>
      <w:r w:rsidRPr="005A6AF5">
        <w:rPr>
          <w:sz w:val="24"/>
          <w:szCs w:val="24"/>
        </w:rPr>
        <w:t>Обеспечение участия родителей в воспитательном процессе и управлении школой.</w:t>
      </w:r>
    </w:p>
    <w:p w:rsidR="00F15D7A" w:rsidRPr="005A6AF5" w:rsidRDefault="00F15D7A" w:rsidP="00F15D7A">
      <w:pPr>
        <w:ind w:firstLine="709"/>
        <w:jc w:val="both"/>
      </w:pPr>
      <w:r w:rsidRPr="005A6AF5">
        <w:t>Педагогический коллектив, решая воспитательные задачи, прежде всего, формирует ценностный потенциал личности:</w:t>
      </w:r>
    </w:p>
    <w:p w:rsidR="00F15D7A" w:rsidRPr="005A6AF5" w:rsidRDefault="00F15D7A" w:rsidP="002965F9">
      <w:pPr>
        <w:widowControl w:val="0"/>
        <w:numPr>
          <w:ilvl w:val="0"/>
          <w:numId w:val="172"/>
        </w:numPr>
        <w:tabs>
          <w:tab w:val="left" w:pos="709"/>
        </w:tabs>
        <w:jc w:val="both"/>
      </w:pPr>
      <w:r w:rsidRPr="005A6AF5">
        <w:t>чувство любви к большой и малой Родине;</w:t>
      </w:r>
    </w:p>
    <w:p w:rsidR="00F15D7A" w:rsidRPr="005A6AF5" w:rsidRDefault="00F15D7A" w:rsidP="002965F9">
      <w:pPr>
        <w:widowControl w:val="0"/>
        <w:numPr>
          <w:ilvl w:val="0"/>
          <w:numId w:val="172"/>
        </w:numPr>
        <w:tabs>
          <w:tab w:val="left" w:pos="709"/>
        </w:tabs>
        <w:jc w:val="both"/>
      </w:pPr>
      <w:r w:rsidRPr="005A6AF5">
        <w:t>осознанность активного гражданина;</w:t>
      </w:r>
    </w:p>
    <w:p w:rsidR="00F15D7A" w:rsidRPr="005A6AF5" w:rsidRDefault="00F15D7A" w:rsidP="002965F9">
      <w:pPr>
        <w:widowControl w:val="0"/>
        <w:numPr>
          <w:ilvl w:val="0"/>
          <w:numId w:val="172"/>
        </w:numPr>
        <w:tabs>
          <w:tab w:val="left" w:pos="709"/>
        </w:tabs>
        <w:jc w:val="both"/>
      </w:pPr>
      <w:r w:rsidRPr="005A6AF5">
        <w:t>духовность, нравственность;</w:t>
      </w:r>
    </w:p>
    <w:p w:rsidR="00F15D7A" w:rsidRPr="005A6AF5" w:rsidRDefault="00F15D7A" w:rsidP="002965F9">
      <w:pPr>
        <w:widowControl w:val="0"/>
        <w:numPr>
          <w:ilvl w:val="0"/>
          <w:numId w:val="172"/>
        </w:numPr>
        <w:tabs>
          <w:tab w:val="left" w:pos="709"/>
        </w:tabs>
        <w:jc w:val="both"/>
      </w:pPr>
      <w:r w:rsidRPr="005A6AF5">
        <w:t>чувство дружбы, сотрудничества, товарищества;</w:t>
      </w:r>
    </w:p>
    <w:p w:rsidR="00F15D7A" w:rsidRPr="005A6AF5" w:rsidRDefault="00F15D7A" w:rsidP="002965F9">
      <w:pPr>
        <w:widowControl w:val="0"/>
        <w:numPr>
          <w:ilvl w:val="0"/>
          <w:numId w:val="172"/>
        </w:numPr>
        <w:tabs>
          <w:tab w:val="left" w:pos="709"/>
        </w:tabs>
        <w:jc w:val="both"/>
      </w:pPr>
      <w:r w:rsidRPr="005A6AF5">
        <w:t>чувство собственного достоинства;</w:t>
      </w:r>
    </w:p>
    <w:p w:rsidR="00F15D7A" w:rsidRPr="005A6AF5" w:rsidRDefault="00F15D7A" w:rsidP="002965F9">
      <w:pPr>
        <w:widowControl w:val="0"/>
        <w:numPr>
          <w:ilvl w:val="0"/>
          <w:numId w:val="172"/>
        </w:numPr>
        <w:tabs>
          <w:tab w:val="left" w:pos="709"/>
        </w:tabs>
        <w:jc w:val="both"/>
      </w:pPr>
      <w:r w:rsidRPr="005A6AF5">
        <w:t xml:space="preserve">аккуратность, исполнительность, чувство долга и ответственности, терпимость к </w:t>
      </w:r>
      <w:r w:rsidRPr="005A6AF5">
        <w:lastRenderedPageBreak/>
        <w:t>идеологии другого человека;</w:t>
      </w:r>
    </w:p>
    <w:p w:rsidR="00F15D7A" w:rsidRPr="005A6AF5" w:rsidRDefault="00F15D7A" w:rsidP="002965F9">
      <w:pPr>
        <w:widowControl w:val="0"/>
        <w:numPr>
          <w:ilvl w:val="0"/>
          <w:numId w:val="172"/>
        </w:numPr>
        <w:tabs>
          <w:tab w:val="left" w:pos="709"/>
        </w:tabs>
        <w:jc w:val="both"/>
      </w:pPr>
      <w:r w:rsidRPr="005A6AF5">
        <w:t>чуткость, отзывчивость, оптимизм, гуманизм, активность в общественных делах и т.д.</w:t>
      </w:r>
    </w:p>
    <w:p w:rsidR="00F15D7A" w:rsidRPr="005A6AF5" w:rsidRDefault="00F15D7A" w:rsidP="00F15D7A">
      <w:pPr>
        <w:ind w:firstLine="709"/>
        <w:jc w:val="both"/>
      </w:pPr>
      <w:r w:rsidRPr="005A6AF5">
        <w:t>Воспитание является одной из важнейших составляющих образовательного процесса наряду с обучением. Обучение и воспитание трансформируют социальный опыт, включа</w:t>
      </w:r>
      <w:r w:rsidRPr="005A6AF5">
        <w:t>ю</w:t>
      </w:r>
      <w:r w:rsidRPr="005A6AF5">
        <w:t>щий знания, опыт осуществления способов деятельности, опыт творческой деятельности, опыт эмоционально - ценностных отношений. Дополняя друг друга, обучение и воспитание служат единой цели: целостному развитию личности школьника.</w:t>
      </w:r>
    </w:p>
    <w:p w:rsidR="00F15D7A" w:rsidRPr="005A6AF5" w:rsidRDefault="00F15D7A" w:rsidP="00F15D7A">
      <w:pPr>
        <w:ind w:firstLine="709"/>
        <w:jc w:val="both"/>
      </w:pPr>
      <w:r w:rsidRPr="005A6AF5">
        <w:t>Несомненно, что определяющее значение в разработке содержания образования, ц</w:t>
      </w:r>
      <w:r w:rsidRPr="005A6AF5">
        <w:t>е</w:t>
      </w:r>
      <w:r w:rsidRPr="005A6AF5">
        <w:t>лей и методов воспитания имеет гуманистическая идеология, обуславливающая общую направленность воспитательной деятельности на гармоничное развитие личности.</w:t>
      </w:r>
    </w:p>
    <w:p w:rsidR="00F15D7A" w:rsidRPr="005A6AF5" w:rsidRDefault="00F15D7A" w:rsidP="00F15D7A">
      <w:pPr>
        <w:ind w:firstLine="709"/>
        <w:jc w:val="both"/>
      </w:pPr>
      <w:r w:rsidRPr="005A6AF5">
        <w:t>Содержание учебных программ в рамках ООП ООО обладает значительным воспит</w:t>
      </w:r>
      <w:r w:rsidRPr="005A6AF5">
        <w:t>а</w:t>
      </w:r>
      <w:r w:rsidRPr="005A6AF5">
        <w:t xml:space="preserve">тельным потенциалом. Его реализация зависит от продуманной организации воспитывающей среды, содержания и форм взаимодействий детей и взрослых как в рамках классно - урочной системы, так и во внеурочное время. При реализации ООП ООО педагогический коллектив </w:t>
      </w:r>
      <w:r w:rsidR="005D2AC1" w:rsidRPr="005A6AF5">
        <w:t>МБОУ «СОШ №4»</w:t>
      </w:r>
      <w:r w:rsidRPr="005A6AF5">
        <w:t xml:space="preserve"> организует содействие более полной реализации воспитательного поте</w:t>
      </w:r>
      <w:r w:rsidRPr="005A6AF5">
        <w:t>н</w:t>
      </w:r>
      <w:r w:rsidRPr="005A6AF5">
        <w:t>циала содержания основного общего образования.</w:t>
      </w:r>
    </w:p>
    <w:p w:rsidR="00F15D7A" w:rsidRPr="005A6AF5" w:rsidRDefault="00F15D7A" w:rsidP="00F15D7A">
      <w:pPr>
        <w:ind w:firstLine="709"/>
        <w:jc w:val="both"/>
      </w:pPr>
      <w:r w:rsidRPr="005A6AF5">
        <w:t>Учебно-воспитательное пространство школы обеспечивает реализацию на практике принципа свободы, который диктует предоставление учащимся реальной возможности сам</w:t>
      </w:r>
      <w:r w:rsidRPr="005A6AF5">
        <w:t>о</w:t>
      </w:r>
      <w:r w:rsidRPr="005A6AF5">
        <w:t>стоятельного выбора форм и видов деятельности, формирование чувства ответственности за ее результаты. Организационные формы учебной деятельности школьников, в свою очередь, обеспечивают разнообразные способы коммуникации участников образовательных отнош</w:t>
      </w:r>
      <w:r w:rsidRPr="005A6AF5">
        <w:t>е</w:t>
      </w:r>
      <w:r w:rsidRPr="005A6AF5">
        <w:t>ний в целях расширения предоставляемых учащимся возможностей реализации собственной социально-нравственной позиции, выбора форм и видов учебной, творческой, практической деятельности.</w:t>
      </w:r>
    </w:p>
    <w:p w:rsidR="00F15D7A" w:rsidRPr="005A6AF5" w:rsidRDefault="00F15D7A" w:rsidP="00F15D7A">
      <w:pPr>
        <w:ind w:firstLine="709"/>
        <w:jc w:val="both"/>
      </w:pPr>
      <w:r w:rsidRPr="005A6AF5">
        <w:t>Преподавание учебных дисциплин строится на ряде общих принципов.</w:t>
      </w:r>
    </w:p>
    <w:p w:rsidR="00F15D7A" w:rsidRPr="005A6AF5" w:rsidRDefault="00F15D7A" w:rsidP="00F15D7A">
      <w:pPr>
        <w:ind w:firstLine="709"/>
        <w:jc w:val="both"/>
      </w:pPr>
      <w:r w:rsidRPr="005A6AF5">
        <w:t>Принципы гуманизации и гуманитаризации напрямую связаны с воспитательным п</w:t>
      </w:r>
      <w:r w:rsidRPr="005A6AF5">
        <w:t>о</w:t>
      </w:r>
      <w:r w:rsidRPr="005A6AF5">
        <w:t>тенциалом всех учебных предметов, способствуют правильной ориентации обучающихся в системе ценностей и содействуют включению учащихся в диалог разных культур.</w:t>
      </w:r>
    </w:p>
    <w:p w:rsidR="00F15D7A" w:rsidRPr="005A6AF5" w:rsidRDefault="00F15D7A" w:rsidP="00F15D7A">
      <w:pPr>
        <w:ind w:firstLine="709"/>
        <w:jc w:val="both"/>
      </w:pPr>
      <w:r w:rsidRPr="005A6AF5">
        <w:t>Построение школьных курсов с учетом принципа экологизации способствует разв</w:t>
      </w:r>
      <w:r w:rsidRPr="005A6AF5">
        <w:t>и</w:t>
      </w:r>
      <w:r w:rsidRPr="005A6AF5">
        <w:t>тию у ребенка чувства ответственности за окружающий мир.</w:t>
      </w:r>
    </w:p>
    <w:p w:rsidR="00F15D7A" w:rsidRPr="005A6AF5" w:rsidRDefault="00F15D7A" w:rsidP="00F15D7A">
      <w:pPr>
        <w:ind w:firstLine="709"/>
        <w:jc w:val="both"/>
      </w:pPr>
      <w:r w:rsidRPr="005A6AF5">
        <w:t>Принципы внешней и внутренней дифференциации предполагают выявление и разв</w:t>
      </w:r>
      <w:r w:rsidRPr="005A6AF5">
        <w:t>и</w:t>
      </w:r>
      <w:r w:rsidRPr="005A6AF5">
        <w:t>тие у школьника склонностей и способностей к работе в различных направлениях творч</w:t>
      </w:r>
      <w:r w:rsidRPr="005A6AF5">
        <w:t>е</w:t>
      </w:r>
      <w:r w:rsidRPr="005A6AF5">
        <w:t>ской деятельности; предоставление учащимся возможности выбора ряда учебных дисциплин или возможности работать на разном уровне глубины освоения каждого конкретного пре</w:t>
      </w:r>
      <w:r w:rsidRPr="005A6AF5">
        <w:t>д</w:t>
      </w:r>
      <w:r w:rsidRPr="005A6AF5">
        <w:t>мета.</w:t>
      </w:r>
    </w:p>
    <w:p w:rsidR="00F15D7A" w:rsidRPr="005A6AF5" w:rsidRDefault="00F15D7A" w:rsidP="00F15D7A">
      <w:pPr>
        <w:ind w:firstLine="709"/>
        <w:jc w:val="both"/>
      </w:pPr>
      <w:r w:rsidRPr="005A6AF5">
        <w:t>При организации учебного процесса реализуется принцип единства обучения, восп</w:t>
      </w:r>
      <w:r w:rsidRPr="005A6AF5">
        <w:t>и</w:t>
      </w:r>
      <w:r w:rsidRPr="005A6AF5">
        <w:t>тания, развития. Эффективность решения воспитательных задач зависит от целенаправле</w:t>
      </w:r>
      <w:r w:rsidRPr="005A6AF5">
        <w:t>н</w:t>
      </w:r>
      <w:r w:rsidRPr="005A6AF5">
        <w:t>ного отбора содержания учебного материала, предоставляющего учащимся образцы подли</w:t>
      </w:r>
      <w:r w:rsidRPr="005A6AF5">
        <w:t>н</w:t>
      </w:r>
      <w:r w:rsidRPr="005A6AF5">
        <w:t>ной нравственности, духовности, гражданственности, гуманизма, от профессионализма пед</w:t>
      </w:r>
      <w:r w:rsidRPr="005A6AF5">
        <w:t>а</w:t>
      </w:r>
      <w:r w:rsidRPr="005A6AF5">
        <w:t>гога.</w:t>
      </w:r>
    </w:p>
    <w:p w:rsidR="00F15D7A" w:rsidRPr="005A6AF5" w:rsidRDefault="00F15D7A" w:rsidP="00F15D7A">
      <w:pPr>
        <w:ind w:firstLine="709"/>
        <w:jc w:val="both"/>
      </w:pPr>
      <w:r w:rsidRPr="005A6AF5">
        <w:t>Важнейшее значение в реализации задач воспитания в образовательном процессе имеет эффективное использование новейших педагогических технологий, обеспечивающих проявление школьником собственной нравственной, гражданской позиции, расширение его социального опыта в результате проигрывания различных социальных ролей в процессе об</w:t>
      </w:r>
      <w:r w:rsidRPr="005A6AF5">
        <w:t>у</w:t>
      </w:r>
      <w:r w:rsidRPr="005A6AF5">
        <w:t>чения. Организация самостоятельной творческой исследовательской деятельности учащихся на уроке и соответствующего пространства реализации полученных знаний, умений и нав</w:t>
      </w:r>
      <w:r w:rsidRPr="005A6AF5">
        <w:t>ы</w:t>
      </w:r>
      <w:r w:rsidRPr="005A6AF5">
        <w:t>ков в практической социально и личностно значимой деятельности во внеурочное время с</w:t>
      </w:r>
      <w:r w:rsidRPr="005A6AF5">
        <w:t>о</w:t>
      </w:r>
      <w:r w:rsidRPr="005A6AF5">
        <w:t xml:space="preserve">действует эффективному решению воспитательных задач. </w:t>
      </w:r>
    </w:p>
    <w:p w:rsidR="00F15D7A" w:rsidRPr="005A6AF5" w:rsidRDefault="00F15D7A" w:rsidP="00F15D7A">
      <w:pPr>
        <w:ind w:firstLine="709"/>
        <w:jc w:val="both"/>
      </w:pPr>
      <w:r w:rsidRPr="005A6AF5">
        <w:t>Технологии воспитания в процессе обучения совершенствуются в соответствии с во</w:t>
      </w:r>
      <w:r w:rsidRPr="005A6AF5">
        <w:t>з</w:t>
      </w:r>
      <w:r w:rsidRPr="005A6AF5">
        <w:t>растными особенностями учащихся, задачами становления культурного человека, осущест</w:t>
      </w:r>
      <w:r w:rsidRPr="005A6AF5">
        <w:t>в</w:t>
      </w:r>
      <w:r w:rsidRPr="005A6AF5">
        <w:t xml:space="preserve">ления преемственности между различными уолвнями образования и содержанием учебных программ. Актуальность при реализации ООП ООО </w:t>
      </w:r>
      <w:r w:rsidR="005D2AC1" w:rsidRPr="005A6AF5">
        <w:t xml:space="preserve">МБОУ «СОШ №4» </w:t>
      </w:r>
      <w:r w:rsidRPr="005A6AF5">
        <w:t>приобретают игр</w:t>
      </w:r>
      <w:r w:rsidRPr="005A6AF5">
        <w:t>о</w:t>
      </w:r>
      <w:r w:rsidRPr="005A6AF5">
        <w:lastRenderedPageBreak/>
        <w:t>вые методики, технологии, обеспечивающие расширение позитивного социокультурного опыта школьников.</w:t>
      </w:r>
    </w:p>
    <w:p w:rsidR="00F15D7A" w:rsidRPr="005A6AF5" w:rsidRDefault="00F15D7A" w:rsidP="00F15D7A">
      <w:pPr>
        <w:ind w:firstLine="709"/>
        <w:jc w:val="both"/>
      </w:pPr>
      <w:r w:rsidRPr="005A6AF5">
        <w:t xml:space="preserve">Педагогический коллектив </w:t>
      </w:r>
      <w:r w:rsidR="005D2AC1" w:rsidRPr="005A6AF5">
        <w:t xml:space="preserve">МБОУ «СОШ №4» </w:t>
      </w:r>
      <w:r w:rsidRPr="005A6AF5">
        <w:t>выявляет и активно реализует воспит</w:t>
      </w:r>
      <w:r w:rsidRPr="005A6AF5">
        <w:t>а</w:t>
      </w:r>
      <w:r w:rsidRPr="005A6AF5">
        <w:t>тельный потенциал всех образовательных областей и предметов.</w:t>
      </w:r>
    </w:p>
    <w:p w:rsidR="00F15D7A" w:rsidRPr="005A6AF5" w:rsidRDefault="00F15D7A" w:rsidP="00F15D7A">
      <w:pPr>
        <w:ind w:firstLine="709"/>
        <w:jc w:val="both"/>
      </w:pPr>
      <w:r w:rsidRPr="005A6AF5">
        <w:t>Так, филологическое образование обладает особым потенциалом в духовно-нравственном воспитании личности, развитии ее моральных качеств, гражданского сознания, коммуникативных способностей, эмоционально - ценностного отношения к окружающему миру, эстетической культуры. В процессе освоения школьниками системы теоретико-литературных понятий, языковых и речевых умений, анализа литературных произведений учитываются возможности формирования гуманистического мировоззрения школьников, этической культуры, способности к межличностному и межкультурному диалогу. Предметы этого цикла предоставляют школьникам образцы нравственного поведения, духовной кул</w:t>
      </w:r>
      <w:r w:rsidRPr="005A6AF5">
        <w:t>ь</w:t>
      </w:r>
      <w:r w:rsidRPr="005A6AF5">
        <w:t>туры личности, расширяют позитивный социальный опыт детей и подростков.</w:t>
      </w:r>
    </w:p>
    <w:p w:rsidR="00F15D7A" w:rsidRPr="005A6AF5" w:rsidRDefault="00F15D7A" w:rsidP="00F15D7A">
      <w:pPr>
        <w:ind w:firstLine="709"/>
        <w:jc w:val="both"/>
      </w:pPr>
      <w:r w:rsidRPr="005A6AF5">
        <w:t>Осваивая общественные науки, учащиеся 5-9 классов получают историческую, соц</w:t>
      </w:r>
      <w:r w:rsidRPr="005A6AF5">
        <w:t>и</w:t>
      </w:r>
      <w:r w:rsidRPr="005A6AF5">
        <w:t>альную, географическую информацию, которая позволяет обогатить их знания о человеке, об основных этапах истории человечества, о закономерностях исторического развития России, о географической среде, об основных областях общественной жизни. Дисциплины этого цикла позволяют обеспечить личностно-эмоциональное осмысление школьниками опыта взаим</w:t>
      </w:r>
      <w:r w:rsidRPr="005A6AF5">
        <w:t>о</w:t>
      </w:r>
      <w:r w:rsidRPr="005A6AF5">
        <w:t>действия людей в настоящем и прошлом, формировать у них понимание ценностей демокр</w:t>
      </w:r>
      <w:r w:rsidRPr="005A6AF5">
        <w:t>а</w:t>
      </w:r>
      <w:r w:rsidRPr="005A6AF5">
        <w:t>тического общества, важнейших качеств личности: толерантности, гражданской позиции, патриотизма. Воспитательный потенциал обществоведческих дисциплин связан с задачами социальной адаптации учащихся, с обеспечением их социальной мобильностью в быстро м</w:t>
      </w:r>
      <w:r w:rsidRPr="005A6AF5">
        <w:t>е</w:t>
      </w:r>
      <w:r w:rsidRPr="005A6AF5">
        <w:t>няющихся жизненных условиях на примере широкого спектра проигрываемых ими в проце</w:t>
      </w:r>
      <w:r w:rsidRPr="005A6AF5">
        <w:t>с</w:t>
      </w:r>
      <w:r w:rsidRPr="005A6AF5">
        <w:t xml:space="preserve">се обучения социальных ролей. </w:t>
      </w:r>
    </w:p>
    <w:p w:rsidR="00F15D7A" w:rsidRPr="005A6AF5" w:rsidRDefault="00F15D7A" w:rsidP="00F15D7A">
      <w:pPr>
        <w:ind w:firstLine="709"/>
        <w:jc w:val="both"/>
      </w:pPr>
      <w:r w:rsidRPr="005A6AF5">
        <w:t>Наиболее полному решению задач воспитания способствует реализация учащимися собственной гражданской позиции. Подростки включаются в деятельность органов школьн</w:t>
      </w:r>
      <w:r w:rsidRPr="005A6AF5">
        <w:t>о</w:t>
      </w:r>
      <w:r w:rsidRPr="005A6AF5">
        <w:t>го самоуправления, проигрывание модели социально-экономического взаимодействия л</w:t>
      </w:r>
      <w:r w:rsidRPr="005A6AF5">
        <w:t>ю</w:t>
      </w:r>
      <w:r w:rsidRPr="005A6AF5">
        <w:t>дей, школьникам предоставляется возможность получения опыта политических дискуссий, личного участия в социально значимой деятельности школьных клубов, школьного музея, взаимодействия с детскими общественными объединениями и организациями, государстве</w:t>
      </w:r>
      <w:r w:rsidRPr="005A6AF5">
        <w:t>н</w:t>
      </w:r>
      <w:r w:rsidRPr="005A6AF5">
        <w:t>ными учреждениями.</w:t>
      </w:r>
    </w:p>
    <w:p w:rsidR="00F15D7A" w:rsidRPr="005A6AF5" w:rsidRDefault="00F15D7A" w:rsidP="00F15D7A">
      <w:pPr>
        <w:ind w:firstLine="709"/>
        <w:jc w:val="both"/>
      </w:pPr>
      <w:r w:rsidRPr="005A6AF5">
        <w:t>Повышению воспитательного потенциала содержания учебных программ естестве</w:t>
      </w:r>
      <w:r w:rsidRPr="005A6AF5">
        <w:t>н</w:t>
      </w:r>
      <w:r w:rsidRPr="005A6AF5">
        <w:t>нонаучного образования способствует усиление его общекультурного значения. В процессе формирования у школьников физических, химических, биологических, географических и экологических знаний, при освоении ими естественнонаучного метода познания акцент д</w:t>
      </w:r>
      <w:r w:rsidRPr="005A6AF5">
        <w:t>е</w:t>
      </w:r>
      <w:r w:rsidRPr="005A6AF5">
        <w:t>лается на воспитании эмоционально-ценностного отношения к природе, чувства ответстве</w:t>
      </w:r>
      <w:r w:rsidRPr="005A6AF5">
        <w:t>н</w:t>
      </w:r>
      <w:r w:rsidRPr="005A6AF5">
        <w:t>ности за развитие биосферы, за экологическое благополучие планеты. На уроках естестве</w:t>
      </w:r>
      <w:r w:rsidRPr="005A6AF5">
        <w:t>н</w:t>
      </w:r>
      <w:r w:rsidRPr="005A6AF5">
        <w:t>нонаучного цикла у учащихся развивается эстетическое отношение к объектам природной среды, расширяется опыт практической экологически значимой деятельности, в том числе во внеурочное время - в результате включения учащихся в экологически ориентированные пр</w:t>
      </w:r>
      <w:r w:rsidRPr="005A6AF5">
        <w:t>о</w:t>
      </w:r>
      <w:r w:rsidRPr="005A6AF5">
        <w:t xml:space="preserve">граммы, проекта акции. </w:t>
      </w:r>
    </w:p>
    <w:p w:rsidR="00F15D7A" w:rsidRPr="005A6AF5" w:rsidRDefault="00F15D7A" w:rsidP="00F15D7A">
      <w:pPr>
        <w:ind w:firstLine="709"/>
        <w:jc w:val="both"/>
      </w:pPr>
      <w:r w:rsidRPr="005A6AF5">
        <w:t>Предметы эстетической направленности помогают реализовать целый комплекс во</w:t>
      </w:r>
      <w:r w:rsidRPr="005A6AF5">
        <w:t>с</w:t>
      </w:r>
      <w:r w:rsidRPr="005A6AF5">
        <w:t>питательных задач. Дисциплины этого цикла направлены на развитие у учащихся способн</w:t>
      </w:r>
      <w:r w:rsidRPr="005A6AF5">
        <w:t>о</w:t>
      </w:r>
      <w:r w:rsidRPr="005A6AF5">
        <w:t>сти эмоционально реагировать на культурно-эстетические достижения народов разных стран, умение понимать и оценивать творения художников разных эпох. Воспитание уч</w:t>
      </w:r>
      <w:r w:rsidRPr="005A6AF5">
        <w:t>а</w:t>
      </w:r>
      <w:r w:rsidRPr="005A6AF5">
        <w:t>щихся в контексте лучших традиций отечественной и мировой культуры позволяет прио</w:t>
      </w:r>
      <w:r w:rsidRPr="005A6AF5">
        <w:t>б</w:t>
      </w:r>
      <w:r w:rsidRPr="005A6AF5">
        <w:t>щать их к духовно-нравственным ценностям. Знания по философии, религии, искусствовед</w:t>
      </w:r>
      <w:r w:rsidRPr="005A6AF5">
        <w:t>е</w:t>
      </w:r>
      <w:r w:rsidRPr="005A6AF5">
        <w:t>нию помогают учащемуся формировать собственное мировоззрение. Знакомство школьн</w:t>
      </w:r>
      <w:r w:rsidRPr="005A6AF5">
        <w:t>и</w:t>
      </w:r>
      <w:r w:rsidRPr="005A6AF5">
        <w:t>ков с разными видами искусств, живописью, музыкой, архитектурой содействует воспит</w:t>
      </w:r>
      <w:r w:rsidRPr="005A6AF5">
        <w:t>а</w:t>
      </w:r>
      <w:r w:rsidRPr="005A6AF5">
        <w:t>нию личности, готовой участвовать в диалоге культур, бережно относящейся к богатствам цивилизации, к собственной национальной культуре.</w:t>
      </w:r>
    </w:p>
    <w:p w:rsidR="00F15D7A" w:rsidRPr="005A6AF5" w:rsidRDefault="00F15D7A" w:rsidP="00F15D7A">
      <w:pPr>
        <w:ind w:firstLine="709"/>
        <w:jc w:val="both"/>
      </w:pPr>
      <w:r w:rsidRPr="005A6AF5">
        <w:lastRenderedPageBreak/>
        <w:t>Физическая культура является одной из составляющих общей культуры человека, во многом определяет его отношение к учебе, поведение в быту, в общении. Участие подрос</w:t>
      </w:r>
      <w:r w:rsidRPr="005A6AF5">
        <w:t>т</w:t>
      </w:r>
      <w:r w:rsidRPr="005A6AF5">
        <w:t xml:space="preserve">ков в разнообразных спортивных объединениях, секциях, создание в школе необходимых условий для занятий спортом - один из способов профилактики наркомании, алкоголизма, табакокурения и правонарушений среди подростков. В связи с этим особое внимание в </w:t>
      </w:r>
      <w:r w:rsidR="005D2AC1" w:rsidRPr="005A6AF5">
        <w:t xml:space="preserve">МБОУ «СОШ №4» </w:t>
      </w:r>
      <w:r w:rsidRPr="005A6AF5">
        <w:t xml:space="preserve"> уделяется внедрению в практику работы здоровьеразвивающих технол</w:t>
      </w:r>
      <w:r w:rsidRPr="005A6AF5">
        <w:t>о</w:t>
      </w:r>
      <w:r w:rsidRPr="005A6AF5">
        <w:t>гий, пропаганде здорового образа жизни. Занятие физической культурой и спортом рассма</w:t>
      </w:r>
      <w:r w:rsidRPr="005A6AF5">
        <w:t>т</w:t>
      </w:r>
      <w:r w:rsidRPr="005A6AF5">
        <w:t>ривается как эффективное средство решения задач нравственного и патриотического восп</w:t>
      </w:r>
      <w:r w:rsidRPr="005A6AF5">
        <w:t>и</w:t>
      </w:r>
      <w:r w:rsidRPr="005A6AF5">
        <w:t>тания подрастающего поколения.</w:t>
      </w:r>
    </w:p>
    <w:p w:rsidR="00F15D7A" w:rsidRPr="005A6AF5" w:rsidRDefault="005D2AC1" w:rsidP="00F15D7A">
      <w:pPr>
        <w:ind w:firstLine="709"/>
        <w:jc w:val="both"/>
      </w:pPr>
      <w:r w:rsidRPr="005A6AF5">
        <w:t xml:space="preserve">МБОУ «СОШ №4» </w:t>
      </w:r>
      <w:r w:rsidR="00F15D7A" w:rsidRPr="005A6AF5">
        <w:t>стремится к сохранению и развитию многообразия содержания и форм воспитательной деятельности, формированию ценностно-идеологической общности участников образовательных отношений, основанной на гармоничном сочетании общечел</w:t>
      </w:r>
      <w:r w:rsidR="00F15D7A" w:rsidRPr="005A6AF5">
        <w:t>о</w:t>
      </w:r>
      <w:r w:rsidR="00F15D7A" w:rsidRPr="005A6AF5">
        <w:t>веческих ценностей и нравственных ориентиров, характерных для российской культуры. В работе с подростками обеспечивается  поэтапное освоение ими общечеловеческих ценностей - от привития им любви к своей малой Родине до формирования планетарного сознания, чу</w:t>
      </w:r>
      <w:r w:rsidR="00F15D7A" w:rsidRPr="005A6AF5">
        <w:t>в</w:t>
      </w:r>
      <w:r w:rsidR="00F15D7A" w:rsidRPr="005A6AF5">
        <w:t>ства ответственности за будущее страны, человечества, Земли.</w:t>
      </w:r>
    </w:p>
    <w:p w:rsidR="00F15D7A" w:rsidRPr="005A6AF5" w:rsidRDefault="00F15D7A" w:rsidP="00F15D7A">
      <w:pPr>
        <w:ind w:firstLine="709"/>
        <w:jc w:val="both"/>
      </w:pPr>
      <w:r w:rsidRPr="005A6AF5">
        <w:t>ФГОС ООО ориентирован на становление личностных характеристик выпускника. Портрет выпускника основной школы:</w:t>
      </w:r>
    </w:p>
    <w:p w:rsidR="00F15D7A" w:rsidRPr="005A6AF5" w:rsidRDefault="00F15D7A" w:rsidP="005C085D">
      <w:pPr>
        <w:widowControl w:val="0"/>
        <w:numPr>
          <w:ilvl w:val="0"/>
          <w:numId w:val="173"/>
        </w:numPr>
        <w:tabs>
          <w:tab w:val="left" w:pos="709"/>
        </w:tabs>
        <w:ind w:left="360" w:hanging="360"/>
        <w:jc w:val="both"/>
      </w:pPr>
      <w:r w:rsidRPr="005A6AF5">
        <w:t>любящий свой край и своё Отечество, знающий русский и родной язык, уважающий свой народ, его культуру и духовные традиции;</w:t>
      </w:r>
    </w:p>
    <w:p w:rsidR="00F15D7A" w:rsidRPr="005A6AF5" w:rsidRDefault="00F15D7A" w:rsidP="005C085D">
      <w:pPr>
        <w:widowControl w:val="0"/>
        <w:numPr>
          <w:ilvl w:val="0"/>
          <w:numId w:val="173"/>
        </w:numPr>
        <w:tabs>
          <w:tab w:val="left" w:pos="709"/>
        </w:tabs>
        <w:ind w:left="360" w:hanging="360"/>
        <w:jc w:val="both"/>
      </w:pPr>
      <w:r w:rsidRPr="005A6AF5">
        <w:t>осознающий и принимающий ценности человеческой жизни, семьи, гражданского общ</w:t>
      </w:r>
      <w:r w:rsidRPr="005A6AF5">
        <w:t>е</w:t>
      </w:r>
      <w:r w:rsidRPr="005A6AF5">
        <w:t>ства, многонационального российского народа, человечества;</w:t>
      </w:r>
    </w:p>
    <w:p w:rsidR="00F15D7A" w:rsidRPr="005A6AF5" w:rsidRDefault="00F15D7A" w:rsidP="005C085D">
      <w:pPr>
        <w:widowControl w:val="0"/>
        <w:numPr>
          <w:ilvl w:val="0"/>
          <w:numId w:val="173"/>
        </w:numPr>
        <w:tabs>
          <w:tab w:val="left" w:pos="709"/>
        </w:tabs>
        <w:ind w:left="360" w:hanging="360"/>
        <w:jc w:val="both"/>
      </w:pPr>
      <w:r w:rsidRPr="005A6AF5">
        <w:t>активно и заинтересованно познающий мир, осознающий ценность труда, науки и тво</w:t>
      </w:r>
      <w:r w:rsidRPr="005A6AF5">
        <w:t>р</w:t>
      </w:r>
      <w:r w:rsidRPr="005A6AF5">
        <w:t>чества;</w:t>
      </w:r>
    </w:p>
    <w:p w:rsidR="00F15D7A" w:rsidRPr="005A6AF5" w:rsidRDefault="00F15D7A" w:rsidP="005C085D">
      <w:pPr>
        <w:widowControl w:val="0"/>
        <w:numPr>
          <w:ilvl w:val="0"/>
          <w:numId w:val="173"/>
        </w:numPr>
        <w:tabs>
          <w:tab w:val="left" w:pos="709"/>
        </w:tabs>
        <w:ind w:left="360" w:hanging="360"/>
        <w:jc w:val="both"/>
      </w:pPr>
      <w:r w:rsidRPr="005A6AF5">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F15D7A" w:rsidRPr="005A6AF5" w:rsidRDefault="00F15D7A" w:rsidP="005C085D">
      <w:pPr>
        <w:widowControl w:val="0"/>
        <w:numPr>
          <w:ilvl w:val="0"/>
          <w:numId w:val="173"/>
        </w:numPr>
        <w:tabs>
          <w:tab w:val="left" w:pos="709"/>
        </w:tabs>
        <w:ind w:left="360" w:hanging="360"/>
        <w:jc w:val="both"/>
      </w:pPr>
      <w:r w:rsidRPr="005A6AF5">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F15D7A" w:rsidRPr="005A6AF5" w:rsidRDefault="00F15D7A" w:rsidP="005C085D">
      <w:pPr>
        <w:widowControl w:val="0"/>
        <w:numPr>
          <w:ilvl w:val="0"/>
          <w:numId w:val="173"/>
        </w:numPr>
        <w:tabs>
          <w:tab w:val="left" w:pos="709"/>
        </w:tabs>
        <w:ind w:left="360" w:hanging="360"/>
        <w:jc w:val="both"/>
      </w:pPr>
      <w:r w:rsidRPr="005A6AF5">
        <w:t>уважающий других людей, умеющий вести конструктивный диалог, достигать взаимоп</w:t>
      </w:r>
      <w:r w:rsidRPr="005A6AF5">
        <w:t>о</w:t>
      </w:r>
      <w:r w:rsidRPr="005A6AF5">
        <w:t>нимания, сотрудничать для достижения общих результатов;</w:t>
      </w:r>
    </w:p>
    <w:p w:rsidR="00F15D7A" w:rsidRPr="005A6AF5" w:rsidRDefault="00F15D7A" w:rsidP="005C085D">
      <w:pPr>
        <w:widowControl w:val="0"/>
        <w:numPr>
          <w:ilvl w:val="0"/>
          <w:numId w:val="173"/>
        </w:numPr>
        <w:tabs>
          <w:tab w:val="left" w:pos="709"/>
        </w:tabs>
        <w:ind w:left="360" w:hanging="360"/>
        <w:jc w:val="both"/>
      </w:pPr>
      <w:r w:rsidRPr="005A6AF5">
        <w:t>осознанно выполняющий правила здорового и экологически целесообразного образа жизни, безопасного для человека и окружающей его среды;</w:t>
      </w:r>
    </w:p>
    <w:p w:rsidR="00F15D7A" w:rsidRPr="005A6AF5" w:rsidRDefault="00F15D7A" w:rsidP="005C085D">
      <w:pPr>
        <w:widowControl w:val="0"/>
        <w:numPr>
          <w:ilvl w:val="0"/>
          <w:numId w:val="173"/>
        </w:numPr>
        <w:tabs>
          <w:tab w:val="left" w:pos="709"/>
        </w:tabs>
        <w:ind w:left="360" w:hanging="360"/>
        <w:jc w:val="both"/>
      </w:pPr>
      <w:r w:rsidRPr="005A6AF5">
        <w:t>ориентирующийся в мире профессий, понимающий значение профессиональной деятел</w:t>
      </w:r>
      <w:r w:rsidRPr="005A6AF5">
        <w:t>ь</w:t>
      </w:r>
      <w:r w:rsidRPr="005A6AF5">
        <w:t>ности для человека в интересах устойчивого развития общества и природы.</w:t>
      </w:r>
    </w:p>
    <w:p w:rsidR="00F15D7A" w:rsidRPr="005A6AF5" w:rsidRDefault="00F15D7A" w:rsidP="00F15D7A">
      <w:pPr>
        <w:ind w:firstLine="709"/>
        <w:jc w:val="both"/>
      </w:pPr>
      <w:r w:rsidRPr="005A6AF5">
        <w:t xml:space="preserve">На основе портрета выпускника основной школы в </w:t>
      </w:r>
      <w:r w:rsidR="005D2AC1" w:rsidRPr="005A6AF5">
        <w:t xml:space="preserve">МБОУ «СОШ №4» </w:t>
      </w:r>
      <w:r w:rsidRPr="005A6AF5">
        <w:t>разработана модель выпускника основной школы, которая является ориентиром для построения учебно-</w:t>
      </w:r>
      <w:r w:rsidRPr="005A6AF5">
        <w:softHyphen/>
        <w:t>воспитательного процесса, согласования деятельности различных звеньев и структур школы, проектирования индивидуальных образовательных маршрутов, развертывания контрольно-оценочных и мониторинговых роцедур.</w:t>
      </w:r>
    </w:p>
    <w:p w:rsidR="00F15D7A" w:rsidRPr="005A6AF5" w:rsidRDefault="00F15D7A" w:rsidP="00F15D7A">
      <w:pPr>
        <w:ind w:firstLine="709"/>
        <w:jc w:val="both"/>
      </w:pPr>
      <w:r w:rsidRPr="005A6AF5">
        <w:t xml:space="preserve">Модель выпускника основной школы </w:t>
      </w:r>
      <w:r w:rsidR="005D2AC1" w:rsidRPr="005A6AF5">
        <w:t xml:space="preserve">МБОУ «СОШ №4» </w:t>
      </w:r>
      <w:r w:rsidRPr="005A6AF5">
        <w:t xml:space="preserve">выстроена с учетом мнения участников образовательных отношений - учащихся, педагогов, родителей, общественности. </w:t>
      </w:r>
    </w:p>
    <w:p w:rsidR="00F15D7A" w:rsidRPr="005A6AF5" w:rsidRDefault="00F15D7A" w:rsidP="00F15D7A">
      <w:pPr>
        <w:ind w:firstLine="709"/>
        <w:jc w:val="both"/>
      </w:pPr>
      <w:r w:rsidRPr="005A6AF5">
        <w:t xml:space="preserve">ООП ООО </w:t>
      </w:r>
      <w:r w:rsidR="005D2AC1" w:rsidRPr="005A6AF5">
        <w:t xml:space="preserve">МБОУ «СОШ №4» </w:t>
      </w:r>
      <w:r w:rsidRPr="005A6AF5">
        <w:t xml:space="preserve"> в соответствии с требованиями ФГОС ООО содержит обязательную часть и часть, формируемую участниками образовательных отношений, пре</w:t>
      </w:r>
      <w:r w:rsidRPr="005A6AF5">
        <w:t>д</w:t>
      </w:r>
      <w:r w:rsidRPr="005A6AF5">
        <w:t>ставленные во всех трех разделах ООП: целевом, содержательном и организационном.</w:t>
      </w:r>
    </w:p>
    <w:p w:rsidR="00F15D7A" w:rsidRPr="005A6AF5" w:rsidRDefault="00F15D7A" w:rsidP="00F15D7A">
      <w:pPr>
        <w:ind w:firstLine="709"/>
        <w:jc w:val="both"/>
      </w:pPr>
      <w:bookmarkStart w:id="3" w:name="sub_3152"/>
      <w:r w:rsidRPr="005A6AF5">
        <w:t>Обязательная часть ООП ООО составляет 70%, а часть, формируемая участниками образовательных отношений, - 30% от общего объема ООП ООО.</w:t>
      </w:r>
    </w:p>
    <w:bookmarkEnd w:id="3"/>
    <w:p w:rsidR="00F15D7A" w:rsidRPr="005A6AF5" w:rsidRDefault="00F15D7A" w:rsidP="00F15D7A">
      <w:pPr>
        <w:ind w:firstLine="709"/>
        <w:jc w:val="both"/>
      </w:pPr>
      <w:r w:rsidRPr="005A6AF5">
        <w:t>В целях обеспечения индивидуальных потребностей учащихся в ООП ООО пред</w:t>
      </w:r>
      <w:r w:rsidRPr="005A6AF5">
        <w:t>у</w:t>
      </w:r>
      <w:r w:rsidRPr="005A6AF5">
        <w:t>сматриваются учебные курсы, обеспечивающие различные интересы учащихся, в том числе этнокультурные, внеурочная деятельность.</w:t>
      </w:r>
    </w:p>
    <w:p w:rsidR="00F15D7A" w:rsidRPr="005A6AF5" w:rsidRDefault="00F15D7A" w:rsidP="00F15D7A">
      <w:pPr>
        <w:ind w:firstLine="709"/>
        <w:jc w:val="both"/>
      </w:pPr>
      <w:r w:rsidRPr="005A6AF5">
        <w:rPr>
          <w:rStyle w:val="2d"/>
          <w:sz w:val="24"/>
          <w:szCs w:val="24"/>
        </w:rPr>
        <w:t xml:space="preserve">Целевой </w:t>
      </w:r>
      <w:r w:rsidRPr="005A6AF5">
        <w:t>раздел определяет общее назначение, цели, задачи и планируемые результ</w:t>
      </w:r>
      <w:r w:rsidRPr="005A6AF5">
        <w:t>а</w:t>
      </w:r>
      <w:r w:rsidRPr="005A6AF5">
        <w:t>ты реализации основной образовательной программы основного общего образования, ко</w:t>
      </w:r>
      <w:r w:rsidRPr="005A6AF5">
        <w:t>н</w:t>
      </w:r>
      <w:r w:rsidRPr="005A6AF5">
        <w:lastRenderedPageBreak/>
        <w:t>кретизированные в соответствии с требованиями Стандарта и учитывающие региональные, национальные и этнокультурные потребности народов Российской Федерации, а также сп</w:t>
      </w:r>
      <w:r w:rsidRPr="005A6AF5">
        <w:t>о</w:t>
      </w:r>
      <w:r w:rsidRPr="005A6AF5">
        <w:t>собы определения достижения этих целей и результатов.</w:t>
      </w:r>
    </w:p>
    <w:p w:rsidR="00F15D7A" w:rsidRPr="005A6AF5" w:rsidRDefault="00F15D7A" w:rsidP="00F15D7A">
      <w:pPr>
        <w:ind w:firstLine="709"/>
        <w:jc w:val="both"/>
      </w:pPr>
      <w:r w:rsidRPr="005A6AF5">
        <w:t>Целевой раздел включает:</w:t>
      </w:r>
    </w:p>
    <w:p w:rsidR="00F15D7A" w:rsidRPr="005A6AF5" w:rsidRDefault="00F15D7A" w:rsidP="008F67C3">
      <w:pPr>
        <w:widowControl w:val="0"/>
        <w:numPr>
          <w:ilvl w:val="0"/>
          <w:numId w:val="174"/>
        </w:numPr>
        <w:tabs>
          <w:tab w:val="left" w:pos="709"/>
        </w:tabs>
        <w:jc w:val="both"/>
      </w:pPr>
      <w:r w:rsidRPr="005A6AF5">
        <w:t>пояснительную записку;</w:t>
      </w:r>
    </w:p>
    <w:p w:rsidR="00F15D7A" w:rsidRPr="005A6AF5" w:rsidRDefault="00F15D7A" w:rsidP="008F67C3">
      <w:pPr>
        <w:widowControl w:val="0"/>
        <w:numPr>
          <w:ilvl w:val="0"/>
          <w:numId w:val="174"/>
        </w:numPr>
        <w:tabs>
          <w:tab w:val="left" w:pos="709"/>
        </w:tabs>
        <w:jc w:val="both"/>
      </w:pPr>
      <w:r w:rsidRPr="005A6AF5">
        <w:t>планируемые результаты освоения учащимися основной образовательной программы основного общего образования;</w:t>
      </w:r>
    </w:p>
    <w:p w:rsidR="00F15D7A" w:rsidRPr="005A6AF5" w:rsidRDefault="00F15D7A" w:rsidP="008F67C3">
      <w:pPr>
        <w:widowControl w:val="0"/>
        <w:numPr>
          <w:ilvl w:val="0"/>
          <w:numId w:val="174"/>
        </w:numPr>
        <w:tabs>
          <w:tab w:val="left" w:pos="709"/>
        </w:tabs>
        <w:jc w:val="both"/>
      </w:pPr>
      <w:r w:rsidRPr="005A6AF5">
        <w:t>систему оценки достижения планируемых результатов освоения ООП ООО.</w:t>
      </w:r>
    </w:p>
    <w:p w:rsidR="00F15D7A" w:rsidRPr="005A6AF5" w:rsidRDefault="00F15D7A" w:rsidP="00F15D7A">
      <w:pPr>
        <w:widowControl w:val="0"/>
        <w:tabs>
          <w:tab w:val="left" w:pos="1093"/>
        </w:tabs>
        <w:ind w:firstLine="709"/>
        <w:jc w:val="both"/>
      </w:pPr>
      <w:r w:rsidRPr="005A6AF5">
        <w:rPr>
          <w:rStyle w:val="2d"/>
          <w:sz w:val="24"/>
          <w:szCs w:val="24"/>
        </w:rPr>
        <w:t xml:space="preserve">Содержательный </w:t>
      </w:r>
      <w:r w:rsidRPr="005A6AF5">
        <w:t>раздел определяет общее содержание основного общего образов</w:t>
      </w:r>
      <w:r w:rsidRPr="005A6AF5">
        <w:t>а</w:t>
      </w:r>
      <w:r w:rsidRPr="005A6AF5">
        <w:t>ния и включает образовательные программы, ориентированные на достижение личностных, предметных и метапредметных результатов, в том числе:</w:t>
      </w:r>
    </w:p>
    <w:p w:rsidR="00F15D7A" w:rsidRPr="005A6AF5" w:rsidRDefault="00F15D7A" w:rsidP="008F67C3">
      <w:pPr>
        <w:widowControl w:val="0"/>
        <w:numPr>
          <w:ilvl w:val="0"/>
          <w:numId w:val="175"/>
        </w:numPr>
        <w:tabs>
          <w:tab w:val="left" w:pos="709"/>
          <w:tab w:val="left" w:pos="1093"/>
        </w:tabs>
        <w:jc w:val="both"/>
      </w:pPr>
      <w:r w:rsidRPr="005A6AF5">
        <w:t>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использования информационно-</w:t>
      </w:r>
      <w:r w:rsidRPr="005A6AF5">
        <w:softHyphen/>
        <w:t>коммуникационных технологий, учебно-исследовательской и проектной д</w:t>
      </w:r>
      <w:r w:rsidRPr="005A6AF5">
        <w:t>е</w:t>
      </w:r>
      <w:r w:rsidRPr="005A6AF5">
        <w:t>ятельности;</w:t>
      </w:r>
    </w:p>
    <w:p w:rsidR="00F15D7A" w:rsidRPr="005A6AF5" w:rsidRDefault="00F15D7A" w:rsidP="008F67C3">
      <w:pPr>
        <w:widowControl w:val="0"/>
        <w:numPr>
          <w:ilvl w:val="0"/>
          <w:numId w:val="175"/>
        </w:numPr>
        <w:tabs>
          <w:tab w:val="left" w:pos="709"/>
          <w:tab w:val="left" w:pos="1093"/>
        </w:tabs>
        <w:jc w:val="both"/>
      </w:pPr>
      <w:r w:rsidRPr="005A6AF5">
        <w:t>программы отдельных учебных предметов, курсов;</w:t>
      </w:r>
    </w:p>
    <w:p w:rsidR="00F15D7A" w:rsidRPr="005A6AF5" w:rsidRDefault="00F15D7A" w:rsidP="008F67C3">
      <w:pPr>
        <w:widowControl w:val="0"/>
        <w:numPr>
          <w:ilvl w:val="0"/>
          <w:numId w:val="175"/>
        </w:numPr>
        <w:tabs>
          <w:tab w:val="left" w:pos="709"/>
          <w:tab w:val="left" w:pos="1090"/>
        </w:tabs>
        <w:jc w:val="both"/>
      </w:pPr>
      <w:r w:rsidRPr="005A6AF5">
        <w:t>программу воспитания и социализации учащихся на ступени основного общего обр</w:t>
      </w:r>
      <w:r w:rsidRPr="005A6AF5">
        <w:t>а</w:t>
      </w:r>
      <w:r w:rsidRPr="005A6AF5">
        <w:t>зования, включающую такие направления, как духовно-нравственное развитие и воспитание учащихся, их социализация и профессиональная ориентация, формирование экологической культуры, культуры здорового и безопасного образа жизни;</w:t>
      </w:r>
    </w:p>
    <w:p w:rsidR="00F15D7A" w:rsidRPr="005A6AF5" w:rsidRDefault="00F15D7A" w:rsidP="008F67C3">
      <w:pPr>
        <w:widowControl w:val="0"/>
        <w:numPr>
          <w:ilvl w:val="0"/>
          <w:numId w:val="175"/>
        </w:numPr>
        <w:tabs>
          <w:tab w:val="left" w:pos="709"/>
          <w:tab w:val="left" w:pos="1090"/>
        </w:tabs>
        <w:jc w:val="both"/>
      </w:pPr>
      <w:r w:rsidRPr="005A6AF5">
        <w:t>программу коррекционной работы.</w:t>
      </w:r>
    </w:p>
    <w:p w:rsidR="00F15D7A" w:rsidRPr="005A6AF5" w:rsidRDefault="00F15D7A" w:rsidP="00F15D7A">
      <w:pPr>
        <w:ind w:firstLine="709"/>
        <w:jc w:val="both"/>
      </w:pPr>
      <w:r w:rsidRPr="005A6AF5">
        <w:rPr>
          <w:rStyle w:val="2d"/>
          <w:sz w:val="24"/>
          <w:szCs w:val="24"/>
        </w:rPr>
        <w:t xml:space="preserve">Организационный </w:t>
      </w:r>
      <w:r w:rsidRPr="005A6AF5">
        <w:t>раздел устанавливает общие рамки организации образовательной деятельности, а также механизм реализации компонентов ООП.</w:t>
      </w:r>
    </w:p>
    <w:p w:rsidR="00F15D7A" w:rsidRPr="005A6AF5" w:rsidRDefault="00F15D7A" w:rsidP="00F15D7A">
      <w:pPr>
        <w:ind w:firstLine="709"/>
        <w:jc w:val="both"/>
      </w:pPr>
      <w:r w:rsidRPr="005A6AF5">
        <w:t>Организационный раздел включает:</w:t>
      </w:r>
    </w:p>
    <w:p w:rsidR="00F15D7A" w:rsidRPr="005A6AF5" w:rsidRDefault="00F15D7A" w:rsidP="005C085D">
      <w:pPr>
        <w:numPr>
          <w:ilvl w:val="0"/>
          <w:numId w:val="176"/>
        </w:numPr>
        <w:ind w:left="0" w:firstLine="357"/>
      </w:pPr>
      <w:bookmarkStart w:id="4" w:name="sub_31414"/>
      <w:r w:rsidRPr="005A6AF5">
        <w:t>учебный план основного общего образования, календарный учебный график и план внеурочной деятельности;</w:t>
      </w:r>
    </w:p>
    <w:bookmarkEnd w:id="4"/>
    <w:p w:rsidR="00F15D7A" w:rsidRPr="005A6AF5" w:rsidRDefault="00F15D7A" w:rsidP="005C085D">
      <w:pPr>
        <w:numPr>
          <w:ilvl w:val="0"/>
          <w:numId w:val="176"/>
        </w:numPr>
        <w:ind w:left="0" w:firstLine="357"/>
        <w:jc w:val="both"/>
      </w:pPr>
      <w:r w:rsidRPr="005A6AF5">
        <w:t>систему условий реализации образовательной программы основного общего образ</w:t>
      </w:r>
      <w:r w:rsidRPr="005A6AF5">
        <w:t>о</w:t>
      </w:r>
      <w:r w:rsidRPr="005A6AF5">
        <w:t>вания в соответствии с требованиями ФГОС ООО, а также  оценочные и методические мат</w:t>
      </w:r>
      <w:r w:rsidRPr="005A6AF5">
        <w:t>е</w:t>
      </w:r>
      <w:r w:rsidRPr="005A6AF5">
        <w:t>риалы.</w:t>
      </w:r>
    </w:p>
    <w:p w:rsidR="00F15D7A" w:rsidRPr="005A6AF5" w:rsidRDefault="00F15D7A" w:rsidP="00F15D7A">
      <w:pPr>
        <w:ind w:firstLine="709"/>
        <w:jc w:val="both"/>
      </w:pPr>
      <w:r w:rsidRPr="005A6AF5">
        <w:t xml:space="preserve">ООП ООО </w:t>
      </w:r>
      <w:r w:rsidR="005D2AC1" w:rsidRPr="005A6AF5">
        <w:t xml:space="preserve">МБОУ «СОШ №4» </w:t>
      </w:r>
      <w:r w:rsidRPr="005A6AF5">
        <w:t>обеспечивает достижение учащимися результатов освоения ООП ООО в соответствии с требованиями, установленными ФГОС ООО.</w:t>
      </w:r>
    </w:p>
    <w:p w:rsidR="00F15D7A" w:rsidRPr="005A6AF5" w:rsidRDefault="00F15D7A" w:rsidP="00F15D7A">
      <w:pPr>
        <w:ind w:firstLine="709"/>
        <w:jc w:val="both"/>
      </w:pPr>
      <w:bookmarkStart w:id="5" w:name="sub_3162"/>
      <w:r w:rsidRPr="005A6AF5">
        <w:t xml:space="preserve">ООП ООО реализуется </w:t>
      </w:r>
      <w:r w:rsidR="005D2AC1" w:rsidRPr="005A6AF5">
        <w:t xml:space="preserve">МБОУ «СОШ №4» </w:t>
      </w:r>
      <w:r w:rsidRPr="005A6AF5">
        <w:t xml:space="preserve">самостоятельно. </w:t>
      </w:r>
      <w:bookmarkStart w:id="6" w:name="sub_3163"/>
      <w:bookmarkEnd w:id="5"/>
      <w:r w:rsidRPr="005A6AF5">
        <w:t>В период каникул испол</w:t>
      </w:r>
      <w:r w:rsidRPr="005A6AF5">
        <w:t>ь</w:t>
      </w:r>
      <w:r w:rsidRPr="005A6AF5">
        <w:t xml:space="preserve">зуются возможности школы для организации отдыха детей и их оздоровления в лагере с дневным пребыванием на базе </w:t>
      </w:r>
      <w:r w:rsidR="005D2AC1" w:rsidRPr="005A6AF5">
        <w:t>МБОУ «СОШ №4»</w:t>
      </w:r>
      <w:r w:rsidRPr="005A6AF5">
        <w:t>.</w:t>
      </w:r>
    </w:p>
    <w:bookmarkEnd w:id="6"/>
    <w:p w:rsidR="00F15D7A" w:rsidRPr="005A6AF5" w:rsidRDefault="00F15D7A" w:rsidP="00F15D7A">
      <w:pPr>
        <w:ind w:firstLine="709"/>
        <w:jc w:val="both"/>
      </w:pPr>
      <w:r w:rsidRPr="005A6AF5">
        <w:t xml:space="preserve">Организация образовательной деятельности в </w:t>
      </w:r>
      <w:r w:rsidR="005D2AC1" w:rsidRPr="005A6AF5">
        <w:t xml:space="preserve">МБОУ «СОШ №4» </w:t>
      </w:r>
      <w:r w:rsidRPr="005A6AF5">
        <w:t>по ООП ООО осн</w:t>
      </w:r>
      <w:r w:rsidRPr="005A6AF5">
        <w:t>о</w:t>
      </w:r>
      <w:r w:rsidRPr="005A6AF5">
        <w:t>вана на дифференциации содержания с учетом образовательных потребностей и интересов учащихся, обеспечивающих углубленное изучение русского и английского языков.</w:t>
      </w:r>
    </w:p>
    <w:p w:rsidR="00F15D7A" w:rsidRPr="005A6AF5" w:rsidRDefault="00F15D7A" w:rsidP="00F15D7A">
      <w:pPr>
        <w:ind w:firstLine="709"/>
        <w:jc w:val="both"/>
      </w:pPr>
      <w:r w:rsidRPr="005A6AF5">
        <w:t>Нормативный срок освоения ООП ООО - 5 лет. При её составлении соблюдалась пр</w:t>
      </w:r>
      <w:r w:rsidRPr="005A6AF5">
        <w:t>е</w:t>
      </w:r>
      <w:r w:rsidRPr="005A6AF5">
        <w:t>емственность в содержании учебных программ и программ внеурочной деятельности начального и основного образования, что выражается в непрерывности линий обучения, в</w:t>
      </w:r>
      <w:r w:rsidRPr="005A6AF5">
        <w:t>ы</w:t>
      </w:r>
      <w:r w:rsidRPr="005A6AF5">
        <w:t>боре курсов предпрофильной подготовки.</w:t>
      </w:r>
    </w:p>
    <w:p w:rsidR="00D43C67" w:rsidRPr="005A6AF5" w:rsidRDefault="00D43C67" w:rsidP="00D43C67">
      <w:pPr>
        <w:ind w:firstLine="709"/>
        <w:jc w:val="both"/>
      </w:pPr>
      <w:r w:rsidRPr="005A6AF5">
        <w:t>Минимальное и максимальное количество учебных занятий за 5 лет обучения:</w:t>
      </w:r>
    </w:p>
    <w:p w:rsidR="00D43C67" w:rsidRPr="005A6AF5" w:rsidRDefault="00D43C67" w:rsidP="00D43C67">
      <w:pPr>
        <w:ind w:firstLine="709"/>
        <w:jc w:val="both"/>
      </w:pPr>
      <w:r w:rsidRPr="005A6AF5">
        <w:t>1) количество учебных занятий за 5 лет обучения (не менее 5267 часов и не более 6020 часов);</w:t>
      </w:r>
    </w:p>
    <w:p w:rsidR="00D43C67" w:rsidRPr="005A6AF5" w:rsidRDefault="00D43C67" w:rsidP="00D43C67">
      <w:pPr>
        <w:ind w:firstLine="709"/>
        <w:jc w:val="both"/>
      </w:pPr>
      <w:r w:rsidRPr="005A6AF5">
        <w:t>2) объем внеурочной деятельности (до 1750 часов за 5 лет обучения)</w:t>
      </w:r>
    </w:p>
    <w:p w:rsidR="00F15D7A" w:rsidRPr="005A6AF5" w:rsidRDefault="00F15D7A" w:rsidP="00F15D7A">
      <w:pPr>
        <w:ind w:firstLine="709"/>
        <w:jc w:val="both"/>
      </w:pPr>
      <w:r w:rsidRPr="005A6AF5">
        <w:t xml:space="preserve">Разработка и утверждение ООП ООО осуществлялись </w:t>
      </w:r>
      <w:r w:rsidR="005D2AC1" w:rsidRPr="005A6AF5">
        <w:t xml:space="preserve">МБОУ «СОШ №4» </w:t>
      </w:r>
      <w:r w:rsidRPr="005A6AF5">
        <w:t>самосто</w:t>
      </w:r>
      <w:r w:rsidRPr="005A6AF5">
        <w:t>я</w:t>
      </w:r>
      <w:r w:rsidRPr="005A6AF5">
        <w:t>тельно с привлечением органов самоуправления школы, обеспечивающих государственно-общественный характер управления образовательным учреждением.</w:t>
      </w:r>
    </w:p>
    <w:p w:rsidR="00E05DEE" w:rsidRPr="005A6AF5" w:rsidRDefault="00E05DEE" w:rsidP="00E05DEE">
      <w:pPr>
        <w:widowControl w:val="0"/>
        <w:tabs>
          <w:tab w:val="center" w:pos="426"/>
          <w:tab w:val="left" w:pos="709"/>
          <w:tab w:val="right" w:pos="9696"/>
        </w:tabs>
        <w:ind w:firstLine="709"/>
        <w:jc w:val="both"/>
        <w:rPr>
          <w:b/>
        </w:rPr>
      </w:pPr>
      <w:r w:rsidRPr="005A6AF5">
        <w:rPr>
          <w:b/>
        </w:rPr>
        <w:t xml:space="preserve">Обоснование выбора УМК </w:t>
      </w:r>
    </w:p>
    <w:p w:rsidR="00E05DEE" w:rsidRPr="005A6AF5" w:rsidRDefault="00E05DEE" w:rsidP="00E05DEE">
      <w:pPr>
        <w:widowControl w:val="0"/>
        <w:tabs>
          <w:tab w:val="center" w:pos="426"/>
          <w:tab w:val="left" w:pos="709"/>
          <w:tab w:val="right" w:pos="9696"/>
        </w:tabs>
        <w:ind w:firstLine="709"/>
        <w:jc w:val="both"/>
      </w:pPr>
      <w:r w:rsidRPr="005A6AF5">
        <w:t>Согласно п.9 статьи 28 ФЗ- 273 «Об образовании в РФ» к компетенции образовател</w:t>
      </w:r>
      <w:r w:rsidRPr="005A6AF5">
        <w:t>ь</w:t>
      </w:r>
      <w:r w:rsidRPr="005A6AF5">
        <w:t xml:space="preserve">ного учреждения относится: определение списка учебников в соответствии с утвержденными федеральными перечнями учебников, рекомендованных или допущенных к использованию в </w:t>
      </w:r>
      <w:r w:rsidRPr="005A6AF5">
        <w:lastRenderedPageBreak/>
        <w:t>образовательном процессе. Согласно п.4. статьи 47 Закона РФ ФЗ- 273 «Об образовании в РФ»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w:t>
      </w:r>
      <w:r w:rsidRPr="005A6AF5">
        <w:t>а</w:t>
      </w:r>
      <w:r w:rsidRPr="005A6AF5">
        <w:t xml:space="preserve">зовательным учреждением, методов оценки знаний обучающихся, воспитанников. </w:t>
      </w:r>
    </w:p>
    <w:p w:rsidR="00E05DEE" w:rsidRPr="005A6AF5" w:rsidRDefault="00E05DEE" w:rsidP="00E05DEE">
      <w:pPr>
        <w:widowControl w:val="0"/>
        <w:tabs>
          <w:tab w:val="center" w:pos="426"/>
          <w:tab w:val="left" w:pos="709"/>
          <w:tab w:val="right" w:pos="9696"/>
        </w:tabs>
        <w:ind w:firstLine="709"/>
        <w:jc w:val="both"/>
      </w:pPr>
      <w:r w:rsidRPr="005A6AF5">
        <w:t>Выбор учебников и учебных пособий, используемых в образовательном процессе</w:t>
      </w:r>
      <w:r w:rsidR="009761F9" w:rsidRPr="005A6AF5">
        <w:t>,</w:t>
      </w:r>
      <w:r w:rsidRPr="005A6AF5">
        <w:t xml:space="preserve"> осуществляется в соответствии </w:t>
      </w:r>
      <w:r w:rsidR="009761F9" w:rsidRPr="005A6AF5">
        <w:t>со следующими п</w:t>
      </w:r>
      <w:r w:rsidRPr="005A6AF5">
        <w:t>ринцип</w:t>
      </w:r>
      <w:r w:rsidR="009761F9" w:rsidRPr="005A6AF5">
        <w:t>ами</w:t>
      </w:r>
      <w:r w:rsidRPr="005A6AF5">
        <w:t>:</w:t>
      </w:r>
    </w:p>
    <w:p w:rsidR="00E05DEE" w:rsidRPr="005A6AF5" w:rsidRDefault="00E05DEE" w:rsidP="00E05DEE">
      <w:pPr>
        <w:widowControl w:val="0"/>
        <w:tabs>
          <w:tab w:val="center" w:pos="426"/>
          <w:tab w:val="left" w:pos="709"/>
          <w:tab w:val="right" w:pos="9696"/>
        </w:tabs>
        <w:ind w:firstLine="709"/>
        <w:jc w:val="both"/>
      </w:pPr>
      <w:r w:rsidRPr="005A6AF5">
        <w:t xml:space="preserve">1. Соответствует ФГОС ООО . </w:t>
      </w:r>
    </w:p>
    <w:p w:rsidR="00E05DEE" w:rsidRPr="005A6AF5" w:rsidRDefault="00E05DEE" w:rsidP="00E05DEE">
      <w:pPr>
        <w:widowControl w:val="0"/>
        <w:tabs>
          <w:tab w:val="center" w:pos="426"/>
          <w:tab w:val="left" w:pos="709"/>
          <w:tab w:val="right" w:pos="9696"/>
        </w:tabs>
        <w:ind w:firstLine="709"/>
        <w:jc w:val="both"/>
      </w:pPr>
      <w:r w:rsidRPr="005A6AF5">
        <w:t xml:space="preserve">2. Отражает специфику региональной системы образования. </w:t>
      </w:r>
    </w:p>
    <w:p w:rsidR="00E05DEE" w:rsidRPr="005A6AF5" w:rsidRDefault="00E05DEE" w:rsidP="00E05DEE">
      <w:pPr>
        <w:widowControl w:val="0"/>
        <w:tabs>
          <w:tab w:val="center" w:pos="426"/>
          <w:tab w:val="left" w:pos="709"/>
          <w:tab w:val="right" w:pos="9696"/>
        </w:tabs>
        <w:ind w:firstLine="709"/>
        <w:jc w:val="both"/>
      </w:pPr>
      <w:r w:rsidRPr="005A6AF5">
        <w:t xml:space="preserve">3. Обеспечивает реализацию интересов и потребностей обучающихся, их родителей, ОО, учредителя ОО. </w:t>
      </w:r>
    </w:p>
    <w:p w:rsidR="00E05DEE" w:rsidRPr="005A6AF5" w:rsidRDefault="00E05DEE" w:rsidP="00E05DEE">
      <w:pPr>
        <w:widowControl w:val="0"/>
        <w:tabs>
          <w:tab w:val="center" w:pos="426"/>
          <w:tab w:val="left" w:pos="709"/>
          <w:tab w:val="right" w:pos="9696"/>
        </w:tabs>
        <w:ind w:firstLine="709"/>
        <w:jc w:val="both"/>
      </w:pPr>
      <w:r w:rsidRPr="005A6AF5">
        <w:t xml:space="preserve">Ключевые идеи, заложенные в предметное содержание, дидактическое обеспечение и методическое сопровождение УМК, соответствующие ФГОС ООО: </w:t>
      </w:r>
    </w:p>
    <w:p w:rsidR="00E05DEE" w:rsidRPr="005A6AF5" w:rsidRDefault="00E05DEE" w:rsidP="00E05DEE">
      <w:pPr>
        <w:widowControl w:val="0"/>
        <w:tabs>
          <w:tab w:val="center" w:pos="426"/>
          <w:tab w:val="left" w:pos="709"/>
          <w:tab w:val="right" w:pos="9696"/>
        </w:tabs>
        <w:ind w:firstLine="709"/>
        <w:jc w:val="both"/>
      </w:pPr>
      <w:r w:rsidRPr="005A6AF5">
        <w:t>Воспитание гражданина - обеспечивает реализацию идеологической основы ФГОС — Концепции духовно-нравственного развития и воспитания личности гражданина России, в которой сформулирован современный национальный воспитательный идеал. Это высок</w:t>
      </w:r>
      <w:r w:rsidRPr="005A6AF5">
        <w:t>о</w:t>
      </w:r>
      <w:r w:rsidRPr="005A6AF5">
        <w:t>нравственный, творческий, компетентный гражданин России, принимающий судьбу Отеч</w:t>
      </w:r>
      <w:r w:rsidRPr="005A6AF5">
        <w:t>е</w:t>
      </w:r>
      <w:r w:rsidRPr="005A6AF5">
        <w:t xml:space="preserve">ства как свою личную, осознающий ответственность за настоящее и будущее своей страны, укреплённый в духовных и культурных традициях многонационального народа Российской Федерации. </w:t>
      </w:r>
    </w:p>
    <w:p w:rsidR="00E05DEE" w:rsidRPr="005A6AF5" w:rsidRDefault="00E05DEE" w:rsidP="00E05DEE">
      <w:pPr>
        <w:widowControl w:val="0"/>
        <w:tabs>
          <w:tab w:val="center" w:pos="426"/>
          <w:tab w:val="left" w:pos="709"/>
          <w:tab w:val="right" w:pos="9696"/>
        </w:tabs>
        <w:ind w:firstLine="709"/>
        <w:jc w:val="both"/>
      </w:pPr>
      <w:r w:rsidRPr="005A6AF5">
        <w:t>Формирование ценностных ориентиров - предусматривает отбор учебного содерж</w:t>
      </w:r>
      <w:r w:rsidRPr="005A6AF5">
        <w:t>а</w:t>
      </w:r>
      <w:r w:rsidRPr="005A6AF5">
        <w:t>ния и видов деятельности учащихся, направленный на формирование в процессе обучения и воспитания системы ценностей личности. В основе формируемой системы ценностей лежат базовые национальные ценности, представленные в Концепции духовно-нравственного ра</w:t>
      </w:r>
      <w:r w:rsidRPr="005A6AF5">
        <w:t>з</w:t>
      </w:r>
      <w:r w:rsidRPr="005A6AF5">
        <w:t>вития и воспитания личности гражданина России. Эти ценности конкретизируются в соо</w:t>
      </w:r>
      <w:r w:rsidRPr="005A6AF5">
        <w:t>т</w:t>
      </w:r>
      <w:r w:rsidRPr="005A6AF5">
        <w:t>ветствии с особенностями содержания, развивающим и воспитательным потенциалом ка</w:t>
      </w:r>
      <w:r w:rsidRPr="005A6AF5">
        <w:t>ж</w:t>
      </w:r>
      <w:r w:rsidRPr="005A6AF5">
        <w:t xml:space="preserve">дого учебного предмета. </w:t>
      </w:r>
    </w:p>
    <w:p w:rsidR="00E05DEE" w:rsidRPr="005A6AF5" w:rsidRDefault="00E05DEE" w:rsidP="00E05DEE">
      <w:pPr>
        <w:widowControl w:val="0"/>
        <w:tabs>
          <w:tab w:val="center" w:pos="426"/>
          <w:tab w:val="left" w:pos="709"/>
          <w:tab w:val="right" w:pos="9696"/>
        </w:tabs>
        <w:ind w:firstLine="709"/>
        <w:jc w:val="both"/>
      </w:pPr>
      <w:r w:rsidRPr="005A6AF5">
        <w:t>Обучение в деятельности предполагает, что достижение указанных в ФГОС ООО, примерных программах по предметам и реализуемых в УМК целевых установок и основоп</w:t>
      </w:r>
      <w:r w:rsidRPr="005A6AF5">
        <w:t>о</w:t>
      </w:r>
      <w:r w:rsidRPr="005A6AF5">
        <w:t>лагающих принципов обеспечивается формированием универсальных учебных действий (УУД) посредством реализации системно-деятельностного подхода. УУД выступают в кач</w:t>
      </w:r>
      <w:r w:rsidRPr="005A6AF5">
        <w:t>е</w:t>
      </w:r>
      <w:r w:rsidRPr="005A6AF5">
        <w:t xml:space="preserve">стве основы образовательного процесса. Содержание и методическое обеспечение УМК предусматривает формирование всех видов универсальных учебных действий: личностных, регулятивных, познавательных, коммуникативных. </w:t>
      </w:r>
    </w:p>
    <w:p w:rsidR="00E05DEE" w:rsidRPr="005A6AF5" w:rsidRDefault="00E05DEE" w:rsidP="00E05DEE">
      <w:pPr>
        <w:widowControl w:val="0"/>
        <w:tabs>
          <w:tab w:val="center" w:pos="426"/>
          <w:tab w:val="left" w:pos="709"/>
          <w:tab w:val="right" w:pos="9696"/>
        </w:tabs>
        <w:ind w:firstLine="709"/>
        <w:jc w:val="both"/>
      </w:pPr>
      <w:r w:rsidRPr="005A6AF5">
        <w:t>Синтез традиций и инноваций означает опору на лучшие, проверенные временем тр</w:t>
      </w:r>
      <w:r w:rsidRPr="005A6AF5">
        <w:t>а</w:t>
      </w:r>
      <w:r w:rsidRPr="005A6AF5">
        <w:t>диции отечественной школы в сочетании с проверенными практикой образовательного пр</w:t>
      </w:r>
      <w:r w:rsidRPr="005A6AF5">
        <w:t>о</w:t>
      </w:r>
      <w:r w:rsidRPr="005A6AF5">
        <w:t>цесса инновационными подходами, обеспечивающими развитие образования на совреме</w:t>
      </w:r>
      <w:r w:rsidRPr="005A6AF5">
        <w:t>н</w:t>
      </w:r>
      <w:r w:rsidRPr="005A6AF5">
        <w:t>ном этапе жизни страны. В УМК, соответствующих ФГОС ООО, последовательно примен</w:t>
      </w:r>
      <w:r w:rsidRPr="005A6AF5">
        <w:t>я</w:t>
      </w:r>
      <w:r w:rsidRPr="005A6AF5">
        <w:t xml:space="preserve">ются такие инновации, как формирование универсальных учебных действий, организация проектной деятельности, работа с различными видами информации, создание портфолио учащихся, новые формы оценки достижений обучающихся и т.п. </w:t>
      </w:r>
    </w:p>
    <w:p w:rsidR="00E05DEE" w:rsidRPr="005A6AF5" w:rsidRDefault="00E05DEE" w:rsidP="00E05DEE">
      <w:pPr>
        <w:widowControl w:val="0"/>
        <w:tabs>
          <w:tab w:val="center" w:pos="426"/>
          <w:tab w:val="left" w:pos="709"/>
          <w:tab w:val="right" w:pos="9696"/>
        </w:tabs>
        <w:ind w:firstLine="709"/>
        <w:jc w:val="both"/>
      </w:pPr>
      <w:r w:rsidRPr="005A6AF5">
        <w:t>Направленность на результат - в современном понимании означает целенаправленную и последовательную деятельность для достижения личностных, метапредметных и предме</w:t>
      </w:r>
      <w:r w:rsidRPr="005A6AF5">
        <w:t>т</w:t>
      </w:r>
      <w:r w:rsidRPr="005A6AF5">
        <w:t>ных результатов освоения основной образовательной программы основного общего образ</w:t>
      </w:r>
      <w:r w:rsidRPr="005A6AF5">
        <w:t>о</w:t>
      </w:r>
      <w:r w:rsidRPr="005A6AF5">
        <w:t>вания. Для этого в структуру и содержание УМК заложена система заданий, направленных на включение обучающихся в деятельностное освоение учебного материала с целью овлад</w:t>
      </w:r>
      <w:r w:rsidRPr="005A6AF5">
        <w:t>е</w:t>
      </w:r>
      <w:r w:rsidRPr="005A6AF5">
        <w:t xml:space="preserve">ния УУД и формирования способности самостоятельно усваивать новые знания, умения и компетенции, включая ведущую образовательную компетенцию — умение учиться. </w:t>
      </w:r>
    </w:p>
    <w:p w:rsidR="00E05DEE" w:rsidRPr="005A6AF5" w:rsidRDefault="00E05DEE" w:rsidP="00E05DEE">
      <w:pPr>
        <w:widowControl w:val="0"/>
        <w:tabs>
          <w:tab w:val="center" w:pos="426"/>
          <w:tab w:val="left" w:pos="709"/>
          <w:tab w:val="right" w:pos="9696"/>
        </w:tabs>
        <w:ind w:firstLine="709"/>
        <w:jc w:val="both"/>
      </w:pPr>
      <w:r w:rsidRPr="005A6AF5">
        <w:t>Вариативность - УМК обеспечивает возможность использования в работе с разными категориями обучающихся.</w:t>
      </w:r>
    </w:p>
    <w:p w:rsidR="00436AA6" w:rsidRPr="005A6AF5" w:rsidRDefault="00E05DEE" w:rsidP="00E05DEE">
      <w:pPr>
        <w:widowControl w:val="0"/>
        <w:tabs>
          <w:tab w:val="center" w:pos="426"/>
          <w:tab w:val="left" w:pos="709"/>
          <w:tab w:val="right" w:pos="9696"/>
        </w:tabs>
        <w:ind w:firstLine="709"/>
        <w:jc w:val="center"/>
        <w:rPr>
          <w:b/>
        </w:rPr>
      </w:pPr>
      <w:r w:rsidRPr="005A6AF5">
        <w:rPr>
          <w:b/>
        </w:rPr>
        <w:t xml:space="preserve">Линия УМК по русскому языку для 5-9 классов </w:t>
      </w:r>
    </w:p>
    <w:p w:rsidR="00E05DEE" w:rsidRPr="005A6AF5" w:rsidRDefault="00E05DEE" w:rsidP="00E05DEE">
      <w:pPr>
        <w:widowControl w:val="0"/>
        <w:tabs>
          <w:tab w:val="center" w:pos="426"/>
          <w:tab w:val="left" w:pos="709"/>
          <w:tab w:val="right" w:pos="9696"/>
        </w:tabs>
        <w:ind w:firstLine="709"/>
        <w:jc w:val="center"/>
        <w:rPr>
          <w:b/>
        </w:rPr>
      </w:pPr>
      <w:r w:rsidRPr="005A6AF5">
        <w:rPr>
          <w:b/>
        </w:rPr>
        <w:t>под редакцией М.М.Разумовской, П.А.Леканта</w:t>
      </w:r>
    </w:p>
    <w:p w:rsidR="00E05DEE" w:rsidRPr="005A6AF5" w:rsidRDefault="00E05DEE" w:rsidP="00E05DEE">
      <w:pPr>
        <w:widowControl w:val="0"/>
        <w:tabs>
          <w:tab w:val="center" w:pos="426"/>
          <w:tab w:val="left" w:pos="709"/>
          <w:tab w:val="right" w:pos="9696"/>
        </w:tabs>
        <w:ind w:firstLine="709"/>
        <w:jc w:val="both"/>
      </w:pPr>
      <w:r w:rsidRPr="005A6AF5">
        <w:lastRenderedPageBreak/>
        <w:t xml:space="preserve">Структура УМК: </w:t>
      </w:r>
    </w:p>
    <w:p w:rsidR="00E05DEE" w:rsidRPr="005A6AF5" w:rsidRDefault="00E05DEE" w:rsidP="00E05DEE">
      <w:pPr>
        <w:widowControl w:val="0"/>
        <w:tabs>
          <w:tab w:val="center" w:pos="426"/>
          <w:tab w:val="left" w:pos="709"/>
          <w:tab w:val="right" w:pos="9696"/>
        </w:tabs>
        <w:ind w:firstLine="709"/>
        <w:jc w:val="both"/>
      </w:pPr>
      <w:r w:rsidRPr="005A6AF5">
        <w:t xml:space="preserve">• программа учебного курса; </w:t>
      </w:r>
    </w:p>
    <w:p w:rsidR="00E05DEE" w:rsidRPr="005A6AF5" w:rsidRDefault="00E05DEE" w:rsidP="00E05DEE">
      <w:pPr>
        <w:widowControl w:val="0"/>
        <w:tabs>
          <w:tab w:val="center" w:pos="426"/>
          <w:tab w:val="left" w:pos="709"/>
          <w:tab w:val="right" w:pos="9696"/>
        </w:tabs>
        <w:ind w:firstLine="709"/>
        <w:jc w:val="both"/>
      </w:pPr>
      <w:r w:rsidRPr="005A6AF5">
        <w:t xml:space="preserve">• рабочие программы; </w:t>
      </w:r>
    </w:p>
    <w:p w:rsidR="00E05DEE" w:rsidRPr="005A6AF5" w:rsidRDefault="00E05DEE" w:rsidP="00E05DEE">
      <w:pPr>
        <w:widowControl w:val="0"/>
        <w:tabs>
          <w:tab w:val="center" w:pos="426"/>
          <w:tab w:val="left" w:pos="709"/>
          <w:tab w:val="right" w:pos="9696"/>
        </w:tabs>
        <w:ind w:firstLine="709"/>
        <w:jc w:val="both"/>
      </w:pPr>
      <w:r w:rsidRPr="005A6AF5">
        <w:t xml:space="preserve">• учебники; </w:t>
      </w:r>
    </w:p>
    <w:p w:rsidR="00E05DEE" w:rsidRPr="005A6AF5" w:rsidRDefault="00E05DEE" w:rsidP="00E05DEE">
      <w:pPr>
        <w:widowControl w:val="0"/>
        <w:tabs>
          <w:tab w:val="center" w:pos="426"/>
          <w:tab w:val="left" w:pos="709"/>
          <w:tab w:val="right" w:pos="9696"/>
        </w:tabs>
        <w:ind w:firstLine="709"/>
        <w:jc w:val="both"/>
      </w:pPr>
      <w:r w:rsidRPr="005A6AF5">
        <w:t xml:space="preserve">• рабочие тетради для учащихся; </w:t>
      </w:r>
    </w:p>
    <w:p w:rsidR="00E05DEE" w:rsidRPr="005A6AF5" w:rsidRDefault="00E05DEE" w:rsidP="00E05DEE">
      <w:pPr>
        <w:widowControl w:val="0"/>
        <w:tabs>
          <w:tab w:val="center" w:pos="426"/>
          <w:tab w:val="left" w:pos="709"/>
          <w:tab w:val="right" w:pos="9696"/>
        </w:tabs>
        <w:ind w:firstLine="709"/>
        <w:jc w:val="both"/>
      </w:pPr>
      <w:r w:rsidRPr="005A6AF5">
        <w:t xml:space="preserve">• тетради оценки качества знаний по русскому языку; </w:t>
      </w:r>
    </w:p>
    <w:p w:rsidR="00E05DEE" w:rsidRPr="005A6AF5" w:rsidRDefault="00E05DEE" w:rsidP="00E05DEE">
      <w:pPr>
        <w:widowControl w:val="0"/>
        <w:tabs>
          <w:tab w:val="center" w:pos="426"/>
          <w:tab w:val="left" w:pos="709"/>
          <w:tab w:val="right" w:pos="9696"/>
        </w:tabs>
        <w:ind w:firstLine="709"/>
        <w:jc w:val="both"/>
      </w:pPr>
      <w:r w:rsidRPr="005A6AF5">
        <w:t xml:space="preserve">• методические рекомендации или книги для учителя; </w:t>
      </w:r>
    </w:p>
    <w:p w:rsidR="00E05DEE" w:rsidRPr="005A6AF5" w:rsidRDefault="00E05DEE" w:rsidP="00E05DEE">
      <w:pPr>
        <w:widowControl w:val="0"/>
        <w:tabs>
          <w:tab w:val="center" w:pos="426"/>
          <w:tab w:val="left" w:pos="709"/>
          <w:tab w:val="right" w:pos="9696"/>
        </w:tabs>
        <w:ind w:firstLine="709"/>
        <w:jc w:val="both"/>
      </w:pPr>
      <w:r w:rsidRPr="005A6AF5">
        <w:t>• электронное приложение.</w:t>
      </w:r>
    </w:p>
    <w:p w:rsidR="00E05DEE" w:rsidRPr="005A6AF5" w:rsidRDefault="00E05DEE" w:rsidP="00E05DEE">
      <w:pPr>
        <w:widowControl w:val="0"/>
        <w:tabs>
          <w:tab w:val="center" w:pos="426"/>
          <w:tab w:val="left" w:pos="709"/>
          <w:tab w:val="right" w:pos="9696"/>
        </w:tabs>
        <w:ind w:firstLine="709"/>
        <w:jc w:val="both"/>
      </w:pPr>
      <w:r w:rsidRPr="005A6AF5">
        <w:t xml:space="preserve">Характерные черты учебника каждого класса обусловлены общей концепцией курса русского языка, реализующей идею синтеза речевого развития школьников со специальной лингвистической подготовкой. Авторы реализуют деятельностный подход предъявления учебного материала. </w:t>
      </w:r>
    </w:p>
    <w:p w:rsidR="00E05DEE" w:rsidRPr="005A6AF5" w:rsidRDefault="00E05DEE" w:rsidP="00E05DEE">
      <w:pPr>
        <w:widowControl w:val="0"/>
        <w:tabs>
          <w:tab w:val="center" w:pos="426"/>
          <w:tab w:val="left" w:pos="709"/>
          <w:tab w:val="right" w:pos="9696"/>
        </w:tabs>
        <w:ind w:firstLine="709"/>
        <w:jc w:val="both"/>
      </w:pPr>
      <w:r w:rsidRPr="005A6AF5">
        <w:t>Учебник основан на алгоритмизации действий учителя и ученика. Избран новый сп</w:t>
      </w:r>
      <w:r w:rsidRPr="005A6AF5">
        <w:t>о</w:t>
      </w:r>
      <w:r w:rsidRPr="005A6AF5">
        <w:t>соб предъявления теории: в виде схем, таблиц, логических размышлений. Ведущий принцип работы: синтез языкового и речевого развития . Рубрики курса («Учимся читать и 11 пон</w:t>
      </w:r>
      <w:r w:rsidRPr="005A6AF5">
        <w:t>и</w:t>
      </w:r>
      <w:r w:rsidRPr="005A6AF5">
        <w:t>мать лингвистический текст», «Учимся читать и пересказывать лингвистический текст», «Учимся говорить на лингвистическую тему», «Рассуждаем на лингвистическую тему», «Г</w:t>
      </w:r>
      <w:r w:rsidRPr="005A6AF5">
        <w:t>о</w:t>
      </w:r>
      <w:r w:rsidRPr="005A6AF5">
        <w:t>товим проектную работу на лингвистическую тему», «Учимся редактировать сочинение», «Учимся определять стиль по речевой ситуации», «Учимся подбирать средства с учетом р</w:t>
      </w:r>
      <w:r w:rsidRPr="005A6AF5">
        <w:t>е</w:t>
      </w:r>
      <w:r w:rsidRPr="005A6AF5">
        <w:t>чевой ситуации», «Учимся проводить смысловой анализ текста», «Учимся пересказывать текст, сохраняя особенности стиля речи», «Cоздаем текст определенного стиля речи») отр</w:t>
      </w:r>
      <w:r w:rsidRPr="005A6AF5">
        <w:t>а</w:t>
      </w:r>
      <w:r w:rsidRPr="005A6AF5">
        <w:t xml:space="preserve">жают направленность учебников на усвоение не только предметных, но и метапредметных результатов обучения. </w:t>
      </w:r>
    </w:p>
    <w:p w:rsidR="00E05DEE" w:rsidRPr="005A6AF5" w:rsidRDefault="00E05DEE" w:rsidP="00E05DEE">
      <w:pPr>
        <w:widowControl w:val="0"/>
        <w:tabs>
          <w:tab w:val="center" w:pos="426"/>
          <w:tab w:val="left" w:pos="709"/>
          <w:tab w:val="right" w:pos="9696"/>
        </w:tabs>
        <w:ind w:firstLine="709"/>
        <w:jc w:val="both"/>
      </w:pPr>
      <w:r w:rsidRPr="005A6AF5">
        <w:t>В УМК реализуется текстоцентрический подход, т.е. обучение языку и речи ос</w:t>
      </w:r>
      <w:r w:rsidRPr="005A6AF5">
        <w:t>у</w:t>
      </w:r>
      <w:r w:rsidRPr="005A6AF5">
        <w:t>ществляется на основе текста. Реализуются разные приемы осмысления текста: работа со значением слова и внимание к его контекстному окружению; осмысление функциональной роли языковых единиц разных уровней языковой системы; построение логических схем; конструирование вопросов; метод «вживания»; приёмы редактирования текста; владение приёмами свёртывания и разворачивания содержания; владение приёмами стилевой, жанр</w:t>
      </w:r>
      <w:r w:rsidRPr="005A6AF5">
        <w:t>о</w:t>
      </w:r>
      <w:r w:rsidRPr="005A6AF5">
        <w:t xml:space="preserve">вой, графической трансформации текста; рефлексия деятельности. Главным интегративным продуктом деятельности обучающихся призвано стать умение работать с текстом. </w:t>
      </w:r>
    </w:p>
    <w:p w:rsidR="00E05DEE" w:rsidRPr="005A6AF5" w:rsidRDefault="00E05DEE" w:rsidP="00E05DEE">
      <w:pPr>
        <w:widowControl w:val="0"/>
        <w:tabs>
          <w:tab w:val="center" w:pos="426"/>
          <w:tab w:val="left" w:pos="709"/>
          <w:tab w:val="right" w:pos="9696"/>
        </w:tabs>
        <w:ind w:firstLine="709"/>
        <w:jc w:val="both"/>
      </w:pPr>
      <w:r w:rsidRPr="005A6AF5">
        <w:t>В учебник включены задания на формирование навыков осмысления содержания: наблюдение, выявление темы, микротемы, логических связей в тексте, соотнесение заголо</w:t>
      </w:r>
      <w:r w:rsidRPr="005A6AF5">
        <w:t>в</w:t>
      </w:r>
      <w:r w:rsidRPr="005A6AF5">
        <w:t xml:space="preserve">ка и текста; навык выражения своих мыслей в разных речевых ситуациях); лингвистический эксперимент (жанровая, стилевая трансформация) и др. </w:t>
      </w:r>
    </w:p>
    <w:p w:rsidR="00E05DEE" w:rsidRPr="005A6AF5" w:rsidRDefault="00E05DEE" w:rsidP="00E05DEE">
      <w:pPr>
        <w:widowControl w:val="0"/>
        <w:tabs>
          <w:tab w:val="center" w:pos="426"/>
          <w:tab w:val="left" w:pos="709"/>
          <w:tab w:val="right" w:pos="9696"/>
        </w:tabs>
        <w:ind w:firstLine="709"/>
        <w:jc w:val="both"/>
      </w:pPr>
      <w:r w:rsidRPr="005A6AF5">
        <w:t>Методический аппарат УМК способствует формированию УУД, развитию умения с</w:t>
      </w:r>
      <w:r w:rsidRPr="005A6AF5">
        <w:t>а</w:t>
      </w:r>
      <w:r w:rsidRPr="005A6AF5">
        <w:t>мостоятельной работы учащегося с разнообразной информацией, речемыслительных сп</w:t>
      </w:r>
      <w:r w:rsidRPr="005A6AF5">
        <w:t>о</w:t>
      </w:r>
      <w:r w:rsidRPr="005A6AF5">
        <w:t xml:space="preserve">собностей обучающихся, формированию умения учиться и способности к организации своей деятельности, применять приобретенные знания, умения и навыки в повседневной жизни, обеспечивает возможность для реализации индивидуальных образовательных траекторий обучающихся; личностной направленности в обучении. </w:t>
      </w:r>
    </w:p>
    <w:p w:rsidR="00E05DEE" w:rsidRPr="005A6AF5" w:rsidRDefault="00E05DEE" w:rsidP="00E05DEE">
      <w:pPr>
        <w:widowControl w:val="0"/>
        <w:tabs>
          <w:tab w:val="center" w:pos="426"/>
          <w:tab w:val="left" w:pos="709"/>
          <w:tab w:val="right" w:pos="9696"/>
        </w:tabs>
        <w:ind w:firstLine="709"/>
        <w:jc w:val="both"/>
      </w:pPr>
      <w:r w:rsidRPr="005A6AF5">
        <w:t xml:space="preserve">Тетради для оценки качества знаний содержат задания, направленные на проверку теоретических знаний и практических умений школьников, проведения на уроках текущего и итогового контроля по основным темам курса. </w:t>
      </w:r>
    </w:p>
    <w:p w:rsidR="00E05DEE" w:rsidRPr="005A6AF5" w:rsidRDefault="00E05DEE" w:rsidP="00E05DEE">
      <w:pPr>
        <w:widowControl w:val="0"/>
        <w:tabs>
          <w:tab w:val="center" w:pos="426"/>
          <w:tab w:val="left" w:pos="709"/>
          <w:tab w:val="right" w:pos="9696"/>
        </w:tabs>
        <w:ind w:firstLine="709"/>
        <w:jc w:val="both"/>
      </w:pPr>
      <w:r w:rsidRPr="005A6AF5">
        <w:t>За создание УМК коллективу авторов присуждена премия Правительства РФ в обл</w:t>
      </w:r>
      <w:r w:rsidRPr="005A6AF5">
        <w:t>а</w:t>
      </w:r>
      <w:r w:rsidRPr="005A6AF5">
        <w:t xml:space="preserve">сти образования. Учебники одобрены экспертными организациями РАО и РАН и включены в Федеральный перечень учебников. </w:t>
      </w:r>
    </w:p>
    <w:p w:rsidR="00436AA6" w:rsidRPr="005A6AF5" w:rsidRDefault="00E05DEE" w:rsidP="00E05DEE">
      <w:pPr>
        <w:widowControl w:val="0"/>
        <w:tabs>
          <w:tab w:val="center" w:pos="426"/>
          <w:tab w:val="left" w:pos="709"/>
          <w:tab w:val="right" w:pos="9696"/>
        </w:tabs>
        <w:ind w:firstLine="709"/>
        <w:jc w:val="center"/>
        <w:rPr>
          <w:b/>
        </w:rPr>
      </w:pPr>
      <w:r w:rsidRPr="005A6AF5">
        <w:rPr>
          <w:b/>
        </w:rPr>
        <w:t xml:space="preserve">Линия УМК по литературе для 5-9 классов </w:t>
      </w:r>
    </w:p>
    <w:p w:rsidR="00E05DEE" w:rsidRPr="005A6AF5" w:rsidRDefault="00E05DEE" w:rsidP="00E05DEE">
      <w:pPr>
        <w:widowControl w:val="0"/>
        <w:tabs>
          <w:tab w:val="center" w:pos="426"/>
          <w:tab w:val="left" w:pos="709"/>
          <w:tab w:val="right" w:pos="9696"/>
        </w:tabs>
        <w:ind w:firstLine="709"/>
        <w:jc w:val="center"/>
      </w:pPr>
      <w:r w:rsidRPr="005A6AF5">
        <w:rPr>
          <w:b/>
        </w:rPr>
        <w:t>под редакцией Г.С.Меркина</w:t>
      </w:r>
      <w:r w:rsidRPr="005A6AF5">
        <w:t xml:space="preserve"> </w:t>
      </w:r>
    </w:p>
    <w:p w:rsidR="00E05DEE" w:rsidRPr="005A6AF5" w:rsidRDefault="00E05DEE" w:rsidP="00E05DEE">
      <w:pPr>
        <w:widowControl w:val="0"/>
        <w:tabs>
          <w:tab w:val="center" w:pos="426"/>
          <w:tab w:val="left" w:pos="709"/>
          <w:tab w:val="right" w:pos="9696"/>
        </w:tabs>
        <w:ind w:firstLine="709"/>
        <w:jc w:val="both"/>
      </w:pPr>
      <w:r w:rsidRPr="005A6AF5">
        <w:t xml:space="preserve">УМК соответствует Федеральному государственному образовательному стандарту основного общего образования, Примерной программе и программе по литературе для 5-9 классов (авт.- сост. Г.С. Меркин, С.А. Зинин). </w:t>
      </w:r>
    </w:p>
    <w:p w:rsidR="00E05DEE" w:rsidRPr="005A6AF5" w:rsidRDefault="00E05DEE" w:rsidP="00E05DEE">
      <w:pPr>
        <w:widowControl w:val="0"/>
        <w:tabs>
          <w:tab w:val="center" w:pos="426"/>
          <w:tab w:val="left" w:pos="709"/>
          <w:tab w:val="right" w:pos="9696"/>
        </w:tabs>
        <w:ind w:firstLine="709"/>
        <w:jc w:val="both"/>
      </w:pPr>
      <w:r w:rsidRPr="005A6AF5">
        <w:lastRenderedPageBreak/>
        <w:t>В 5 классе осуществляется переход от начального литературного образования (уроков литературного чтения) к систематическому курсу литературы. Учебник знакомит школьн</w:t>
      </w:r>
      <w:r w:rsidRPr="005A6AF5">
        <w:t>и</w:t>
      </w:r>
      <w:r w:rsidRPr="005A6AF5">
        <w:t>ков с фольклором, произведениями русской и зарубежной литературы от древности до XX века включительно, содержит хрестоматийные тексты. Учебник предназначен для общеобр</w:t>
      </w:r>
      <w:r w:rsidRPr="005A6AF5">
        <w:t>а</w:t>
      </w:r>
      <w:r w:rsidRPr="005A6AF5">
        <w:t>зовательных учреждений: школ, гимназий и лицеев. Методический аппарат учебника позв</w:t>
      </w:r>
      <w:r w:rsidRPr="005A6AF5">
        <w:t>о</w:t>
      </w:r>
      <w:r w:rsidRPr="005A6AF5">
        <w:t>ляет организовать обучение как на базовом, так и на углубленном уровнях. УМК реализует следующие идеи: - ориентация на планируемые результаты; - толерантность как нравстве</w:t>
      </w:r>
      <w:r w:rsidRPr="005A6AF5">
        <w:t>н</w:t>
      </w:r>
      <w:r w:rsidRPr="005A6AF5">
        <w:t>ная категория; - метапредметность как образовательная стратегия; - деятельностный подход в обучении; - компетентностный подход в обучении; - информационные технологии как п</w:t>
      </w:r>
      <w:r w:rsidRPr="005A6AF5">
        <w:t>е</w:t>
      </w:r>
      <w:r w:rsidRPr="005A6AF5">
        <w:t xml:space="preserve">дагогическая ценность. </w:t>
      </w:r>
    </w:p>
    <w:p w:rsidR="00E05DEE" w:rsidRPr="005A6AF5" w:rsidRDefault="00E05DEE" w:rsidP="00E05DEE">
      <w:pPr>
        <w:widowControl w:val="0"/>
        <w:tabs>
          <w:tab w:val="center" w:pos="426"/>
          <w:tab w:val="left" w:pos="709"/>
          <w:tab w:val="right" w:pos="9696"/>
        </w:tabs>
        <w:ind w:firstLine="709"/>
        <w:jc w:val="both"/>
      </w:pPr>
      <w:r w:rsidRPr="005A6AF5">
        <w:t>Курс литературы, представленный в УМК, строится на сочетании концентрического, историко-хронологического и проблемно-тематического принципов. В соответствии с и</w:t>
      </w:r>
      <w:r w:rsidRPr="005A6AF5">
        <w:t>з</w:t>
      </w:r>
      <w:r w:rsidRPr="005A6AF5">
        <w:t>бранной логикой построения курса литературы перед каждым классом ставятся конкретные практические задачи, связанные с целенаправленным поэтапным овладением учащимися 12 необходимыми знаниями, умениями, УУД, перечень которых представлен в примерных пр</w:t>
      </w:r>
      <w:r w:rsidRPr="005A6AF5">
        <w:t>о</w:t>
      </w:r>
      <w:r w:rsidRPr="005A6AF5">
        <w:t xml:space="preserve">граммах по литературе. </w:t>
      </w:r>
    </w:p>
    <w:p w:rsidR="00E05DEE" w:rsidRPr="005A6AF5" w:rsidRDefault="00E05DEE" w:rsidP="00E05DEE">
      <w:pPr>
        <w:widowControl w:val="0"/>
        <w:tabs>
          <w:tab w:val="center" w:pos="426"/>
          <w:tab w:val="left" w:pos="709"/>
          <w:tab w:val="right" w:pos="9696"/>
        </w:tabs>
        <w:ind w:firstLine="709"/>
        <w:jc w:val="both"/>
      </w:pPr>
      <w:r w:rsidRPr="005A6AF5">
        <w:t>Инновационные особенности УМК соответствуют ключевым идеям ФГОС: - напра</w:t>
      </w:r>
      <w:r w:rsidRPr="005A6AF5">
        <w:t>в</w:t>
      </w:r>
      <w:r w:rsidRPr="005A6AF5">
        <w:t xml:space="preserve">ленность на формирование читательской компетенции; - осмысление литературы в контексте национальной культуры, формирование гражданской идентичности; - внимание к проблеме диалога культур, к литературе народов России. </w:t>
      </w:r>
    </w:p>
    <w:p w:rsidR="00E05DEE" w:rsidRPr="005A6AF5" w:rsidRDefault="00E05DEE" w:rsidP="00E05DEE">
      <w:pPr>
        <w:widowControl w:val="0"/>
        <w:tabs>
          <w:tab w:val="center" w:pos="426"/>
          <w:tab w:val="left" w:pos="709"/>
          <w:tab w:val="right" w:pos="9696"/>
        </w:tabs>
        <w:ind w:firstLine="709"/>
        <w:jc w:val="both"/>
      </w:pPr>
      <w:r w:rsidRPr="005A6AF5">
        <w:t>Система вопросов и заданий соотносится с этапами восприятия художественного произведения школьниками, предлагая различные способы освоения художественных те</w:t>
      </w:r>
      <w:r w:rsidRPr="005A6AF5">
        <w:t>к</w:t>
      </w:r>
      <w:r w:rsidRPr="005A6AF5">
        <w:t>стов в единстве содержания и формы. В учебнике предусмотрены задания, способствующие развитию умения обобщать и систематизировать материал, выделять в нем самое важное, рекомендации по внеклассной работе, дополнительные материалы, способствующие разв</w:t>
      </w:r>
      <w:r w:rsidRPr="005A6AF5">
        <w:t>и</w:t>
      </w:r>
      <w:r w:rsidRPr="005A6AF5">
        <w:t>тию интереса к предмету. Задания репродуктивного характера сочетаются с заданиями пр</w:t>
      </w:r>
      <w:r w:rsidRPr="005A6AF5">
        <w:t>о</w:t>
      </w:r>
      <w:r w:rsidRPr="005A6AF5">
        <w:t>блемного и творческого характера, что дает возможность учителю дифференцировать и и</w:t>
      </w:r>
      <w:r w:rsidRPr="005A6AF5">
        <w:t>н</w:t>
      </w:r>
      <w:r w:rsidRPr="005A6AF5">
        <w:t xml:space="preserve">дивидуализировать обучение литературе. Курс логично выстроен с учетом особенностей детского восприятия и освоения учебного материала. Самое пристальное внимание автор уделяет работе со словом, для чего в структуру учебника введены рубрики: «Живое слово», «В мире художественного слова». </w:t>
      </w:r>
    </w:p>
    <w:p w:rsidR="00E05DEE" w:rsidRPr="005A6AF5" w:rsidRDefault="00E05DEE" w:rsidP="00E05DEE">
      <w:pPr>
        <w:widowControl w:val="0"/>
        <w:tabs>
          <w:tab w:val="center" w:pos="426"/>
          <w:tab w:val="left" w:pos="709"/>
          <w:tab w:val="right" w:pos="9696"/>
        </w:tabs>
        <w:ind w:firstLine="709"/>
        <w:jc w:val="both"/>
      </w:pPr>
      <w:r w:rsidRPr="005A6AF5">
        <w:t>Преподавание литературы в школе строится на единстве урочной и внеурочной де</w:t>
      </w:r>
      <w:r w:rsidRPr="005A6AF5">
        <w:t>я</w:t>
      </w:r>
      <w:r w:rsidRPr="005A6AF5">
        <w:t>тельности школьников. В УМК предлагаются пути организации проектной деятельности обучающихся по литературе: сопоставительный анализ, комментарий, творческие проекты, исследовательские проекты. Методика реализации системно-деятельностного подхода отр</w:t>
      </w:r>
      <w:r w:rsidRPr="005A6AF5">
        <w:t>а</w:t>
      </w:r>
      <w:r w:rsidRPr="005A6AF5">
        <w:t xml:space="preserve">жена в системе упражнений УМК по литературе. В учебниках представлены различные типы заданий, направленные на формирование УУД. В учебниках реализуется система текущего контроля. </w:t>
      </w:r>
    </w:p>
    <w:p w:rsidR="00726F76" w:rsidRPr="00A05FBA" w:rsidRDefault="00E05DEE" w:rsidP="00E05DEE">
      <w:pPr>
        <w:widowControl w:val="0"/>
        <w:tabs>
          <w:tab w:val="center" w:pos="426"/>
          <w:tab w:val="left" w:pos="709"/>
          <w:tab w:val="right" w:pos="9696"/>
        </w:tabs>
        <w:ind w:firstLine="709"/>
        <w:jc w:val="center"/>
        <w:rPr>
          <w:b/>
        </w:rPr>
      </w:pPr>
      <w:r w:rsidRPr="005A6AF5">
        <w:rPr>
          <w:b/>
        </w:rPr>
        <w:t xml:space="preserve">Математика. </w:t>
      </w:r>
    </w:p>
    <w:p w:rsidR="00E05DEE" w:rsidRPr="005A6AF5" w:rsidRDefault="00726F76" w:rsidP="00E05DEE">
      <w:pPr>
        <w:widowControl w:val="0"/>
        <w:tabs>
          <w:tab w:val="center" w:pos="426"/>
          <w:tab w:val="left" w:pos="709"/>
          <w:tab w:val="right" w:pos="9696"/>
        </w:tabs>
        <w:ind w:firstLine="709"/>
        <w:jc w:val="center"/>
        <w:rPr>
          <w:b/>
        </w:rPr>
      </w:pPr>
      <w:r w:rsidRPr="005A6AF5">
        <w:rPr>
          <w:b/>
        </w:rPr>
        <w:t>УМК Г. К. Муравина, О. В. Муравиной</w:t>
      </w:r>
    </w:p>
    <w:p w:rsidR="00726F76" w:rsidRPr="005A6AF5" w:rsidRDefault="00726F76" w:rsidP="00726F76">
      <w:pPr>
        <w:ind w:firstLine="709"/>
        <w:jc w:val="both"/>
      </w:pPr>
      <w:r w:rsidRPr="005A6AF5">
        <w:t>УМК Г. К. Муравина, О. В. Муравиной – единственная линия учебно-методических  комплексов по математике, охватывающая весь курс (за исключением геометрии) с 1 по 11 класс. Начало ее использования возможно на любом этапе – с 1, 5, 7 или 10 класса.</w:t>
      </w:r>
    </w:p>
    <w:p w:rsidR="00726F76" w:rsidRPr="005A6AF5" w:rsidRDefault="00726F76" w:rsidP="00726F76">
      <w:pPr>
        <w:ind w:firstLine="709"/>
        <w:jc w:val="both"/>
      </w:pPr>
      <w:r w:rsidRPr="005A6AF5">
        <w:t>Все учебники линии обеспечивают осознанное и прочное усвоение программы, фо</w:t>
      </w:r>
      <w:r w:rsidRPr="005A6AF5">
        <w:t>р</w:t>
      </w:r>
      <w:r w:rsidRPr="005A6AF5">
        <w:t>мируют умение применять теоретические знания при решении разнообразных задач. Дости</w:t>
      </w:r>
      <w:r w:rsidRPr="005A6AF5">
        <w:t>г</w:t>
      </w:r>
      <w:r w:rsidRPr="005A6AF5">
        <w:t>нуть этого позволяют: доступность и четкость изложения материала; высокая степень наглядности; разноуровневая система упражнений; внимание к затруднениям, которые могут возникнуть у школьников в процессе обучения; продуманность включенного во все комп</w:t>
      </w:r>
      <w:r w:rsidRPr="005A6AF5">
        <w:t>о</w:t>
      </w:r>
      <w:r w:rsidRPr="005A6AF5">
        <w:t xml:space="preserve">ненты УМК аппарата самоконтроля. </w:t>
      </w:r>
    </w:p>
    <w:p w:rsidR="00726F76" w:rsidRPr="005A6AF5" w:rsidRDefault="00726F76" w:rsidP="00726F76">
      <w:pPr>
        <w:ind w:firstLine="709"/>
        <w:jc w:val="both"/>
      </w:pPr>
      <w:r w:rsidRPr="005A6AF5">
        <w:t>В учебниках математики для 5 и 6 классов появляются объяснительные тексты. В с</w:t>
      </w:r>
      <w:r w:rsidRPr="005A6AF5">
        <w:t>о</w:t>
      </w:r>
      <w:r w:rsidRPr="005A6AF5">
        <w:t xml:space="preserve">ответствии с возрастными особенностями учащихся раскрытие каждой темы происходит от рассмотрения конкретных примеров к обобщениям. Реализован порционный стиль подачи </w:t>
      </w:r>
      <w:r w:rsidRPr="005A6AF5">
        <w:lastRenderedPageBreak/>
        <w:t>программного материала: поделенная на небольшие смысловые блоки информация излагае</w:t>
      </w:r>
      <w:r w:rsidRPr="005A6AF5">
        <w:t>т</w:t>
      </w:r>
      <w:r w:rsidRPr="005A6AF5">
        <w:t xml:space="preserve">ся компактно, доступно и на разумном уровне строгости. Это облегчает самостоятельную работу школьников с учебниками, способствует формированию мотивации, а также помогает педагогу в организации работы класса. </w:t>
      </w:r>
    </w:p>
    <w:p w:rsidR="00726F76" w:rsidRPr="005A6AF5" w:rsidRDefault="00726F76" w:rsidP="00726F76">
      <w:pPr>
        <w:ind w:firstLine="709"/>
        <w:jc w:val="both"/>
      </w:pPr>
      <w:r w:rsidRPr="005A6AF5">
        <w:t>Система упражнений имеет практикоориентированную направленность. Она основана на принципах разделения трудностей и укрупнения дидактических единиц; выполнение ка</w:t>
      </w:r>
      <w:r w:rsidRPr="005A6AF5">
        <w:t>ж</w:t>
      </w:r>
      <w:r w:rsidRPr="005A6AF5">
        <w:t xml:space="preserve">дого следующего задания опирается на результат, полученный в предыдущем. Задания по теме маркированы в соответствии с уровнем сложности и дидактической целью. </w:t>
      </w:r>
    </w:p>
    <w:p w:rsidR="00726F76" w:rsidRPr="005A6AF5" w:rsidRDefault="00726F76" w:rsidP="00726F76">
      <w:pPr>
        <w:ind w:firstLine="709"/>
        <w:jc w:val="both"/>
      </w:pPr>
      <w:r w:rsidRPr="005A6AF5">
        <w:t>Кроме того, учебники содержат задачи на смекалку и контрольные вопросы к темам, есть ответы, а также советы и решения к наиболее трудным заданиям, справочные матери</w:t>
      </w:r>
      <w:r w:rsidRPr="005A6AF5">
        <w:t>а</w:t>
      </w:r>
      <w:r w:rsidRPr="005A6AF5">
        <w:t xml:space="preserve">лы, задачи для летнего досуга, список дополнительной литературы, предметный указатель. </w:t>
      </w:r>
    </w:p>
    <w:p w:rsidR="00726F76" w:rsidRPr="005A6AF5" w:rsidRDefault="00726F76" w:rsidP="00726F76">
      <w:pPr>
        <w:ind w:firstLine="709"/>
        <w:jc w:val="both"/>
      </w:pPr>
      <w:r w:rsidRPr="005A6AF5">
        <w:t>Учебник для 6 класса включает практикумы: вычислительный, по решению текстовых задач, геометрический и по развитию пространственного воображения, которые дают во</w:t>
      </w:r>
      <w:r w:rsidRPr="005A6AF5">
        <w:t>з</w:t>
      </w:r>
      <w:r w:rsidRPr="005A6AF5">
        <w:t>можность провести повторение материала, организовать индивидуальную работу школьн</w:t>
      </w:r>
      <w:r w:rsidRPr="005A6AF5">
        <w:t>и</w:t>
      </w:r>
      <w:r w:rsidRPr="005A6AF5">
        <w:t>ков на уроке и дома.</w:t>
      </w:r>
    </w:p>
    <w:p w:rsidR="00726F76" w:rsidRPr="005A6AF5" w:rsidRDefault="00726F76" w:rsidP="00726F76">
      <w:pPr>
        <w:ind w:firstLine="709"/>
        <w:jc w:val="both"/>
      </w:pPr>
      <w:r w:rsidRPr="005A6AF5">
        <w:t>Достоинством учебников для 5–6 классов является разнообразие форм представления учебной информации (тексты, рисунки, схемы, фотографии и другие средства наглядности). В учебниках для 5–6 классов, переработанных в соответствии с требованиями ФГОС, сдел</w:t>
      </w:r>
      <w:r w:rsidRPr="005A6AF5">
        <w:t>а</w:t>
      </w:r>
      <w:r w:rsidRPr="005A6AF5">
        <w:t>ны ссылки на рабочие тетради и электронные приложения.</w:t>
      </w:r>
    </w:p>
    <w:p w:rsidR="00726F76" w:rsidRPr="005A6AF5" w:rsidRDefault="00726F76" w:rsidP="00726F76">
      <w:pPr>
        <w:ind w:firstLine="709"/>
        <w:jc w:val="both"/>
      </w:pPr>
      <w:r w:rsidRPr="005A6AF5">
        <w:t>Учебники алгебры для 7–9 классов вместе с основным программным материалом с</w:t>
      </w:r>
      <w:r w:rsidRPr="005A6AF5">
        <w:t>о</w:t>
      </w:r>
      <w:r w:rsidRPr="005A6AF5">
        <w:t>держат дополнительный, рассчитанный на учащихся, проявляющих интерес к математике. Знакомство с дополнительной информацией углубляет базовые знания, пропуск же ее ни в коей мере не затрудняет дальнейшее освоение основного курса. Каждая новая тема начин</w:t>
      </w:r>
      <w:r w:rsidRPr="005A6AF5">
        <w:t>а</w:t>
      </w:r>
      <w:r w:rsidRPr="005A6AF5">
        <w:t>ется с мотивирующих задач или постановки проблемных вопросов; осуществляется поиск путей их решения, которые затем оптимизируются и формулируются, приобретая вид пош</w:t>
      </w:r>
      <w:r w:rsidRPr="005A6AF5">
        <w:t>а</w:t>
      </w:r>
      <w:r w:rsidRPr="005A6AF5">
        <w:t>говых алгоритмов.</w:t>
      </w:r>
    </w:p>
    <w:p w:rsidR="00726F76" w:rsidRPr="005A6AF5" w:rsidRDefault="00726F76" w:rsidP="00726F76">
      <w:pPr>
        <w:ind w:firstLine="709"/>
        <w:jc w:val="both"/>
      </w:pPr>
      <w:r w:rsidRPr="005A6AF5">
        <w:t>Обширная разноуровневая система упражнений вместе с направленными на отработку базовых навыков типовыми заданиями включает нестандартные задачи, адресованные уч</w:t>
      </w:r>
      <w:r w:rsidRPr="005A6AF5">
        <w:t>а</w:t>
      </w:r>
      <w:r w:rsidRPr="005A6AF5">
        <w:t>щимся с разным уровнем подготовки. Все упражнения имеют маркировку, облегчающую учителю их выбор в зависимости от дидактических целей.</w:t>
      </w:r>
    </w:p>
    <w:p w:rsidR="00726F76" w:rsidRPr="005A6AF5" w:rsidRDefault="00726F76" w:rsidP="00726F76">
      <w:pPr>
        <w:ind w:firstLine="709"/>
        <w:jc w:val="both"/>
      </w:pPr>
      <w:r w:rsidRPr="005A6AF5">
        <w:t>В учебники включены практикумы по решению текстовых задач на составление ура</w:t>
      </w:r>
      <w:r w:rsidRPr="005A6AF5">
        <w:t>в</w:t>
      </w:r>
      <w:r w:rsidRPr="005A6AF5">
        <w:t>нений и систем. К каждой задаче практикумов предлагается серия вопросов, отвечая на к</w:t>
      </w:r>
      <w:r w:rsidRPr="005A6AF5">
        <w:t>о</w:t>
      </w:r>
      <w:r w:rsidRPr="005A6AF5">
        <w:t>торые школьники составляют уравнение или систему и могут впоследствии, задавая себе аналогичные вопросы, решать и другие задачи рассмотренных типов. Самостоятельность мышления, к которой учебники приучают школьников, и сформированные при этом прочные базовые знания позволяют успешно продолжить изучение математики в старшей школе.</w:t>
      </w:r>
    </w:p>
    <w:p w:rsidR="00726F76" w:rsidRPr="005A6AF5" w:rsidRDefault="00726F76" w:rsidP="00726F76">
      <w:pPr>
        <w:ind w:firstLine="709"/>
        <w:jc w:val="both"/>
      </w:pPr>
      <w:r w:rsidRPr="005A6AF5">
        <w:t>Учебники алгебры для 7–9 классов также содержат разделы «Ответы, советы, реш</w:t>
      </w:r>
      <w:r w:rsidRPr="005A6AF5">
        <w:t>е</w:t>
      </w:r>
      <w:r w:rsidRPr="005A6AF5">
        <w:t xml:space="preserve">ния», «Контрольные вопросы и задания» в конце каждого пункта. </w:t>
      </w:r>
    </w:p>
    <w:p w:rsidR="00726F76" w:rsidRPr="005A6AF5" w:rsidRDefault="00726F76" w:rsidP="00726F76">
      <w:pPr>
        <w:ind w:firstLine="709"/>
        <w:jc w:val="both"/>
      </w:pPr>
      <w:r w:rsidRPr="005A6AF5">
        <w:t>К главам учебников предлагаются домашние контрольные работы, собранные в ра</w:t>
      </w:r>
      <w:r w:rsidRPr="005A6AF5">
        <w:t>з</w:t>
      </w:r>
      <w:r w:rsidRPr="005A6AF5">
        <w:t>деле «Проверь себя! Домашние контрольные работы». Эти работы совместно с контрольн</w:t>
      </w:r>
      <w:r w:rsidRPr="005A6AF5">
        <w:t>ы</w:t>
      </w:r>
      <w:r w:rsidRPr="005A6AF5">
        <w:t xml:space="preserve">ми вопросами и заданиями к пунктам способствуют формированию навыков самооценки и самоконтроля. </w:t>
      </w:r>
    </w:p>
    <w:p w:rsidR="00726F76" w:rsidRPr="005A6AF5" w:rsidRDefault="00726F76" w:rsidP="00726F76">
      <w:pPr>
        <w:ind w:firstLine="709"/>
        <w:jc w:val="both"/>
      </w:pPr>
      <w:r w:rsidRPr="005A6AF5">
        <w:t>Важным инструментом развития первоначальных исследовательских умений являю</w:t>
      </w:r>
      <w:r w:rsidRPr="005A6AF5">
        <w:t>т</w:t>
      </w:r>
      <w:r w:rsidRPr="005A6AF5">
        <w:t>ся задания раздела «Исследовательские работы».</w:t>
      </w:r>
    </w:p>
    <w:p w:rsidR="00726F76" w:rsidRPr="005A6AF5" w:rsidRDefault="00726F76" w:rsidP="00726F76">
      <w:pPr>
        <w:ind w:firstLine="709"/>
        <w:jc w:val="both"/>
      </w:pPr>
      <w:r w:rsidRPr="005A6AF5">
        <w:t>Использование раздела «Справочные материалы», знакомство с книгами и матери</w:t>
      </w:r>
      <w:r w:rsidRPr="005A6AF5">
        <w:t>а</w:t>
      </w:r>
      <w:r w:rsidRPr="005A6AF5">
        <w:t>лами из «Списка дополнительной литературы и интернет-ресурсов», «Предметного указат</w:t>
      </w:r>
      <w:r w:rsidRPr="005A6AF5">
        <w:t>е</w:t>
      </w:r>
      <w:r w:rsidRPr="005A6AF5">
        <w:t>ля» формируют умения работать с текстом учебника, использовать современные информ</w:t>
      </w:r>
      <w:r w:rsidRPr="005A6AF5">
        <w:t>а</w:t>
      </w:r>
      <w:r w:rsidRPr="005A6AF5">
        <w:t>ционно-коммуникационные технологии.</w:t>
      </w:r>
    </w:p>
    <w:p w:rsidR="00726F76" w:rsidRPr="005A6AF5" w:rsidRDefault="00726F76" w:rsidP="00726F76">
      <w:pPr>
        <w:ind w:firstLine="709"/>
        <w:jc w:val="both"/>
      </w:pPr>
      <w:r w:rsidRPr="005A6AF5">
        <w:t>Материал разделов «Повторение» знакомит школьников с историей развития матем</w:t>
      </w:r>
      <w:r w:rsidRPr="005A6AF5">
        <w:t>а</w:t>
      </w:r>
      <w:r w:rsidRPr="005A6AF5">
        <w:t>тики, раскрывает вклад российских ученых в науку, способствуя тем самым воспитанию патриотизма.</w:t>
      </w:r>
    </w:p>
    <w:p w:rsidR="00726F76" w:rsidRPr="005A6AF5" w:rsidRDefault="00726F76" w:rsidP="00726F76">
      <w:pPr>
        <w:ind w:firstLine="709"/>
        <w:jc w:val="both"/>
      </w:pPr>
      <w:r w:rsidRPr="005A6AF5">
        <w:lastRenderedPageBreak/>
        <w:t>Выделение обязательного и дополнительного теоретического материала, маркировка заданий по уровню трудности, ответы, советы и решения, список дополнительной литерат</w:t>
      </w:r>
      <w:r w:rsidRPr="005A6AF5">
        <w:t>у</w:t>
      </w:r>
      <w:r w:rsidRPr="005A6AF5">
        <w:t>ры и интернет-ресурсов дают возможность ученикам выстраивать индивидуальные траект</w:t>
      </w:r>
      <w:r w:rsidRPr="005A6AF5">
        <w:t>о</w:t>
      </w:r>
      <w:r w:rsidRPr="005A6AF5">
        <w:t>рии в усвоении предмета.</w:t>
      </w:r>
    </w:p>
    <w:p w:rsidR="00726F76" w:rsidRPr="005A6AF5" w:rsidRDefault="00726F76" w:rsidP="00726F76">
      <w:pPr>
        <w:ind w:firstLine="709"/>
        <w:jc w:val="both"/>
      </w:pPr>
      <w:r w:rsidRPr="005A6AF5">
        <w:t xml:space="preserve">В учебниках реализована навигация на рабочие тетради и электронные приложения. Для  старшей школы разработаны учебники базового и углубленного уровней со ссылками на интернет-ресурсы. </w:t>
      </w:r>
    </w:p>
    <w:p w:rsidR="00726F76" w:rsidRPr="005A6AF5" w:rsidRDefault="00726F76" w:rsidP="00726F76">
      <w:pPr>
        <w:ind w:firstLine="709"/>
        <w:jc w:val="both"/>
      </w:pPr>
      <w:r w:rsidRPr="005A6AF5">
        <w:t xml:space="preserve">К учебникам для 5–9 классов линии УМК Г. К. Муравина, О. В. Муравиной созданы </w:t>
      </w:r>
      <w:r w:rsidRPr="005A6AF5">
        <w:rPr>
          <w:i/>
        </w:rPr>
        <w:t>мультимедийные приложения</w:t>
      </w:r>
      <w:r w:rsidRPr="005A6AF5">
        <w:t xml:space="preserve">, которые выпускаются на CD и доступны для скачивания на сайте www.drofa.ru. </w:t>
      </w:r>
    </w:p>
    <w:p w:rsidR="00726F76" w:rsidRPr="005A6AF5" w:rsidRDefault="00726F76" w:rsidP="00726F76">
      <w:pPr>
        <w:ind w:firstLine="709"/>
        <w:jc w:val="both"/>
      </w:pPr>
      <w:r w:rsidRPr="005A6AF5">
        <w:t xml:space="preserve">Важной составляющей учебно-методических комплексов являются </w:t>
      </w:r>
      <w:r w:rsidRPr="005A6AF5">
        <w:rPr>
          <w:i/>
        </w:rPr>
        <w:t>рабочие тетради</w:t>
      </w:r>
      <w:r w:rsidRPr="005A6AF5">
        <w:t>, которые:</w:t>
      </w:r>
    </w:p>
    <w:p w:rsidR="00726F76" w:rsidRPr="005A6AF5" w:rsidRDefault="00726F76" w:rsidP="00726F76">
      <w:pPr>
        <w:ind w:firstLine="709"/>
        <w:jc w:val="both"/>
      </w:pPr>
      <w:r w:rsidRPr="005A6AF5">
        <w:t>• дополняют систему упражнений в учебниках, уменьшая шаг трудности между с</w:t>
      </w:r>
      <w:r w:rsidRPr="005A6AF5">
        <w:t>о</w:t>
      </w:r>
      <w:r w:rsidRPr="005A6AF5">
        <w:t>седними заданиями;</w:t>
      </w:r>
    </w:p>
    <w:p w:rsidR="00726F76" w:rsidRPr="005A6AF5" w:rsidRDefault="00726F76" w:rsidP="00726F76">
      <w:pPr>
        <w:ind w:firstLine="709"/>
        <w:jc w:val="both"/>
      </w:pPr>
      <w:r w:rsidRPr="005A6AF5">
        <w:t>• мотивируют учащихся к самостоятельной работе за счет новых нестандартных форм представления заданий (головоломок, кроссвордов и проч.);</w:t>
      </w:r>
    </w:p>
    <w:p w:rsidR="00726F76" w:rsidRPr="005A6AF5" w:rsidRDefault="00726F76" w:rsidP="00726F76">
      <w:pPr>
        <w:ind w:firstLine="709"/>
        <w:jc w:val="both"/>
      </w:pPr>
      <w:r w:rsidRPr="005A6AF5">
        <w:t>• экономят учебное время, давая возможность выполнять упражнения на готовом че</w:t>
      </w:r>
      <w:r w:rsidRPr="005A6AF5">
        <w:t>р</w:t>
      </w:r>
      <w:r w:rsidRPr="005A6AF5">
        <w:t>теже, графике, в таблице или схеме;</w:t>
      </w:r>
    </w:p>
    <w:p w:rsidR="00726F76" w:rsidRPr="005A6AF5" w:rsidRDefault="00726F76" w:rsidP="00726F76">
      <w:pPr>
        <w:ind w:firstLine="709"/>
        <w:jc w:val="both"/>
      </w:pPr>
      <w:r w:rsidRPr="005A6AF5">
        <w:t>• учат находить альтернативные способы решения, включают справочный материал к конкретным заданиям;</w:t>
      </w:r>
    </w:p>
    <w:p w:rsidR="00726F76" w:rsidRPr="005A6AF5" w:rsidRDefault="00726F76" w:rsidP="00726F76">
      <w:pPr>
        <w:ind w:firstLine="709"/>
        <w:jc w:val="both"/>
      </w:pPr>
      <w:r w:rsidRPr="005A6AF5">
        <w:t>• реализуют деятельностную направленность в обучении математике, так как ученики выполняют построения, измеряют, сравнивают, вписывают;</w:t>
      </w:r>
    </w:p>
    <w:p w:rsidR="00726F76" w:rsidRPr="005A6AF5" w:rsidRDefault="00726F76" w:rsidP="00726F76">
      <w:pPr>
        <w:ind w:firstLine="709"/>
        <w:jc w:val="both"/>
      </w:pPr>
      <w:r w:rsidRPr="005A6AF5">
        <w:t>• повышают уровень осознанности приобретения знаний.</w:t>
      </w:r>
    </w:p>
    <w:p w:rsidR="00726F76" w:rsidRPr="005A6AF5" w:rsidRDefault="00726F76" w:rsidP="00726F76">
      <w:pPr>
        <w:ind w:firstLine="709"/>
        <w:jc w:val="both"/>
      </w:pPr>
      <w:r w:rsidRPr="005A6AF5">
        <w:t>Во все разделы тетрадей включены задания на актуализацию знаний по теме и фо</w:t>
      </w:r>
      <w:r w:rsidRPr="005A6AF5">
        <w:t>р</w:t>
      </w:r>
      <w:r w:rsidRPr="005A6AF5">
        <w:t>мирование умений работать с теоретическим материалом, задачи, тесты для самопроверки, разноуровневые контрольные вопросы и тесты. Структура и содержание тетрадей соотве</w:t>
      </w:r>
      <w:r w:rsidRPr="005A6AF5">
        <w:t>т</w:t>
      </w:r>
      <w:r w:rsidRPr="005A6AF5">
        <w:t>ствуют главам учебников.</w:t>
      </w:r>
    </w:p>
    <w:p w:rsidR="00726F76" w:rsidRPr="005A6AF5" w:rsidRDefault="00726F76" w:rsidP="00726F76">
      <w:pPr>
        <w:ind w:firstLine="709"/>
        <w:jc w:val="both"/>
      </w:pPr>
      <w:r w:rsidRPr="005A6AF5">
        <w:rPr>
          <w:i/>
        </w:rPr>
        <w:t>Рабочие программы</w:t>
      </w:r>
      <w:r w:rsidRPr="005A6AF5">
        <w:t xml:space="preserve"> включают общую характеристику предмета, требования к резул</w:t>
      </w:r>
      <w:r w:rsidRPr="005A6AF5">
        <w:t>ь</w:t>
      </w:r>
      <w:r w:rsidRPr="005A6AF5">
        <w:t xml:space="preserve">татам обучения, примерное тематическое планирование и информацию о материально-техническом обеспечении образовательного процесса. </w:t>
      </w:r>
    </w:p>
    <w:p w:rsidR="00726F76" w:rsidRPr="005A6AF5" w:rsidRDefault="00726F76" w:rsidP="00726F76">
      <w:pPr>
        <w:ind w:firstLine="709"/>
        <w:jc w:val="both"/>
      </w:pPr>
      <w:r w:rsidRPr="005A6AF5">
        <w:rPr>
          <w:i/>
        </w:rPr>
        <w:t>Методические пособия</w:t>
      </w:r>
      <w:r w:rsidRPr="005A6AF5">
        <w:t xml:space="preserve"> содержат описание технологии обучения, примерное темат</w:t>
      </w:r>
      <w:r w:rsidRPr="005A6AF5">
        <w:t>и</w:t>
      </w:r>
      <w:r w:rsidRPr="005A6AF5">
        <w:t>ческое планирование и поурочные рекомендации; последние включают цели изучения мат</w:t>
      </w:r>
      <w:r w:rsidRPr="005A6AF5">
        <w:t>е</w:t>
      </w:r>
      <w:r w:rsidRPr="005A6AF5">
        <w:t>риала, задания к уроку и для устной работы, комментарии к упражнениям учебника, матем</w:t>
      </w:r>
      <w:r w:rsidRPr="005A6AF5">
        <w:t>а</w:t>
      </w:r>
      <w:r w:rsidRPr="005A6AF5">
        <w:t>тические диктанты, тесты, самостоятельные и контрольные работы с ответами к ним. Ка</w:t>
      </w:r>
      <w:r w:rsidRPr="005A6AF5">
        <w:t>ж</w:t>
      </w:r>
      <w:r w:rsidRPr="005A6AF5">
        <w:t>дый пункт пособий к учебникам для 5 и 6 классов завершается подробными решениями з</w:t>
      </w:r>
      <w:r w:rsidRPr="005A6AF5">
        <w:t>а</w:t>
      </w:r>
      <w:r w:rsidRPr="005A6AF5">
        <w:t>дач на смекалку.</w:t>
      </w:r>
    </w:p>
    <w:p w:rsidR="009761F9" w:rsidRPr="005A6AF5" w:rsidRDefault="00E05DEE" w:rsidP="009761F9">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w:t>
      </w:r>
    </w:p>
    <w:p w:rsidR="009761F9" w:rsidRPr="005A6AF5" w:rsidRDefault="00E05DEE" w:rsidP="009761F9">
      <w:pPr>
        <w:widowControl w:val="0"/>
        <w:tabs>
          <w:tab w:val="center" w:pos="426"/>
          <w:tab w:val="left" w:pos="709"/>
          <w:tab w:val="right" w:pos="9696"/>
        </w:tabs>
        <w:ind w:firstLine="709"/>
        <w:jc w:val="center"/>
      </w:pPr>
      <w:r w:rsidRPr="005A6AF5">
        <w:rPr>
          <w:b/>
        </w:rPr>
        <w:t>по геометрии Л.С. Атанасяна. 7</w:t>
      </w:r>
      <w:r w:rsidR="009761F9" w:rsidRPr="005A6AF5">
        <w:rPr>
          <w:b/>
        </w:rPr>
        <w:t>-</w:t>
      </w:r>
      <w:r w:rsidRPr="005A6AF5">
        <w:rPr>
          <w:b/>
        </w:rPr>
        <w:t>9 классы</w:t>
      </w:r>
    </w:p>
    <w:p w:rsidR="00E05DEE" w:rsidRPr="005A6AF5" w:rsidRDefault="00E05DEE" w:rsidP="00E05DEE">
      <w:pPr>
        <w:widowControl w:val="0"/>
        <w:tabs>
          <w:tab w:val="center" w:pos="426"/>
          <w:tab w:val="left" w:pos="709"/>
          <w:tab w:val="right" w:pos="9696"/>
        </w:tabs>
        <w:ind w:firstLine="709"/>
        <w:jc w:val="both"/>
      </w:pPr>
      <w:r w:rsidRPr="005A6AF5">
        <w:t>Учебник соответствуют Федеральному государственному образовательному станда</w:t>
      </w:r>
      <w:r w:rsidRPr="005A6AF5">
        <w:t>р</w:t>
      </w:r>
      <w:r w:rsidRPr="005A6AF5">
        <w:t>ту основного общего образования. В учебнике много оригинальных приёмов изложения, к</w:t>
      </w:r>
      <w:r w:rsidRPr="005A6AF5">
        <w:t>о</w:t>
      </w:r>
      <w:r w:rsidRPr="005A6AF5">
        <w:t>торые используются из-за стремления сделать учебник доступным и одновременно строгим. Большое внимание уделяется тщательной формулировке задач, нередко приводится нескол</w:t>
      </w:r>
      <w:r w:rsidRPr="005A6AF5">
        <w:t>ь</w:t>
      </w:r>
      <w:r w:rsidRPr="005A6AF5">
        <w:t>ко решений одной и той же задачи. Задания, имеющие электронную версию, отмечены сп</w:t>
      </w:r>
      <w:r w:rsidRPr="005A6AF5">
        <w:t>е</w:t>
      </w:r>
      <w:r w:rsidRPr="005A6AF5">
        <w:t>циальным знаком. Добавлены темы рефератов, исследовательские задачи, список рекоме</w:t>
      </w:r>
      <w:r w:rsidRPr="005A6AF5">
        <w:t>н</w:t>
      </w:r>
      <w:r w:rsidRPr="005A6AF5">
        <w:t>дуемой литературы. Рабочие тетради содержат большое количество чертежей и помогут ле</w:t>
      </w:r>
      <w:r w:rsidRPr="005A6AF5">
        <w:t>г</w:t>
      </w:r>
      <w:r w:rsidRPr="005A6AF5">
        <w:t>ко и быстро усвоить материал. Дидактические материалы включают самостоятельные, ко</w:t>
      </w:r>
      <w:r w:rsidRPr="005A6AF5">
        <w:t>н</w:t>
      </w:r>
      <w:r w:rsidRPr="005A6AF5">
        <w:t>трольные работы, работы на повторение и математические диктанты в нескольких вариантах и различного уровня сложности. Самостоятельные и контрольные работы даны в виде ра</w:t>
      </w:r>
      <w:r w:rsidRPr="005A6AF5">
        <w:t>з</w:t>
      </w:r>
      <w:r w:rsidRPr="005A6AF5">
        <w:t>резных карточек. Тематические тесты предназначены для оперативной проверки знаний и подготовки к государственной итоговой аттестации. В пособии для учителей сформулиров</w:t>
      </w:r>
      <w:r w:rsidRPr="005A6AF5">
        <w:t>а</w:t>
      </w:r>
      <w:r w:rsidRPr="005A6AF5">
        <w:t>ны основные требования к учащимся, даны методические рекомендации по проведению ур</w:t>
      </w:r>
      <w:r w:rsidRPr="005A6AF5">
        <w:t>о</w:t>
      </w:r>
      <w:r w:rsidRPr="005A6AF5">
        <w:t>ков, решены наиболее сложные задачи из учебника, даны карточки для устного опроса, пр</w:t>
      </w:r>
      <w:r w:rsidRPr="005A6AF5">
        <w:t>и</w:t>
      </w:r>
      <w:r w:rsidRPr="005A6AF5">
        <w:lastRenderedPageBreak/>
        <w:t xml:space="preserve">мерное планирование материала. </w:t>
      </w:r>
    </w:p>
    <w:p w:rsidR="00E05DEE" w:rsidRPr="005A6AF5" w:rsidRDefault="00E05DEE" w:rsidP="00E05DEE">
      <w:pPr>
        <w:widowControl w:val="0"/>
        <w:tabs>
          <w:tab w:val="center" w:pos="426"/>
          <w:tab w:val="left" w:pos="709"/>
          <w:tab w:val="right" w:pos="9696"/>
        </w:tabs>
        <w:ind w:firstLine="709"/>
        <w:jc w:val="both"/>
      </w:pPr>
      <w:r w:rsidRPr="005A6AF5">
        <w:t>Приложение к учебнику на электронном носителе содержит анимации, позволяющие лучше понять доказательства теорем; тренажёры, помогающие научиться решать основные типовые задачи; тесты, позволяющие ученикам проверить свои знания; интерактивные мод</w:t>
      </w:r>
      <w:r w:rsidRPr="005A6AF5">
        <w:t>е</w:t>
      </w:r>
      <w:r w:rsidRPr="005A6AF5">
        <w:t xml:space="preserve">ли, позволяющие экспериментально изучить свойства геометрических фигур; справочные материалы, помогающие решать задачи. </w:t>
      </w:r>
    </w:p>
    <w:p w:rsidR="00E05DEE" w:rsidRPr="005A6AF5" w:rsidRDefault="00E05DEE" w:rsidP="00E05DEE">
      <w:pPr>
        <w:widowControl w:val="0"/>
        <w:tabs>
          <w:tab w:val="center" w:pos="426"/>
          <w:tab w:val="left" w:pos="709"/>
          <w:tab w:val="right" w:pos="9696"/>
        </w:tabs>
        <w:ind w:firstLine="709"/>
        <w:jc w:val="both"/>
      </w:pPr>
      <w:r w:rsidRPr="005A6AF5">
        <w:t>Особенности линии: доступное изложение теоретического материала обширный з</w:t>
      </w:r>
      <w:r w:rsidRPr="005A6AF5">
        <w:t>а</w:t>
      </w:r>
      <w:r w:rsidRPr="005A6AF5">
        <w:t xml:space="preserve">дачный материал возможность организации индивидуальной работы </w:t>
      </w:r>
    </w:p>
    <w:p w:rsidR="00436AA6" w:rsidRPr="005A6AF5" w:rsidRDefault="00E05DEE" w:rsidP="00436AA6">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по истории </w:t>
      </w:r>
    </w:p>
    <w:p w:rsidR="00E05DEE" w:rsidRPr="005A6AF5" w:rsidRDefault="00E05DEE" w:rsidP="00436AA6">
      <w:pPr>
        <w:widowControl w:val="0"/>
        <w:tabs>
          <w:tab w:val="center" w:pos="426"/>
          <w:tab w:val="left" w:pos="709"/>
          <w:tab w:val="right" w:pos="9696"/>
        </w:tabs>
        <w:ind w:firstLine="709"/>
        <w:jc w:val="center"/>
      </w:pPr>
      <w:r w:rsidRPr="005A6AF5">
        <w:rPr>
          <w:b/>
        </w:rPr>
        <w:t>России Н. М. Арсентьева, А. А. Данилова. 6–10 классы</w:t>
      </w:r>
    </w:p>
    <w:p w:rsidR="00E05DEE" w:rsidRPr="005A6AF5" w:rsidRDefault="00E05DEE" w:rsidP="00E05DEE">
      <w:pPr>
        <w:widowControl w:val="0"/>
        <w:tabs>
          <w:tab w:val="center" w:pos="426"/>
          <w:tab w:val="left" w:pos="709"/>
          <w:tab w:val="right" w:pos="9696"/>
        </w:tabs>
        <w:ind w:firstLine="709"/>
        <w:jc w:val="both"/>
      </w:pPr>
      <w:r w:rsidRPr="005A6AF5">
        <w:t>Предлагаемая предметная линия по отечественной истории разработана также с уч</w:t>
      </w:r>
      <w:r w:rsidRPr="005A6AF5">
        <w:t>ё</w:t>
      </w:r>
      <w:r w:rsidRPr="005A6AF5">
        <w:t>том требований к результатам освоения основной образовательной программы основного общего образования, предусмотренных ФГОС основного общего образования (для учебн</w:t>
      </w:r>
      <w:r w:rsidRPr="005A6AF5">
        <w:t>и</w:t>
      </w:r>
      <w:r w:rsidRPr="005A6AF5">
        <w:t>ков 6—9 классов) и требованиями Министерства образования и науки РФ к учебникам ист</w:t>
      </w:r>
      <w:r w:rsidRPr="005A6AF5">
        <w:t>о</w:t>
      </w:r>
      <w:r w:rsidRPr="005A6AF5">
        <w:t xml:space="preserve">рии для системы среднего (полного) общего образования (для учебника 10 класса). Основная концептуальная идея, реализованная авторами при разработке линии учебников «История России» 6-10 классов: показать отечественную историю как многоаспектный исторический процесс, где история России представлена как часть мировой истории. </w:t>
      </w:r>
    </w:p>
    <w:p w:rsidR="00E05DEE" w:rsidRPr="005A6AF5" w:rsidRDefault="00E05DEE" w:rsidP="00E05DEE">
      <w:pPr>
        <w:widowControl w:val="0"/>
        <w:tabs>
          <w:tab w:val="center" w:pos="426"/>
          <w:tab w:val="left" w:pos="709"/>
          <w:tab w:val="right" w:pos="9696"/>
        </w:tabs>
        <w:ind w:firstLine="709"/>
        <w:jc w:val="both"/>
      </w:pPr>
      <w:r w:rsidRPr="005A6AF5">
        <w:t>Методический аппарат учебников 6–10 классов предлагает многообразие видов в</w:t>
      </w:r>
      <w:r w:rsidRPr="005A6AF5">
        <w:t>о</w:t>
      </w:r>
      <w:r w:rsidRPr="005A6AF5">
        <w:t>просов и заданий, позволяющих обеспечить выполнение требований ФГОС. Учебники им</w:t>
      </w:r>
      <w:r w:rsidRPr="005A6AF5">
        <w:t>е</w:t>
      </w:r>
      <w:r w:rsidRPr="005A6AF5">
        <w:t>ют аппарат ориентировки, включающий инструктивное введение «Как работать с учебн</w:t>
      </w:r>
      <w:r w:rsidRPr="005A6AF5">
        <w:t>и</w:t>
      </w:r>
      <w:r w:rsidRPr="005A6AF5">
        <w:t>ком», полное оглавление, необходимую рубрикацию. Текст параграфов сопровождается п</w:t>
      </w:r>
      <w:r w:rsidRPr="005A6AF5">
        <w:t>о</w:t>
      </w:r>
      <w:r w:rsidRPr="005A6AF5">
        <w:t>ясняющими реквизитами, а также содержащими дополнительный материал рубриками. Н</w:t>
      </w:r>
      <w:r w:rsidRPr="005A6AF5">
        <w:t>о</w:t>
      </w:r>
      <w:r w:rsidRPr="005A6AF5">
        <w:t>вые понятия и термины, выделенные в тексте, даются в конце параграфов в рубрике «Зап</w:t>
      </w:r>
      <w:r w:rsidRPr="005A6AF5">
        <w:t>о</w:t>
      </w:r>
      <w:r w:rsidRPr="005A6AF5">
        <w:t>минаем новые слова». Вопросы и задания внутри параграфа направлены на повторение ранее пройденного материала, в том числе и в курсах всеобщей истории, обществознания, геогр</w:t>
      </w:r>
      <w:r w:rsidRPr="005A6AF5">
        <w:t>а</w:t>
      </w:r>
      <w:r w:rsidRPr="005A6AF5">
        <w:t xml:space="preserve">фии, литературы и т. д. Они также помогают сопоставить исторические события с реалиями сегодняшнего дня. </w:t>
      </w:r>
    </w:p>
    <w:p w:rsidR="00436AA6" w:rsidRPr="005A6AF5" w:rsidRDefault="00E05DEE" w:rsidP="00E05DEE">
      <w:pPr>
        <w:widowControl w:val="0"/>
        <w:tabs>
          <w:tab w:val="center" w:pos="426"/>
          <w:tab w:val="left" w:pos="709"/>
          <w:tab w:val="right" w:pos="9696"/>
        </w:tabs>
        <w:ind w:firstLine="709"/>
        <w:jc w:val="center"/>
        <w:rPr>
          <w:b/>
        </w:rPr>
      </w:pPr>
      <w:r w:rsidRPr="005A6AF5">
        <w:t xml:space="preserve"> </w:t>
      </w:r>
      <w:r w:rsidRPr="005A6AF5">
        <w:rPr>
          <w:b/>
        </w:rPr>
        <w:t xml:space="preserve">Линия учебно-методических комплексов (УМК) по всеобщей </w:t>
      </w:r>
    </w:p>
    <w:p w:rsidR="00E05DEE" w:rsidRPr="005A6AF5" w:rsidRDefault="00E05DEE" w:rsidP="00E05DEE">
      <w:pPr>
        <w:widowControl w:val="0"/>
        <w:tabs>
          <w:tab w:val="center" w:pos="426"/>
          <w:tab w:val="left" w:pos="709"/>
          <w:tab w:val="right" w:pos="9696"/>
        </w:tabs>
        <w:ind w:firstLine="709"/>
        <w:jc w:val="center"/>
        <w:rPr>
          <w:b/>
        </w:rPr>
      </w:pPr>
      <w:r w:rsidRPr="005A6AF5">
        <w:rPr>
          <w:b/>
        </w:rPr>
        <w:t>истории А. А. Вигасина, О. С. Сороко-Цюпы. 5-9 классы</w:t>
      </w:r>
    </w:p>
    <w:p w:rsidR="000A4B76" w:rsidRPr="005A6AF5" w:rsidRDefault="00E05DEE" w:rsidP="00E05DEE">
      <w:pPr>
        <w:widowControl w:val="0"/>
        <w:tabs>
          <w:tab w:val="center" w:pos="426"/>
          <w:tab w:val="left" w:pos="709"/>
          <w:tab w:val="right" w:pos="9696"/>
        </w:tabs>
        <w:ind w:firstLine="709"/>
        <w:jc w:val="both"/>
      </w:pPr>
      <w:r w:rsidRPr="005A6AF5">
        <w:t>Линия учебников по всеобщей истории для 5-9 классов общеобразовательных учр</w:t>
      </w:r>
      <w:r w:rsidRPr="005A6AF5">
        <w:t>е</w:t>
      </w:r>
      <w:r w:rsidRPr="005A6AF5">
        <w:t>ждений переработана с учетом требований к результатам освоения основной образовател</w:t>
      </w:r>
      <w:r w:rsidRPr="005A6AF5">
        <w:t>ь</w:t>
      </w:r>
      <w:r w:rsidRPr="005A6AF5">
        <w:t>ной программы основного общего образования, предусмотренных Федеральным госуда</w:t>
      </w:r>
      <w:r w:rsidRPr="005A6AF5">
        <w:t>р</w:t>
      </w:r>
      <w:r w:rsidRPr="005A6AF5">
        <w:t xml:space="preserve">ственным образовательным стандартом основного общего образования. </w:t>
      </w:r>
    </w:p>
    <w:p w:rsidR="000A4B76" w:rsidRPr="005A6AF5" w:rsidRDefault="00E05DEE" w:rsidP="00E05DEE">
      <w:pPr>
        <w:widowControl w:val="0"/>
        <w:tabs>
          <w:tab w:val="center" w:pos="426"/>
          <w:tab w:val="left" w:pos="709"/>
          <w:tab w:val="right" w:pos="9696"/>
        </w:tabs>
        <w:ind w:firstLine="709"/>
        <w:jc w:val="both"/>
      </w:pPr>
      <w:r w:rsidRPr="005A6AF5">
        <w:t xml:space="preserve">При доработке в учебниках линии реализованы: </w:t>
      </w:r>
    </w:p>
    <w:p w:rsidR="000A4B76" w:rsidRPr="005A6AF5" w:rsidRDefault="00E05DEE" w:rsidP="00720E42">
      <w:pPr>
        <w:widowControl w:val="0"/>
        <w:numPr>
          <w:ilvl w:val="0"/>
          <w:numId w:val="185"/>
        </w:numPr>
        <w:tabs>
          <w:tab w:val="center" w:pos="426"/>
          <w:tab w:val="left" w:pos="709"/>
          <w:tab w:val="right" w:pos="9696"/>
        </w:tabs>
        <w:jc w:val="both"/>
      </w:pPr>
      <w:r w:rsidRPr="005A6AF5">
        <w:t>современный научно-методологический подход, учитывающий многофакторность и</w:t>
      </w:r>
      <w:r w:rsidRPr="005A6AF5">
        <w:t>с</w:t>
      </w:r>
      <w:r w:rsidRPr="005A6AF5">
        <w:t xml:space="preserve">торического процесса, многообразие концепций современной исторической науки; </w:t>
      </w:r>
    </w:p>
    <w:p w:rsidR="000A4B76" w:rsidRPr="005A6AF5" w:rsidRDefault="00E05DEE" w:rsidP="00720E42">
      <w:pPr>
        <w:widowControl w:val="0"/>
        <w:numPr>
          <w:ilvl w:val="0"/>
          <w:numId w:val="185"/>
        </w:numPr>
        <w:tabs>
          <w:tab w:val="center" w:pos="426"/>
          <w:tab w:val="left" w:pos="709"/>
          <w:tab w:val="right" w:pos="9696"/>
        </w:tabs>
        <w:jc w:val="both"/>
      </w:pPr>
      <w:r w:rsidRPr="005A6AF5">
        <w:t>отбор содержания с учетом его развивающего потенциала (возможностей формиров</w:t>
      </w:r>
      <w:r w:rsidRPr="005A6AF5">
        <w:t>а</w:t>
      </w:r>
      <w:r w:rsidRPr="005A6AF5">
        <w:t xml:space="preserve">ния гуманистических качеств личности, патриотизма и гражданственности); </w:t>
      </w:r>
    </w:p>
    <w:p w:rsidR="000A4B76" w:rsidRPr="005A6AF5" w:rsidRDefault="00E05DEE" w:rsidP="00720E42">
      <w:pPr>
        <w:widowControl w:val="0"/>
        <w:numPr>
          <w:ilvl w:val="0"/>
          <w:numId w:val="185"/>
        </w:numPr>
        <w:tabs>
          <w:tab w:val="center" w:pos="426"/>
          <w:tab w:val="left" w:pos="709"/>
          <w:tab w:val="right" w:pos="9696"/>
        </w:tabs>
        <w:jc w:val="both"/>
      </w:pPr>
      <w:r w:rsidRPr="005A6AF5">
        <w:t xml:space="preserve">возможность организации различных видов (включая исследовательскую) и форм (включая самостоятельную) познавательной деятельности; </w:t>
      </w:r>
    </w:p>
    <w:p w:rsidR="000A4B76" w:rsidRPr="005A6AF5" w:rsidRDefault="00E05DEE" w:rsidP="00720E42">
      <w:pPr>
        <w:widowControl w:val="0"/>
        <w:numPr>
          <w:ilvl w:val="0"/>
          <w:numId w:val="185"/>
        </w:numPr>
        <w:tabs>
          <w:tab w:val="center" w:pos="426"/>
          <w:tab w:val="left" w:pos="709"/>
          <w:tab w:val="right" w:pos="9696"/>
        </w:tabs>
        <w:jc w:val="both"/>
      </w:pPr>
      <w:r w:rsidRPr="005A6AF5">
        <w:t xml:space="preserve">единство и преемственность методических подходов; </w:t>
      </w:r>
    </w:p>
    <w:p w:rsidR="000A4B76" w:rsidRPr="005A6AF5" w:rsidRDefault="00E05DEE" w:rsidP="00720E42">
      <w:pPr>
        <w:widowControl w:val="0"/>
        <w:numPr>
          <w:ilvl w:val="0"/>
          <w:numId w:val="185"/>
        </w:numPr>
        <w:tabs>
          <w:tab w:val="center" w:pos="426"/>
          <w:tab w:val="left" w:pos="709"/>
          <w:tab w:val="right" w:pos="9696"/>
        </w:tabs>
        <w:jc w:val="both"/>
      </w:pPr>
      <w:r w:rsidRPr="005A6AF5">
        <w:t>воспитательный потенциал курса;</w:t>
      </w:r>
    </w:p>
    <w:p w:rsidR="000A4B76" w:rsidRPr="005A6AF5" w:rsidRDefault="00E05DEE" w:rsidP="00720E42">
      <w:pPr>
        <w:widowControl w:val="0"/>
        <w:numPr>
          <w:ilvl w:val="0"/>
          <w:numId w:val="185"/>
        </w:numPr>
        <w:tabs>
          <w:tab w:val="center" w:pos="426"/>
          <w:tab w:val="left" w:pos="709"/>
          <w:tab w:val="right" w:pos="9696"/>
        </w:tabs>
        <w:jc w:val="both"/>
      </w:pPr>
      <w:r w:rsidRPr="005A6AF5">
        <w:t>«сквозная» (единая и последовательно разворачивающаяся) система формирования универсальных учебных действий лежит в основе системности, целостности и сбалансир</w:t>
      </w:r>
      <w:r w:rsidRPr="005A6AF5">
        <w:t>о</w:t>
      </w:r>
      <w:r w:rsidRPr="005A6AF5">
        <w:t xml:space="preserve">ванности учебного материала; </w:t>
      </w:r>
    </w:p>
    <w:p w:rsidR="000A4B76" w:rsidRPr="005A6AF5" w:rsidRDefault="00E05DEE" w:rsidP="00720E42">
      <w:pPr>
        <w:widowControl w:val="0"/>
        <w:numPr>
          <w:ilvl w:val="0"/>
          <w:numId w:val="185"/>
        </w:numPr>
        <w:tabs>
          <w:tab w:val="center" w:pos="426"/>
          <w:tab w:val="left" w:pos="709"/>
          <w:tab w:val="right" w:pos="9696"/>
        </w:tabs>
        <w:jc w:val="both"/>
      </w:pPr>
      <w:r w:rsidRPr="005A6AF5">
        <w:t xml:space="preserve">единство методологических подходов; </w:t>
      </w:r>
    </w:p>
    <w:p w:rsidR="000A4B76" w:rsidRPr="005A6AF5" w:rsidRDefault="00E05DEE" w:rsidP="00720E42">
      <w:pPr>
        <w:widowControl w:val="0"/>
        <w:numPr>
          <w:ilvl w:val="0"/>
          <w:numId w:val="185"/>
        </w:numPr>
        <w:tabs>
          <w:tab w:val="center" w:pos="426"/>
          <w:tab w:val="left" w:pos="709"/>
          <w:tab w:val="right" w:pos="9696"/>
        </w:tabs>
        <w:jc w:val="both"/>
      </w:pPr>
      <w:r w:rsidRPr="005A6AF5">
        <w:t>общие принципы отбора исторического содержания, его комплексность и многоаспек</w:t>
      </w:r>
      <w:r w:rsidRPr="005A6AF5">
        <w:t>т</w:t>
      </w:r>
      <w:r w:rsidRPr="005A6AF5">
        <w:t>ноcть</w:t>
      </w:r>
      <w:r w:rsidR="000A4B76" w:rsidRPr="005A6AF5">
        <w:t>.</w:t>
      </w:r>
      <w:r w:rsidRPr="005A6AF5">
        <w:t xml:space="preserve"> </w:t>
      </w:r>
    </w:p>
    <w:p w:rsidR="000A4B76" w:rsidRPr="005A6AF5" w:rsidRDefault="00E05DEE" w:rsidP="00E05DEE">
      <w:pPr>
        <w:widowControl w:val="0"/>
        <w:tabs>
          <w:tab w:val="center" w:pos="426"/>
          <w:tab w:val="left" w:pos="709"/>
          <w:tab w:val="right" w:pos="9696"/>
        </w:tabs>
        <w:ind w:firstLine="709"/>
        <w:jc w:val="both"/>
      </w:pPr>
      <w:r w:rsidRPr="005A6AF5">
        <w:t>Доработанная предметная линия создает условия для организации познавательного процесса в личностно ориентированной образовательной парадигме, позволяет осуществлять системно- деятельный, компетентностный подход в обучении. В соответствии с ФГОС, ц</w:t>
      </w:r>
      <w:r w:rsidRPr="005A6AF5">
        <w:t>е</w:t>
      </w:r>
      <w:r w:rsidRPr="005A6AF5">
        <w:lastRenderedPageBreak/>
        <w:t>лями и задачами обучения линия выступает инструментом обучения, с помощью которого может осуществляться и самообразование учеников. Это достигается: поуровневым пре</w:t>
      </w:r>
      <w:r w:rsidRPr="005A6AF5">
        <w:t>д</w:t>
      </w:r>
      <w:r w:rsidRPr="005A6AF5">
        <w:t>ставлением информации, иллюстративным материалом, системой вопросов и заданий, сп</w:t>
      </w:r>
      <w:r w:rsidRPr="005A6AF5">
        <w:t>о</w:t>
      </w:r>
      <w:r w:rsidRPr="005A6AF5">
        <w:t>собствующих организации репродуктивной и творческой деятельности, групповой и сам</w:t>
      </w:r>
      <w:r w:rsidRPr="005A6AF5">
        <w:t>о</w:t>
      </w:r>
      <w:r w:rsidRPr="005A6AF5">
        <w:t>стоятельной работы, прослеживанием межпредметных связей (история России, МХК, ге</w:t>
      </w:r>
      <w:r w:rsidRPr="005A6AF5">
        <w:t>о</w:t>
      </w:r>
      <w:r w:rsidRPr="005A6AF5">
        <w:t xml:space="preserve">графия, обществознание). </w:t>
      </w:r>
    </w:p>
    <w:p w:rsidR="000A4B76" w:rsidRPr="005A6AF5" w:rsidRDefault="00E05DEE" w:rsidP="00E05DEE">
      <w:pPr>
        <w:widowControl w:val="0"/>
        <w:tabs>
          <w:tab w:val="center" w:pos="426"/>
          <w:tab w:val="left" w:pos="709"/>
          <w:tab w:val="right" w:pos="9696"/>
        </w:tabs>
        <w:ind w:firstLine="709"/>
        <w:jc w:val="both"/>
      </w:pPr>
      <w:r w:rsidRPr="005A6AF5">
        <w:t>Изучение всеобщей истории по учебникам линии позволяет обучающимся понять н</w:t>
      </w:r>
      <w:r w:rsidRPr="005A6AF5">
        <w:t>е</w:t>
      </w:r>
      <w:r w:rsidRPr="005A6AF5">
        <w:t>разрывную связь поколений, осознать связь исторических событий и современности, пред</w:t>
      </w:r>
      <w:r w:rsidRPr="005A6AF5">
        <w:t>о</w:t>
      </w:r>
      <w:r w:rsidRPr="005A6AF5">
        <w:t xml:space="preserve">ставляет каждому ученику возможность идентифицировать себя как гражданина России. </w:t>
      </w:r>
    </w:p>
    <w:p w:rsidR="00436AA6" w:rsidRPr="005A6AF5" w:rsidRDefault="00E05DEE" w:rsidP="00436AA6">
      <w:pPr>
        <w:widowControl w:val="0"/>
        <w:tabs>
          <w:tab w:val="center" w:pos="426"/>
          <w:tab w:val="left" w:pos="709"/>
          <w:tab w:val="right" w:pos="9696"/>
        </w:tabs>
        <w:ind w:firstLine="709"/>
        <w:jc w:val="center"/>
        <w:rPr>
          <w:b/>
        </w:rPr>
      </w:pPr>
      <w:r w:rsidRPr="005A6AF5">
        <w:rPr>
          <w:b/>
        </w:rPr>
        <w:t xml:space="preserve">Линия УМК по обществознанию </w:t>
      </w:r>
    </w:p>
    <w:p w:rsidR="000A4B76" w:rsidRPr="005A6AF5" w:rsidRDefault="00E05DEE" w:rsidP="00436AA6">
      <w:pPr>
        <w:widowControl w:val="0"/>
        <w:tabs>
          <w:tab w:val="center" w:pos="426"/>
          <w:tab w:val="left" w:pos="709"/>
          <w:tab w:val="right" w:pos="9696"/>
        </w:tabs>
        <w:ind w:firstLine="709"/>
        <w:jc w:val="center"/>
      </w:pPr>
      <w:r w:rsidRPr="005A6AF5">
        <w:rPr>
          <w:b/>
        </w:rPr>
        <w:t>для 5-9 классов Л.Н. Боголюбова</w:t>
      </w:r>
    </w:p>
    <w:p w:rsidR="000A4B76" w:rsidRPr="005A6AF5" w:rsidRDefault="00E05DEE" w:rsidP="00E05DEE">
      <w:pPr>
        <w:widowControl w:val="0"/>
        <w:tabs>
          <w:tab w:val="center" w:pos="426"/>
          <w:tab w:val="left" w:pos="709"/>
          <w:tab w:val="right" w:pos="9696"/>
        </w:tabs>
        <w:ind w:firstLine="709"/>
        <w:jc w:val="both"/>
      </w:pPr>
      <w:r w:rsidRPr="005A6AF5">
        <w:t>Учебник для 5 класса общеобразовательных учреждений. Боголюбов Л. Н., Виногр</w:t>
      </w:r>
      <w:r w:rsidRPr="005A6AF5">
        <w:t>а</w:t>
      </w:r>
      <w:r w:rsidRPr="005A6AF5">
        <w:t>дова Н. Ф., Городецкая Н. И. и др. / Под ред. Боголюбова Л. Н., Ивановой Л. Ф. Обществ</w:t>
      </w:r>
      <w:r w:rsidRPr="005A6AF5">
        <w:t>о</w:t>
      </w:r>
      <w:r w:rsidRPr="005A6AF5">
        <w:t>знание. 6 класс. Учебник для общеобразовательных учреждений. Боголюбов Л. Н., Виногр</w:t>
      </w:r>
      <w:r w:rsidRPr="005A6AF5">
        <w:t>а</w:t>
      </w:r>
      <w:r w:rsidRPr="005A6AF5">
        <w:t>дова Н. Ф., Городецкая Н. И. и др. / Под ред. Ивановой Л. Ф. Обществознание. Поурочные разработки. 6 класс. Пособие для учителей общеобразовательных учреждений Иванова Л. Ф., Хотеенкова Я. В. Обществознание. Рабочая тетрадь. 6 класс. Пособие для учащихся общео</w:t>
      </w:r>
      <w:r w:rsidRPr="005A6AF5">
        <w:t>б</w:t>
      </w:r>
      <w:r w:rsidRPr="005A6AF5">
        <w:t xml:space="preserve">разовательных учреждений Рабочие тетради В соответствии с требованиями ФГОС ООО изучение курса «Обществознание» начинается с 5 класса </w:t>
      </w:r>
    </w:p>
    <w:p w:rsidR="000A4B76" w:rsidRPr="005A6AF5" w:rsidRDefault="00E05DEE" w:rsidP="00E05DEE">
      <w:pPr>
        <w:widowControl w:val="0"/>
        <w:tabs>
          <w:tab w:val="center" w:pos="426"/>
          <w:tab w:val="left" w:pos="709"/>
          <w:tab w:val="right" w:pos="9696"/>
        </w:tabs>
        <w:ind w:firstLine="709"/>
        <w:jc w:val="both"/>
      </w:pPr>
      <w:r w:rsidRPr="005A6AF5">
        <w:t>Линия учебников создана в соответствии с Федеральным государственным образов</w:t>
      </w:r>
      <w:r w:rsidRPr="005A6AF5">
        <w:t>а</w:t>
      </w:r>
      <w:r w:rsidRPr="005A6AF5">
        <w:t>тельным стандартом основного общего образования. Каждый из учебников имеет аппарат ориентировки, включающий инструктивное введение «Как работать с учебником», оглавл</w:t>
      </w:r>
      <w:r w:rsidRPr="005A6AF5">
        <w:t>е</w:t>
      </w:r>
      <w:r w:rsidRPr="005A6AF5">
        <w:t>ние, красочно оформленные «входы» в главу с рубриками «О чем мы узнаем», «На какие в</w:t>
      </w:r>
      <w:r w:rsidRPr="005A6AF5">
        <w:t>о</w:t>
      </w:r>
      <w:r w:rsidRPr="005A6AF5">
        <w:t>просы ответим». Во все параграфы включены рубрики, предназначенные для активизации познавательной деятельности учащихся и для усиления воспитательной функции курса. Каждый параграф начинается с рубрики «Вспомним». Она помогает установить связь новой темы с имеющимся у школьника познавательным опытом. Рубрика в начале параграфа «О</w:t>
      </w:r>
      <w:r w:rsidRPr="005A6AF5">
        <w:t>б</w:t>
      </w:r>
      <w:r w:rsidRPr="005A6AF5">
        <w:t xml:space="preserve">судим вместе» позволяет актуализировать новую тему, выявить различные точки зрения 16 учащихся, стимулировать мотивацию к изучению нового материала. </w:t>
      </w:r>
    </w:p>
    <w:p w:rsidR="000A4B76" w:rsidRPr="005A6AF5" w:rsidRDefault="00E05DEE" w:rsidP="00E05DEE">
      <w:pPr>
        <w:widowControl w:val="0"/>
        <w:tabs>
          <w:tab w:val="center" w:pos="426"/>
          <w:tab w:val="left" w:pos="709"/>
          <w:tab w:val="right" w:pos="9696"/>
        </w:tabs>
        <w:ind w:firstLine="709"/>
        <w:jc w:val="both"/>
      </w:pPr>
      <w:r w:rsidRPr="005A6AF5">
        <w:t>Вопросы и задания предлагаются по ходу изложения текста учебника, а также к по</w:t>
      </w:r>
      <w:r w:rsidRPr="005A6AF5">
        <w:t>э</w:t>
      </w:r>
      <w:r w:rsidRPr="005A6AF5">
        <w:t>тическим текстам и иллюстрациям. Особое место в новых учебника занимает рубрика, кот</w:t>
      </w:r>
      <w:r w:rsidRPr="005A6AF5">
        <w:t>о</w:t>
      </w:r>
      <w:r w:rsidRPr="005A6AF5">
        <w:t>рая начинается со слова «Учимся...» (например, «Учимся творчеству». Ее продолжением я</w:t>
      </w:r>
      <w:r w:rsidRPr="005A6AF5">
        <w:t>в</w:t>
      </w:r>
      <w:r w:rsidRPr="005A6AF5">
        <w:t>ляется «Практикум» в конце главы. Каждый учебник завершается словарем терминов. В с</w:t>
      </w:r>
      <w:r w:rsidRPr="005A6AF5">
        <w:t>о</w:t>
      </w:r>
      <w:r w:rsidRPr="005A6AF5">
        <w:t>держании курса реализуются межпредметные связи с историей, географией, литературой, искусством. Так, во всех учебниках приведены вопросы, основанные на знаниях учащихся по всеобщей истории и истории России; в рубриках «Обсудите на уроке», «Анализ текста» даны отрывки из произведений художественной литературы, в некоторых параграфах текст илл</w:t>
      </w:r>
      <w:r w:rsidRPr="005A6AF5">
        <w:t>ю</w:t>
      </w:r>
      <w:r w:rsidRPr="005A6AF5">
        <w:t>стрирован фотографиями и репродукциями шедевров изобразительного искусства.</w:t>
      </w:r>
    </w:p>
    <w:p w:rsidR="000A4B76" w:rsidRPr="005A6AF5" w:rsidRDefault="00E05DEE" w:rsidP="000A4B76">
      <w:pPr>
        <w:widowControl w:val="0"/>
        <w:tabs>
          <w:tab w:val="center" w:pos="426"/>
          <w:tab w:val="left" w:pos="709"/>
          <w:tab w:val="right" w:pos="9696"/>
        </w:tabs>
        <w:ind w:firstLine="709"/>
        <w:jc w:val="center"/>
        <w:rPr>
          <w:b/>
        </w:rPr>
      </w:pPr>
      <w:r w:rsidRPr="005A6AF5">
        <w:rPr>
          <w:b/>
        </w:rPr>
        <w:t>Линия УМК по физике А. В. Перышкина</w:t>
      </w:r>
    </w:p>
    <w:p w:rsidR="000A4B76" w:rsidRPr="005A6AF5" w:rsidRDefault="00E05DEE" w:rsidP="00E05DEE">
      <w:pPr>
        <w:widowControl w:val="0"/>
        <w:tabs>
          <w:tab w:val="center" w:pos="426"/>
          <w:tab w:val="left" w:pos="709"/>
          <w:tab w:val="right" w:pos="9696"/>
        </w:tabs>
        <w:ind w:firstLine="709"/>
        <w:jc w:val="both"/>
      </w:pPr>
      <w:r w:rsidRPr="005A6AF5">
        <w:t>Учебники полностью отвечают стандарту второго поколения, одобрены экспертными организациями РАО и РАН и включены в Федеральный перечень с грифом «Рекомендов</w:t>
      </w:r>
      <w:r w:rsidRPr="005A6AF5">
        <w:t>а</w:t>
      </w:r>
      <w:r w:rsidRPr="005A6AF5">
        <w:t>но». Учебники по физике были существенно переработаны в соответствии с концепцией и требованиями Федерального государственного образовательного стандарта основного общ</w:t>
      </w:r>
      <w:r w:rsidRPr="005A6AF5">
        <w:t>е</w:t>
      </w:r>
      <w:r w:rsidRPr="005A6AF5">
        <w:t>го образования (ФГОС ООО). Все предметные линии обладают насыщенной и обширной информационно-образовательной средой в виде рабочих программ и электронных прилож</w:t>
      </w:r>
      <w:r w:rsidRPr="005A6AF5">
        <w:t>е</w:t>
      </w:r>
      <w:r w:rsidRPr="005A6AF5">
        <w:t>ний к учебникам (размещены на сайте www.drofa.ru), рабочих тетрадей с тестовыми задан</w:t>
      </w:r>
      <w:r w:rsidRPr="005A6AF5">
        <w:t>и</w:t>
      </w:r>
      <w:r w:rsidRPr="005A6AF5">
        <w:t xml:space="preserve">ями ГИА и ЕГЭ, разнообразных пособий для учеников и учителей. </w:t>
      </w:r>
    </w:p>
    <w:p w:rsidR="000A4B76" w:rsidRPr="005A6AF5" w:rsidRDefault="00E05DEE" w:rsidP="00E05DEE">
      <w:pPr>
        <w:widowControl w:val="0"/>
        <w:tabs>
          <w:tab w:val="center" w:pos="426"/>
          <w:tab w:val="left" w:pos="709"/>
          <w:tab w:val="right" w:pos="9696"/>
        </w:tabs>
        <w:ind w:firstLine="709"/>
        <w:jc w:val="both"/>
      </w:pPr>
      <w:r w:rsidRPr="005A6AF5">
        <w:t>Актуальное содержание, современный методический аппарат и проблемная подача материала позволяют реализовать системно-деятельностный подход к обучению и дости</w:t>
      </w:r>
      <w:r w:rsidRPr="005A6AF5">
        <w:t>г</w:t>
      </w:r>
      <w:r w:rsidRPr="005A6AF5">
        <w:t xml:space="preserve">нуть личностных, метапредметных и предметных результатов образования </w:t>
      </w:r>
    </w:p>
    <w:p w:rsidR="000A4B76" w:rsidRPr="005A6AF5" w:rsidRDefault="00E05DEE" w:rsidP="00E05DEE">
      <w:pPr>
        <w:widowControl w:val="0"/>
        <w:tabs>
          <w:tab w:val="center" w:pos="426"/>
          <w:tab w:val="left" w:pos="709"/>
          <w:tab w:val="right" w:pos="9696"/>
        </w:tabs>
        <w:ind w:firstLine="709"/>
        <w:jc w:val="both"/>
      </w:pPr>
      <w:r w:rsidRPr="005A6AF5">
        <w:t>Данная линия УМК рекомендована для общеобразовательных школ и включает уче</w:t>
      </w:r>
      <w:r w:rsidRPr="005A6AF5">
        <w:t>б</w:t>
      </w:r>
      <w:r w:rsidRPr="005A6AF5">
        <w:t>ники:</w:t>
      </w:r>
    </w:p>
    <w:p w:rsidR="000A4B76" w:rsidRPr="005A6AF5" w:rsidRDefault="00E05DEE" w:rsidP="00E05DEE">
      <w:pPr>
        <w:widowControl w:val="0"/>
        <w:tabs>
          <w:tab w:val="center" w:pos="426"/>
          <w:tab w:val="left" w:pos="709"/>
          <w:tab w:val="right" w:pos="9696"/>
        </w:tabs>
        <w:ind w:firstLine="709"/>
        <w:jc w:val="both"/>
      </w:pPr>
      <w:r w:rsidRPr="005A6AF5">
        <w:lastRenderedPageBreak/>
        <w:t xml:space="preserve"> • А. В. Перышкин. Физика. 7 класс (№ 1064 в Федеральном перечне, Приложение № 1); </w:t>
      </w:r>
    </w:p>
    <w:p w:rsidR="000A4B76" w:rsidRPr="005A6AF5" w:rsidRDefault="00E05DEE" w:rsidP="00E05DEE">
      <w:pPr>
        <w:widowControl w:val="0"/>
        <w:tabs>
          <w:tab w:val="center" w:pos="426"/>
          <w:tab w:val="left" w:pos="709"/>
          <w:tab w:val="right" w:pos="9696"/>
        </w:tabs>
        <w:ind w:firstLine="709"/>
        <w:jc w:val="both"/>
      </w:pPr>
      <w:r w:rsidRPr="005A6AF5">
        <w:t xml:space="preserve">• А. В. Перышкин. Физика. 8 класс (№ 1065); </w:t>
      </w:r>
    </w:p>
    <w:p w:rsidR="000A4B76" w:rsidRPr="005A6AF5" w:rsidRDefault="00E05DEE" w:rsidP="00E05DEE">
      <w:pPr>
        <w:widowControl w:val="0"/>
        <w:tabs>
          <w:tab w:val="center" w:pos="426"/>
          <w:tab w:val="left" w:pos="709"/>
          <w:tab w:val="right" w:pos="9696"/>
        </w:tabs>
        <w:ind w:firstLine="709"/>
        <w:jc w:val="both"/>
      </w:pPr>
      <w:r w:rsidRPr="005A6AF5">
        <w:t xml:space="preserve">• А. В. Перышкин, Е. М. Гутник. Физика. 9 класс» (№ 1066). </w:t>
      </w:r>
    </w:p>
    <w:p w:rsidR="000A4B76" w:rsidRPr="005A6AF5" w:rsidRDefault="00E05DEE" w:rsidP="00E05DEE">
      <w:pPr>
        <w:widowControl w:val="0"/>
        <w:tabs>
          <w:tab w:val="center" w:pos="426"/>
          <w:tab w:val="left" w:pos="709"/>
          <w:tab w:val="right" w:pos="9696"/>
        </w:tabs>
        <w:ind w:firstLine="709"/>
        <w:jc w:val="both"/>
      </w:pPr>
      <w:r w:rsidRPr="005A6AF5">
        <w:t>В соответствии с требованиями ФГОС учебники доработаны по содержанию. В них включен астрономический материал: в 7 классе – «Природа тел Солнечной системы», в 8 классе – «Видимые движения светил», в 9 классе – «Строение и эволюция Вселенной». Учебник для 9 класса упрощен, некоторые параграфы объединены в соответствии с те- мат</w:t>
      </w:r>
      <w:r w:rsidRPr="005A6AF5">
        <w:t>и</w:t>
      </w:r>
      <w:r w:rsidRPr="005A6AF5">
        <w:t>ческим планированием. Часть тем перенесена в 8 класс (конденсатор, преломление света), исключен раздел «Задачи, предлагаемые для повторения и при 3 часах физики в неделю». Претерпел изменения методический аппарат учебников: добавлены задания, способству</w:t>
      </w:r>
      <w:r w:rsidRPr="005A6AF5">
        <w:t>ю</w:t>
      </w:r>
      <w:r w:rsidRPr="005A6AF5">
        <w:t>щие формированию метапредметных умений. Во всех классах увеличено количество лабор</w:t>
      </w:r>
      <w:r w:rsidRPr="005A6AF5">
        <w:t>а</w:t>
      </w:r>
      <w:r w:rsidRPr="005A6AF5">
        <w:t>торных работ. Переработана структура учебников: включена обобщающая рубрика «Итоги главы» с кратким теоретическим повествованием «Самое главное» и тестами «Проверь с</w:t>
      </w:r>
      <w:r w:rsidRPr="005A6AF5">
        <w:t>е</w:t>
      </w:r>
      <w:r w:rsidRPr="005A6AF5">
        <w:t xml:space="preserve">бя». Материал для дополнительного чтения перенесен в рубрику «Это любопытно». </w:t>
      </w:r>
    </w:p>
    <w:p w:rsidR="00436AA6" w:rsidRPr="005A6AF5" w:rsidRDefault="00E05DEE" w:rsidP="000A4B76">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w:t>
      </w:r>
    </w:p>
    <w:p w:rsidR="000A4B76" w:rsidRPr="005A6AF5" w:rsidRDefault="00E05DEE" w:rsidP="000A4B76">
      <w:pPr>
        <w:widowControl w:val="0"/>
        <w:tabs>
          <w:tab w:val="center" w:pos="426"/>
          <w:tab w:val="left" w:pos="709"/>
          <w:tab w:val="right" w:pos="9696"/>
        </w:tabs>
        <w:ind w:firstLine="709"/>
        <w:jc w:val="center"/>
      </w:pPr>
      <w:r w:rsidRPr="005A6AF5">
        <w:rPr>
          <w:b/>
        </w:rPr>
        <w:t>по химии Г. Е. Рудзитиса, Ф. Г. Фельдмана</w:t>
      </w:r>
      <w:r w:rsidRPr="005A6AF5">
        <w:t xml:space="preserve"> </w:t>
      </w:r>
    </w:p>
    <w:p w:rsidR="000A4B76" w:rsidRPr="005A6AF5" w:rsidRDefault="000A4B76" w:rsidP="000A4B76">
      <w:pPr>
        <w:widowControl w:val="0"/>
        <w:tabs>
          <w:tab w:val="center" w:pos="426"/>
          <w:tab w:val="left" w:pos="709"/>
          <w:tab w:val="right" w:pos="9696"/>
        </w:tabs>
        <w:ind w:firstLine="709"/>
        <w:jc w:val="both"/>
      </w:pPr>
      <w:r w:rsidRPr="005A6AF5">
        <w:t>8</w:t>
      </w:r>
      <w:r w:rsidR="00E05DEE" w:rsidRPr="005A6AF5">
        <w:t xml:space="preserve">-9 классы УМК «Химия». 8 класс. Рудзитис Г.Е., Фельдман Ф.Г. УМК «Химия». 9 класс. Рудзитис Г.Е., Фельдман Ф.Г. Рабочие программы. Химия. 8—9 классы. Гара Н.Н. Предметная линия учебников Рудзитиса Г.Е., Фельдмана Ф.Г. </w:t>
      </w:r>
    </w:p>
    <w:p w:rsidR="000A4B76" w:rsidRPr="005A6AF5" w:rsidRDefault="00E05DEE" w:rsidP="000A4B76">
      <w:pPr>
        <w:widowControl w:val="0"/>
        <w:tabs>
          <w:tab w:val="center" w:pos="426"/>
          <w:tab w:val="left" w:pos="709"/>
          <w:tab w:val="right" w:pos="9696"/>
        </w:tabs>
        <w:ind w:firstLine="709"/>
        <w:jc w:val="both"/>
      </w:pPr>
      <w:r w:rsidRPr="005A6AF5">
        <w:t>Учебники включены в Федеральный перечень учебников, рекомендованных Мин</w:t>
      </w:r>
      <w:r w:rsidRPr="005A6AF5">
        <w:t>и</w:t>
      </w:r>
      <w:r w:rsidRPr="005A6AF5">
        <w:t>стерством образования и науки РФ.</w:t>
      </w:r>
    </w:p>
    <w:p w:rsidR="000A4B76" w:rsidRPr="005A6AF5" w:rsidRDefault="00E05DEE" w:rsidP="000A4B76">
      <w:pPr>
        <w:widowControl w:val="0"/>
        <w:tabs>
          <w:tab w:val="center" w:pos="426"/>
          <w:tab w:val="left" w:pos="709"/>
          <w:tab w:val="right" w:pos="9696"/>
        </w:tabs>
        <w:ind w:firstLine="709"/>
        <w:jc w:val="both"/>
      </w:pPr>
      <w:r w:rsidRPr="005A6AF5">
        <w:t>Учебники Г. Е. Рудзитиса, Ф. Г.Фельдмана сочетают в себе традиционность и фунд</w:t>
      </w:r>
      <w:r w:rsidRPr="005A6AF5">
        <w:t>а</w:t>
      </w:r>
      <w:r w:rsidRPr="005A6AF5">
        <w:t>ментальность с современными образовательными тенденциями. Структура и содержание учебников позволяют формировать не только специфичные для химии умения, но и общие учебные умения и навыки. Система заданий и вопросов доработана и дополнена, организ</w:t>
      </w:r>
      <w:r w:rsidRPr="005A6AF5">
        <w:t>а</w:t>
      </w:r>
      <w:r w:rsidRPr="005A6AF5">
        <w:t>цию собственной учебной деятельности; включены задания соответствующие требованиям ГИА. Учебники и пособия УМК по химии Г. Е. Рудзитиса, Ф. Г. Фельдмана обеспечат д</w:t>
      </w:r>
      <w:r w:rsidRPr="005A6AF5">
        <w:t>о</w:t>
      </w:r>
      <w:r w:rsidRPr="005A6AF5">
        <w:t>стижение личностных, метапредметных и предметных образовательных результатов в соо</w:t>
      </w:r>
      <w:r w:rsidRPr="005A6AF5">
        <w:t>т</w:t>
      </w:r>
      <w:r w:rsidRPr="005A6AF5">
        <w:t>ветствии с  требованиями Федерального государственного образовательного стандарта о</w:t>
      </w:r>
      <w:r w:rsidRPr="005A6AF5">
        <w:t>с</w:t>
      </w:r>
      <w:r w:rsidRPr="005A6AF5">
        <w:t xml:space="preserve">новного общего образования. </w:t>
      </w:r>
    </w:p>
    <w:p w:rsidR="000A4B76" w:rsidRPr="005A6AF5" w:rsidRDefault="00E05DEE" w:rsidP="000A4B76">
      <w:pPr>
        <w:widowControl w:val="0"/>
        <w:tabs>
          <w:tab w:val="center" w:pos="426"/>
          <w:tab w:val="left" w:pos="709"/>
          <w:tab w:val="right" w:pos="9696"/>
        </w:tabs>
        <w:ind w:firstLine="709"/>
        <w:jc w:val="both"/>
      </w:pPr>
      <w:r w:rsidRPr="005A6AF5">
        <w:t>Учебники могут использоваться при работе по разным педагогическим технологиям. Особенности линии УМК: Содержание учебников соответствует современному уровню х</w:t>
      </w:r>
      <w:r w:rsidRPr="005A6AF5">
        <w:t>и</w:t>
      </w:r>
      <w:r w:rsidRPr="005A6AF5">
        <w:t>мической науки и учитывает её последние достижения. Структурно-содержательная модель учебника – эффективное средство для организации собственной учебной деятельности и д</w:t>
      </w:r>
      <w:r w:rsidRPr="005A6AF5">
        <w:t>о</w:t>
      </w:r>
      <w:r w:rsidRPr="005A6AF5">
        <w:t>стижения планируемых результатов. Методическая модель учебника построена на приорит</w:t>
      </w:r>
      <w:r w:rsidRPr="005A6AF5">
        <w:t>е</w:t>
      </w:r>
      <w:r w:rsidRPr="005A6AF5">
        <w:t>те формирования предметных и универсальных учебных действий. Система вопросов и зад</w:t>
      </w:r>
      <w:r w:rsidRPr="005A6AF5">
        <w:t>а</w:t>
      </w:r>
      <w:r w:rsidRPr="005A6AF5">
        <w:t>ний содержит: традиционные предметные вопросы, упражнения, задачи; лабораторные и практические работы с чёткими инструкциями по их проведению; задания с ориентацией на самостоятельный активный поиск; задания на работу в сотрудничестве; проектные и иссл</w:t>
      </w:r>
      <w:r w:rsidRPr="005A6AF5">
        <w:t>е</w:t>
      </w:r>
      <w:r w:rsidRPr="005A6AF5">
        <w:t>довательские работы; задания, предусматривающие деятельность в широкой информацио</w:t>
      </w:r>
      <w:r w:rsidRPr="005A6AF5">
        <w:t>н</w:t>
      </w:r>
      <w:r w:rsidRPr="005A6AF5">
        <w:t xml:space="preserve">ной среде, в т.ч. в медиасреде. </w:t>
      </w:r>
    </w:p>
    <w:p w:rsidR="000A4B76" w:rsidRPr="005A6AF5" w:rsidRDefault="00E05DEE" w:rsidP="000A4B76">
      <w:pPr>
        <w:widowControl w:val="0"/>
        <w:tabs>
          <w:tab w:val="center" w:pos="426"/>
          <w:tab w:val="left" w:pos="709"/>
          <w:tab w:val="right" w:pos="9696"/>
        </w:tabs>
        <w:ind w:firstLine="709"/>
        <w:jc w:val="both"/>
      </w:pPr>
      <w:r w:rsidRPr="005A6AF5">
        <w:t>Рабочая тетрадь служит для выполнения домашних заданий, самостоятельной прове</w:t>
      </w:r>
      <w:r w:rsidRPr="005A6AF5">
        <w:t>р</w:t>
      </w:r>
      <w:r w:rsidRPr="005A6AF5">
        <w:t>ки знаний, подготовки к контрольным и проверочным работам. Сборник задач с «помощн</w:t>
      </w:r>
      <w:r w:rsidRPr="005A6AF5">
        <w:t>и</w:t>
      </w:r>
      <w:r w:rsidRPr="005A6AF5">
        <w:t>ком» содержит краткие теоретические сведения, алгоритмы решения расчетных задач по х</w:t>
      </w:r>
      <w:r w:rsidRPr="005A6AF5">
        <w:t>и</w:t>
      </w:r>
      <w:r w:rsidRPr="005A6AF5">
        <w:t xml:space="preserve">мии, задачи и тестовые задания. </w:t>
      </w:r>
    </w:p>
    <w:p w:rsidR="000A4B76" w:rsidRPr="005A6AF5" w:rsidRDefault="00E05DEE" w:rsidP="000A4B76">
      <w:pPr>
        <w:widowControl w:val="0"/>
        <w:tabs>
          <w:tab w:val="center" w:pos="426"/>
          <w:tab w:val="left" w:pos="709"/>
          <w:tab w:val="right" w:pos="9696"/>
        </w:tabs>
        <w:ind w:firstLine="709"/>
        <w:jc w:val="center"/>
        <w:rPr>
          <w:b/>
        </w:rPr>
      </w:pPr>
      <w:r w:rsidRPr="005A6AF5">
        <w:rPr>
          <w:b/>
        </w:rPr>
        <w:t xml:space="preserve">Линия УМК по биологии «Линия жизни» </w:t>
      </w:r>
    </w:p>
    <w:p w:rsidR="000A4B76" w:rsidRPr="005A6AF5" w:rsidRDefault="00E05DEE" w:rsidP="000A4B76">
      <w:pPr>
        <w:widowControl w:val="0"/>
        <w:tabs>
          <w:tab w:val="center" w:pos="426"/>
          <w:tab w:val="left" w:pos="709"/>
          <w:tab w:val="right" w:pos="9696"/>
        </w:tabs>
        <w:ind w:firstLine="709"/>
        <w:jc w:val="center"/>
        <w:rPr>
          <w:b/>
        </w:rPr>
      </w:pPr>
      <w:r w:rsidRPr="005A6AF5">
        <w:rPr>
          <w:b/>
        </w:rPr>
        <w:t>под редакцией В.В. Пасечника. 5-9 классы</w:t>
      </w:r>
    </w:p>
    <w:p w:rsidR="000A4B76" w:rsidRPr="005A6AF5" w:rsidRDefault="00E05DEE" w:rsidP="000A4B76">
      <w:pPr>
        <w:widowControl w:val="0"/>
        <w:tabs>
          <w:tab w:val="center" w:pos="426"/>
          <w:tab w:val="left" w:pos="709"/>
          <w:tab w:val="right" w:pos="9696"/>
        </w:tabs>
        <w:ind w:firstLine="709"/>
        <w:jc w:val="both"/>
      </w:pPr>
      <w:r w:rsidRPr="005A6AF5">
        <w:t xml:space="preserve">УМК «Биология». 5-6 классы. Пасечник В.В., Суматохин С.В., Калинова Г.С. и др. УМК «Биология». 7 класс. Пасечник В.В., Суматохин С.В., Калинова Г.С. УМК «Биология». 8 класс. Пасечник В.В., Каменский А.А., Швецов Г.Г. УМК «Биология». 9 класс. Пасечник В.В., Каменский А.А., Швецов Г.Г. и др. </w:t>
      </w:r>
    </w:p>
    <w:p w:rsidR="000A4B76" w:rsidRPr="005A6AF5" w:rsidRDefault="00E05DEE" w:rsidP="000A4B76">
      <w:pPr>
        <w:widowControl w:val="0"/>
        <w:tabs>
          <w:tab w:val="center" w:pos="426"/>
          <w:tab w:val="left" w:pos="709"/>
          <w:tab w:val="right" w:pos="9696"/>
        </w:tabs>
        <w:ind w:firstLine="709"/>
        <w:jc w:val="both"/>
      </w:pPr>
      <w:r w:rsidRPr="005A6AF5">
        <w:lastRenderedPageBreak/>
        <w:t>Учебники включены в Федеральный перечень учебников, рекомендованных Мин</w:t>
      </w:r>
      <w:r w:rsidRPr="005A6AF5">
        <w:t>и</w:t>
      </w:r>
      <w:r w:rsidRPr="005A6AF5">
        <w:t>стерством образования и науки РФ. Учебники биологии линии УМК «Линия жизни» сочет</w:t>
      </w:r>
      <w:r w:rsidRPr="005A6AF5">
        <w:t>а</w:t>
      </w:r>
      <w:r w:rsidRPr="005A6AF5">
        <w:t>ют в себе традиционный подход к изучению курса биологии и современные образовательные тенденции. Системно-деятельностный и личностно-ориентированный подходы обеспечив</w:t>
      </w:r>
      <w:r w:rsidRPr="005A6AF5">
        <w:t>а</w:t>
      </w:r>
      <w:r w:rsidRPr="005A6AF5">
        <w:t>ют достижение личностных, метапредметных и предметных образовательных результатов. В основу содержательной концепции курса положено формирование знаний о живой природе от первоначальных представлений о проявлении основных жизненных свойств — до о</w:t>
      </w:r>
      <w:r w:rsidRPr="005A6AF5">
        <w:t>б</w:t>
      </w:r>
      <w:r w:rsidRPr="005A6AF5">
        <w:t xml:space="preserve">щебиологических закономерностей через системное изучение различных групп организмов, в том числе человека. </w:t>
      </w:r>
    </w:p>
    <w:p w:rsidR="000A4B76" w:rsidRPr="005A6AF5" w:rsidRDefault="00E05DEE" w:rsidP="000A4B76">
      <w:pPr>
        <w:widowControl w:val="0"/>
        <w:tabs>
          <w:tab w:val="center" w:pos="426"/>
          <w:tab w:val="left" w:pos="709"/>
          <w:tab w:val="right" w:pos="9696"/>
        </w:tabs>
        <w:ind w:firstLine="709"/>
        <w:jc w:val="both"/>
      </w:pPr>
      <w:r w:rsidRPr="005A6AF5">
        <w:t>Особенности линии УМК: Содержание учебников соответствует современному уро</w:t>
      </w:r>
      <w:r w:rsidRPr="005A6AF5">
        <w:t>в</w:t>
      </w:r>
      <w:r w:rsidRPr="005A6AF5">
        <w:t xml:space="preserve">ню биологической науки и учитывает её последние достижения. Структурно-содержательная модель учебника обеспечивает организацию учебного материала в соответствии с разными формами учебной деятельности. Методическая модель учебника предлагает систему помощи в самостоятельной работе (модели действий, полезные советы, ссылки на дополнительные ресурсы) и построена на приоритете формирования предметных и универсальных учебных действий. </w:t>
      </w:r>
    </w:p>
    <w:p w:rsidR="000A4B76" w:rsidRPr="005A6AF5" w:rsidRDefault="00E05DEE" w:rsidP="000A4B76">
      <w:pPr>
        <w:widowControl w:val="0"/>
        <w:tabs>
          <w:tab w:val="center" w:pos="426"/>
          <w:tab w:val="left" w:pos="709"/>
          <w:tab w:val="right" w:pos="9696"/>
        </w:tabs>
        <w:ind w:firstLine="709"/>
        <w:jc w:val="both"/>
      </w:pPr>
      <w:r w:rsidRPr="005A6AF5">
        <w:t xml:space="preserve">Система заданий направлена на развитие познавательной, практической и творческой деятельности учащихся, готовности использовать полученные знания в разных жизненных ситуациях и для решения практических задач. Система вопросов и заданий содержит: </w:t>
      </w:r>
    </w:p>
    <w:p w:rsidR="000A4B76" w:rsidRPr="005A6AF5" w:rsidRDefault="00E05DEE" w:rsidP="00720E42">
      <w:pPr>
        <w:widowControl w:val="0"/>
        <w:numPr>
          <w:ilvl w:val="0"/>
          <w:numId w:val="186"/>
        </w:numPr>
        <w:tabs>
          <w:tab w:val="center" w:pos="426"/>
          <w:tab w:val="left" w:pos="709"/>
          <w:tab w:val="right" w:pos="9696"/>
        </w:tabs>
        <w:jc w:val="both"/>
      </w:pPr>
      <w:r w:rsidRPr="005A6AF5">
        <w:t xml:space="preserve">разноуровневые вопросы и задания </w:t>
      </w:r>
    </w:p>
    <w:p w:rsidR="000A4B76" w:rsidRPr="005A6AF5" w:rsidRDefault="000A4B76" w:rsidP="00720E42">
      <w:pPr>
        <w:widowControl w:val="0"/>
        <w:numPr>
          <w:ilvl w:val="0"/>
          <w:numId w:val="186"/>
        </w:numPr>
        <w:tabs>
          <w:tab w:val="center" w:pos="426"/>
          <w:tab w:val="left" w:pos="709"/>
          <w:tab w:val="right" w:pos="9696"/>
        </w:tabs>
        <w:jc w:val="both"/>
      </w:pPr>
      <w:r w:rsidRPr="005A6AF5">
        <w:t>л</w:t>
      </w:r>
      <w:r w:rsidR="00E05DEE" w:rsidRPr="005A6AF5">
        <w:t>абораторные и практические работы с чёткими инструкциями по их проведе</w:t>
      </w:r>
      <w:r w:rsidRPr="005A6AF5">
        <w:t>нию</w:t>
      </w:r>
    </w:p>
    <w:p w:rsidR="000A4B76" w:rsidRPr="005A6AF5" w:rsidRDefault="000A4B76" w:rsidP="00720E42">
      <w:pPr>
        <w:widowControl w:val="0"/>
        <w:numPr>
          <w:ilvl w:val="0"/>
          <w:numId w:val="186"/>
        </w:numPr>
        <w:tabs>
          <w:tab w:val="center" w:pos="426"/>
          <w:tab w:val="left" w:pos="709"/>
          <w:tab w:val="right" w:pos="9696"/>
        </w:tabs>
        <w:jc w:val="both"/>
      </w:pPr>
      <w:r w:rsidRPr="005A6AF5">
        <w:t>з</w:t>
      </w:r>
      <w:r w:rsidR="00E05DEE" w:rsidRPr="005A6AF5">
        <w:t>адания с ориентацией на самостоятельный активный поиск</w:t>
      </w:r>
    </w:p>
    <w:p w:rsidR="000A4B76" w:rsidRPr="005A6AF5" w:rsidRDefault="000A4B76" w:rsidP="00720E42">
      <w:pPr>
        <w:widowControl w:val="0"/>
        <w:numPr>
          <w:ilvl w:val="0"/>
          <w:numId w:val="186"/>
        </w:numPr>
        <w:tabs>
          <w:tab w:val="center" w:pos="426"/>
          <w:tab w:val="left" w:pos="709"/>
          <w:tab w:val="right" w:pos="9696"/>
        </w:tabs>
        <w:jc w:val="both"/>
      </w:pPr>
      <w:r w:rsidRPr="005A6AF5">
        <w:t>з</w:t>
      </w:r>
      <w:r w:rsidR="00E05DEE" w:rsidRPr="005A6AF5">
        <w:t xml:space="preserve">адания на работу в сотрудничестве </w:t>
      </w:r>
    </w:p>
    <w:p w:rsidR="000A4B76" w:rsidRPr="005A6AF5" w:rsidRDefault="00E05DEE" w:rsidP="00720E42">
      <w:pPr>
        <w:widowControl w:val="0"/>
        <w:numPr>
          <w:ilvl w:val="0"/>
          <w:numId w:val="186"/>
        </w:numPr>
        <w:tabs>
          <w:tab w:val="center" w:pos="426"/>
          <w:tab w:val="left" w:pos="709"/>
          <w:tab w:val="right" w:pos="9696"/>
        </w:tabs>
        <w:jc w:val="both"/>
      </w:pPr>
      <w:r w:rsidRPr="005A6AF5">
        <w:t xml:space="preserve">проектные и исследовательские работы </w:t>
      </w:r>
    </w:p>
    <w:p w:rsidR="000A4B76" w:rsidRPr="005A6AF5" w:rsidRDefault="00E05DEE" w:rsidP="00720E42">
      <w:pPr>
        <w:widowControl w:val="0"/>
        <w:numPr>
          <w:ilvl w:val="0"/>
          <w:numId w:val="186"/>
        </w:numPr>
        <w:tabs>
          <w:tab w:val="center" w:pos="426"/>
          <w:tab w:val="left" w:pos="709"/>
          <w:tab w:val="right" w:pos="9696"/>
        </w:tabs>
        <w:jc w:val="both"/>
      </w:pPr>
      <w:r w:rsidRPr="005A6AF5">
        <w:t>задания, предусматривающие деятельность в широкой информационной среде, в т.ч. в медиасреде</w:t>
      </w:r>
      <w:r w:rsidR="000A4B76" w:rsidRPr="005A6AF5">
        <w:t>.</w:t>
      </w:r>
      <w:r w:rsidRPr="005A6AF5">
        <w:t xml:space="preserve"> </w:t>
      </w:r>
    </w:p>
    <w:p w:rsidR="000A4B76" w:rsidRPr="005A6AF5" w:rsidRDefault="00E05DEE" w:rsidP="000A4B76">
      <w:pPr>
        <w:widowControl w:val="0"/>
        <w:tabs>
          <w:tab w:val="center" w:pos="426"/>
          <w:tab w:val="left" w:pos="709"/>
          <w:tab w:val="right" w:pos="9696"/>
        </w:tabs>
        <w:ind w:firstLine="709"/>
        <w:jc w:val="both"/>
      </w:pPr>
      <w:r w:rsidRPr="005A6AF5">
        <w:t>Помимо учебника</w:t>
      </w:r>
      <w:r w:rsidR="000A4B76" w:rsidRPr="005A6AF5">
        <w:t>,</w:t>
      </w:r>
      <w:r w:rsidRPr="005A6AF5">
        <w:t xml:space="preserve"> в состав каждого УМК входят: </w:t>
      </w:r>
      <w:r w:rsidR="000A4B76" w:rsidRPr="005A6AF5">
        <w:t>э</w:t>
      </w:r>
      <w:r w:rsidRPr="005A6AF5">
        <w:t>лектронное приложение к учебн</w:t>
      </w:r>
      <w:r w:rsidRPr="005A6AF5">
        <w:t>и</w:t>
      </w:r>
      <w:r w:rsidRPr="005A6AF5">
        <w:t>ку (ЭП) — методическое средство, обеспечивающее расширение образовательного пр</w:t>
      </w:r>
      <w:r w:rsidRPr="005A6AF5">
        <w:t>о</w:t>
      </w:r>
      <w:r w:rsidRPr="005A6AF5">
        <w:t>странства. Его назначение — предоставить возможность формирования предметных и о</w:t>
      </w:r>
      <w:r w:rsidRPr="005A6AF5">
        <w:t>б</w:t>
      </w:r>
      <w:r w:rsidRPr="005A6AF5">
        <w:t xml:space="preserve">щеучебных умений и способов деятельности в медиасреде. </w:t>
      </w:r>
    </w:p>
    <w:p w:rsidR="000A4B76" w:rsidRPr="005A6AF5" w:rsidRDefault="00E05DEE" w:rsidP="000A4B76">
      <w:pPr>
        <w:widowControl w:val="0"/>
        <w:tabs>
          <w:tab w:val="center" w:pos="426"/>
          <w:tab w:val="left" w:pos="709"/>
          <w:tab w:val="right" w:pos="9696"/>
        </w:tabs>
        <w:ind w:firstLine="709"/>
        <w:jc w:val="both"/>
      </w:pPr>
      <w:r w:rsidRPr="005A6AF5">
        <w:t>Рабочая тетрадь выполняет функцию одного из инструментов достижения образов</w:t>
      </w:r>
      <w:r w:rsidRPr="005A6AF5">
        <w:t>а</w:t>
      </w:r>
      <w:r w:rsidRPr="005A6AF5">
        <w:t>тельных результатов по биологии в соответствии с требованиями ФГОС. Особое внимание в тетради уделено заданиям, предусматривающим разные формы учебной деятельности и формирование необходимых умений: анализ биологической информации, ее преобразование из одного вида в другой, выполнение практических заданий, наблюдений, лабораторных р</w:t>
      </w:r>
      <w:r w:rsidRPr="005A6AF5">
        <w:t>а</w:t>
      </w:r>
      <w:r w:rsidRPr="005A6AF5">
        <w:t>бот и опытов. Задания в тестовой форме помогут лучше подготовиться к будущей аттест</w:t>
      </w:r>
      <w:r w:rsidRPr="005A6AF5">
        <w:t>а</w:t>
      </w:r>
      <w:r w:rsidRPr="005A6AF5">
        <w:t xml:space="preserve">ции. </w:t>
      </w:r>
    </w:p>
    <w:p w:rsidR="00AC3DD8" w:rsidRPr="005A6AF5" w:rsidRDefault="00E05DEE" w:rsidP="005A4795">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w:t>
      </w:r>
    </w:p>
    <w:p w:rsidR="005A4795" w:rsidRPr="005A6AF5" w:rsidRDefault="00E05DEE" w:rsidP="005A4795">
      <w:pPr>
        <w:widowControl w:val="0"/>
        <w:tabs>
          <w:tab w:val="center" w:pos="426"/>
          <w:tab w:val="left" w:pos="709"/>
          <w:tab w:val="right" w:pos="9696"/>
        </w:tabs>
        <w:ind w:firstLine="709"/>
        <w:jc w:val="center"/>
        <w:rPr>
          <w:b/>
        </w:rPr>
      </w:pPr>
      <w:r w:rsidRPr="005A6AF5">
        <w:rPr>
          <w:b/>
        </w:rPr>
        <w:t xml:space="preserve">по английскому языку </w:t>
      </w:r>
      <w:r w:rsidR="005A4795" w:rsidRPr="005A6AF5">
        <w:rPr>
          <w:b/>
        </w:rPr>
        <w:t>С.Г.Тер-Минасовой</w:t>
      </w:r>
    </w:p>
    <w:p w:rsidR="005A4795" w:rsidRPr="005A6AF5" w:rsidRDefault="005A4795" w:rsidP="005A4795">
      <w:pPr>
        <w:autoSpaceDE w:val="0"/>
        <w:autoSpaceDN w:val="0"/>
        <w:adjustRightInd w:val="0"/>
        <w:ind w:firstLine="709"/>
        <w:jc w:val="both"/>
        <w:rPr>
          <w:rFonts w:eastAsia="Newton-Regular"/>
        </w:rPr>
      </w:pPr>
      <w:r w:rsidRPr="005A6AF5">
        <w:rPr>
          <w:bCs/>
        </w:rPr>
        <w:t>УМК «</w:t>
      </w:r>
      <w:r w:rsidRPr="005A6AF5">
        <w:rPr>
          <w:bCs/>
          <w:lang w:val="en-US"/>
        </w:rPr>
        <w:t>English</w:t>
      </w:r>
      <w:r w:rsidRPr="005A6AF5">
        <w:rPr>
          <w:bCs/>
        </w:rPr>
        <w:t xml:space="preserve"> </w:t>
      </w:r>
      <w:r w:rsidRPr="005A6AF5">
        <w:rPr>
          <w:bCs/>
          <w:lang w:val="en-US"/>
        </w:rPr>
        <w:t>Favourite</w:t>
      </w:r>
      <w:r w:rsidRPr="005A6AF5">
        <w:rPr>
          <w:bCs/>
        </w:rPr>
        <w:t xml:space="preserve">» создан </w:t>
      </w:r>
      <w:r w:rsidRPr="005A6AF5">
        <w:rPr>
          <w:rFonts w:eastAsia="Newton-Regular"/>
        </w:rPr>
        <w:t>авторским коллективом под руководством С.Г. Тер-Минасовой и выходит в издательстве «Академкнига/Учебник» в сотрудничестве с факульт</w:t>
      </w:r>
      <w:r w:rsidRPr="005A6AF5">
        <w:rPr>
          <w:rFonts w:eastAsia="Newton-Regular"/>
        </w:rPr>
        <w:t>е</w:t>
      </w:r>
      <w:r w:rsidRPr="005A6AF5">
        <w:rPr>
          <w:rFonts w:eastAsia="Newton-Regular"/>
        </w:rPr>
        <w:t>том иностранных языков и регионоведения МГУ им.Ломоносова.</w:t>
      </w:r>
    </w:p>
    <w:p w:rsidR="005A4795" w:rsidRPr="005A6AF5" w:rsidRDefault="005A4795" w:rsidP="005A4795">
      <w:pPr>
        <w:autoSpaceDE w:val="0"/>
        <w:autoSpaceDN w:val="0"/>
        <w:adjustRightInd w:val="0"/>
        <w:ind w:firstLine="709"/>
        <w:jc w:val="both"/>
        <w:rPr>
          <w:color w:val="000000"/>
        </w:rPr>
      </w:pPr>
      <w:r w:rsidRPr="005A6AF5">
        <w:rPr>
          <w:color w:val="000000"/>
        </w:rPr>
        <w:t xml:space="preserve">Обращает на себя внимание тот факт, что при разработке </w:t>
      </w:r>
      <w:r w:rsidRPr="005A6AF5">
        <w:rPr>
          <w:bCs/>
          <w:color w:val="000000"/>
        </w:rPr>
        <w:t xml:space="preserve">УМК </w:t>
      </w:r>
      <w:r w:rsidRPr="005A6AF5">
        <w:rPr>
          <w:color w:val="000000"/>
        </w:rPr>
        <w:t>были учтены все тр</w:t>
      </w:r>
      <w:r w:rsidRPr="005A6AF5">
        <w:rPr>
          <w:color w:val="000000"/>
        </w:rPr>
        <w:t>е</w:t>
      </w:r>
      <w:r w:rsidRPr="005A6AF5">
        <w:rPr>
          <w:color w:val="000000"/>
        </w:rPr>
        <w:t>бования нормативных документов, определяющих содержание и качество обучения англи</w:t>
      </w:r>
      <w:r w:rsidRPr="005A6AF5">
        <w:rPr>
          <w:color w:val="000000"/>
        </w:rPr>
        <w:t>й</w:t>
      </w:r>
      <w:r w:rsidRPr="005A6AF5">
        <w:rPr>
          <w:color w:val="000000"/>
        </w:rPr>
        <w:t>скому языку, а также полностью отражены содержательные моменты, указанные в програ</w:t>
      </w:r>
      <w:r w:rsidRPr="005A6AF5">
        <w:rPr>
          <w:color w:val="000000"/>
        </w:rPr>
        <w:t>м</w:t>
      </w:r>
      <w:r w:rsidRPr="005A6AF5">
        <w:rPr>
          <w:color w:val="000000"/>
        </w:rPr>
        <w:t xml:space="preserve">ме по английскому языку Е.Н. Солововой. </w:t>
      </w:r>
    </w:p>
    <w:p w:rsidR="005A4795" w:rsidRPr="005A6AF5" w:rsidRDefault="005A4795" w:rsidP="005A4795">
      <w:pPr>
        <w:autoSpaceDE w:val="0"/>
        <w:autoSpaceDN w:val="0"/>
        <w:adjustRightInd w:val="0"/>
        <w:ind w:firstLine="709"/>
        <w:jc w:val="both"/>
        <w:rPr>
          <w:rFonts w:eastAsia="Newton-Bold"/>
          <w:bCs/>
        </w:rPr>
      </w:pPr>
      <w:r w:rsidRPr="005A6AF5">
        <w:rPr>
          <w:rFonts w:eastAsia="Newton-Bold"/>
          <w:bCs/>
        </w:rPr>
        <w:t>Привлекательность УМК под редакцией С.Г.Тер-Минасовой состоит ещё и в том, что его составляющие насыщены богатым страноведческим и культуроведческим  материалом.</w:t>
      </w:r>
    </w:p>
    <w:p w:rsidR="005A4795" w:rsidRPr="005A6AF5" w:rsidRDefault="005A4795" w:rsidP="005A4795">
      <w:pPr>
        <w:ind w:firstLine="709"/>
        <w:jc w:val="both"/>
        <w:rPr>
          <w:color w:val="000000"/>
        </w:rPr>
      </w:pPr>
      <w:r w:rsidRPr="005A6AF5">
        <w:rPr>
          <w:rFonts w:eastAsia="Newton-Bold"/>
          <w:bCs/>
        </w:rPr>
        <w:t xml:space="preserve">УМК позволяет </w:t>
      </w:r>
      <w:r w:rsidRPr="005A6AF5">
        <w:rPr>
          <w:color w:val="000000"/>
        </w:rPr>
        <w:t>формировать и развивать иноязычную коммуникативную компете</w:t>
      </w:r>
      <w:r w:rsidRPr="005A6AF5">
        <w:rPr>
          <w:color w:val="000000"/>
        </w:rPr>
        <w:t>н</w:t>
      </w:r>
      <w:r w:rsidRPr="005A6AF5">
        <w:rPr>
          <w:color w:val="000000"/>
        </w:rPr>
        <w:t>цию учащихся в совокупности её составляющих: речевой, языковой, социокультурной, ко</w:t>
      </w:r>
      <w:r w:rsidRPr="005A6AF5">
        <w:rPr>
          <w:color w:val="000000"/>
        </w:rPr>
        <w:t>м</w:t>
      </w:r>
      <w:r w:rsidRPr="005A6AF5">
        <w:rPr>
          <w:color w:val="000000"/>
        </w:rPr>
        <w:t xml:space="preserve">пенсаторной и учебно-познавательной.  </w:t>
      </w:r>
    </w:p>
    <w:p w:rsidR="00965654" w:rsidRPr="005A6AF5" w:rsidRDefault="005A4795" w:rsidP="00965654">
      <w:pPr>
        <w:ind w:firstLine="709"/>
        <w:jc w:val="both"/>
      </w:pPr>
      <w:r w:rsidRPr="005A6AF5">
        <w:rPr>
          <w:color w:val="000000"/>
        </w:rPr>
        <w:lastRenderedPageBreak/>
        <w:t>УМК является в</w:t>
      </w:r>
      <w:r w:rsidRPr="005A6AF5">
        <w:t>ажнейшим средством обучения, выполняя множество функций, наиболее важными из которых являются информативно-образовательная, развивающе-воспитательная, систе</w:t>
      </w:r>
      <w:r w:rsidRPr="005A6AF5">
        <w:softHyphen/>
        <w:t>матизирующая, интегрирующая, координирующая, а также функции наглядности и управления познаватель</w:t>
      </w:r>
      <w:r w:rsidRPr="005A6AF5">
        <w:softHyphen/>
        <w:t xml:space="preserve">ной и операционной деятельностью школьников. </w:t>
      </w:r>
    </w:p>
    <w:p w:rsidR="00FD6E29" w:rsidRPr="00A05FBA" w:rsidRDefault="00FD6E29" w:rsidP="00965654">
      <w:pPr>
        <w:ind w:firstLine="709"/>
        <w:jc w:val="both"/>
      </w:pPr>
      <w:r w:rsidRPr="005A6AF5">
        <w:t xml:space="preserve">Основные характеристики УМК </w:t>
      </w:r>
      <w:r w:rsidR="006F2DB9" w:rsidRPr="005A6AF5">
        <w:rPr>
          <w:rFonts w:eastAsia="Newton-Bold"/>
          <w:bCs/>
        </w:rPr>
        <w:t xml:space="preserve">под редакцией </w:t>
      </w:r>
      <w:r w:rsidRPr="005A6AF5">
        <w:t xml:space="preserve">С.Г. </w:t>
      </w:r>
      <w:proofErr w:type="gramStart"/>
      <w:r w:rsidRPr="005A6AF5">
        <w:t>Тер-Минасовой</w:t>
      </w:r>
      <w:proofErr w:type="gramEnd"/>
      <w:r w:rsidRPr="005A6AF5">
        <w:t>:</w:t>
      </w:r>
    </w:p>
    <w:p w:rsidR="00FD6E29" w:rsidRPr="005A6AF5" w:rsidRDefault="00FD6E29" w:rsidP="00965654">
      <w:pPr>
        <w:ind w:firstLine="709"/>
        <w:jc w:val="both"/>
      </w:pPr>
      <w:r w:rsidRPr="005A6AF5">
        <w:t xml:space="preserve">-соответствуют  </w:t>
      </w:r>
      <w:r w:rsidR="006F2DB9" w:rsidRPr="005A6AF5">
        <w:t>с</w:t>
      </w:r>
      <w:r w:rsidRPr="005A6AF5">
        <w:t xml:space="preserve">тандарту  начального  общего  образования второго </w:t>
      </w:r>
    </w:p>
    <w:p w:rsidR="00FD6E29" w:rsidRPr="005A6AF5" w:rsidRDefault="00FD6E29" w:rsidP="00965654">
      <w:pPr>
        <w:jc w:val="both"/>
      </w:pPr>
      <w:r w:rsidRPr="005A6AF5">
        <w:t xml:space="preserve">поколения  по  иностранному  языку и  </w:t>
      </w:r>
      <w:r w:rsidR="006F2DB9" w:rsidRPr="005A6AF5">
        <w:t>п</w:t>
      </w:r>
      <w:r w:rsidRPr="005A6AF5">
        <w:t>рограмме начального  общего образования по  а</w:t>
      </w:r>
      <w:r w:rsidRPr="005A6AF5">
        <w:t>н</w:t>
      </w:r>
      <w:r w:rsidRPr="005A6AF5">
        <w:t>глийскому языку Е.Н. Солововой;</w:t>
      </w:r>
    </w:p>
    <w:p w:rsidR="00FD6E29" w:rsidRPr="005A6AF5" w:rsidRDefault="00FD6E29" w:rsidP="00965654">
      <w:pPr>
        <w:ind w:firstLine="709"/>
        <w:jc w:val="both"/>
      </w:pPr>
      <w:r w:rsidRPr="005A6AF5">
        <w:t xml:space="preserve"> -построены на традициях отечественной школы обучения иностранным</w:t>
      </w:r>
      <w:r w:rsidR="00965654" w:rsidRPr="005A6AF5">
        <w:t xml:space="preserve"> </w:t>
      </w:r>
      <w:r w:rsidR="006F2DB9" w:rsidRPr="005A6AF5">
        <w:t>языкам,</w:t>
      </w:r>
      <w:r w:rsidRPr="005A6AF5">
        <w:t xml:space="preserve"> соо</w:t>
      </w:r>
      <w:r w:rsidRPr="005A6AF5">
        <w:t>т</w:t>
      </w:r>
      <w:r w:rsidRPr="005A6AF5">
        <w:t xml:space="preserve">ветствуют требованиям </w:t>
      </w:r>
      <w:r w:rsidR="006F2DB9" w:rsidRPr="005A6AF5">
        <w:t>о</w:t>
      </w:r>
      <w:r w:rsidRPr="005A6AF5">
        <w:t>бщеевропейских компетенций</w:t>
      </w:r>
      <w:r w:rsidR="00965654" w:rsidRPr="005A6AF5">
        <w:t xml:space="preserve"> </w:t>
      </w:r>
      <w:r w:rsidRPr="005A6AF5">
        <w:t>владения иностранными языками;</w:t>
      </w:r>
    </w:p>
    <w:p w:rsidR="00FD6E29" w:rsidRPr="005A6AF5" w:rsidRDefault="00FD6E29" w:rsidP="00965654">
      <w:pPr>
        <w:ind w:firstLine="709"/>
        <w:jc w:val="both"/>
      </w:pPr>
      <w:r w:rsidRPr="005A6AF5">
        <w:t xml:space="preserve"> -обеспечивают максимальное развитие коммуникативных способностей</w:t>
      </w:r>
      <w:r w:rsidR="00965654" w:rsidRPr="005A6AF5">
        <w:t xml:space="preserve"> </w:t>
      </w:r>
      <w:r w:rsidRPr="005A6AF5">
        <w:t>учащихся;</w:t>
      </w:r>
    </w:p>
    <w:p w:rsidR="00FD6E29" w:rsidRPr="005A6AF5" w:rsidRDefault="00FD6E29" w:rsidP="00965654">
      <w:pPr>
        <w:ind w:firstLine="709"/>
        <w:jc w:val="both"/>
      </w:pPr>
      <w:r w:rsidRPr="005A6AF5">
        <w:t>- содержат доступный для школьников учебный материал</w:t>
      </w:r>
      <w:r w:rsidR="00965654" w:rsidRPr="005A6AF5">
        <w:t xml:space="preserve"> </w:t>
      </w:r>
      <w:r w:rsidRPr="005A6AF5">
        <w:t>по англоязычной и родной культуре, развивающие упражнения, проектные задания и задания с использованием Инте</w:t>
      </w:r>
      <w:r w:rsidRPr="005A6AF5">
        <w:t>р</w:t>
      </w:r>
      <w:r w:rsidRPr="005A6AF5">
        <w:t>нета;</w:t>
      </w:r>
    </w:p>
    <w:p w:rsidR="00FD6E29" w:rsidRPr="005A6AF5" w:rsidRDefault="00FD6E29" w:rsidP="00965654">
      <w:pPr>
        <w:ind w:firstLine="709"/>
        <w:jc w:val="both"/>
      </w:pPr>
      <w:r w:rsidRPr="005A6AF5">
        <w:t>- включают естественные ситуации общения, объединенные в увлекательную сказку реальными и фантастическими персонажами;</w:t>
      </w:r>
    </w:p>
    <w:p w:rsidR="00FD6E29" w:rsidRPr="005A6AF5" w:rsidRDefault="00FD6E29" w:rsidP="00965654">
      <w:pPr>
        <w:ind w:firstLine="709"/>
        <w:jc w:val="both"/>
      </w:pPr>
      <w:r w:rsidRPr="005A6AF5">
        <w:t>- создают мотивацию, интерес к изучению английского языка с помощью</w:t>
      </w:r>
      <w:r w:rsidR="00965654" w:rsidRPr="005A6AF5">
        <w:t xml:space="preserve"> </w:t>
      </w:r>
      <w:r w:rsidRPr="005A6AF5">
        <w:t>смешных и веселых героев и занимательного сюжета;</w:t>
      </w:r>
    </w:p>
    <w:p w:rsidR="00FD6E29" w:rsidRPr="005A6AF5" w:rsidRDefault="00FD6E29" w:rsidP="00965654">
      <w:pPr>
        <w:ind w:firstLine="709"/>
        <w:jc w:val="both"/>
      </w:pPr>
      <w:r w:rsidRPr="005A6AF5">
        <w:t>-имеют большой воспитательный потенциал.</w:t>
      </w:r>
    </w:p>
    <w:p w:rsidR="00310983" w:rsidRPr="005A6AF5" w:rsidRDefault="00D86E26" w:rsidP="00D86E26">
      <w:pPr>
        <w:spacing w:line="240" w:lineRule="atLeast"/>
        <w:ind w:firstLine="709"/>
        <w:jc w:val="center"/>
        <w:textAlignment w:val="top"/>
        <w:rPr>
          <w:b/>
          <w:color w:val="000000"/>
        </w:rPr>
      </w:pPr>
      <w:r w:rsidRPr="005A6AF5">
        <w:rPr>
          <w:b/>
          <w:color w:val="000000"/>
        </w:rPr>
        <w:t>Учебно-методический комплект </w:t>
      </w:r>
      <w:r w:rsidRPr="005A6AF5">
        <w:rPr>
          <w:b/>
          <w:bCs/>
          <w:color w:val="000000"/>
        </w:rPr>
        <w:t>«Звёздный английский» ("Starlight") </w:t>
      </w:r>
      <w:r w:rsidRPr="005A6AF5">
        <w:rPr>
          <w:b/>
          <w:color w:val="000000"/>
        </w:rPr>
        <w:t>для общ</w:t>
      </w:r>
      <w:r w:rsidRPr="005A6AF5">
        <w:rPr>
          <w:b/>
          <w:color w:val="000000"/>
        </w:rPr>
        <w:t>е</w:t>
      </w:r>
      <w:r w:rsidRPr="005A6AF5">
        <w:rPr>
          <w:b/>
          <w:color w:val="000000"/>
        </w:rPr>
        <w:t xml:space="preserve">образовательных учреждений и школ </w:t>
      </w:r>
    </w:p>
    <w:p w:rsidR="00D86E26" w:rsidRPr="005A6AF5" w:rsidRDefault="00D86E26" w:rsidP="00D86E26">
      <w:pPr>
        <w:spacing w:line="240" w:lineRule="atLeast"/>
        <w:ind w:firstLine="709"/>
        <w:jc w:val="center"/>
        <w:textAlignment w:val="top"/>
        <w:rPr>
          <w:b/>
          <w:color w:val="000000"/>
        </w:rPr>
      </w:pPr>
      <w:r w:rsidRPr="005A6AF5">
        <w:rPr>
          <w:b/>
          <w:color w:val="000000"/>
        </w:rPr>
        <w:t>с углублённым изучением английского языка. Авторы УМК: </w:t>
      </w:r>
      <w:r w:rsidRPr="005A6AF5">
        <w:rPr>
          <w:b/>
          <w:bCs/>
          <w:color w:val="000000"/>
        </w:rPr>
        <w:t>Баранова К. М., Дули Д., Копылова В. В., Мильруд Р. П., Эванс В.</w:t>
      </w:r>
    </w:p>
    <w:p w:rsidR="00D86E26" w:rsidRPr="005A6AF5" w:rsidRDefault="00D86E26" w:rsidP="00D86E26">
      <w:pPr>
        <w:spacing w:line="240" w:lineRule="atLeast"/>
        <w:ind w:firstLine="709"/>
        <w:jc w:val="both"/>
        <w:textAlignment w:val="top"/>
        <w:rPr>
          <w:color w:val="000000"/>
        </w:rPr>
      </w:pPr>
      <w:r w:rsidRPr="005A6AF5">
        <w:rPr>
          <w:color w:val="000000"/>
        </w:rPr>
        <w:t>УМК «Звёздный английский» ("Starlight") предназначен для учащихся 2–11 классов.</w:t>
      </w:r>
    </w:p>
    <w:p w:rsidR="00D86E26" w:rsidRPr="005A6AF5" w:rsidRDefault="00D86E26" w:rsidP="00D86E26">
      <w:pPr>
        <w:spacing w:line="240" w:lineRule="atLeast"/>
        <w:ind w:firstLine="709"/>
        <w:jc w:val="both"/>
        <w:textAlignment w:val="top"/>
        <w:rPr>
          <w:bCs/>
          <w:color w:val="000000"/>
        </w:rPr>
      </w:pPr>
      <w:r w:rsidRPr="005A6AF5">
        <w:rPr>
          <w:bCs/>
          <w:color w:val="000000"/>
        </w:rPr>
        <w:t>Отличительные особенности УМК:</w:t>
      </w:r>
    </w:p>
    <w:p w:rsidR="00D86E26" w:rsidRPr="005A6AF5" w:rsidRDefault="00D86E26" w:rsidP="00F42636">
      <w:pPr>
        <w:numPr>
          <w:ilvl w:val="0"/>
          <w:numId w:val="191"/>
        </w:numPr>
        <w:tabs>
          <w:tab w:val="left" w:pos="993"/>
        </w:tabs>
        <w:spacing w:line="240" w:lineRule="atLeast"/>
        <w:ind w:left="0" w:firstLine="709"/>
        <w:jc w:val="both"/>
        <w:textAlignment w:val="top"/>
        <w:rPr>
          <w:color w:val="000000"/>
        </w:rPr>
      </w:pPr>
      <w:r w:rsidRPr="005A6AF5">
        <w:rPr>
          <w:color w:val="000000"/>
        </w:rPr>
        <w:t>это совместный проект российского издательства «Просвещение» и британского издательства “Express Publishing”, в котором нашли отражение современные тенденции ро</w:t>
      </w:r>
      <w:r w:rsidRPr="005A6AF5">
        <w:rPr>
          <w:color w:val="000000"/>
        </w:rPr>
        <w:t>с</w:t>
      </w:r>
      <w:r w:rsidRPr="005A6AF5">
        <w:rPr>
          <w:color w:val="000000"/>
        </w:rPr>
        <w:t>сийской и зарубежных методик обучения иностранному языку;</w:t>
      </w:r>
    </w:p>
    <w:p w:rsidR="00D86E26" w:rsidRPr="005A6AF5" w:rsidRDefault="00D86E26" w:rsidP="00F42636">
      <w:pPr>
        <w:numPr>
          <w:ilvl w:val="0"/>
          <w:numId w:val="191"/>
        </w:numPr>
        <w:tabs>
          <w:tab w:val="left" w:pos="993"/>
        </w:tabs>
        <w:spacing w:line="240" w:lineRule="atLeast"/>
        <w:ind w:left="0" w:firstLine="709"/>
        <w:jc w:val="both"/>
        <w:textAlignment w:val="top"/>
        <w:rPr>
          <w:color w:val="000000"/>
        </w:rPr>
      </w:pPr>
      <w:r w:rsidRPr="005A6AF5">
        <w:rPr>
          <w:color w:val="000000"/>
        </w:rPr>
        <w:t>отвечает требованиям Федерального государственного образовательного стандарта общего образования и соответствует общеевропейским компетенциям владения иностра</w:t>
      </w:r>
      <w:r w:rsidRPr="005A6AF5">
        <w:rPr>
          <w:color w:val="000000"/>
        </w:rPr>
        <w:t>н</w:t>
      </w:r>
      <w:r w:rsidRPr="005A6AF5">
        <w:rPr>
          <w:color w:val="000000"/>
        </w:rPr>
        <w:t>ным языком (Common European Framework of Reference).</w:t>
      </w:r>
    </w:p>
    <w:p w:rsidR="00D86E26" w:rsidRPr="005A6AF5" w:rsidRDefault="00D86E26" w:rsidP="00D86E26">
      <w:pPr>
        <w:spacing w:line="240" w:lineRule="atLeast"/>
        <w:ind w:firstLine="709"/>
        <w:jc w:val="both"/>
        <w:textAlignment w:val="top"/>
        <w:rPr>
          <w:color w:val="000000"/>
        </w:rPr>
      </w:pPr>
      <w:r w:rsidRPr="005A6AF5">
        <w:rPr>
          <w:color w:val="000000"/>
        </w:rPr>
        <w:t xml:space="preserve">    УМК «Звёздный английский» ("Starlight") для 2-11 классов включён в </w:t>
      </w:r>
      <w:hyperlink r:id="rId11" w:tooltip="Посмотреть Федеральный перечень" w:history="1">
        <w:r w:rsidRPr="005A6AF5">
          <w:rPr>
            <w:rStyle w:val="a4"/>
            <w:color w:val="auto"/>
            <w:u w:val="none"/>
          </w:rPr>
          <w:t>Федеральный перечень учебников</w:t>
        </w:r>
      </w:hyperlink>
      <w:r w:rsidRPr="005A6AF5">
        <w:t>,</w:t>
      </w:r>
      <w:r w:rsidRPr="005A6AF5">
        <w:rPr>
          <w:color w:val="000000"/>
        </w:rPr>
        <w:t xml:space="preserve"> рекомендуемых к использованию при реализации имеющих госуда</w:t>
      </w:r>
      <w:r w:rsidRPr="005A6AF5">
        <w:rPr>
          <w:color w:val="000000"/>
        </w:rPr>
        <w:t>р</w:t>
      </w:r>
      <w:r w:rsidRPr="005A6AF5">
        <w:rPr>
          <w:color w:val="000000"/>
        </w:rPr>
        <w:t>ственную аккредитацию образовательных программ начального общего, основного общего, среднего общего образования на 2015-2016 учебный год.</w:t>
      </w:r>
    </w:p>
    <w:p w:rsidR="00D86E26" w:rsidRPr="005A6AF5" w:rsidRDefault="00D86E26" w:rsidP="00D86E26">
      <w:pPr>
        <w:widowControl w:val="0"/>
        <w:autoSpaceDE w:val="0"/>
        <w:autoSpaceDN w:val="0"/>
        <w:adjustRightInd w:val="0"/>
        <w:spacing w:line="240" w:lineRule="atLeast"/>
        <w:ind w:firstLine="709"/>
        <w:jc w:val="both"/>
        <w:rPr>
          <w:rFonts w:eastAsia="Calibri"/>
          <w:bCs/>
          <w:iCs/>
          <w:lang w:eastAsia="en-US"/>
        </w:rPr>
      </w:pPr>
      <w:r w:rsidRPr="005A6AF5">
        <w:t>Знания и умения учащихся,  работающих по УМК «Звёздный английский», по око</w:t>
      </w:r>
      <w:r w:rsidRPr="005A6AF5">
        <w:t>н</w:t>
      </w:r>
      <w:r w:rsidRPr="005A6AF5">
        <w:t>чании средней школы соотносятся с общеевропейским уровнем В1 в области изучения а</w:t>
      </w:r>
      <w:r w:rsidRPr="005A6AF5">
        <w:t>н</w:t>
      </w:r>
      <w:r w:rsidRPr="005A6AF5">
        <w:t>глийского языка. Учащиеся этого уровня понимают и могут употреблять в речи новые и р</w:t>
      </w:r>
      <w:r w:rsidRPr="005A6AF5">
        <w:t>а</w:t>
      </w:r>
      <w:r w:rsidRPr="005A6AF5">
        <w:t>нее изученные лексические единицы, связанные с тематикой УМК, понимать и отличать трудные для понимания слова и словосочетания, активно употреблять в речи фразовые гл</w:t>
      </w:r>
      <w:r w:rsidRPr="005A6AF5">
        <w:t>а</w:t>
      </w:r>
      <w:r w:rsidRPr="005A6AF5">
        <w:t>голы, принимать участие в различного рода диалогах, планировать свою монологическую речь в виде доклада, сообщения по заданной проблеме, делать презентации, участвовать в дискуссиях, принимать решения, работая в команде.</w:t>
      </w:r>
    </w:p>
    <w:p w:rsidR="00D86E26" w:rsidRPr="005A6AF5" w:rsidRDefault="00D86E26" w:rsidP="00D86E26">
      <w:pPr>
        <w:widowControl w:val="0"/>
        <w:autoSpaceDE w:val="0"/>
        <w:autoSpaceDN w:val="0"/>
        <w:adjustRightInd w:val="0"/>
        <w:spacing w:line="240" w:lineRule="atLeast"/>
        <w:ind w:firstLine="709"/>
        <w:jc w:val="both"/>
      </w:pPr>
      <w:r w:rsidRPr="005A6AF5">
        <w:t>В основу данной предметной линии положен коммуникативно-когнитивный подход к обучению иностранному языку, предполагающий поэтапное формирование знаний и разв</w:t>
      </w:r>
      <w:r w:rsidRPr="005A6AF5">
        <w:t>и</w:t>
      </w:r>
      <w:r w:rsidRPr="005A6AF5">
        <w:t>тие всех составляющих коммуникативной компетенции обучающихся, а также личностно ориентированный и деятельностный подходы к обучению иностранному языку.</w:t>
      </w:r>
    </w:p>
    <w:p w:rsidR="00D86E26" w:rsidRPr="005A6AF5" w:rsidRDefault="00D86E26" w:rsidP="00D86E26">
      <w:pPr>
        <w:spacing w:line="240" w:lineRule="atLeast"/>
        <w:ind w:firstLine="709"/>
        <w:jc w:val="both"/>
      </w:pPr>
      <w:r w:rsidRPr="005A6AF5">
        <w:t>В соответствии с ФГОС и Фундаментальным ядром содержания образования соде</w:t>
      </w:r>
      <w:r w:rsidRPr="005A6AF5">
        <w:t>р</w:t>
      </w:r>
      <w:r w:rsidRPr="005A6AF5">
        <w:t>жание курса создаёт основу для формирования теоретического рефлексивного мышления у школьников, обеспечивает постепенный переход от учебной деятельности как умения учит</w:t>
      </w:r>
      <w:r w:rsidRPr="005A6AF5">
        <w:t>ь</w:t>
      </w:r>
      <w:r w:rsidRPr="005A6AF5">
        <w:t>ся в начальной школе к учебной деятельности с элементами самообразования и саморазвития в основной школе.</w:t>
      </w:r>
    </w:p>
    <w:p w:rsidR="00D86E26" w:rsidRPr="005A6AF5" w:rsidRDefault="00D86E26" w:rsidP="00D86E26">
      <w:pPr>
        <w:spacing w:line="240" w:lineRule="atLeast"/>
        <w:ind w:firstLine="709"/>
        <w:jc w:val="both"/>
      </w:pPr>
      <w:r w:rsidRPr="005A6AF5">
        <w:rPr>
          <w:b/>
        </w:rPr>
        <w:lastRenderedPageBreak/>
        <w:t xml:space="preserve">  </w:t>
      </w:r>
      <w:r w:rsidRPr="005A6AF5">
        <w:t>Ученик становится активным субъектом образовательного процесса, который  пр</w:t>
      </w:r>
      <w:r w:rsidRPr="005A6AF5">
        <w:t>и</w:t>
      </w:r>
      <w:r w:rsidRPr="005A6AF5">
        <w:t>обретает деятельностную направленность, а это, в свою очередь, определяет и формы обуч</w:t>
      </w:r>
      <w:r w:rsidRPr="005A6AF5">
        <w:t>е</w:t>
      </w:r>
      <w:r w:rsidRPr="005A6AF5">
        <w:t>ния, например работу в группах, и современные технологии обучения.  Результатом такого процесса обучения должно стать формирование компетентного пользователя иностранным языком, готового осознанно и с желанием участвовать в диалоге и полилоге культур в с</w:t>
      </w:r>
      <w:r w:rsidRPr="005A6AF5">
        <w:t>о</w:t>
      </w:r>
      <w:r w:rsidRPr="005A6AF5">
        <w:t>временном развивающемся мире.</w:t>
      </w:r>
    </w:p>
    <w:p w:rsidR="00D86E26" w:rsidRPr="005A6AF5" w:rsidRDefault="00D86E26" w:rsidP="00D86E26">
      <w:pPr>
        <w:spacing w:line="240" w:lineRule="atLeast"/>
        <w:ind w:firstLine="709"/>
        <w:jc w:val="both"/>
      </w:pPr>
      <w:r w:rsidRPr="005A6AF5">
        <w:t>Основными отличительными характеристиками курса являются:</w:t>
      </w:r>
    </w:p>
    <w:p w:rsidR="00D86E26" w:rsidRPr="005A6AF5" w:rsidRDefault="00D86E26" w:rsidP="00A670A5">
      <w:pPr>
        <w:numPr>
          <w:ilvl w:val="0"/>
          <w:numId w:val="193"/>
        </w:numPr>
        <w:ind w:left="0" w:firstLine="357"/>
        <w:jc w:val="both"/>
      </w:pPr>
      <w:r w:rsidRPr="005A6AF5">
        <w:t>аутентичность языковых материалов;</w:t>
      </w:r>
    </w:p>
    <w:p w:rsidR="00D86E26" w:rsidRPr="005A6AF5" w:rsidRDefault="00D86E26" w:rsidP="00A670A5">
      <w:pPr>
        <w:numPr>
          <w:ilvl w:val="0"/>
          <w:numId w:val="193"/>
        </w:numPr>
        <w:ind w:left="0" w:firstLine="357"/>
        <w:jc w:val="both"/>
      </w:pPr>
      <w:r w:rsidRPr="005A6AF5">
        <w:t>адекватность методического аппарата традициям российской школы и целям на с</w:t>
      </w:r>
      <w:r w:rsidRPr="005A6AF5">
        <w:t>о</w:t>
      </w:r>
      <w:r w:rsidRPr="005A6AF5">
        <w:t>временном этапе её развития (развитие иноязычной коммуникативной компетенции, разв</w:t>
      </w:r>
      <w:r w:rsidRPr="005A6AF5">
        <w:t>и</w:t>
      </w:r>
      <w:r w:rsidRPr="005A6AF5">
        <w:t>тие личности учащихся посредством реализации воспитательного и развивающего потенци</w:t>
      </w:r>
      <w:r w:rsidRPr="005A6AF5">
        <w:t>а</w:t>
      </w:r>
      <w:r w:rsidRPr="005A6AF5">
        <w:t>ла предмета «Иностранный язык»);</w:t>
      </w:r>
    </w:p>
    <w:p w:rsidR="00D86E26" w:rsidRPr="005A6AF5" w:rsidRDefault="00D86E26" w:rsidP="00A670A5">
      <w:pPr>
        <w:numPr>
          <w:ilvl w:val="0"/>
          <w:numId w:val="193"/>
        </w:numPr>
        <w:ind w:left="0" w:firstLine="357"/>
        <w:jc w:val="both"/>
      </w:pPr>
      <w:r w:rsidRPr="005A6AF5">
        <w:rPr>
          <w:color w:val="000000"/>
        </w:rPr>
        <w:t xml:space="preserve">модульное построение учебника; </w:t>
      </w:r>
      <w:r w:rsidRPr="005A6AF5">
        <w:t>соответствие структуры учебного материала мод</w:t>
      </w:r>
      <w:r w:rsidRPr="005A6AF5">
        <w:t>у</w:t>
      </w:r>
      <w:r w:rsidRPr="005A6AF5">
        <w:t>лей полной структуре психологической деятельности учащихся в процессе познавательной деятельности: мотивация – постановка цели – деятельность по достижению цели – (с</w:t>
      </w:r>
      <w:r w:rsidRPr="005A6AF5">
        <w:t>а</w:t>
      </w:r>
      <w:r w:rsidRPr="005A6AF5">
        <w:t>мо)контроль – (само)оценка – (само)коррекция – рефлексия способов деятельности;</w:t>
      </w:r>
    </w:p>
    <w:p w:rsidR="00D86E26" w:rsidRPr="005A6AF5" w:rsidRDefault="00D86E26" w:rsidP="00A670A5">
      <w:pPr>
        <w:numPr>
          <w:ilvl w:val="0"/>
          <w:numId w:val="193"/>
        </w:numPr>
        <w:ind w:left="0" w:firstLine="357"/>
        <w:jc w:val="both"/>
      </w:pPr>
      <w:r w:rsidRPr="005A6AF5">
        <w:t>современные, в том числе информационно-компьютерные технологии;</w:t>
      </w:r>
    </w:p>
    <w:p w:rsidR="00D86E26" w:rsidRPr="005A6AF5" w:rsidRDefault="00D86E26" w:rsidP="00A670A5">
      <w:pPr>
        <w:numPr>
          <w:ilvl w:val="0"/>
          <w:numId w:val="193"/>
        </w:numPr>
        <w:ind w:left="0" w:firstLine="357"/>
        <w:jc w:val="both"/>
      </w:pPr>
      <w:r w:rsidRPr="005A6AF5">
        <w:t>практико-ориентированный характер;</w:t>
      </w:r>
    </w:p>
    <w:p w:rsidR="00D86E26" w:rsidRPr="005A6AF5" w:rsidRDefault="00D86E26" w:rsidP="00A670A5">
      <w:pPr>
        <w:numPr>
          <w:ilvl w:val="0"/>
          <w:numId w:val="193"/>
        </w:numPr>
        <w:ind w:left="0" w:firstLine="357"/>
        <w:jc w:val="both"/>
      </w:pPr>
      <w:r w:rsidRPr="005A6AF5">
        <w:t>личностная ориентация, адресность содержания учебных материалов;</w:t>
      </w:r>
    </w:p>
    <w:p w:rsidR="00D86E26" w:rsidRPr="005A6AF5" w:rsidRDefault="00D86E26" w:rsidP="00A670A5">
      <w:pPr>
        <w:numPr>
          <w:ilvl w:val="0"/>
          <w:numId w:val="193"/>
        </w:numPr>
        <w:ind w:left="0" w:firstLine="357"/>
        <w:jc w:val="both"/>
      </w:pPr>
      <w:r w:rsidRPr="005A6AF5">
        <w:t xml:space="preserve"> включенность родного языка и культуры, наличие системы аутентичных материалов о России; </w:t>
      </w:r>
    </w:p>
    <w:p w:rsidR="00D86E26" w:rsidRPr="005A6AF5" w:rsidRDefault="00D86E26" w:rsidP="00A670A5">
      <w:pPr>
        <w:numPr>
          <w:ilvl w:val="0"/>
          <w:numId w:val="193"/>
        </w:numPr>
        <w:ind w:left="0" w:firstLine="357"/>
        <w:jc w:val="both"/>
      </w:pPr>
      <w:r w:rsidRPr="005A6AF5">
        <w:t>система работы по формированию метапредметных умений и навыков, обобщённых способов учебной, познавательной, коммуникативной, практической деятельности, ценнос</w:t>
      </w:r>
      <w:r w:rsidRPr="005A6AF5">
        <w:t>т</w:t>
      </w:r>
      <w:r w:rsidRPr="005A6AF5">
        <w:t>ных ориентаций;</w:t>
      </w:r>
    </w:p>
    <w:p w:rsidR="00D86E26" w:rsidRPr="005A6AF5" w:rsidRDefault="00D86E26" w:rsidP="00A670A5">
      <w:pPr>
        <w:numPr>
          <w:ilvl w:val="0"/>
          <w:numId w:val="193"/>
        </w:numPr>
        <w:ind w:left="0" w:firstLine="357"/>
        <w:jc w:val="both"/>
      </w:pPr>
      <w:r w:rsidRPr="005A6AF5">
        <w:t>межпредметные связи как способ переноса языковых знаний и речевых умений на другие образовательные области, освоение языка как средства познания мира;</w:t>
      </w:r>
    </w:p>
    <w:p w:rsidR="00D86E26" w:rsidRPr="005A6AF5" w:rsidRDefault="00D86E26" w:rsidP="00A670A5">
      <w:pPr>
        <w:numPr>
          <w:ilvl w:val="0"/>
          <w:numId w:val="193"/>
        </w:numPr>
        <w:ind w:left="0" w:firstLine="357"/>
        <w:jc w:val="both"/>
      </w:pPr>
      <w:r w:rsidRPr="005A6AF5">
        <w:t>возможности дифференцированного подхода к организации образовательного проце</w:t>
      </w:r>
      <w:r w:rsidRPr="005A6AF5">
        <w:t>с</w:t>
      </w:r>
      <w:r w:rsidRPr="005A6AF5">
        <w:t>са, в том числе с учётом индивидуального стиля учебной деятельности школьников;</w:t>
      </w:r>
    </w:p>
    <w:p w:rsidR="00D86E26" w:rsidRPr="005A6AF5" w:rsidRDefault="00D86E26" w:rsidP="00A670A5">
      <w:pPr>
        <w:numPr>
          <w:ilvl w:val="0"/>
          <w:numId w:val="193"/>
        </w:numPr>
        <w:ind w:left="0" w:firstLine="357"/>
        <w:jc w:val="both"/>
      </w:pPr>
      <w:r w:rsidRPr="005A6AF5">
        <w:t>воспитательная и развивающая ценность материалов, широкие возможности для с</w:t>
      </w:r>
      <w:r w:rsidRPr="005A6AF5">
        <w:t>о</w:t>
      </w:r>
      <w:r w:rsidRPr="005A6AF5">
        <w:t>циализации учащихся;</w:t>
      </w:r>
    </w:p>
    <w:p w:rsidR="00D86E26" w:rsidRPr="005A6AF5" w:rsidRDefault="00D86E26" w:rsidP="00A670A5">
      <w:pPr>
        <w:numPr>
          <w:ilvl w:val="0"/>
          <w:numId w:val="193"/>
        </w:numPr>
        <w:ind w:left="0" w:firstLine="357"/>
        <w:jc w:val="both"/>
      </w:pPr>
      <w:r w:rsidRPr="005A6AF5">
        <w:t>наличие системы заданий, последовательно готовящих к Государственной итоговой аттестации (ОГЭ).</w:t>
      </w:r>
    </w:p>
    <w:p w:rsidR="00310983" w:rsidRPr="005A6AF5" w:rsidRDefault="00D86E26" w:rsidP="00310983">
      <w:pPr>
        <w:ind w:firstLine="709"/>
        <w:jc w:val="both"/>
      </w:pPr>
      <w:r w:rsidRPr="005A6AF5">
        <w:t>Типы заданий  учебника при обучении всем языковым аспектам и развитии всех реч</w:t>
      </w:r>
      <w:r w:rsidRPr="005A6AF5">
        <w:t>е</w:t>
      </w:r>
      <w:r w:rsidRPr="005A6AF5">
        <w:t>вых навыков ориентированы на формат Государственной итоговой аттестации (ОГЭ) за курс основной школы, что обеспечивает преемственность в языковом образовании со старшей ступенью школьного обучения (10–11 классы). Таким образом, подготовка к ОГЭ не требует дополнительных затрат времени и усилий на организацию, она является неотъемлемой ч</w:t>
      </w:r>
      <w:r w:rsidRPr="005A6AF5">
        <w:t>а</w:t>
      </w:r>
      <w:r w:rsidRPr="005A6AF5">
        <w:t>стью всей системы обучения английскому языку по учебникам данной линии.</w:t>
      </w:r>
      <w:r w:rsidR="00310983" w:rsidRPr="005A6AF5">
        <w:t xml:space="preserve"> </w:t>
      </w:r>
      <w:r w:rsidRPr="005A6AF5">
        <w:rPr>
          <w:color w:val="000000"/>
        </w:rPr>
        <w:t>Как показ</w:t>
      </w:r>
      <w:r w:rsidR="00310983" w:rsidRPr="005A6AF5">
        <w:rPr>
          <w:color w:val="000000"/>
        </w:rPr>
        <w:t>ыв</w:t>
      </w:r>
      <w:r w:rsidR="00310983" w:rsidRPr="005A6AF5">
        <w:rPr>
          <w:color w:val="000000"/>
        </w:rPr>
        <w:t>а</w:t>
      </w:r>
      <w:r w:rsidR="00310983" w:rsidRPr="005A6AF5">
        <w:rPr>
          <w:color w:val="000000"/>
        </w:rPr>
        <w:t>ет</w:t>
      </w:r>
      <w:r w:rsidRPr="005A6AF5">
        <w:rPr>
          <w:color w:val="000000"/>
        </w:rPr>
        <w:t xml:space="preserve"> практика, УМК “Starlight”  для 5-9 классов способен реализовать новые задачи, поста</w:t>
      </w:r>
      <w:r w:rsidRPr="005A6AF5">
        <w:rPr>
          <w:color w:val="000000"/>
        </w:rPr>
        <w:t>в</w:t>
      </w:r>
      <w:r w:rsidRPr="005A6AF5">
        <w:rPr>
          <w:color w:val="000000"/>
        </w:rPr>
        <w:t>ленные временем.</w:t>
      </w:r>
      <w:r w:rsidR="00310983" w:rsidRPr="005A6AF5">
        <w:rPr>
          <w:b/>
        </w:rPr>
        <w:t xml:space="preserve"> </w:t>
      </w:r>
    </w:p>
    <w:p w:rsidR="00310983" w:rsidRPr="005A6AF5" w:rsidRDefault="00310983" w:rsidP="00310983">
      <w:pPr>
        <w:jc w:val="center"/>
        <w:rPr>
          <w:b/>
        </w:rPr>
      </w:pPr>
      <w:r w:rsidRPr="005A6AF5">
        <w:rPr>
          <w:b/>
        </w:rPr>
        <w:t xml:space="preserve">УМК «Немецкий язык» И.Л. Бим </w:t>
      </w:r>
    </w:p>
    <w:p w:rsidR="00E43AE2" w:rsidRPr="005A6AF5" w:rsidRDefault="00E43AE2" w:rsidP="00310983">
      <w:pPr>
        <w:ind w:firstLine="709"/>
        <w:jc w:val="both"/>
      </w:pPr>
      <w:r w:rsidRPr="005A6AF5">
        <w:t xml:space="preserve">УМК </w:t>
      </w:r>
      <w:r w:rsidR="00310983" w:rsidRPr="005A6AF5">
        <w:t xml:space="preserve">И.Л.Бим </w:t>
      </w:r>
      <w:r w:rsidRPr="005A6AF5">
        <w:t>отвечает требованиям государственного образовательного стандарта, отражает реалии страны изучаемого языка и реалии нашей страны</w:t>
      </w:r>
      <w:r w:rsidRPr="005A6AF5">
        <w:rPr>
          <w:b/>
          <w:bCs/>
          <w:color w:val="000000"/>
        </w:rPr>
        <w:t xml:space="preserve">. </w:t>
      </w:r>
      <w:r w:rsidRPr="005A6AF5">
        <w:t>Используемый в учебном процессе иноязычный культуроведческий материал отвечает возрастным особенностям, к</w:t>
      </w:r>
      <w:r w:rsidRPr="005A6AF5">
        <w:t>о</w:t>
      </w:r>
      <w:r w:rsidRPr="005A6AF5">
        <w:t>гнитивным  и коммуникативным возможностям школьников на каждой ступени обучения иностранным языкам в средней школе.</w:t>
      </w:r>
    </w:p>
    <w:p w:rsidR="00E43AE2" w:rsidRPr="005A6AF5" w:rsidRDefault="00E43AE2" w:rsidP="00310983">
      <w:pPr>
        <w:ind w:firstLine="709"/>
        <w:rPr>
          <w:color w:val="000000"/>
        </w:rPr>
      </w:pPr>
      <w:r w:rsidRPr="005A6AF5">
        <w:rPr>
          <w:bCs/>
          <w:color w:val="000000"/>
        </w:rPr>
        <w:t>Основные характеристики УМК:</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учет возрастных и психологических особенностей школьников (ведущая роль игровой деятельности в начальной школе, большая роль наглядности, адекватная желаниям и потре</w:t>
      </w:r>
      <w:r w:rsidRPr="005A6AF5">
        <w:rPr>
          <w:color w:val="000000"/>
        </w:rPr>
        <w:t>б</w:t>
      </w:r>
      <w:r w:rsidRPr="005A6AF5">
        <w:rPr>
          <w:color w:val="000000"/>
        </w:rPr>
        <w:t>ностям школьников обучающая среда и др.);</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личностно-ориентированная направленность материалов УМК;</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lastRenderedPageBreak/>
        <w:t>развитие коммуникативных умений в русле всех видов речевой деятельности и обе</w:t>
      </w:r>
      <w:r w:rsidRPr="005A6AF5">
        <w:rPr>
          <w:color w:val="000000"/>
        </w:rPr>
        <w:t>с</w:t>
      </w:r>
      <w:r w:rsidRPr="005A6AF5">
        <w:rPr>
          <w:color w:val="000000"/>
        </w:rPr>
        <w:t xml:space="preserve">печение достижения к концу 9 класса уровня А2 (в чтении – В1), а к концу обучения - уровня В1 (для базового курса); </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обеспечение многократного повторения и тренировки учащихся в использовании из</w:t>
      </w:r>
      <w:r w:rsidRPr="005A6AF5">
        <w:rPr>
          <w:color w:val="000000"/>
        </w:rPr>
        <w:t>у</w:t>
      </w:r>
      <w:r w:rsidRPr="005A6AF5">
        <w:rPr>
          <w:color w:val="000000"/>
        </w:rPr>
        <w:t>чаемого материала;</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использование аутентичных материалов;</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знакомство учащихся со странами изучаемого языка;</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вовлечение учеников в творческую, в том числе проектную деятельность;</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способствует осуществлению профориентации учащихся;</w:t>
      </w:r>
    </w:p>
    <w:p w:rsidR="00E43AE2" w:rsidRPr="005A6AF5" w:rsidRDefault="00E43AE2" w:rsidP="00A670A5">
      <w:pPr>
        <w:pStyle w:val="aa"/>
        <w:numPr>
          <w:ilvl w:val="0"/>
          <w:numId w:val="194"/>
        </w:numPr>
        <w:tabs>
          <w:tab w:val="left" w:pos="709"/>
        </w:tabs>
        <w:ind w:left="0" w:firstLine="357"/>
        <w:jc w:val="both"/>
        <w:rPr>
          <w:color w:val="000000"/>
        </w:rPr>
      </w:pPr>
      <w:r w:rsidRPr="005A6AF5">
        <w:rPr>
          <w:color w:val="000000"/>
        </w:rPr>
        <w:t>в 10-11 классах на основе УМК могут быть организованы два курса обучения: баз</w:t>
      </w:r>
      <w:r w:rsidRPr="005A6AF5">
        <w:rPr>
          <w:color w:val="000000"/>
        </w:rPr>
        <w:t>о</w:t>
      </w:r>
      <w:r w:rsidRPr="005A6AF5">
        <w:rPr>
          <w:color w:val="000000"/>
        </w:rPr>
        <w:t>вый и профильный (для 2 профилей: филологического и социально-гуманитарного).</w:t>
      </w:r>
    </w:p>
    <w:p w:rsidR="00C67304" w:rsidRPr="005A6AF5" w:rsidRDefault="007B0570" w:rsidP="00C67304">
      <w:pPr>
        <w:tabs>
          <w:tab w:val="left" w:pos="1134"/>
        </w:tabs>
        <w:ind w:firstLine="709"/>
        <w:jc w:val="both"/>
        <w:rPr>
          <w:color w:val="000000"/>
          <w:shd w:val="clear" w:color="auto" w:fill="FCFCFC"/>
        </w:rPr>
      </w:pPr>
      <w:r w:rsidRPr="005A6AF5">
        <w:rPr>
          <w:color w:val="000000"/>
          <w:shd w:val="clear" w:color="auto" w:fill="FCFCFC"/>
        </w:rPr>
        <w:t>В качестве структурной единицы в учебниках для начальной школы выступает «шаг». Чтобы сделать «шаг» на пути овладения немецким языком нужно изучить определенную д</w:t>
      </w:r>
      <w:r w:rsidRPr="005A6AF5">
        <w:rPr>
          <w:color w:val="000000"/>
          <w:shd w:val="clear" w:color="auto" w:fill="FCFCFC"/>
        </w:rPr>
        <w:t>о</w:t>
      </w:r>
      <w:r w:rsidRPr="005A6AF5">
        <w:rPr>
          <w:color w:val="000000"/>
          <w:shd w:val="clear" w:color="auto" w:fill="FCFCFC"/>
        </w:rPr>
        <w:t>зу иноязычного материала, овладеть действиями с ним, потренироваться в его использовании в речи, затем двигаться дальше, возвращаясь, если нужно, к пройденному. Каждый «шаг» учебника вместе с «шагом» рабочей тетради в целом совпадают с реальным уроком.</w:t>
      </w:r>
    </w:p>
    <w:p w:rsidR="00C67304" w:rsidRPr="005A6AF5" w:rsidRDefault="007B0570" w:rsidP="00C67304">
      <w:pPr>
        <w:tabs>
          <w:tab w:val="left" w:pos="1134"/>
        </w:tabs>
        <w:ind w:firstLine="709"/>
        <w:jc w:val="both"/>
        <w:rPr>
          <w:color w:val="000000"/>
          <w:shd w:val="clear" w:color="auto" w:fill="FCFCFC"/>
        </w:rPr>
      </w:pPr>
      <w:r w:rsidRPr="005A6AF5">
        <w:rPr>
          <w:color w:val="000000"/>
          <w:shd w:val="clear" w:color="auto" w:fill="FCFCFC"/>
        </w:rPr>
        <w:t>К каждому уроку имеется домашнее задание (с выбором упражнений из рабочей те</w:t>
      </w:r>
      <w:r w:rsidRPr="005A6AF5">
        <w:rPr>
          <w:color w:val="000000"/>
          <w:shd w:val="clear" w:color="auto" w:fill="FCFCFC"/>
        </w:rPr>
        <w:t>т</w:t>
      </w:r>
      <w:r w:rsidRPr="005A6AF5">
        <w:rPr>
          <w:color w:val="000000"/>
          <w:shd w:val="clear" w:color="auto" w:fill="FCFCFC"/>
        </w:rPr>
        <w:t>ради) и лексика для усвоения.</w:t>
      </w:r>
    </w:p>
    <w:p w:rsidR="007B0570" w:rsidRPr="005A6AF5" w:rsidRDefault="00C67304" w:rsidP="00C67304">
      <w:pPr>
        <w:tabs>
          <w:tab w:val="left" w:pos="1134"/>
        </w:tabs>
        <w:ind w:firstLine="709"/>
        <w:jc w:val="both"/>
        <w:rPr>
          <w:color w:val="000000"/>
        </w:rPr>
      </w:pPr>
      <w:r w:rsidRPr="005A6AF5">
        <w:rPr>
          <w:color w:val="000000"/>
        </w:rPr>
        <w:t>Учебники 5 – 9 классов состоят из глав, каждая из которых включает от 5 до 7 блоков (в зависимости от учебника), которые направлены как на овладение средствами языка (ле</w:t>
      </w:r>
      <w:r w:rsidRPr="005A6AF5">
        <w:rPr>
          <w:color w:val="000000"/>
        </w:rPr>
        <w:t>к</w:t>
      </w:r>
      <w:r w:rsidRPr="005A6AF5">
        <w:rPr>
          <w:color w:val="000000"/>
        </w:rPr>
        <w:t>сикой и грамматикой), так и умениями во всех видах речевой деятельности. В каждой главе есть блок, нацеленный на повторение изученного материала и блок, знакомящий учеников с лингвострановедческой информацией. В учебниках даны приложения с грамматическими и словообразовательными таблицами.</w:t>
      </w:r>
    </w:p>
    <w:p w:rsidR="00C67304" w:rsidRPr="005A6AF5" w:rsidRDefault="00C67304" w:rsidP="00C67304">
      <w:pPr>
        <w:tabs>
          <w:tab w:val="left" w:pos="1134"/>
        </w:tabs>
        <w:ind w:firstLine="709"/>
        <w:jc w:val="both"/>
        <w:rPr>
          <w:noProof/>
          <w:color w:val="000000"/>
          <w:shd w:val="clear" w:color="auto" w:fill="FCFCFC"/>
        </w:rPr>
      </w:pPr>
      <w:r w:rsidRPr="005A6AF5">
        <w:rPr>
          <w:noProof/>
          <w:color w:val="000000"/>
          <w:shd w:val="clear" w:color="auto" w:fill="FCFCFC"/>
        </w:rPr>
        <w:t>Для возможности реализации творческих подходов учителя и учета реального уровня обученности школьников авторами УМК предусмотрено достаточное количество резервных уроков, а также возможность параллельно работать с упражнениями из различных блоков.</w:t>
      </w:r>
    </w:p>
    <w:p w:rsidR="00C67304" w:rsidRPr="005A6AF5" w:rsidRDefault="00C67304" w:rsidP="00C67304">
      <w:pPr>
        <w:tabs>
          <w:tab w:val="left" w:pos="1134"/>
        </w:tabs>
        <w:ind w:firstLine="709"/>
        <w:jc w:val="both"/>
        <w:rPr>
          <w:color w:val="000000"/>
        </w:rPr>
      </w:pPr>
      <w:r w:rsidRPr="005A6AF5">
        <w:rPr>
          <w:color w:val="000000"/>
        </w:rPr>
        <w:t>Рабочая тетрадь содержит упражнения, дополняющие материал учебника и обеспеч</w:t>
      </w:r>
      <w:r w:rsidRPr="005A6AF5">
        <w:rPr>
          <w:color w:val="000000"/>
        </w:rPr>
        <w:t>и</w:t>
      </w:r>
      <w:r w:rsidRPr="005A6AF5">
        <w:rPr>
          <w:color w:val="000000"/>
        </w:rPr>
        <w:t>вающие эффективную тренировку учащихся. Она имеет одинаковую с учебником структуру.</w:t>
      </w:r>
    </w:p>
    <w:p w:rsidR="00C67304" w:rsidRPr="005A6AF5" w:rsidRDefault="00C67304" w:rsidP="00C67304">
      <w:pPr>
        <w:tabs>
          <w:tab w:val="left" w:pos="1134"/>
        </w:tabs>
        <w:ind w:firstLine="709"/>
        <w:jc w:val="both"/>
        <w:rPr>
          <w:color w:val="000000"/>
        </w:rPr>
      </w:pPr>
      <w:r w:rsidRPr="005A6AF5">
        <w:rPr>
          <w:color w:val="000000"/>
        </w:rPr>
        <w:t>Упражнения рабочей тетради могут быть использованы как тренировочные и как ко</w:t>
      </w:r>
      <w:r w:rsidRPr="005A6AF5">
        <w:rPr>
          <w:color w:val="000000"/>
        </w:rPr>
        <w:t>н</w:t>
      </w:r>
      <w:r w:rsidRPr="005A6AF5">
        <w:rPr>
          <w:color w:val="000000"/>
        </w:rPr>
        <w:t>трольные по изучаемым темам. В тетрадях для 8 и 9 классов в каждой теме имеется раздел для подготовки обучающихся к ГИА.</w:t>
      </w:r>
    </w:p>
    <w:p w:rsidR="00C67304" w:rsidRPr="005A6AF5" w:rsidRDefault="00C67304" w:rsidP="00C67304">
      <w:pPr>
        <w:tabs>
          <w:tab w:val="left" w:pos="1134"/>
        </w:tabs>
        <w:ind w:firstLine="709"/>
        <w:jc w:val="both"/>
        <w:rPr>
          <w:noProof/>
          <w:color w:val="000000"/>
          <w:shd w:val="clear" w:color="auto" w:fill="FCFCFC"/>
        </w:rPr>
      </w:pPr>
      <w:r w:rsidRPr="005A6AF5">
        <w:rPr>
          <w:color w:val="000000"/>
        </w:rPr>
        <w:t>Книга для учителя помогает в планировании уроков по УМК и содержит методич</w:t>
      </w:r>
      <w:r w:rsidRPr="005A6AF5">
        <w:rPr>
          <w:color w:val="000000"/>
        </w:rPr>
        <w:t>е</w:t>
      </w:r>
      <w:r w:rsidRPr="005A6AF5">
        <w:rPr>
          <w:color w:val="000000"/>
        </w:rPr>
        <w:t>ские рекомендации к упражнениям в учебнике и рабочей тетради. Там же учитель найдет тексты для аудирования и итоговые контрольные работы.</w:t>
      </w:r>
    </w:p>
    <w:p w:rsidR="00E43AE2" w:rsidRPr="005A6AF5" w:rsidRDefault="00E43AE2" w:rsidP="00E43AE2">
      <w:pPr>
        <w:pStyle w:val="a5"/>
        <w:shd w:val="clear" w:color="auto" w:fill="FCFCFC"/>
        <w:spacing w:before="0" w:beforeAutospacing="0" w:after="0" w:afterAutospacing="0"/>
        <w:ind w:firstLine="709"/>
        <w:jc w:val="both"/>
        <w:rPr>
          <w:color w:val="000000"/>
        </w:rPr>
      </w:pPr>
      <w:r w:rsidRPr="005A6AF5">
        <w:t>В качестве методических находок авторов, дающих широкие возможности для прим</w:t>
      </w:r>
      <w:r w:rsidRPr="005A6AF5">
        <w:t>е</w:t>
      </w:r>
      <w:r w:rsidRPr="005A6AF5">
        <w:t>нения в условиях личностно-ориентированного обучения, можно отметить тематику и диап</w:t>
      </w:r>
      <w:r w:rsidRPr="005A6AF5">
        <w:t>а</w:t>
      </w:r>
      <w:r w:rsidRPr="005A6AF5">
        <w:t>зон предлагаемых по каждой теме проектных работ, большое количество кроссвордов, гол</w:t>
      </w:r>
      <w:r w:rsidRPr="005A6AF5">
        <w:t>о</w:t>
      </w:r>
      <w:r w:rsidRPr="005A6AF5">
        <w:t>воломок и творческих заданий; обсуждение актуальных для школьников тем и вопросов; коммуникативную направленность большинства упражнений (вырази свое мнение, с кем ты согласен и т.д.), логическую взаимосвязь упражнений и повышение уровня сложности фо</w:t>
      </w:r>
      <w:r w:rsidRPr="005A6AF5">
        <w:t>р</w:t>
      </w:r>
      <w:r w:rsidRPr="005A6AF5">
        <w:t>мируемых навыков и умений. Даже упражнения из грамматического раздела содержат стр</w:t>
      </w:r>
      <w:r w:rsidRPr="005A6AF5">
        <w:t>а</w:t>
      </w:r>
      <w:r w:rsidRPr="005A6AF5">
        <w:t>новедческую информацию и носят общеразвивающий характер. Изучение тем, предусмо</w:t>
      </w:r>
      <w:r w:rsidRPr="005A6AF5">
        <w:t>т</w:t>
      </w:r>
      <w:r w:rsidRPr="005A6AF5">
        <w:t>ренных стандартом, происходит по спирали: на следующей ступени происходит расширение содержания темы, наращивание лексического запаса, усложнение формируемых умений.</w:t>
      </w:r>
    </w:p>
    <w:p w:rsidR="00E43AE2" w:rsidRPr="005A6AF5" w:rsidRDefault="00E43AE2" w:rsidP="00E43AE2">
      <w:pPr>
        <w:pStyle w:val="aa"/>
        <w:tabs>
          <w:tab w:val="left" w:pos="1134"/>
        </w:tabs>
        <w:ind w:left="0" w:firstLine="709"/>
        <w:jc w:val="both"/>
        <w:rPr>
          <w:color w:val="000000"/>
        </w:rPr>
      </w:pPr>
      <w:r w:rsidRPr="005A6AF5">
        <w:rPr>
          <w:color w:val="000000"/>
        </w:rPr>
        <w:t>Для подготовки учащихся к ГИА и ЕГЭ служат не только соответствующие разделы в рабочих тетрадях для 8-11 классов. Многие упражнения по чтению и аудированию, начиная со 2 класса, даются в тестовой форме, имеются задания для развития умений написания ли</w:t>
      </w:r>
      <w:r w:rsidRPr="005A6AF5">
        <w:rPr>
          <w:color w:val="000000"/>
        </w:rPr>
        <w:t>ч</w:t>
      </w:r>
      <w:r w:rsidRPr="005A6AF5">
        <w:rPr>
          <w:color w:val="000000"/>
        </w:rPr>
        <w:t>ного письма, для формированию навыков словообразования, задания на выбор по смыслу и подстановку слов нужной форме</w:t>
      </w:r>
      <w:r w:rsidRPr="005A6AF5">
        <w:t>.</w:t>
      </w:r>
    </w:p>
    <w:p w:rsidR="00E43AE2" w:rsidRPr="005A6AF5" w:rsidRDefault="00E43AE2" w:rsidP="00E43AE2">
      <w:pPr>
        <w:ind w:firstLine="709"/>
        <w:jc w:val="both"/>
        <w:rPr>
          <w:color w:val="000000"/>
        </w:rPr>
      </w:pPr>
      <w:r w:rsidRPr="005A6AF5">
        <w:rPr>
          <w:color w:val="000000"/>
        </w:rPr>
        <w:t>Таким образом, можно выделить следующие отличительные особенности предста</w:t>
      </w:r>
      <w:r w:rsidRPr="005A6AF5">
        <w:rPr>
          <w:color w:val="000000"/>
        </w:rPr>
        <w:t>в</w:t>
      </w:r>
      <w:r w:rsidRPr="005A6AF5">
        <w:rPr>
          <w:color w:val="000000"/>
        </w:rPr>
        <w:t>ленного УМК:</w:t>
      </w:r>
    </w:p>
    <w:p w:rsidR="00E43AE2" w:rsidRPr="005A6AF5" w:rsidRDefault="00E43AE2" w:rsidP="00A670A5">
      <w:pPr>
        <w:pStyle w:val="aa"/>
        <w:numPr>
          <w:ilvl w:val="0"/>
          <w:numId w:val="192"/>
        </w:numPr>
        <w:tabs>
          <w:tab w:val="left" w:pos="993"/>
        </w:tabs>
        <w:ind w:left="0" w:firstLine="709"/>
        <w:rPr>
          <w:color w:val="000000"/>
        </w:rPr>
      </w:pPr>
      <w:r w:rsidRPr="005A6AF5">
        <w:rPr>
          <w:color w:val="000000"/>
        </w:rPr>
        <w:lastRenderedPageBreak/>
        <w:t xml:space="preserve">хорошо подобранный лексический и грамматический материал; </w:t>
      </w:r>
    </w:p>
    <w:p w:rsidR="00E43AE2" w:rsidRPr="005A6AF5" w:rsidRDefault="00E43AE2" w:rsidP="00A670A5">
      <w:pPr>
        <w:pStyle w:val="aa"/>
        <w:numPr>
          <w:ilvl w:val="0"/>
          <w:numId w:val="192"/>
        </w:numPr>
        <w:shd w:val="clear" w:color="auto" w:fill="FFFFFF"/>
        <w:tabs>
          <w:tab w:val="left" w:pos="993"/>
        </w:tabs>
        <w:autoSpaceDE w:val="0"/>
        <w:autoSpaceDN w:val="0"/>
        <w:adjustRightInd w:val="0"/>
        <w:ind w:left="0" w:firstLine="709"/>
        <w:jc w:val="both"/>
        <w:rPr>
          <w:color w:val="000000"/>
        </w:rPr>
      </w:pPr>
      <w:r w:rsidRPr="005A6AF5">
        <w:rPr>
          <w:color w:val="000000"/>
        </w:rPr>
        <w:t xml:space="preserve">интересные аутентичные тексты; </w:t>
      </w:r>
    </w:p>
    <w:p w:rsidR="00E43AE2" w:rsidRPr="005A6AF5" w:rsidRDefault="00E43AE2" w:rsidP="00A670A5">
      <w:pPr>
        <w:pStyle w:val="aa"/>
        <w:numPr>
          <w:ilvl w:val="0"/>
          <w:numId w:val="192"/>
        </w:numPr>
        <w:shd w:val="clear" w:color="auto" w:fill="FFFFFF"/>
        <w:tabs>
          <w:tab w:val="left" w:pos="993"/>
        </w:tabs>
        <w:autoSpaceDE w:val="0"/>
        <w:autoSpaceDN w:val="0"/>
        <w:adjustRightInd w:val="0"/>
        <w:ind w:left="0" w:firstLine="709"/>
        <w:jc w:val="both"/>
        <w:rPr>
          <w:color w:val="000000"/>
        </w:rPr>
      </w:pPr>
      <w:r w:rsidRPr="005A6AF5">
        <w:rPr>
          <w:color w:val="000000"/>
        </w:rPr>
        <w:t xml:space="preserve">их социокультурная направленность; </w:t>
      </w:r>
    </w:p>
    <w:p w:rsidR="00E43AE2" w:rsidRPr="005A6AF5" w:rsidRDefault="00E43AE2" w:rsidP="00A670A5">
      <w:pPr>
        <w:pStyle w:val="aa"/>
        <w:numPr>
          <w:ilvl w:val="0"/>
          <w:numId w:val="192"/>
        </w:numPr>
        <w:shd w:val="clear" w:color="auto" w:fill="FFFFFF"/>
        <w:tabs>
          <w:tab w:val="left" w:pos="993"/>
        </w:tabs>
        <w:autoSpaceDE w:val="0"/>
        <w:autoSpaceDN w:val="0"/>
        <w:adjustRightInd w:val="0"/>
        <w:ind w:left="0" w:firstLine="709"/>
        <w:jc w:val="both"/>
      </w:pPr>
      <w:r w:rsidRPr="005A6AF5">
        <w:rPr>
          <w:color w:val="000000"/>
        </w:rPr>
        <w:t>высокая эффективность учебника;</w:t>
      </w:r>
    </w:p>
    <w:p w:rsidR="00E43AE2" w:rsidRPr="005A6AF5" w:rsidRDefault="00E43AE2" w:rsidP="00A670A5">
      <w:pPr>
        <w:pStyle w:val="aa"/>
        <w:numPr>
          <w:ilvl w:val="0"/>
          <w:numId w:val="192"/>
        </w:numPr>
        <w:shd w:val="clear" w:color="auto" w:fill="FFFFFF"/>
        <w:tabs>
          <w:tab w:val="left" w:pos="993"/>
        </w:tabs>
        <w:autoSpaceDE w:val="0"/>
        <w:autoSpaceDN w:val="0"/>
        <w:adjustRightInd w:val="0"/>
        <w:ind w:left="0" w:firstLine="709"/>
        <w:jc w:val="both"/>
      </w:pPr>
      <w:r w:rsidRPr="005A6AF5">
        <w:rPr>
          <w:color w:val="000000"/>
        </w:rPr>
        <w:t>его адресность, т.е. направленность именно на эту возрастную ка</w:t>
      </w:r>
      <w:r w:rsidRPr="005A6AF5">
        <w:rPr>
          <w:color w:val="000000"/>
        </w:rPr>
        <w:softHyphen/>
        <w:t>тегорию учащи</w:t>
      </w:r>
      <w:r w:rsidRPr="005A6AF5">
        <w:rPr>
          <w:color w:val="000000"/>
        </w:rPr>
        <w:t>х</w:t>
      </w:r>
      <w:r w:rsidRPr="005A6AF5">
        <w:rPr>
          <w:color w:val="000000"/>
        </w:rPr>
        <w:t>ся, которые изучают немецкий на базе английского.</w:t>
      </w:r>
    </w:p>
    <w:p w:rsidR="00E43AE2" w:rsidRPr="005A6AF5" w:rsidRDefault="00E43AE2" w:rsidP="00A670A5">
      <w:pPr>
        <w:pStyle w:val="aa"/>
        <w:numPr>
          <w:ilvl w:val="0"/>
          <w:numId w:val="192"/>
        </w:numPr>
        <w:tabs>
          <w:tab w:val="left" w:pos="993"/>
        </w:tabs>
        <w:ind w:left="0" w:firstLine="709"/>
        <w:jc w:val="both"/>
        <w:rPr>
          <w:color w:val="000000"/>
        </w:rPr>
      </w:pPr>
      <w:r w:rsidRPr="005A6AF5">
        <w:rPr>
          <w:color w:val="000000"/>
        </w:rPr>
        <w:t>в помощь учителю предлагаются методички с четким тематиче</w:t>
      </w:r>
      <w:r w:rsidRPr="005A6AF5">
        <w:rPr>
          <w:color w:val="000000"/>
        </w:rPr>
        <w:softHyphen/>
        <w:t>ским планирован</w:t>
      </w:r>
      <w:r w:rsidRPr="005A6AF5">
        <w:rPr>
          <w:color w:val="000000"/>
        </w:rPr>
        <w:t>и</w:t>
      </w:r>
      <w:r w:rsidRPr="005A6AF5">
        <w:rPr>
          <w:color w:val="000000"/>
        </w:rPr>
        <w:t>ем и разработанные тесты со шка</w:t>
      </w:r>
      <w:r w:rsidRPr="005A6AF5">
        <w:rPr>
          <w:color w:val="000000"/>
        </w:rPr>
        <w:softHyphen/>
        <w:t xml:space="preserve">лой оценивания результатов тестирования. </w:t>
      </w:r>
    </w:p>
    <w:p w:rsidR="00831338" w:rsidRPr="005A6AF5" w:rsidRDefault="00E43AE2" w:rsidP="00831338">
      <w:pPr>
        <w:ind w:firstLine="709"/>
        <w:jc w:val="both"/>
        <w:rPr>
          <w:color w:val="000000"/>
        </w:rPr>
      </w:pPr>
      <w:r w:rsidRPr="005A6AF5">
        <w:rPr>
          <w:color w:val="000000"/>
        </w:rPr>
        <w:t>УМК И.Л. Бим – не только надежный помощник учителя немецкого языка, но и во</w:t>
      </w:r>
      <w:r w:rsidRPr="005A6AF5">
        <w:rPr>
          <w:color w:val="000000"/>
        </w:rPr>
        <w:t>з</w:t>
      </w:r>
      <w:r w:rsidRPr="005A6AF5">
        <w:rPr>
          <w:color w:val="000000"/>
        </w:rPr>
        <w:t>можность для учащихся в увлекательной форме овладевать иностранным языком и познак</w:t>
      </w:r>
      <w:r w:rsidRPr="005A6AF5">
        <w:rPr>
          <w:color w:val="000000"/>
        </w:rPr>
        <w:t>о</w:t>
      </w:r>
      <w:r w:rsidRPr="005A6AF5">
        <w:rPr>
          <w:color w:val="000000"/>
        </w:rPr>
        <w:t>миться с</w:t>
      </w:r>
      <w:r w:rsidR="00831338" w:rsidRPr="005A6AF5">
        <w:rPr>
          <w:color w:val="000000"/>
        </w:rPr>
        <w:t xml:space="preserve"> культурой немецкоязычных стран.</w:t>
      </w:r>
    </w:p>
    <w:p w:rsidR="00AC3DD8" w:rsidRPr="005A6AF5" w:rsidRDefault="00E05DEE" w:rsidP="000A4B76">
      <w:pPr>
        <w:widowControl w:val="0"/>
        <w:tabs>
          <w:tab w:val="center" w:pos="426"/>
          <w:tab w:val="left" w:pos="709"/>
          <w:tab w:val="right" w:pos="9696"/>
        </w:tabs>
        <w:ind w:firstLine="709"/>
        <w:jc w:val="both"/>
      </w:pPr>
      <w:r w:rsidRPr="005A6AF5">
        <w:rPr>
          <w:b/>
        </w:rPr>
        <w:t>Линия учебно-методических комплексов (УМК) по музыке Е.Д Критской «М</w:t>
      </w:r>
      <w:r w:rsidRPr="005A6AF5">
        <w:rPr>
          <w:b/>
        </w:rPr>
        <w:t>у</w:t>
      </w:r>
      <w:r w:rsidRPr="005A6AF5">
        <w:rPr>
          <w:b/>
        </w:rPr>
        <w:t>зыка 5-7»</w:t>
      </w:r>
      <w:r w:rsidRPr="005A6AF5">
        <w:t xml:space="preserve"> полностью обеспечива</w:t>
      </w:r>
      <w:r w:rsidR="00AC3DD8" w:rsidRPr="005A6AF5">
        <w:t>е</w:t>
      </w:r>
      <w:r w:rsidRPr="005A6AF5">
        <w:t>т содержание государственного образовательного станда</w:t>
      </w:r>
      <w:r w:rsidRPr="005A6AF5">
        <w:t>р</w:t>
      </w:r>
      <w:r w:rsidRPr="005A6AF5">
        <w:t>та в основной школе Приоритетным направлением содержания программы и УМК по- пре</w:t>
      </w:r>
      <w:r w:rsidRPr="005A6AF5">
        <w:t>ж</w:t>
      </w:r>
      <w:r w:rsidRPr="005A6AF5">
        <w:t>нему остается русская музыкальная культура. Фольклор, классическое наследие, музыка р</w:t>
      </w:r>
      <w:r w:rsidRPr="005A6AF5">
        <w:t>е</w:t>
      </w:r>
      <w:r w:rsidRPr="005A6AF5">
        <w:t>лигиозной традиции, современные музыкальные направления музыкального искусства фо</w:t>
      </w:r>
      <w:r w:rsidRPr="005A6AF5">
        <w:t>р</w:t>
      </w:r>
      <w:r w:rsidRPr="005A6AF5">
        <w:t>мируют у учащихся национальное самосознание, понимание значимости своей культуры в художественной картине мира. Но так как сами авторы программы не регламентируют жес</w:t>
      </w:r>
      <w:r w:rsidRPr="005A6AF5">
        <w:t>т</w:t>
      </w:r>
      <w:r w:rsidRPr="005A6AF5">
        <w:t xml:space="preserve">кого разделения музыкального материала на учебные темы и уроки: « </w:t>
      </w:r>
    </w:p>
    <w:p w:rsidR="00AC3DD8" w:rsidRPr="005A6AF5" w:rsidRDefault="00E05DEE" w:rsidP="000A4B76">
      <w:pPr>
        <w:widowControl w:val="0"/>
        <w:tabs>
          <w:tab w:val="center" w:pos="426"/>
          <w:tab w:val="left" w:pos="709"/>
          <w:tab w:val="right" w:pos="9696"/>
        </w:tabs>
        <w:ind w:firstLine="709"/>
        <w:jc w:val="both"/>
      </w:pPr>
      <w:r w:rsidRPr="005A6AF5">
        <w:t>Данная программа не подразумевает жестко регламентированного разделения муз</w:t>
      </w:r>
      <w:r w:rsidRPr="005A6AF5">
        <w:t>ы</w:t>
      </w:r>
      <w:r w:rsidRPr="005A6AF5">
        <w:t>кального материала на учебные темы, уроки. Творческое планирование художественного м</w:t>
      </w:r>
      <w:r w:rsidRPr="005A6AF5">
        <w:t>а</w:t>
      </w:r>
      <w:r w:rsidRPr="005A6AF5">
        <w:t xml:space="preserve">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вариативности музыкальных занятий. </w:t>
      </w:r>
    </w:p>
    <w:p w:rsidR="00AC3DD8" w:rsidRPr="005A6AF5" w:rsidRDefault="00E05DEE" w:rsidP="000A4B76">
      <w:pPr>
        <w:widowControl w:val="0"/>
        <w:tabs>
          <w:tab w:val="center" w:pos="426"/>
          <w:tab w:val="left" w:pos="709"/>
          <w:tab w:val="right" w:pos="9696"/>
        </w:tabs>
        <w:ind w:firstLine="709"/>
        <w:jc w:val="both"/>
      </w:pPr>
      <w:r w:rsidRPr="005A6AF5">
        <w:t>Творческий подход учителя музыки к данной программе — залог успеха его муз</w:t>
      </w:r>
      <w:r w:rsidRPr="005A6AF5">
        <w:t>ы</w:t>
      </w:r>
      <w:r w:rsidRPr="005A6AF5">
        <w:t xml:space="preserve">кально-педагогической деятельности» </w:t>
      </w:r>
    </w:p>
    <w:p w:rsidR="00AC3DD8" w:rsidRPr="005A6AF5" w:rsidRDefault="00E05DEE" w:rsidP="00AC3DD8">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по физической культуре </w:t>
      </w:r>
    </w:p>
    <w:p w:rsidR="00AC3DD8" w:rsidRPr="005A6AF5" w:rsidRDefault="00E05DEE" w:rsidP="00AC3DD8">
      <w:pPr>
        <w:widowControl w:val="0"/>
        <w:tabs>
          <w:tab w:val="center" w:pos="426"/>
          <w:tab w:val="left" w:pos="709"/>
          <w:tab w:val="right" w:pos="9696"/>
        </w:tabs>
        <w:ind w:firstLine="709"/>
        <w:jc w:val="center"/>
      </w:pPr>
      <w:r w:rsidRPr="005A6AF5">
        <w:rPr>
          <w:b/>
        </w:rPr>
        <w:t>М. Я. Виленского, В. И. Ляха. 5-9 классы</w:t>
      </w:r>
    </w:p>
    <w:p w:rsidR="00AC3DD8" w:rsidRPr="005A6AF5" w:rsidRDefault="00E05DEE" w:rsidP="000A4B76">
      <w:pPr>
        <w:widowControl w:val="0"/>
        <w:tabs>
          <w:tab w:val="center" w:pos="426"/>
          <w:tab w:val="left" w:pos="709"/>
          <w:tab w:val="right" w:pos="9696"/>
        </w:tabs>
        <w:ind w:firstLine="709"/>
        <w:jc w:val="both"/>
      </w:pPr>
      <w:r w:rsidRPr="005A6AF5">
        <w:t>УМК «Физическая культура». 5–7 классы. Виленский М.Я., Туревский И. М., Торо</w:t>
      </w:r>
      <w:r w:rsidRPr="005A6AF5">
        <w:t>ч</w:t>
      </w:r>
      <w:r w:rsidRPr="005A6AF5">
        <w:t>кова Т. Ю. и др. УМК «Физическая культура». 8–9 классы. Лях В.И. Линия УМК предназн</w:t>
      </w:r>
      <w:r w:rsidRPr="005A6AF5">
        <w:t>а</w:t>
      </w:r>
      <w:r w:rsidRPr="005A6AF5">
        <w:t>чена для изучения физической культуры в 5-9 классах. Учебно-методические комплексы п</w:t>
      </w:r>
      <w:r w:rsidRPr="005A6AF5">
        <w:t>е</w:t>
      </w:r>
      <w:r w:rsidRPr="005A6AF5">
        <w:t xml:space="preserve">реработаны в соответствии с Федеральным государственным образовательным стандартом общего образования, примерными 19 программами по предмету «Физическая культура» и рабочими программами В.И. Ляха, а также основными положениями Федерального закона «О физической культуре и спорте». </w:t>
      </w:r>
    </w:p>
    <w:p w:rsidR="00AC3DD8" w:rsidRPr="005A6AF5" w:rsidRDefault="00E05DEE" w:rsidP="000A4B76">
      <w:pPr>
        <w:widowControl w:val="0"/>
        <w:tabs>
          <w:tab w:val="center" w:pos="426"/>
          <w:tab w:val="left" w:pos="709"/>
          <w:tab w:val="right" w:pos="9696"/>
        </w:tabs>
        <w:ind w:firstLine="709"/>
        <w:jc w:val="both"/>
      </w:pPr>
      <w:r w:rsidRPr="005A6AF5">
        <w:t>Учебный материал комплексов направлен на развитие основных физических качеств и приобщение учащихся к здоровому образу жизни. Описание упражнений для развития силы, выносливости, ловкости, скорости даются с учетом возраста и индивидуальных возможн</w:t>
      </w:r>
      <w:r w:rsidRPr="005A6AF5">
        <w:t>о</w:t>
      </w:r>
      <w:r w:rsidRPr="005A6AF5">
        <w:t xml:space="preserve">стей учащихся. Учебники имеют гриф «Рекомендовано Министерством образования и науки Российской Федерации». </w:t>
      </w:r>
    </w:p>
    <w:p w:rsidR="00AC3DD8" w:rsidRPr="005A6AF5" w:rsidRDefault="00E05DEE" w:rsidP="00AC3DD8">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w:t>
      </w:r>
    </w:p>
    <w:p w:rsidR="00C67304" w:rsidRPr="005A6AF5" w:rsidRDefault="00E05DEE" w:rsidP="00AC3DD8">
      <w:pPr>
        <w:widowControl w:val="0"/>
        <w:tabs>
          <w:tab w:val="center" w:pos="426"/>
          <w:tab w:val="left" w:pos="709"/>
          <w:tab w:val="right" w:pos="9696"/>
        </w:tabs>
        <w:ind w:firstLine="709"/>
        <w:jc w:val="center"/>
        <w:rPr>
          <w:b/>
        </w:rPr>
      </w:pPr>
      <w:r w:rsidRPr="005A6AF5">
        <w:rPr>
          <w:b/>
        </w:rPr>
        <w:t>по изобразительному искусству под редакцией Б. М. Неменского.</w:t>
      </w:r>
    </w:p>
    <w:p w:rsidR="00AC3DD8" w:rsidRPr="005A6AF5" w:rsidRDefault="00E05DEE" w:rsidP="00C67304">
      <w:pPr>
        <w:widowControl w:val="0"/>
        <w:tabs>
          <w:tab w:val="center" w:pos="426"/>
          <w:tab w:val="left" w:pos="709"/>
          <w:tab w:val="right" w:pos="9696"/>
        </w:tabs>
        <w:ind w:firstLine="709"/>
        <w:jc w:val="center"/>
        <w:rPr>
          <w:b/>
        </w:rPr>
      </w:pPr>
      <w:r w:rsidRPr="005A6AF5">
        <w:rPr>
          <w:b/>
        </w:rPr>
        <w:t>5-8 классы</w:t>
      </w:r>
    </w:p>
    <w:p w:rsidR="00AC3DD8" w:rsidRPr="005A6AF5" w:rsidRDefault="00E05DEE" w:rsidP="000A4B76">
      <w:pPr>
        <w:widowControl w:val="0"/>
        <w:tabs>
          <w:tab w:val="center" w:pos="426"/>
          <w:tab w:val="left" w:pos="709"/>
          <w:tab w:val="right" w:pos="9696"/>
        </w:tabs>
        <w:ind w:firstLine="709"/>
        <w:jc w:val="both"/>
      </w:pPr>
      <w:r w:rsidRPr="005A6AF5">
        <w:t xml:space="preserve"> УМК «Изобразительное искусство». 5 класс. УМК «Изобразительное искусство». 6 класс. УМК «Изобразительное искусство». 7 класс. УМК «Изобразительное искусство». 8 класс. Линия УМК предназначена для изучения изобразительного искусства на общеобраз</w:t>
      </w:r>
      <w:r w:rsidRPr="005A6AF5">
        <w:t>о</w:t>
      </w:r>
      <w:r w:rsidRPr="005A6AF5">
        <w:t>вательном уровне в 5–8 классах. Линия УМК создана под руководством народного художн</w:t>
      </w:r>
      <w:r w:rsidRPr="005A6AF5">
        <w:t>и</w:t>
      </w:r>
      <w:r w:rsidRPr="005A6AF5">
        <w:t>ка России академика Российской академии образования и Российской академии художеств Бориса Неменского по курсу «Изобразительное искусство. 5—8 классы» и доработана в с</w:t>
      </w:r>
      <w:r w:rsidRPr="005A6AF5">
        <w:t>о</w:t>
      </w:r>
      <w:r w:rsidRPr="005A6AF5">
        <w:t>ответствии с требованиями Федерального государственного образовательного стандарта о</w:t>
      </w:r>
      <w:r w:rsidRPr="005A6AF5">
        <w:t>с</w:t>
      </w:r>
      <w:r w:rsidRPr="005A6AF5">
        <w:t xml:space="preserve">новного общего образования. </w:t>
      </w:r>
    </w:p>
    <w:p w:rsidR="00AC3DD8" w:rsidRPr="005A6AF5" w:rsidRDefault="00E05DEE" w:rsidP="000A4B76">
      <w:pPr>
        <w:widowControl w:val="0"/>
        <w:tabs>
          <w:tab w:val="center" w:pos="426"/>
          <w:tab w:val="left" w:pos="709"/>
          <w:tab w:val="right" w:pos="9696"/>
        </w:tabs>
        <w:ind w:firstLine="709"/>
        <w:jc w:val="both"/>
      </w:pPr>
      <w:r w:rsidRPr="005A6AF5">
        <w:lastRenderedPageBreak/>
        <w:t>Основная идея комплекса – формирование художественной культуры учащихся как неотъемлемой части культуры духовной, т.е. культуры мироотношений, выработанных п</w:t>
      </w:r>
      <w:r w:rsidRPr="005A6AF5">
        <w:t>о</w:t>
      </w:r>
      <w:r w:rsidRPr="005A6AF5">
        <w:t>колениями. Учебники помогут сохранить целостность и системность в приобщении детей к духовному содержанию искусства. Обучение происходит в единстве восприятия красоты мира и произведений искусства, а также практической художественно-творческой деятел</w:t>
      </w:r>
      <w:r w:rsidRPr="005A6AF5">
        <w:t>ь</w:t>
      </w:r>
      <w:r w:rsidRPr="005A6AF5">
        <w:t>ности детей. Каждый учебник включает четыре раздела в соответствии с четвертями учебн</w:t>
      </w:r>
      <w:r w:rsidRPr="005A6AF5">
        <w:t>о</w:t>
      </w:r>
      <w:r w:rsidRPr="005A6AF5">
        <w:t xml:space="preserve">го года. Внутри разделов – главы (темы уроков). </w:t>
      </w:r>
    </w:p>
    <w:p w:rsidR="00AC3DD8" w:rsidRPr="005A6AF5" w:rsidRDefault="00E05DEE" w:rsidP="000A4B76">
      <w:pPr>
        <w:widowControl w:val="0"/>
        <w:tabs>
          <w:tab w:val="center" w:pos="426"/>
          <w:tab w:val="left" w:pos="709"/>
          <w:tab w:val="right" w:pos="9696"/>
        </w:tabs>
        <w:ind w:firstLine="709"/>
        <w:jc w:val="both"/>
      </w:pPr>
      <w:r w:rsidRPr="005A6AF5">
        <w:t>Основная структурная единица учебника – разворот, который включает образный текст и выразительный зрительный ряд, построенный с учетом особенностей восприятия р</w:t>
      </w:r>
      <w:r w:rsidRPr="005A6AF5">
        <w:t>е</w:t>
      </w:r>
      <w:r w:rsidRPr="005A6AF5">
        <w:t xml:space="preserve">бенка. В каждом учебнике – система развивающих творческих заданий, которые помогут овладеть образным языком изобразительного искусства, самыми разными художественными материалами и техниками. </w:t>
      </w:r>
    </w:p>
    <w:p w:rsidR="00AC3DD8" w:rsidRPr="005A6AF5" w:rsidRDefault="00E05DEE" w:rsidP="00AC3DD8">
      <w:pPr>
        <w:widowControl w:val="0"/>
        <w:tabs>
          <w:tab w:val="center" w:pos="426"/>
          <w:tab w:val="left" w:pos="709"/>
          <w:tab w:val="right" w:pos="9696"/>
        </w:tabs>
        <w:ind w:firstLine="709"/>
        <w:jc w:val="center"/>
        <w:rPr>
          <w:b/>
        </w:rPr>
      </w:pPr>
      <w:r w:rsidRPr="005A6AF5">
        <w:rPr>
          <w:b/>
        </w:rPr>
        <w:t xml:space="preserve">Линия учебно-методических комплексов (УМК) по технологии. </w:t>
      </w:r>
    </w:p>
    <w:p w:rsidR="00AC3DD8" w:rsidRPr="005A6AF5" w:rsidRDefault="00E05DEE" w:rsidP="00AC3DD8">
      <w:pPr>
        <w:widowControl w:val="0"/>
        <w:tabs>
          <w:tab w:val="center" w:pos="426"/>
          <w:tab w:val="left" w:pos="709"/>
          <w:tab w:val="right" w:pos="9696"/>
        </w:tabs>
        <w:ind w:firstLine="709"/>
        <w:jc w:val="center"/>
      </w:pPr>
      <w:r w:rsidRPr="005A6AF5">
        <w:rPr>
          <w:b/>
        </w:rPr>
        <w:t>Авторы А.Т. Тищенко, Н.В. Синица, В.Д.Симоненко и др.</w:t>
      </w:r>
      <w:r w:rsidRPr="005A6AF5">
        <w:t xml:space="preserve"> </w:t>
      </w:r>
    </w:p>
    <w:p w:rsidR="00AC3DD8" w:rsidRPr="005A6AF5" w:rsidRDefault="00E05DEE" w:rsidP="00AC3DD8">
      <w:pPr>
        <w:widowControl w:val="0"/>
        <w:tabs>
          <w:tab w:val="center" w:pos="426"/>
          <w:tab w:val="left" w:pos="709"/>
          <w:tab w:val="right" w:pos="9696"/>
        </w:tabs>
        <w:ind w:firstLine="709"/>
        <w:jc w:val="both"/>
      </w:pPr>
      <w:r w:rsidRPr="005A6AF5">
        <w:t>Предметная линия учебников «Технология» для 5–8 классов общеобразовательных организаций разработана в соответствии с требованиями к результатам освоения основной 20 образовательной программы основного общего образования, предусмотренными Фед</w:t>
      </w:r>
      <w:r w:rsidRPr="005A6AF5">
        <w:t>е</w:t>
      </w:r>
      <w:r w:rsidRPr="005A6AF5">
        <w:t>ральным государственным образовательным стандартом основ</w:t>
      </w:r>
      <w:r w:rsidR="00AC3DD8" w:rsidRPr="005A6AF5">
        <w:t>ного общего образования.</w:t>
      </w:r>
    </w:p>
    <w:p w:rsidR="00F15D7A" w:rsidRPr="005A6AF5" w:rsidRDefault="00E05DEE" w:rsidP="00AC3DD8">
      <w:pPr>
        <w:widowControl w:val="0"/>
        <w:tabs>
          <w:tab w:val="center" w:pos="426"/>
          <w:tab w:val="left" w:pos="709"/>
          <w:tab w:val="right" w:pos="9696"/>
        </w:tabs>
        <w:ind w:firstLine="709"/>
        <w:jc w:val="both"/>
      </w:pPr>
      <w:r w:rsidRPr="005A6AF5">
        <w:t>В УМК завершённой предметной линии включены следующие издания</w:t>
      </w:r>
      <w:r w:rsidR="00AC3DD8" w:rsidRPr="005A6AF5">
        <w:t>:</w:t>
      </w:r>
      <w:r w:rsidRPr="005A6AF5">
        <w:t xml:space="preserve"> </w:t>
      </w:r>
      <w:r w:rsidR="00AC3DD8" w:rsidRPr="005A6AF5">
        <w:t>у</w:t>
      </w:r>
      <w:r w:rsidRPr="005A6AF5">
        <w:t>чебники, представленные в печатной и электронной форме</w:t>
      </w:r>
      <w:r w:rsidR="00AC3DD8" w:rsidRPr="005A6AF5">
        <w:t>:</w:t>
      </w:r>
      <w:r w:rsidRPr="005A6AF5">
        <w:t xml:space="preserve"> 1. Тищенко А.Т., Симоненко В.Д. Техн</w:t>
      </w:r>
      <w:r w:rsidRPr="005A6AF5">
        <w:t>о</w:t>
      </w:r>
      <w:r w:rsidRPr="005A6AF5">
        <w:t>логия. Индустриальные технологии. 5 класс 2. Тищенко А.Т., Симоненко В.Д. Технология. Индустриальные технологии. 6 класс. 3. Тищенко А.Т., Симоненко В.Д. Технология. Инд</w:t>
      </w:r>
      <w:r w:rsidRPr="005A6AF5">
        <w:t>у</w:t>
      </w:r>
      <w:r w:rsidRPr="005A6AF5">
        <w:t>стриальные технологии. 7 класс. 4. Синица Н.В., Симоненко В.Д. Технология. Технологии ведения дома. 5 класс. 5. Синица Н.В., Симоненко В.Д. Технология. Технологии ведения д</w:t>
      </w:r>
      <w:r w:rsidRPr="005A6AF5">
        <w:t>о</w:t>
      </w:r>
      <w:r w:rsidRPr="005A6AF5">
        <w:t>ма. 6 класс. 6. Синица Н.В., Симоненко В.Д. Технология. Технологии ведения дома. 7 класс. 7. Симоненко В.Д., Электов А.А., Гончаров Б.А. и др. Технология. 8 класс.</w:t>
      </w:r>
    </w:p>
    <w:p w:rsidR="00F15D7A" w:rsidRPr="005A6AF5" w:rsidRDefault="00F15D7A" w:rsidP="00F15D7A">
      <w:pPr>
        <w:widowControl w:val="0"/>
        <w:tabs>
          <w:tab w:val="center" w:pos="426"/>
          <w:tab w:val="left" w:pos="709"/>
          <w:tab w:val="right" w:pos="9696"/>
        </w:tabs>
        <w:jc w:val="center"/>
        <w:rPr>
          <w:b/>
        </w:rPr>
      </w:pPr>
    </w:p>
    <w:p w:rsidR="00F15D7A" w:rsidRPr="005A6AF5" w:rsidRDefault="00F15D7A" w:rsidP="00F15D7A">
      <w:pPr>
        <w:widowControl w:val="0"/>
        <w:tabs>
          <w:tab w:val="center" w:pos="426"/>
          <w:tab w:val="left" w:pos="709"/>
          <w:tab w:val="right" w:pos="9696"/>
        </w:tabs>
        <w:jc w:val="center"/>
        <w:rPr>
          <w:b/>
        </w:rPr>
      </w:pPr>
    </w:p>
    <w:p w:rsidR="00F15D7A" w:rsidRPr="005A6AF5" w:rsidRDefault="00F15D7A"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C67304" w:rsidRPr="005A6AF5" w:rsidRDefault="00C67304"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5A6AF5" w:rsidRDefault="005A6AF5" w:rsidP="00F15D7A">
      <w:pPr>
        <w:widowControl w:val="0"/>
        <w:tabs>
          <w:tab w:val="center" w:pos="426"/>
          <w:tab w:val="left" w:pos="709"/>
          <w:tab w:val="right" w:pos="9696"/>
        </w:tabs>
        <w:jc w:val="center"/>
        <w:rPr>
          <w:b/>
        </w:rPr>
      </w:pPr>
    </w:p>
    <w:p w:rsidR="00F15D7A" w:rsidRPr="005A6AF5" w:rsidRDefault="00F15D7A" w:rsidP="00F15D7A">
      <w:pPr>
        <w:widowControl w:val="0"/>
        <w:tabs>
          <w:tab w:val="center" w:pos="426"/>
          <w:tab w:val="left" w:pos="709"/>
          <w:tab w:val="right" w:pos="9696"/>
        </w:tabs>
        <w:jc w:val="center"/>
        <w:rPr>
          <w:b/>
        </w:rPr>
      </w:pPr>
      <w:r w:rsidRPr="005A6AF5">
        <w:rPr>
          <w:b/>
        </w:rPr>
        <w:t>1. Целевой раздел</w:t>
      </w:r>
    </w:p>
    <w:p w:rsidR="00F15D7A" w:rsidRPr="005A6AF5" w:rsidRDefault="00A05FBA" w:rsidP="00F15D7A">
      <w:pPr>
        <w:widowControl w:val="0"/>
        <w:tabs>
          <w:tab w:val="center" w:pos="426"/>
          <w:tab w:val="left" w:pos="709"/>
          <w:tab w:val="right" w:pos="9696"/>
        </w:tabs>
        <w:jc w:val="center"/>
      </w:pPr>
      <w:hyperlink w:anchor="_1._Целевой_раздел" w:history="1">
        <w:r w:rsidR="00F15D7A" w:rsidRPr="005A6AF5">
          <w:rPr>
            <w:rStyle w:val="a4"/>
            <w:b/>
            <w:color w:val="auto"/>
            <w:u w:val="none"/>
          </w:rPr>
          <w:t>1.1. Пояснительная записка</w:t>
        </w:r>
      </w:hyperlink>
    </w:p>
    <w:p w:rsidR="00F15D7A" w:rsidRPr="005A6AF5" w:rsidRDefault="00F15D7A" w:rsidP="00F15D7A">
      <w:pPr>
        <w:widowControl w:val="0"/>
        <w:tabs>
          <w:tab w:val="center" w:pos="426"/>
          <w:tab w:val="left" w:pos="709"/>
          <w:tab w:val="right" w:pos="9696"/>
        </w:tabs>
        <w:jc w:val="both"/>
      </w:pPr>
    </w:p>
    <w:p w:rsidR="00F15D7A" w:rsidRPr="005A6AF5" w:rsidRDefault="00F15D7A" w:rsidP="00F15D7A">
      <w:pPr>
        <w:widowControl w:val="0"/>
        <w:tabs>
          <w:tab w:val="center" w:pos="426"/>
          <w:tab w:val="left" w:pos="709"/>
          <w:tab w:val="right" w:pos="9696"/>
        </w:tabs>
        <w:jc w:val="both"/>
        <w:rPr>
          <w:b/>
          <w:u w:val="single"/>
        </w:rPr>
      </w:pPr>
      <w:r w:rsidRPr="005A6AF5">
        <w:rPr>
          <w:b/>
          <w:u w:val="single"/>
        </w:rPr>
        <w:t>1.1.1. Цели и задачи реализации ООП ООО</w:t>
      </w:r>
    </w:p>
    <w:p w:rsidR="00F15D7A" w:rsidRPr="005A6AF5" w:rsidRDefault="00F15D7A" w:rsidP="00F15D7A">
      <w:pPr>
        <w:ind w:firstLine="709"/>
        <w:jc w:val="both"/>
      </w:pPr>
      <w:r w:rsidRPr="005A6AF5">
        <w:rPr>
          <w:rStyle w:val="2d"/>
          <w:sz w:val="24"/>
          <w:szCs w:val="24"/>
        </w:rPr>
        <w:t xml:space="preserve">Целями реализации </w:t>
      </w:r>
      <w:r w:rsidRPr="005A6AF5">
        <w:t xml:space="preserve">ООП ООО </w:t>
      </w:r>
      <w:r w:rsidR="005D2AC1" w:rsidRPr="005A6AF5">
        <w:t xml:space="preserve">МБОУ «СОШ №4» </w:t>
      </w:r>
      <w:r w:rsidRPr="005A6AF5">
        <w:t>являются:</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достижение выпускниками планируемых результатов: знаний, умений, навыков, ко</w:t>
      </w:r>
      <w:r w:rsidRPr="005A6AF5">
        <w:rPr>
          <w:rStyle w:val="Zag11"/>
          <w:rFonts w:eastAsia="@Arial Unicode MS"/>
        </w:rPr>
        <w:t>м</w:t>
      </w:r>
      <w:r w:rsidRPr="005A6AF5">
        <w:rPr>
          <w:rStyle w:val="Zag11"/>
          <w:rFonts w:eastAsia="@Arial Unicode MS"/>
        </w:rPr>
        <w:t>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w:t>
      </w:r>
      <w:r w:rsidRPr="005A6AF5">
        <w:rPr>
          <w:rStyle w:val="Zag11"/>
          <w:rFonts w:eastAsia="@Arial Unicode MS"/>
        </w:rPr>
        <w:t>з</w:t>
      </w:r>
      <w:r w:rsidRPr="005A6AF5">
        <w:rPr>
          <w:rStyle w:val="Zag11"/>
          <w:rFonts w:eastAsia="@Arial Unicode MS"/>
        </w:rPr>
        <w:t xml:space="preserve">раста, индивидуальными особенностями его развития и состояния здоровья; </w:t>
      </w:r>
    </w:p>
    <w:p w:rsidR="00F15D7A" w:rsidRPr="005A6AF5" w:rsidRDefault="00F15D7A" w:rsidP="005C085D">
      <w:pPr>
        <w:widowControl w:val="0"/>
        <w:numPr>
          <w:ilvl w:val="0"/>
          <w:numId w:val="163"/>
        </w:numPr>
        <w:tabs>
          <w:tab w:val="left" w:pos="709"/>
        </w:tabs>
        <w:ind w:left="0" w:firstLine="357"/>
        <w:jc w:val="both"/>
      </w:pPr>
      <w:r w:rsidRPr="005A6AF5">
        <w:t>становление и развитие личности учащегося в ее самобытности, уникальности, неп</w:t>
      </w:r>
      <w:r w:rsidRPr="005A6AF5">
        <w:t>о</w:t>
      </w:r>
      <w:r w:rsidRPr="005A6AF5">
        <w:t>вторимости.</w:t>
      </w:r>
    </w:p>
    <w:p w:rsidR="00F15D7A" w:rsidRPr="005A6AF5" w:rsidRDefault="00F15D7A" w:rsidP="00F15D7A">
      <w:pPr>
        <w:tabs>
          <w:tab w:val="left" w:pos="709"/>
        </w:tabs>
        <w:ind w:firstLine="709"/>
        <w:jc w:val="both"/>
        <w:rPr>
          <w:rStyle w:val="Zag11"/>
          <w:rFonts w:eastAsia="@Arial Unicode MS"/>
          <w:bCs/>
          <w:noProof/>
        </w:rPr>
      </w:pPr>
      <w:r w:rsidRPr="005A6AF5">
        <w:rPr>
          <w:rStyle w:val="Zag11"/>
          <w:rFonts w:eastAsia="@Arial Unicode MS"/>
        </w:rPr>
        <w:t>Достижение поставленных целей при разработке и реализации образовательной орг</w:t>
      </w:r>
      <w:r w:rsidRPr="005A6AF5">
        <w:rPr>
          <w:rStyle w:val="Zag11"/>
          <w:rFonts w:eastAsia="@Arial Unicode MS"/>
        </w:rPr>
        <w:t>а</w:t>
      </w:r>
      <w:r w:rsidRPr="005A6AF5">
        <w:rPr>
          <w:rStyle w:val="Zag11"/>
          <w:rFonts w:eastAsia="@Arial Unicode MS"/>
        </w:rPr>
        <w:t>низацией основной образовательной программы основного общего образования предусма</w:t>
      </w:r>
      <w:r w:rsidRPr="005A6AF5">
        <w:rPr>
          <w:rStyle w:val="Zag11"/>
          <w:rFonts w:eastAsia="@Arial Unicode MS"/>
        </w:rPr>
        <w:t>т</w:t>
      </w:r>
      <w:r w:rsidRPr="005A6AF5">
        <w:rPr>
          <w:rStyle w:val="Zag11"/>
          <w:rFonts w:eastAsia="@Arial Unicode MS"/>
        </w:rPr>
        <w:t xml:space="preserve">ривает решение следующих </w:t>
      </w:r>
      <w:r w:rsidRPr="005A6AF5">
        <w:rPr>
          <w:rStyle w:val="Zag11"/>
          <w:rFonts w:eastAsia="@Arial Unicode MS"/>
          <w:b/>
        </w:rPr>
        <w:t>основных задач</w:t>
      </w:r>
      <w:r w:rsidRPr="005A6AF5">
        <w:rPr>
          <w:rStyle w:val="Zag11"/>
          <w:rFonts w:eastAsia="@Arial Unicode MS"/>
        </w:rPr>
        <w:t>:</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обеспечение соответствия ООП ООО требованиям ФГОС ООО;</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обеспечение преемственности начального общего, основного общего, среднего общ</w:t>
      </w:r>
      <w:r w:rsidRPr="005A6AF5">
        <w:rPr>
          <w:rStyle w:val="Zag11"/>
          <w:rFonts w:eastAsia="@Arial Unicode MS"/>
        </w:rPr>
        <w:t>е</w:t>
      </w:r>
      <w:r w:rsidRPr="005A6AF5">
        <w:rPr>
          <w:rStyle w:val="Zag11"/>
          <w:rFonts w:eastAsia="@Arial Unicode MS"/>
        </w:rPr>
        <w:t>го образования;</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ООП ООО всеми учащимися, в том числе детьми-инвалидами и детьми с ОВЗ;</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установление требований к воспитанию и социализации учащихся как части образ</w:t>
      </w:r>
      <w:r w:rsidRPr="005A6AF5">
        <w:rPr>
          <w:rStyle w:val="Zag11"/>
          <w:rFonts w:eastAsia="@Arial Unicode MS"/>
        </w:rPr>
        <w:t>о</w:t>
      </w:r>
      <w:r w:rsidRPr="005A6AF5">
        <w:rPr>
          <w:rStyle w:val="Zag11"/>
          <w:rFonts w:eastAsia="@Arial Unicode MS"/>
        </w:rPr>
        <w:t>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взаимодействие школы при реализации ООП ООО с социальными партнерами;</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выявление и развитие способностей учащихся, в том числе детей, проявивших выд</w:t>
      </w:r>
      <w:r w:rsidRPr="005A6AF5">
        <w:rPr>
          <w:rStyle w:val="Zag11"/>
          <w:rFonts w:eastAsia="@Arial Unicode MS"/>
        </w:rPr>
        <w:t>а</w:t>
      </w:r>
      <w:r w:rsidRPr="005A6AF5">
        <w:rPr>
          <w:rStyle w:val="Zag11"/>
          <w:rFonts w:eastAsia="@Arial Unicode MS"/>
        </w:rPr>
        <w:t>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w:t>
      </w:r>
      <w:r w:rsidRPr="005A6AF5">
        <w:rPr>
          <w:rStyle w:val="Zag11"/>
          <w:rFonts w:eastAsia="@Arial Unicode MS"/>
        </w:rPr>
        <w:t>з</w:t>
      </w:r>
      <w:r w:rsidRPr="005A6AF5">
        <w:rPr>
          <w:rStyle w:val="Zag11"/>
          <w:rFonts w:eastAsia="@Arial Unicode MS"/>
        </w:rPr>
        <w:t>можностей образовательных организаций дополнительного образования;</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участие учащихся, их родителей (законных представителей), педагогических рабо</w:t>
      </w:r>
      <w:r w:rsidRPr="005A6AF5">
        <w:rPr>
          <w:rStyle w:val="Zag11"/>
          <w:rFonts w:eastAsia="@Arial Unicode MS"/>
        </w:rPr>
        <w:t>т</w:t>
      </w:r>
      <w:r w:rsidRPr="005A6AF5">
        <w:rPr>
          <w:rStyle w:val="Zag11"/>
          <w:rFonts w:eastAsia="@Arial Unicode MS"/>
        </w:rPr>
        <w:t>ников и общественности в проектировании и развитии внутришкольной социальной среды, школьного уклада;</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включение учащихся в процессы познания и преобразования внешкольной социал</w:t>
      </w:r>
      <w:r w:rsidRPr="005A6AF5">
        <w:rPr>
          <w:rStyle w:val="Zag11"/>
          <w:rFonts w:eastAsia="@Arial Unicode MS"/>
        </w:rPr>
        <w:t>ь</w:t>
      </w:r>
      <w:r w:rsidRPr="005A6AF5">
        <w:rPr>
          <w:rStyle w:val="Zag11"/>
          <w:rFonts w:eastAsia="@Arial Unicode MS"/>
        </w:rPr>
        <w:t>ной среды г.Алексеевки для приобретения опыта реального управления и действия;</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социальное и учебно-исследовательское проектирование, профессиональная ориент</w:t>
      </w:r>
      <w:r w:rsidRPr="005A6AF5">
        <w:rPr>
          <w:rStyle w:val="Zag11"/>
          <w:rFonts w:eastAsia="@Arial Unicode MS"/>
        </w:rPr>
        <w:t>а</w:t>
      </w:r>
      <w:r w:rsidRPr="005A6AF5">
        <w:rPr>
          <w:rStyle w:val="Zag11"/>
          <w:rFonts w:eastAsia="@Arial Unicode MS"/>
        </w:rPr>
        <w:t>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центром зан</w:t>
      </w:r>
      <w:r w:rsidRPr="005A6AF5">
        <w:rPr>
          <w:rStyle w:val="Zag11"/>
          <w:rFonts w:eastAsia="@Arial Unicode MS"/>
        </w:rPr>
        <w:t>я</w:t>
      </w:r>
      <w:r w:rsidRPr="005A6AF5">
        <w:rPr>
          <w:rStyle w:val="Zag11"/>
          <w:rFonts w:eastAsia="@Arial Unicode MS"/>
        </w:rPr>
        <w:t>тости населения;</w:t>
      </w:r>
    </w:p>
    <w:p w:rsidR="00F15D7A" w:rsidRPr="005A6AF5" w:rsidRDefault="00F15D7A" w:rsidP="005C085D">
      <w:pPr>
        <w:widowControl w:val="0"/>
        <w:numPr>
          <w:ilvl w:val="0"/>
          <w:numId w:val="163"/>
        </w:numPr>
        <w:tabs>
          <w:tab w:val="left" w:pos="709"/>
        </w:tabs>
        <w:ind w:left="0" w:firstLine="357"/>
        <w:jc w:val="both"/>
        <w:rPr>
          <w:rStyle w:val="Zag11"/>
          <w:rFonts w:eastAsia="@Arial Unicode MS"/>
        </w:rPr>
      </w:pPr>
      <w:r w:rsidRPr="005A6AF5">
        <w:rPr>
          <w:rStyle w:val="Zag11"/>
          <w:rFonts w:eastAsia="@Arial Unicode MS"/>
        </w:rPr>
        <w:t>сохранение</w:t>
      </w:r>
      <w:r w:rsidRPr="005A6AF5">
        <w:t xml:space="preserve"> и укрепление физического, психологического и социального здоровья учащихся</w:t>
      </w:r>
      <w:r w:rsidRPr="005A6AF5">
        <w:rPr>
          <w:rStyle w:val="Zag11"/>
          <w:rFonts w:eastAsia="@Arial Unicode MS"/>
        </w:rPr>
        <w:t>, обеспечение их безопасности.</w:t>
      </w:r>
    </w:p>
    <w:p w:rsidR="00F15D7A" w:rsidRPr="005A6AF5" w:rsidRDefault="00F15D7A" w:rsidP="00F15D7A">
      <w:pPr>
        <w:pStyle w:val="54"/>
        <w:shd w:val="clear" w:color="auto" w:fill="auto"/>
        <w:spacing w:line="240" w:lineRule="auto"/>
        <w:rPr>
          <w:sz w:val="24"/>
          <w:szCs w:val="24"/>
        </w:rPr>
      </w:pPr>
      <w:r w:rsidRPr="005A6AF5">
        <w:rPr>
          <w:sz w:val="24"/>
          <w:szCs w:val="24"/>
        </w:rPr>
        <w:t>1.1.2. Принципы и подходы к формированию ООП</w:t>
      </w:r>
    </w:p>
    <w:p w:rsidR="002965F9" w:rsidRPr="005A6AF5" w:rsidRDefault="002965F9" w:rsidP="00F15D7A">
      <w:pPr>
        <w:pStyle w:val="54"/>
        <w:shd w:val="clear" w:color="auto" w:fill="auto"/>
        <w:spacing w:line="240" w:lineRule="auto"/>
        <w:ind w:firstLine="709"/>
        <w:jc w:val="both"/>
        <w:rPr>
          <w:b w:val="0"/>
          <w:sz w:val="24"/>
          <w:szCs w:val="24"/>
        </w:rPr>
      </w:pPr>
      <w:r w:rsidRPr="005A6AF5">
        <w:rPr>
          <w:b w:val="0"/>
          <w:sz w:val="24"/>
          <w:szCs w:val="24"/>
        </w:rPr>
        <w:t xml:space="preserve">ООП ООО </w:t>
      </w:r>
      <w:r w:rsidR="005D2AC1" w:rsidRPr="005A6AF5">
        <w:rPr>
          <w:sz w:val="24"/>
          <w:szCs w:val="24"/>
        </w:rPr>
        <w:t xml:space="preserve">МБОУ «СОШ №4» </w:t>
      </w:r>
      <w:r w:rsidRPr="005A6AF5">
        <w:rPr>
          <w:b w:val="0"/>
          <w:sz w:val="24"/>
          <w:szCs w:val="24"/>
        </w:rPr>
        <w:t xml:space="preserve"> определяет цели, задачи, планируемые результаты, </w:t>
      </w:r>
      <w:r w:rsidRPr="005A6AF5">
        <w:rPr>
          <w:b w:val="0"/>
          <w:sz w:val="24"/>
          <w:szCs w:val="24"/>
        </w:rPr>
        <w:lastRenderedPageBreak/>
        <w:t>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w:t>
      </w:r>
      <w:r w:rsidRPr="005A6AF5">
        <w:rPr>
          <w:b w:val="0"/>
          <w:sz w:val="24"/>
          <w:szCs w:val="24"/>
        </w:rPr>
        <w:t>ж</w:t>
      </w:r>
      <w:r w:rsidRPr="005A6AF5">
        <w:rPr>
          <w:b w:val="0"/>
          <w:sz w:val="24"/>
          <w:szCs w:val="24"/>
        </w:rPr>
        <w:t xml:space="preserve">данское, социальное, личностное и интеллектуальное развитие учащихся,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учащихся. </w:t>
      </w:r>
    </w:p>
    <w:p w:rsidR="002965F9" w:rsidRPr="005A6AF5" w:rsidRDefault="002965F9" w:rsidP="00F15D7A">
      <w:pPr>
        <w:pStyle w:val="54"/>
        <w:shd w:val="clear" w:color="auto" w:fill="auto"/>
        <w:spacing w:line="240" w:lineRule="auto"/>
        <w:ind w:firstLine="709"/>
        <w:jc w:val="both"/>
        <w:rPr>
          <w:b w:val="0"/>
          <w:sz w:val="24"/>
          <w:szCs w:val="24"/>
        </w:rPr>
      </w:pPr>
      <w:r w:rsidRPr="005A6AF5">
        <w:rPr>
          <w:b w:val="0"/>
          <w:sz w:val="24"/>
          <w:szCs w:val="24"/>
        </w:rPr>
        <w:t xml:space="preserve">ООП ООО отражает стратегию развития школы и строится на следующих принципах: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единства образовательного пространства Российской Федерации; - сохранения и разв</w:t>
      </w:r>
      <w:r w:rsidRPr="005A6AF5">
        <w:rPr>
          <w:b w:val="0"/>
          <w:sz w:val="24"/>
          <w:szCs w:val="24"/>
        </w:rPr>
        <w:t>и</w:t>
      </w:r>
      <w:r w:rsidRPr="005A6AF5">
        <w:rPr>
          <w:b w:val="0"/>
          <w:sz w:val="24"/>
          <w:szCs w:val="24"/>
        </w:rPr>
        <w:t>тия культурного разнообразия и языкового наследия многонационального народа Росси</w:t>
      </w:r>
      <w:r w:rsidRPr="005A6AF5">
        <w:rPr>
          <w:b w:val="0"/>
          <w:sz w:val="24"/>
          <w:szCs w:val="24"/>
        </w:rPr>
        <w:t>й</w:t>
      </w:r>
      <w:r w:rsidRPr="005A6AF5">
        <w:rPr>
          <w:b w:val="0"/>
          <w:sz w:val="24"/>
          <w:szCs w:val="24"/>
        </w:rPr>
        <w:t>ской Федерации, овладения духовными ценностями и культурой  многонационального нар</w:t>
      </w:r>
      <w:r w:rsidRPr="005A6AF5">
        <w:rPr>
          <w:b w:val="0"/>
          <w:sz w:val="24"/>
          <w:szCs w:val="24"/>
        </w:rPr>
        <w:t>о</w:t>
      </w:r>
      <w:r w:rsidRPr="005A6AF5">
        <w:rPr>
          <w:b w:val="0"/>
          <w:sz w:val="24"/>
          <w:szCs w:val="24"/>
        </w:rPr>
        <w:t>да России; - доступности и равных возможностей получения качественного основного общ</w:t>
      </w:r>
      <w:r w:rsidRPr="005A6AF5">
        <w:rPr>
          <w:b w:val="0"/>
          <w:sz w:val="24"/>
          <w:szCs w:val="24"/>
        </w:rPr>
        <w:t>е</w:t>
      </w:r>
      <w:r w:rsidRPr="005A6AF5">
        <w:rPr>
          <w:b w:val="0"/>
          <w:sz w:val="24"/>
          <w:szCs w:val="24"/>
        </w:rPr>
        <w:t>го образования независимо от социального положения, расовой или конфессиональной пр</w:t>
      </w:r>
      <w:r w:rsidRPr="005A6AF5">
        <w:rPr>
          <w:b w:val="0"/>
          <w:sz w:val="24"/>
          <w:szCs w:val="24"/>
        </w:rPr>
        <w:t>и</w:t>
      </w:r>
      <w:r w:rsidRPr="005A6AF5">
        <w:rPr>
          <w:b w:val="0"/>
          <w:sz w:val="24"/>
          <w:szCs w:val="24"/>
        </w:rPr>
        <w:t xml:space="preserve">надлежности, физических и умственных способностей учащихся;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духовно-нравственного развития, воспитания и социализации учащихся, сохранения их здоровья, становления их гражданской идентичности как основы развития гражданского о</w:t>
      </w:r>
      <w:r w:rsidRPr="005A6AF5">
        <w:rPr>
          <w:b w:val="0"/>
          <w:sz w:val="24"/>
          <w:szCs w:val="24"/>
        </w:rPr>
        <w:t>б</w:t>
      </w:r>
      <w:r w:rsidRPr="005A6AF5">
        <w:rPr>
          <w:b w:val="0"/>
          <w:sz w:val="24"/>
          <w:szCs w:val="24"/>
        </w:rPr>
        <w:t xml:space="preserve">щества, толерантного отношения между участниками образовательного процесса;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преемственности основных образовательных программ начального общего, основного общего, среднего общего и профессионального образования; - открытости системы образ</w:t>
      </w:r>
      <w:r w:rsidRPr="005A6AF5">
        <w:rPr>
          <w:b w:val="0"/>
          <w:sz w:val="24"/>
          <w:szCs w:val="24"/>
        </w:rPr>
        <w:t>о</w:t>
      </w:r>
      <w:r w:rsidRPr="005A6AF5">
        <w:rPr>
          <w:b w:val="0"/>
          <w:sz w:val="24"/>
          <w:szCs w:val="24"/>
        </w:rPr>
        <w:t xml:space="preserve">вания;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развития государственно-общественного управления в образовании;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демократизации образования и всей образовательной деятельности, создания условий для удовлетворения образовательных запросов учащихся, обеспечения возможностей для свободного самоутверждения и самовыражения;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создания социальной ситуации развития учащихся, обеспечивающей их социальную самоидентификацию посредством личностно значимой деятельности;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формирования содержательно - критериальной оценки результатов освоения учащим</w:t>
      </w:r>
      <w:r w:rsidRPr="005A6AF5">
        <w:rPr>
          <w:b w:val="0"/>
          <w:sz w:val="24"/>
          <w:szCs w:val="24"/>
        </w:rPr>
        <w:t>и</w:t>
      </w:r>
      <w:r w:rsidRPr="005A6AF5">
        <w:rPr>
          <w:b w:val="0"/>
          <w:sz w:val="24"/>
          <w:szCs w:val="24"/>
        </w:rPr>
        <w:t xml:space="preserve">ся ООП ООО, деятельности педагогических работников, школы; </w:t>
      </w:r>
    </w:p>
    <w:p w:rsidR="002965F9"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учёта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w:t>
      </w:r>
      <w:r w:rsidRPr="005A6AF5">
        <w:rPr>
          <w:b w:val="0"/>
          <w:sz w:val="24"/>
          <w:szCs w:val="24"/>
        </w:rPr>
        <w:t>а</w:t>
      </w:r>
      <w:r w:rsidRPr="005A6AF5">
        <w:rPr>
          <w:b w:val="0"/>
          <w:sz w:val="24"/>
          <w:szCs w:val="24"/>
        </w:rPr>
        <w:t>тельного процесса и определении образовательно-воспитательных целей и путей их дост</w:t>
      </w:r>
      <w:r w:rsidRPr="005A6AF5">
        <w:rPr>
          <w:b w:val="0"/>
          <w:sz w:val="24"/>
          <w:szCs w:val="24"/>
        </w:rPr>
        <w:t>и</w:t>
      </w:r>
      <w:r w:rsidRPr="005A6AF5">
        <w:rPr>
          <w:b w:val="0"/>
          <w:sz w:val="24"/>
          <w:szCs w:val="24"/>
        </w:rPr>
        <w:t xml:space="preserve">жения; </w:t>
      </w:r>
    </w:p>
    <w:p w:rsidR="002641DD" w:rsidRPr="005A6AF5" w:rsidRDefault="002965F9" w:rsidP="00720E42">
      <w:pPr>
        <w:pStyle w:val="54"/>
        <w:numPr>
          <w:ilvl w:val="0"/>
          <w:numId w:val="187"/>
        </w:numPr>
        <w:shd w:val="clear" w:color="auto" w:fill="auto"/>
        <w:spacing w:line="240" w:lineRule="auto"/>
        <w:jc w:val="both"/>
        <w:rPr>
          <w:b w:val="0"/>
          <w:sz w:val="24"/>
          <w:szCs w:val="24"/>
        </w:rPr>
      </w:pPr>
      <w:r w:rsidRPr="005A6AF5">
        <w:rPr>
          <w:b w:val="0"/>
          <w:sz w:val="24"/>
          <w:szCs w:val="24"/>
        </w:rPr>
        <w:t xml:space="preserve"> разнообразия индивидуальных образовательных траекторий и индивидуального разв</w:t>
      </w:r>
      <w:r w:rsidRPr="005A6AF5">
        <w:rPr>
          <w:b w:val="0"/>
          <w:sz w:val="24"/>
          <w:szCs w:val="24"/>
        </w:rPr>
        <w:t>и</w:t>
      </w:r>
      <w:r w:rsidRPr="005A6AF5">
        <w:rPr>
          <w:b w:val="0"/>
          <w:sz w:val="24"/>
          <w:szCs w:val="24"/>
        </w:rPr>
        <w:t>тия каждого учащегося, в том числе одарённых детей, детей-инвалидов и детей с ограниче</w:t>
      </w:r>
      <w:r w:rsidRPr="005A6AF5">
        <w:rPr>
          <w:b w:val="0"/>
          <w:sz w:val="24"/>
          <w:szCs w:val="24"/>
        </w:rPr>
        <w:t>н</w:t>
      </w:r>
      <w:r w:rsidRPr="005A6AF5">
        <w:rPr>
          <w:b w:val="0"/>
          <w:sz w:val="24"/>
          <w:szCs w:val="24"/>
        </w:rPr>
        <w:t xml:space="preserve">ными возможностями здоровья. </w:t>
      </w:r>
    </w:p>
    <w:p w:rsidR="002641DD" w:rsidRPr="005A6AF5" w:rsidRDefault="002965F9" w:rsidP="00F15D7A">
      <w:pPr>
        <w:pStyle w:val="54"/>
        <w:shd w:val="clear" w:color="auto" w:fill="auto"/>
        <w:spacing w:line="240" w:lineRule="auto"/>
        <w:ind w:firstLine="709"/>
        <w:jc w:val="both"/>
        <w:rPr>
          <w:b w:val="0"/>
          <w:sz w:val="24"/>
          <w:szCs w:val="24"/>
        </w:rPr>
      </w:pPr>
      <w:r w:rsidRPr="005A6AF5">
        <w:rPr>
          <w:b w:val="0"/>
          <w:sz w:val="24"/>
          <w:szCs w:val="24"/>
        </w:rPr>
        <w:t>ООП ООО школы ориентирована на становление следующих личностных характер</w:t>
      </w:r>
      <w:r w:rsidRPr="005A6AF5">
        <w:rPr>
          <w:b w:val="0"/>
          <w:sz w:val="24"/>
          <w:szCs w:val="24"/>
        </w:rPr>
        <w:t>и</w:t>
      </w:r>
      <w:r w:rsidRPr="005A6AF5">
        <w:rPr>
          <w:b w:val="0"/>
          <w:sz w:val="24"/>
          <w:szCs w:val="24"/>
        </w:rPr>
        <w:t xml:space="preserve">стик выпускника («портрет выпускника основной школы»):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любящий свой край и своё Отечество, знающий русский и родной язык, уважающий свой народ, его культуру и духовные традиции;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осознающий и принимающий ценности человеческой жизни, семьи, гражданского о</w:t>
      </w:r>
      <w:r w:rsidRPr="005A6AF5">
        <w:rPr>
          <w:b w:val="0"/>
          <w:sz w:val="24"/>
          <w:szCs w:val="24"/>
        </w:rPr>
        <w:t>б</w:t>
      </w:r>
      <w:r w:rsidRPr="005A6AF5">
        <w:rPr>
          <w:b w:val="0"/>
          <w:sz w:val="24"/>
          <w:szCs w:val="24"/>
        </w:rPr>
        <w:t xml:space="preserve">щества, многонационального российского народа, человечества;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активно и заинтересованно познающий мир, осознающий ценность труда, науки и творчества;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w:t>
      </w:r>
      <w:r w:rsidRPr="005A6AF5">
        <w:rPr>
          <w:b w:val="0"/>
          <w:sz w:val="24"/>
          <w:szCs w:val="24"/>
        </w:rPr>
        <w:t>е</w:t>
      </w:r>
      <w:r w:rsidRPr="005A6AF5">
        <w:rPr>
          <w:b w:val="0"/>
          <w:sz w:val="24"/>
          <w:szCs w:val="24"/>
        </w:rPr>
        <w:t>чеством;</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 уважающий других людей, умеющий вести конструктивный диалог, достигать взаим</w:t>
      </w:r>
      <w:r w:rsidRPr="005A6AF5">
        <w:rPr>
          <w:b w:val="0"/>
          <w:sz w:val="24"/>
          <w:szCs w:val="24"/>
        </w:rPr>
        <w:t>о</w:t>
      </w:r>
      <w:r w:rsidRPr="005A6AF5">
        <w:rPr>
          <w:b w:val="0"/>
          <w:sz w:val="24"/>
          <w:szCs w:val="24"/>
        </w:rPr>
        <w:t xml:space="preserve">понимания, сотрудничать для достижения общих результатов;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2641DD" w:rsidRPr="005A6AF5" w:rsidRDefault="002965F9" w:rsidP="00720E42">
      <w:pPr>
        <w:pStyle w:val="54"/>
        <w:numPr>
          <w:ilvl w:val="0"/>
          <w:numId w:val="188"/>
        </w:numPr>
        <w:shd w:val="clear" w:color="auto" w:fill="auto"/>
        <w:spacing w:line="240" w:lineRule="auto"/>
        <w:jc w:val="both"/>
        <w:rPr>
          <w:b w:val="0"/>
          <w:sz w:val="24"/>
          <w:szCs w:val="24"/>
        </w:rPr>
      </w:pPr>
      <w:r w:rsidRPr="005A6AF5">
        <w:rPr>
          <w:b w:val="0"/>
          <w:sz w:val="24"/>
          <w:szCs w:val="24"/>
        </w:rPr>
        <w:t>ориентирующийся в мире профессий, понимающий значение профессиональной де</w:t>
      </w:r>
      <w:r w:rsidRPr="005A6AF5">
        <w:rPr>
          <w:b w:val="0"/>
          <w:sz w:val="24"/>
          <w:szCs w:val="24"/>
        </w:rPr>
        <w:t>я</w:t>
      </w:r>
      <w:r w:rsidRPr="005A6AF5">
        <w:rPr>
          <w:b w:val="0"/>
          <w:sz w:val="24"/>
          <w:szCs w:val="24"/>
        </w:rPr>
        <w:t xml:space="preserve">тельности для человека в интересах устойчивого развития общества и природы. </w:t>
      </w:r>
    </w:p>
    <w:p w:rsidR="00F15D7A" w:rsidRPr="005A6AF5" w:rsidRDefault="00F15D7A" w:rsidP="00F15D7A">
      <w:pPr>
        <w:pStyle w:val="54"/>
        <w:shd w:val="clear" w:color="auto" w:fill="auto"/>
        <w:spacing w:line="240" w:lineRule="auto"/>
        <w:ind w:firstLine="709"/>
        <w:jc w:val="both"/>
        <w:rPr>
          <w:sz w:val="24"/>
          <w:szCs w:val="24"/>
        </w:rPr>
      </w:pPr>
      <w:r w:rsidRPr="005A6AF5">
        <w:rPr>
          <w:b w:val="0"/>
          <w:sz w:val="24"/>
          <w:szCs w:val="24"/>
        </w:rPr>
        <w:lastRenderedPageBreak/>
        <w:t xml:space="preserve">Методологической основой ФГОС является </w:t>
      </w:r>
      <w:r w:rsidRPr="005A6AF5">
        <w:rPr>
          <w:sz w:val="24"/>
          <w:szCs w:val="24"/>
        </w:rPr>
        <w:t>системно-деятельностный подход</w:t>
      </w:r>
      <w:r w:rsidRPr="005A6AF5">
        <w:rPr>
          <w:rStyle w:val="58"/>
          <w:sz w:val="24"/>
          <w:szCs w:val="24"/>
        </w:rPr>
        <w:t xml:space="preserve">, </w:t>
      </w:r>
      <w:r w:rsidRPr="005A6AF5">
        <w:rPr>
          <w:rStyle w:val="58"/>
          <w:b w:val="0"/>
          <w:sz w:val="24"/>
          <w:szCs w:val="24"/>
        </w:rPr>
        <w:t>к</w:t>
      </w:r>
      <w:r w:rsidRPr="005A6AF5">
        <w:rPr>
          <w:rStyle w:val="58"/>
          <w:b w:val="0"/>
          <w:sz w:val="24"/>
          <w:szCs w:val="24"/>
        </w:rPr>
        <w:t>о</w:t>
      </w:r>
      <w:r w:rsidRPr="005A6AF5">
        <w:rPr>
          <w:rStyle w:val="58"/>
          <w:b w:val="0"/>
          <w:sz w:val="24"/>
          <w:szCs w:val="24"/>
        </w:rPr>
        <w:t>торый предполагает:</w:t>
      </w:r>
    </w:p>
    <w:p w:rsidR="00F15D7A" w:rsidRPr="005A6AF5" w:rsidRDefault="00F15D7A" w:rsidP="005C085D">
      <w:pPr>
        <w:widowControl w:val="0"/>
        <w:numPr>
          <w:ilvl w:val="0"/>
          <w:numId w:val="164"/>
        </w:numPr>
        <w:tabs>
          <w:tab w:val="left" w:pos="731"/>
        </w:tabs>
        <w:ind w:left="0" w:firstLine="357"/>
        <w:jc w:val="both"/>
      </w:pPr>
      <w:r w:rsidRPr="005A6AF5">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w:t>
      </w:r>
      <w:r w:rsidRPr="005A6AF5">
        <w:t>е</w:t>
      </w:r>
      <w:r w:rsidRPr="005A6AF5">
        <w:t>ства на основе принципов толерантности, диалога культур и уважения его многонационал</w:t>
      </w:r>
      <w:r w:rsidRPr="005A6AF5">
        <w:t>ь</w:t>
      </w:r>
      <w:r w:rsidRPr="005A6AF5">
        <w:t>ного, поликультурного и поликонфессионального состава;</w:t>
      </w:r>
    </w:p>
    <w:p w:rsidR="00F15D7A" w:rsidRPr="005A6AF5" w:rsidRDefault="00F15D7A" w:rsidP="005C085D">
      <w:pPr>
        <w:widowControl w:val="0"/>
        <w:numPr>
          <w:ilvl w:val="0"/>
          <w:numId w:val="164"/>
        </w:numPr>
        <w:tabs>
          <w:tab w:val="left" w:pos="731"/>
        </w:tabs>
        <w:ind w:left="0" w:firstLine="357"/>
        <w:jc w:val="both"/>
      </w:pPr>
      <w:r w:rsidRPr="005A6AF5">
        <w:t>формирование соответствующей целям общего образования социальной среды разв</w:t>
      </w:r>
      <w:r w:rsidRPr="005A6AF5">
        <w:t>и</w:t>
      </w:r>
      <w:r w:rsidRPr="005A6AF5">
        <w:t>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w:t>
      </w:r>
      <w:r w:rsidRPr="005A6AF5">
        <w:t>ю</w:t>
      </w:r>
      <w:r w:rsidRPr="005A6AF5">
        <w:t>щих пути и способы достижения желаемого уровня (результата) личностного и познавател</w:t>
      </w:r>
      <w:r w:rsidRPr="005A6AF5">
        <w:t>ь</w:t>
      </w:r>
      <w:r w:rsidRPr="005A6AF5">
        <w:t>ного развития учащихся;</w:t>
      </w:r>
    </w:p>
    <w:p w:rsidR="00F15D7A" w:rsidRPr="005A6AF5" w:rsidRDefault="00F15D7A" w:rsidP="005C085D">
      <w:pPr>
        <w:widowControl w:val="0"/>
        <w:numPr>
          <w:ilvl w:val="0"/>
          <w:numId w:val="164"/>
        </w:numPr>
        <w:tabs>
          <w:tab w:val="left" w:pos="731"/>
        </w:tabs>
        <w:ind w:left="0" w:firstLine="357"/>
        <w:jc w:val="both"/>
      </w:pPr>
      <w:r w:rsidRPr="005A6AF5">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w:t>
      </w:r>
      <w:r w:rsidRPr="005A6AF5">
        <w:softHyphen/>
        <w:t>познавательной деятельности, формирование его готовности к саморазвитию и непрерывному образованию;</w:t>
      </w:r>
    </w:p>
    <w:p w:rsidR="00F15D7A" w:rsidRPr="005A6AF5" w:rsidRDefault="00F15D7A" w:rsidP="005C085D">
      <w:pPr>
        <w:widowControl w:val="0"/>
        <w:numPr>
          <w:ilvl w:val="0"/>
          <w:numId w:val="164"/>
        </w:numPr>
        <w:tabs>
          <w:tab w:val="left" w:pos="731"/>
        </w:tabs>
        <w:ind w:left="0" w:firstLine="357"/>
        <w:jc w:val="both"/>
      </w:pPr>
      <w:r w:rsidRPr="005A6AF5">
        <w:t>признание решающей роли содержания образования, способов организации образов</w:t>
      </w:r>
      <w:r w:rsidRPr="005A6AF5">
        <w:t>а</w:t>
      </w:r>
      <w:r w:rsidRPr="005A6AF5">
        <w:t>тельной деятельности и учебного сотрудничества в достижении целей личностного и соц</w:t>
      </w:r>
      <w:r w:rsidRPr="005A6AF5">
        <w:t>и</w:t>
      </w:r>
      <w:r w:rsidRPr="005A6AF5">
        <w:t>ального развития учащихся;</w:t>
      </w:r>
    </w:p>
    <w:p w:rsidR="00F15D7A" w:rsidRPr="005A6AF5" w:rsidRDefault="00F15D7A" w:rsidP="005C085D">
      <w:pPr>
        <w:widowControl w:val="0"/>
        <w:numPr>
          <w:ilvl w:val="0"/>
          <w:numId w:val="164"/>
        </w:numPr>
        <w:tabs>
          <w:tab w:val="left" w:pos="731"/>
        </w:tabs>
        <w:ind w:left="0" w:firstLine="357"/>
        <w:jc w:val="both"/>
      </w:pPr>
      <w:r w:rsidRPr="005A6AF5">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w:t>
      </w:r>
      <w:r w:rsidRPr="005A6AF5">
        <w:t>а</w:t>
      </w:r>
      <w:r w:rsidRPr="005A6AF5">
        <w:t>тельного процесса и определении образовательно-воспитательных целей и путей их дост</w:t>
      </w:r>
      <w:r w:rsidRPr="005A6AF5">
        <w:t>и</w:t>
      </w:r>
      <w:r w:rsidRPr="005A6AF5">
        <w:t>жения;</w:t>
      </w:r>
    </w:p>
    <w:p w:rsidR="00F15D7A" w:rsidRPr="005A6AF5" w:rsidRDefault="00F15D7A" w:rsidP="005C085D">
      <w:pPr>
        <w:widowControl w:val="0"/>
        <w:numPr>
          <w:ilvl w:val="0"/>
          <w:numId w:val="164"/>
        </w:numPr>
        <w:tabs>
          <w:tab w:val="left" w:pos="731"/>
        </w:tabs>
        <w:ind w:left="0" w:firstLine="357"/>
        <w:jc w:val="both"/>
      </w:pPr>
      <w:r w:rsidRPr="005A6AF5">
        <w:t>разнообразие индивидуальных образовательных траекторий и индивидуального ра</w:t>
      </w:r>
      <w:r w:rsidRPr="005A6AF5">
        <w:t>з</w:t>
      </w:r>
      <w:r w:rsidRPr="005A6AF5">
        <w:t>вития каждого учащегося, в том числе одарённых детей, детей-инвалидов и детей с огран</w:t>
      </w:r>
      <w:r w:rsidRPr="005A6AF5">
        <w:t>и</w:t>
      </w:r>
      <w:r w:rsidRPr="005A6AF5">
        <w:t>ченными возможностями здоровья.</w:t>
      </w:r>
    </w:p>
    <w:p w:rsidR="00F15D7A" w:rsidRPr="005A6AF5" w:rsidRDefault="00F15D7A" w:rsidP="00F15D7A">
      <w:pPr>
        <w:ind w:firstLine="709"/>
        <w:jc w:val="both"/>
      </w:pPr>
      <w:r w:rsidRPr="005A6AF5">
        <w:rPr>
          <w:rStyle w:val="211pt"/>
          <w:b w:val="0"/>
          <w:sz w:val="24"/>
          <w:szCs w:val="24"/>
        </w:rPr>
        <w:t xml:space="preserve">Реализация ООП ООО </w:t>
      </w:r>
      <w:r w:rsidR="005D2AC1" w:rsidRPr="005A6AF5">
        <w:t xml:space="preserve">МБОУ «СОШ №4» </w:t>
      </w:r>
      <w:r w:rsidRPr="005A6AF5">
        <w:rPr>
          <w:rStyle w:val="211pt"/>
          <w:b w:val="0"/>
          <w:sz w:val="24"/>
          <w:szCs w:val="24"/>
        </w:rPr>
        <w:t>осуществляется на основе следующих</w:t>
      </w:r>
      <w:r w:rsidRPr="005A6AF5">
        <w:rPr>
          <w:rStyle w:val="211pt"/>
          <w:sz w:val="24"/>
          <w:szCs w:val="24"/>
        </w:rPr>
        <w:t xml:space="preserve"> наиболее значимых для школы при</w:t>
      </w:r>
      <w:r w:rsidRPr="005A6AF5">
        <w:rPr>
          <w:rStyle w:val="2d"/>
          <w:sz w:val="24"/>
          <w:szCs w:val="24"/>
        </w:rPr>
        <w:t xml:space="preserve">нципов </w:t>
      </w:r>
      <w:r w:rsidRPr="005A6AF5">
        <w:rPr>
          <w:rStyle w:val="2d"/>
          <w:b w:val="0"/>
          <w:sz w:val="24"/>
          <w:szCs w:val="24"/>
        </w:rPr>
        <w:t>современного образования</w:t>
      </w:r>
      <w:r w:rsidRPr="005A6AF5">
        <w:t>:</w:t>
      </w:r>
    </w:p>
    <w:p w:rsidR="00F15D7A" w:rsidRPr="005A6AF5" w:rsidRDefault="00F15D7A" w:rsidP="00AC3DD8">
      <w:pPr>
        <w:widowControl w:val="0"/>
        <w:numPr>
          <w:ilvl w:val="0"/>
          <w:numId w:val="160"/>
        </w:numPr>
        <w:tabs>
          <w:tab w:val="left" w:pos="709"/>
        </w:tabs>
        <w:jc w:val="both"/>
      </w:pPr>
      <w:r w:rsidRPr="005A6AF5">
        <w:rPr>
          <w:rStyle w:val="2d"/>
          <w:b w:val="0"/>
          <w:sz w:val="24"/>
          <w:szCs w:val="24"/>
        </w:rPr>
        <w:t xml:space="preserve">Принцип гуманизации </w:t>
      </w:r>
      <w:r w:rsidRPr="005A6AF5">
        <w:t>предполагает переоценку всех компонентов педагогического процесса в свете их «человекообразующих» функций, когда основным смыслом образования становится развитие личности. Важность этого принципа зафиксирована в статье 2 Закона РФ «Об образовании», где он характеризуется как приоритет общечеловеческих ценностей, жизни и здоровья человека, свободного развития личности и предполагает воспитание гра</w:t>
      </w:r>
      <w:r w:rsidRPr="005A6AF5">
        <w:t>ж</w:t>
      </w:r>
      <w:r w:rsidRPr="005A6AF5">
        <w:t>данственности, трудолюбия, уважения к правам и свободам человека, любви к окружающей природе, Родине, семье.</w:t>
      </w:r>
    </w:p>
    <w:p w:rsidR="00F15D7A" w:rsidRPr="005A6AF5" w:rsidRDefault="00F15D7A" w:rsidP="00AC3DD8">
      <w:pPr>
        <w:widowControl w:val="0"/>
        <w:numPr>
          <w:ilvl w:val="0"/>
          <w:numId w:val="160"/>
        </w:numPr>
        <w:tabs>
          <w:tab w:val="left" w:pos="709"/>
        </w:tabs>
        <w:jc w:val="both"/>
      </w:pPr>
      <w:r w:rsidRPr="005A6AF5">
        <w:rPr>
          <w:rStyle w:val="2d"/>
          <w:b w:val="0"/>
          <w:sz w:val="24"/>
          <w:szCs w:val="24"/>
        </w:rPr>
        <w:t xml:space="preserve">Принцип развития </w:t>
      </w:r>
      <w:r w:rsidRPr="005A6AF5">
        <w:t>адресован к интеллектуальной сфере личности. Опираясь на пс</w:t>
      </w:r>
      <w:r w:rsidRPr="005A6AF5">
        <w:t>и</w:t>
      </w:r>
      <w:r w:rsidRPr="005A6AF5">
        <w:t>холого-педагогическое представление о «зоне ближайшего развития», он предполагает ра</w:t>
      </w:r>
      <w:r w:rsidRPr="005A6AF5">
        <w:t>з</w:t>
      </w:r>
      <w:r w:rsidRPr="005A6AF5">
        <w:t>вертывание таких методик, которые направляют педагогический процесс на развитие тво</w:t>
      </w:r>
      <w:r w:rsidRPr="005A6AF5">
        <w:t>р</w:t>
      </w:r>
      <w:r w:rsidRPr="005A6AF5">
        <w:t>ческой мыслительной деятельности и самообразование, обеспечивают оптимизацию у</w:t>
      </w:r>
      <w:r w:rsidRPr="005A6AF5">
        <w:t>м</w:t>
      </w:r>
      <w:r w:rsidRPr="005A6AF5">
        <w:t>ственной деятельности.</w:t>
      </w:r>
    </w:p>
    <w:p w:rsidR="00F15D7A" w:rsidRPr="005A6AF5" w:rsidRDefault="00F15D7A" w:rsidP="00AC3DD8">
      <w:pPr>
        <w:widowControl w:val="0"/>
        <w:numPr>
          <w:ilvl w:val="0"/>
          <w:numId w:val="160"/>
        </w:numPr>
        <w:tabs>
          <w:tab w:val="left" w:pos="709"/>
        </w:tabs>
        <w:jc w:val="both"/>
      </w:pPr>
      <w:r w:rsidRPr="005A6AF5">
        <w:rPr>
          <w:rStyle w:val="2d"/>
          <w:b w:val="0"/>
          <w:sz w:val="24"/>
          <w:szCs w:val="24"/>
        </w:rPr>
        <w:t xml:space="preserve">Принцип индивидуализации </w:t>
      </w:r>
      <w:r w:rsidRPr="005A6AF5">
        <w:t>нацелен на учет уровня развития и способностей каждого ученика, формирование на этой основе индивидуальных планов, индивидуальных образов</w:t>
      </w:r>
      <w:r w:rsidRPr="005A6AF5">
        <w:t>а</w:t>
      </w:r>
      <w:r w:rsidRPr="005A6AF5">
        <w:t>тельных траекторий, программ воспитания и развития учащегося, определение направлений повышения учебной мотивации и развитие познавательных интересов каждого ученика.</w:t>
      </w:r>
    </w:p>
    <w:p w:rsidR="00F15D7A" w:rsidRPr="005A6AF5" w:rsidRDefault="00F15D7A" w:rsidP="00AC3DD8">
      <w:pPr>
        <w:widowControl w:val="0"/>
        <w:numPr>
          <w:ilvl w:val="0"/>
          <w:numId w:val="160"/>
        </w:numPr>
        <w:tabs>
          <w:tab w:val="left" w:pos="709"/>
        </w:tabs>
        <w:jc w:val="both"/>
      </w:pPr>
      <w:r w:rsidRPr="005A6AF5">
        <w:rPr>
          <w:rStyle w:val="2d"/>
          <w:b w:val="0"/>
          <w:sz w:val="24"/>
          <w:szCs w:val="24"/>
        </w:rPr>
        <w:t xml:space="preserve">Принцип дифференциации </w:t>
      </w:r>
      <w:r w:rsidRPr="005A6AF5">
        <w:t>предполагает формирование классов и групп с учетом и</w:t>
      </w:r>
      <w:r w:rsidRPr="005A6AF5">
        <w:t>н</w:t>
      </w:r>
      <w:r w:rsidRPr="005A6AF5">
        <w:t>дивидуальных особенностей учащихся, позволяет сделать реальностью такой принцип гос</w:t>
      </w:r>
      <w:r w:rsidRPr="005A6AF5">
        <w:t>у</w:t>
      </w:r>
      <w:r w:rsidRPr="005A6AF5">
        <w:t>дарственной политики, как общедоступность образования, адаптивность системы образов</w:t>
      </w:r>
      <w:r w:rsidRPr="005A6AF5">
        <w:t>а</w:t>
      </w:r>
      <w:r w:rsidRPr="005A6AF5">
        <w:t>ния к уровням и особенностям развития и подготовки учащихся.</w:t>
      </w:r>
    </w:p>
    <w:p w:rsidR="00F15D7A" w:rsidRPr="005A6AF5" w:rsidRDefault="00F15D7A" w:rsidP="00AC3DD8">
      <w:pPr>
        <w:widowControl w:val="0"/>
        <w:numPr>
          <w:ilvl w:val="0"/>
          <w:numId w:val="160"/>
        </w:numPr>
        <w:tabs>
          <w:tab w:val="left" w:pos="709"/>
        </w:tabs>
        <w:jc w:val="both"/>
      </w:pPr>
      <w:r w:rsidRPr="005A6AF5">
        <w:rPr>
          <w:rStyle w:val="2d"/>
          <w:b w:val="0"/>
          <w:sz w:val="24"/>
          <w:szCs w:val="24"/>
        </w:rPr>
        <w:t xml:space="preserve">Принцип целостности образования, </w:t>
      </w:r>
      <w:r w:rsidRPr="005A6AF5">
        <w:t>основанный на представлении о единстве проце</w:t>
      </w:r>
      <w:r w:rsidRPr="005A6AF5">
        <w:t>с</w:t>
      </w:r>
      <w:r w:rsidRPr="005A6AF5">
        <w:t>сов развития, обучения и воспитания, реализуется в создании сбалансированного образов</w:t>
      </w:r>
      <w:r w:rsidRPr="005A6AF5">
        <w:t>а</w:t>
      </w:r>
      <w:r w:rsidRPr="005A6AF5">
        <w:t>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F15D7A" w:rsidRPr="005A6AF5" w:rsidRDefault="00F15D7A" w:rsidP="00AC3DD8">
      <w:pPr>
        <w:widowControl w:val="0"/>
        <w:numPr>
          <w:ilvl w:val="0"/>
          <w:numId w:val="160"/>
        </w:numPr>
        <w:tabs>
          <w:tab w:val="left" w:pos="709"/>
        </w:tabs>
        <w:jc w:val="both"/>
      </w:pPr>
      <w:r w:rsidRPr="005A6AF5">
        <w:rPr>
          <w:rStyle w:val="2d"/>
          <w:b w:val="0"/>
          <w:sz w:val="24"/>
          <w:szCs w:val="24"/>
        </w:rPr>
        <w:lastRenderedPageBreak/>
        <w:t xml:space="preserve">Принцип непрерывности </w:t>
      </w:r>
      <w:r w:rsidRPr="005A6AF5">
        <w:t>предполагает создание целостной системы всех уровней о</w:t>
      </w:r>
      <w:r w:rsidRPr="005A6AF5">
        <w:t>б</w:t>
      </w:r>
      <w:r w:rsidRPr="005A6AF5">
        <w:t>разования и установление их преемственности.</w:t>
      </w:r>
    </w:p>
    <w:p w:rsidR="00F15D7A" w:rsidRPr="005A6AF5" w:rsidRDefault="00F15D7A" w:rsidP="00F15D7A">
      <w:pPr>
        <w:ind w:firstLine="709"/>
        <w:jc w:val="both"/>
      </w:pPr>
      <w:r w:rsidRPr="005A6AF5">
        <w:rPr>
          <w:rStyle w:val="2d"/>
          <w:b w:val="0"/>
          <w:sz w:val="24"/>
          <w:szCs w:val="24"/>
        </w:rPr>
        <w:t xml:space="preserve">На уровне основного общего образования, </w:t>
      </w:r>
      <w:r w:rsidRPr="005A6AF5">
        <w:t>характеризующимся тем, что здесь пр</w:t>
      </w:r>
      <w:r w:rsidRPr="005A6AF5">
        <w:t>о</w:t>
      </w:r>
      <w:r w:rsidRPr="005A6AF5">
        <w:t xml:space="preserve">должается формирования познавательных интересов учащихся и их самообразовательных навыков, педагогический коллектив </w:t>
      </w:r>
      <w:r w:rsidR="005D2AC1" w:rsidRPr="005A6AF5">
        <w:t xml:space="preserve">МБОУ «СОШ №4» </w:t>
      </w:r>
      <w:r w:rsidRPr="005A6AF5">
        <w:t>стремится заложить фундамент о</w:t>
      </w:r>
      <w:r w:rsidRPr="005A6AF5">
        <w:t>б</w:t>
      </w:r>
      <w:r w:rsidRPr="005A6AF5">
        <w:t>щей образовательной подготовки школьников, необходимой для продолжения образования на уровне среднего общего образования и выбора ими собственного направления професс</w:t>
      </w:r>
      <w:r w:rsidRPr="005A6AF5">
        <w:t>и</w:t>
      </w:r>
      <w:r w:rsidRPr="005A6AF5">
        <w:t>ональной подготовки с учетом своих способностей</w:t>
      </w:r>
      <w:r w:rsidRPr="005A6AF5">
        <w:tab/>
        <w:t>и возможностей; создать условия для самовыражения учащихся</w:t>
      </w:r>
      <w:r w:rsidRPr="005A6AF5">
        <w:tab/>
        <w:t>в различных</w:t>
      </w:r>
      <w:r w:rsidRPr="005A6AF5">
        <w:tab/>
        <w:t>видах</w:t>
      </w:r>
      <w:r w:rsidRPr="005A6AF5">
        <w:tab/>
        <w:t xml:space="preserve"> познавательно-преобразующей деятельн</w:t>
      </w:r>
      <w:r w:rsidRPr="005A6AF5">
        <w:t>о</w:t>
      </w:r>
      <w:r w:rsidRPr="005A6AF5">
        <w:t>сти на учебных и внеурочных занятиях в школе и вне ее.</w:t>
      </w:r>
    </w:p>
    <w:p w:rsidR="00F15D7A" w:rsidRPr="005A6AF5" w:rsidRDefault="00F15D7A" w:rsidP="00F15D7A">
      <w:pPr>
        <w:ind w:firstLine="709"/>
        <w:jc w:val="both"/>
      </w:pPr>
      <w:r w:rsidRPr="005A6AF5">
        <w:t>С учетом этого расширен и обогащен школьный компонент образовательной подг</w:t>
      </w:r>
      <w:r w:rsidRPr="005A6AF5">
        <w:t>о</w:t>
      </w:r>
      <w:r w:rsidRPr="005A6AF5">
        <w:t>товки учащихся путем увеличения количества часов на изучение русского языка, иностра</w:t>
      </w:r>
      <w:r w:rsidRPr="005A6AF5">
        <w:t>н</w:t>
      </w:r>
      <w:r w:rsidRPr="005A6AF5">
        <w:t>ного языка, учебных и элективных курсов, введена системы предпрофильной подготовки в 9 классе.</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ООП ООО формируется с учётом психолого-педагогических особенностей развития детей 11-15 лет, связанных:</w:t>
      </w:r>
    </w:p>
    <w:p w:rsidR="00F15D7A" w:rsidRPr="005A6AF5" w:rsidRDefault="00F15D7A" w:rsidP="005C085D">
      <w:pPr>
        <w:widowControl w:val="0"/>
        <w:numPr>
          <w:ilvl w:val="0"/>
          <w:numId w:val="165"/>
        </w:numPr>
        <w:tabs>
          <w:tab w:val="left" w:pos="730"/>
        </w:tabs>
        <w:ind w:left="0" w:firstLine="357"/>
        <w:jc w:val="both"/>
      </w:pPr>
      <w:r w:rsidRPr="005A6AF5">
        <w:rPr>
          <w:rStyle w:val="2f"/>
          <w:i w:val="0"/>
          <w:sz w:val="24"/>
          <w:szCs w:val="24"/>
        </w:rPr>
        <w:t>с переходом от учебных действий</w:t>
      </w:r>
      <w:r w:rsidRPr="005A6AF5">
        <w:rPr>
          <w:i/>
        </w:rPr>
        <w:t xml:space="preserve">, </w:t>
      </w:r>
      <w:r w:rsidRPr="005A6AF5">
        <w:rPr>
          <w:rStyle w:val="2f"/>
          <w:i w:val="0"/>
          <w:sz w:val="24"/>
          <w:szCs w:val="24"/>
        </w:rPr>
        <w:t>характерных для начальной школы</w:t>
      </w:r>
      <w:r w:rsidRPr="005A6AF5">
        <w:rPr>
          <w:rStyle w:val="24pt"/>
          <w:sz w:val="24"/>
          <w:szCs w:val="24"/>
        </w:rPr>
        <w:t xml:space="preserve"> </w:t>
      </w:r>
      <w:r w:rsidRPr="005A6AF5">
        <w:t>и осуществл</w:t>
      </w:r>
      <w:r w:rsidRPr="005A6AF5">
        <w:t>я</w:t>
      </w:r>
      <w:r w:rsidRPr="005A6AF5">
        <w:t xml:space="preserve">емых только совместно с классом как учебной общностью и под руководством учителя, от способности осуществлять только принятие заданной педагогом и осмысленной цели, к </w:t>
      </w:r>
      <w:r w:rsidRPr="005A6AF5">
        <w:rPr>
          <w:rStyle w:val="2f"/>
          <w:i w:val="0"/>
          <w:sz w:val="24"/>
          <w:szCs w:val="24"/>
        </w:rPr>
        <w:t>овладению этой учебной деятельностью</w:t>
      </w:r>
      <w:r w:rsidRPr="005A6AF5">
        <w:rPr>
          <w:rStyle w:val="24pt"/>
          <w:i/>
          <w:sz w:val="24"/>
          <w:szCs w:val="24"/>
        </w:rPr>
        <w:t xml:space="preserve"> </w:t>
      </w:r>
      <w:r w:rsidRPr="005A6AF5">
        <w:t>на уровне основного общего образования в единстве мотивационно</w:t>
      </w:r>
      <w:r w:rsidRPr="005A6AF5">
        <w:softHyphen/>
        <w:t xml:space="preserve">-смыслового и операционно-технического компонентов, становление которых осуществляется в форме учебного исследования, к </w:t>
      </w:r>
      <w:r w:rsidRPr="005A6AF5">
        <w:rPr>
          <w:rStyle w:val="2f"/>
          <w:i w:val="0"/>
          <w:sz w:val="24"/>
          <w:szCs w:val="24"/>
        </w:rPr>
        <w:t>новой внутренней позиции учащегося</w:t>
      </w:r>
      <w:r w:rsidRPr="005A6AF5">
        <w:rPr>
          <w:rStyle w:val="24pt"/>
          <w:sz w:val="24"/>
          <w:szCs w:val="24"/>
        </w:rPr>
        <w:t xml:space="preserve"> </w:t>
      </w:r>
      <w:r w:rsidRPr="005A6AF5">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15D7A" w:rsidRPr="005A6AF5" w:rsidRDefault="00F15D7A" w:rsidP="005C085D">
      <w:pPr>
        <w:widowControl w:val="0"/>
        <w:numPr>
          <w:ilvl w:val="0"/>
          <w:numId w:val="165"/>
        </w:numPr>
        <w:tabs>
          <w:tab w:val="left" w:pos="730"/>
        </w:tabs>
        <w:ind w:left="0" w:firstLine="357"/>
        <w:jc w:val="both"/>
      </w:pPr>
      <w:r w:rsidRPr="005A6AF5">
        <w:rPr>
          <w:rStyle w:val="2f"/>
          <w:i w:val="0"/>
          <w:sz w:val="24"/>
          <w:szCs w:val="24"/>
        </w:rPr>
        <w:t>с осуществлением</w:t>
      </w:r>
      <w:r w:rsidRPr="005A6AF5">
        <w:rPr>
          <w:rStyle w:val="24pt"/>
          <w:i/>
          <w:sz w:val="24"/>
          <w:szCs w:val="24"/>
        </w:rPr>
        <w:t xml:space="preserve"> </w:t>
      </w:r>
      <w:r w:rsidRPr="005A6AF5">
        <w:t xml:space="preserve">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5A6AF5">
        <w:rPr>
          <w:rStyle w:val="2f"/>
          <w:i w:val="0"/>
          <w:sz w:val="24"/>
          <w:szCs w:val="24"/>
        </w:rPr>
        <w:t>качественного преобразования учебных действий</w:t>
      </w:r>
      <w:r w:rsidRPr="005A6AF5">
        <w:rPr>
          <w:rStyle w:val="24pt"/>
          <w:i/>
          <w:sz w:val="24"/>
          <w:szCs w:val="24"/>
        </w:rPr>
        <w:t xml:space="preserve"> </w:t>
      </w:r>
      <w:r w:rsidRPr="005A6AF5">
        <w:t>моделиров</w:t>
      </w:r>
      <w:r w:rsidRPr="005A6AF5">
        <w:t>а</w:t>
      </w:r>
      <w:r w:rsidRPr="005A6AF5">
        <w:t xml:space="preserve">ния, контроля и оценки и </w:t>
      </w:r>
      <w:r w:rsidRPr="005A6AF5">
        <w:rPr>
          <w:rStyle w:val="2f0"/>
          <w:b w:val="0"/>
          <w:i w:val="0"/>
          <w:sz w:val="24"/>
          <w:szCs w:val="24"/>
        </w:rPr>
        <w:t>перехода</w:t>
      </w:r>
      <w:r w:rsidRPr="005A6AF5">
        <w:rPr>
          <w:b/>
          <w:i/>
        </w:rPr>
        <w:t xml:space="preserve"> </w:t>
      </w:r>
      <w:r w:rsidRPr="005A6AF5">
        <w:t>от самостоятельной постановки учащимися новых уче</w:t>
      </w:r>
      <w:r w:rsidRPr="005A6AF5">
        <w:t>б</w:t>
      </w:r>
      <w:r w:rsidRPr="005A6AF5">
        <w:t xml:space="preserve">ных задач </w:t>
      </w:r>
      <w:r w:rsidRPr="005A6AF5">
        <w:rPr>
          <w:rStyle w:val="2f"/>
          <w:i w:val="0"/>
          <w:sz w:val="24"/>
          <w:szCs w:val="24"/>
        </w:rPr>
        <w:t>к развитию способности проектирования собственной учебной деятельности и п</w:t>
      </w:r>
      <w:r w:rsidRPr="005A6AF5">
        <w:rPr>
          <w:rStyle w:val="2f"/>
          <w:i w:val="0"/>
          <w:sz w:val="24"/>
          <w:szCs w:val="24"/>
        </w:rPr>
        <w:t>о</w:t>
      </w:r>
      <w:r w:rsidRPr="005A6AF5">
        <w:rPr>
          <w:rStyle w:val="2f"/>
          <w:i w:val="0"/>
          <w:sz w:val="24"/>
          <w:szCs w:val="24"/>
        </w:rPr>
        <w:t>строению жизненных планов во временной перспективе</w:t>
      </w:r>
      <w:r w:rsidRPr="005A6AF5">
        <w:t>;</w:t>
      </w:r>
    </w:p>
    <w:p w:rsidR="00F15D7A" w:rsidRPr="005A6AF5" w:rsidRDefault="00F15D7A" w:rsidP="005C085D">
      <w:pPr>
        <w:widowControl w:val="0"/>
        <w:numPr>
          <w:ilvl w:val="0"/>
          <w:numId w:val="165"/>
        </w:numPr>
        <w:tabs>
          <w:tab w:val="left" w:pos="730"/>
        </w:tabs>
        <w:ind w:left="0" w:firstLine="357"/>
        <w:jc w:val="both"/>
      </w:pPr>
      <w:r w:rsidRPr="005A6AF5">
        <w:rPr>
          <w:rStyle w:val="2f"/>
          <w:i w:val="0"/>
          <w:sz w:val="24"/>
          <w:szCs w:val="24"/>
        </w:rPr>
        <w:t>с формированием</w:t>
      </w:r>
      <w:r w:rsidRPr="005A6AF5">
        <w:rPr>
          <w:rStyle w:val="24pt"/>
          <w:sz w:val="24"/>
          <w:szCs w:val="24"/>
        </w:rPr>
        <w:t xml:space="preserve"> </w:t>
      </w:r>
      <w:r w:rsidRPr="005A6AF5">
        <w:t xml:space="preserve">у учащегося </w:t>
      </w:r>
      <w:r w:rsidRPr="005A6AF5">
        <w:rPr>
          <w:rStyle w:val="2f"/>
          <w:i w:val="0"/>
          <w:sz w:val="24"/>
          <w:szCs w:val="24"/>
        </w:rPr>
        <w:t>научного типа мышления</w:t>
      </w:r>
      <w:r w:rsidRPr="005A6AF5">
        <w:rPr>
          <w:rStyle w:val="2f0"/>
          <w:i w:val="0"/>
          <w:sz w:val="24"/>
          <w:szCs w:val="24"/>
        </w:rPr>
        <w:t>,</w:t>
      </w:r>
      <w:r w:rsidRPr="005A6AF5">
        <w:t xml:space="preserve"> который ориентирует его на общекультурные образцы, нормы, эталоны и закономерности взаимодействия с окружающим миром;</w:t>
      </w:r>
    </w:p>
    <w:p w:rsidR="00F15D7A" w:rsidRPr="005A6AF5" w:rsidRDefault="00F15D7A" w:rsidP="005C085D">
      <w:pPr>
        <w:widowControl w:val="0"/>
        <w:numPr>
          <w:ilvl w:val="0"/>
          <w:numId w:val="165"/>
        </w:numPr>
        <w:tabs>
          <w:tab w:val="left" w:pos="730"/>
        </w:tabs>
        <w:ind w:left="0" w:firstLine="357"/>
        <w:jc w:val="both"/>
      </w:pPr>
      <w:r w:rsidRPr="005A6AF5">
        <w:rPr>
          <w:rStyle w:val="2f"/>
          <w:i w:val="0"/>
          <w:sz w:val="24"/>
          <w:szCs w:val="24"/>
        </w:rPr>
        <w:t>с овладением коммуникативными средствами и способами организации кооперации и сотрудничества</w:t>
      </w:r>
      <w:r w:rsidRPr="005A6AF5">
        <w:rPr>
          <w:i/>
        </w:rPr>
        <w:t xml:space="preserve">, </w:t>
      </w:r>
      <w:r w:rsidRPr="005A6AF5">
        <w:t>развитием учебного сотрудничества, реализуемого в отношениях учащихся с учителями и сверстниками;</w:t>
      </w:r>
    </w:p>
    <w:p w:rsidR="00F15D7A" w:rsidRPr="005A6AF5" w:rsidRDefault="00F15D7A" w:rsidP="005C085D">
      <w:pPr>
        <w:widowControl w:val="0"/>
        <w:numPr>
          <w:ilvl w:val="0"/>
          <w:numId w:val="165"/>
        </w:numPr>
        <w:tabs>
          <w:tab w:val="left" w:pos="730"/>
        </w:tabs>
        <w:ind w:left="0" w:firstLine="357"/>
        <w:jc w:val="both"/>
      </w:pPr>
      <w:r w:rsidRPr="005A6AF5">
        <w:rPr>
          <w:rStyle w:val="2f"/>
          <w:i w:val="0"/>
          <w:sz w:val="24"/>
          <w:szCs w:val="24"/>
        </w:rPr>
        <w:t>с изменением формы организации учебной деятельности и учебного сотрудничества</w:t>
      </w:r>
      <w:r w:rsidRPr="005A6AF5">
        <w:rPr>
          <w:rStyle w:val="24pt"/>
          <w:sz w:val="24"/>
          <w:szCs w:val="24"/>
        </w:rPr>
        <w:t xml:space="preserve"> </w:t>
      </w:r>
      <w:r w:rsidRPr="005A6AF5">
        <w:t>- от классно-урочной к лабораторно-семинарской и лекционно-лабораторной, исследовател</w:t>
      </w:r>
      <w:r w:rsidRPr="005A6AF5">
        <w:t>ь</w:t>
      </w:r>
      <w:r w:rsidRPr="005A6AF5">
        <w:t>ской;</w:t>
      </w:r>
    </w:p>
    <w:p w:rsidR="00F15D7A" w:rsidRPr="005A6AF5" w:rsidRDefault="00F15D7A" w:rsidP="005C085D">
      <w:pPr>
        <w:pStyle w:val="83"/>
        <w:numPr>
          <w:ilvl w:val="0"/>
          <w:numId w:val="165"/>
        </w:numPr>
        <w:shd w:val="clear" w:color="auto" w:fill="auto"/>
        <w:tabs>
          <w:tab w:val="left" w:pos="730"/>
        </w:tabs>
        <w:spacing w:line="240" w:lineRule="auto"/>
        <w:ind w:left="0" w:firstLine="357"/>
        <w:rPr>
          <w:sz w:val="24"/>
          <w:szCs w:val="24"/>
        </w:rPr>
      </w:pPr>
      <w:r w:rsidRPr="005A6AF5">
        <w:rPr>
          <w:i w:val="0"/>
          <w:sz w:val="24"/>
          <w:szCs w:val="24"/>
        </w:rPr>
        <w:t>с освоением нового содержания и технологий образования,</w:t>
      </w:r>
      <w:r w:rsidRPr="005A6AF5">
        <w:rPr>
          <w:rStyle w:val="84pt"/>
          <w:i w:val="0"/>
          <w:sz w:val="24"/>
          <w:szCs w:val="24"/>
        </w:rPr>
        <w:t xml:space="preserve"> </w:t>
      </w:r>
      <w:r w:rsidRPr="005A6AF5">
        <w:rPr>
          <w:rStyle w:val="84"/>
          <w:i w:val="0"/>
          <w:sz w:val="24"/>
          <w:szCs w:val="24"/>
        </w:rPr>
        <w:t xml:space="preserve">определяющих </w:t>
      </w:r>
      <w:r w:rsidRPr="005A6AF5">
        <w:rPr>
          <w:i w:val="0"/>
          <w:sz w:val="24"/>
          <w:szCs w:val="24"/>
        </w:rPr>
        <w:t>пути и способы достижения социально-желаемого уровня личностного и познавательного развития учащихся на каждом из возрастных этапов</w:t>
      </w:r>
      <w:r w:rsidRPr="005A6AF5">
        <w:rPr>
          <w:sz w:val="24"/>
          <w:szCs w:val="24"/>
        </w:rPr>
        <w:t xml:space="preserve">. </w:t>
      </w:r>
    </w:p>
    <w:p w:rsidR="00F15D7A" w:rsidRPr="005A6AF5" w:rsidRDefault="00F15D7A" w:rsidP="00F15D7A">
      <w:pPr>
        <w:pStyle w:val="83"/>
        <w:shd w:val="clear" w:color="auto" w:fill="auto"/>
        <w:tabs>
          <w:tab w:val="left" w:pos="730"/>
        </w:tabs>
        <w:spacing w:line="240" w:lineRule="auto"/>
        <w:ind w:firstLine="709"/>
        <w:rPr>
          <w:sz w:val="24"/>
          <w:szCs w:val="24"/>
        </w:rPr>
      </w:pPr>
      <w:r w:rsidRPr="005A6AF5">
        <w:rPr>
          <w:rStyle w:val="2f0"/>
          <w:b w:val="0"/>
          <w:sz w:val="24"/>
          <w:szCs w:val="24"/>
        </w:rPr>
        <w:t>Переход обучающегося в основную школу совпадает с предкритической фазой разв</w:t>
      </w:r>
      <w:r w:rsidRPr="005A6AF5">
        <w:rPr>
          <w:rStyle w:val="2f0"/>
          <w:b w:val="0"/>
          <w:sz w:val="24"/>
          <w:szCs w:val="24"/>
        </w:rPr>
        <w:t>и</w:t>
      </w:r>
      <w:r w:rsidRPr="005A6AF5">
        <w:rPr>
          <w:rStyle w:val="2f0"/>
          <w:b w:val="0"/>
          <w:sz w:val="24"/>
          <w:szCs w:val="24"/>
        </w:rPr>
        <w:t>тия ребенка</w:t>
      </w:r>
      <w:r w:rsidRPr="005A6AF5">
        <w:rPr>
          <w:sz w:val="24"/>
          <w:szCs w:val="24"/>
        </w:rPr>
        <w:t xml:space="preserve"> </w:t>
      </w:r>
      <w:r w:rsidRPr="005A6AF5">
        <w:rPr>
          <w:i w:val="0"/>
          <w:sz w:val="24"/>
          <w:szCs w:val="24"/>
        </w:rPr>
        <w:t>-</w:t>
      </w:r>
      <w:r w:rsidRPr="005A6AF5">
        <w:rPr>
          <w:sz w:val="24"/>
          <w:szCs w:val="24"/>
        </w:rPr>
        <w:t xml:space="preserve"> </w:t>
      </w:r>
      <w:r w:rsidRPr="005A6AF5">
        <w:rPr>
          <w:i w:val="0"/>
          <w:sz w:val="24"/>
          <w:szCs w:val="24"/>
        </w:rPr>
        <w:t>с переходом к кризису младшего подросткового возраста (11-13 лет, 5-7 кла</w:t>
      </w:r>
      <w:r w:rsidRPr="005A6AF5">
        <w:rPr>
          <w:i w:val="0"/>
          <w:sz w:val="24"/>
          <w:szCs w:val="24"/>
        </w:rPr>
        <w:t>с</w:t>
      </w:r>
      <w:r w:rsidRPr="005A6AF5">
        <w:rPr>
          <w:i w:val="0"/>
          <w:sz w:val="24"/>
          <w:szCs w:val="24"/>
        </w:rPr>
        <w:t>сы), характеризующемуся</w:t>
      </w:r>
      <w:r w:rsidRPr="005A6AF5">
        <w:rPr>
          <w:sz w:val="24"/>
          <w:szCs w:val="24"/>
        </w:rPr>
        <w:t xml:space="preserve"> </w:t>
      </w:r>
      <w:r w:rsidRPr="005A6AF5">
        <w:rPr>
          <w:rStyle w:val="2f"/>
          <w:sz w:val="24"/>
          <w:szCs w:val="24"/>
        </w:rPr>
        <w:t>началом перехода от детства к взрослости, при котором</w:t>
      </w:r>
      <w:r w:rsidRPr="005A6AF5">
        <w:rPr>
          <w:rStyle w:val="24pt"/>
          <w:sz w:val="24"/>
          <w:szCs w:val="24"/>
        </w:rPr>
        <w:t xml:space="preserve"> </w:t>
      </w:r>
      <w:r w:rsidRPr="005A6AF5">
        <w:rPr>
          <w:i w:val="0"/>
          <w:sz w:val="24"/>
          <w:szCs w:val="24"/>
        </w:rPr>
        <w:t>централ</w:t>
      </w:r>
      <w:r w:rsidRPr="005A6AF5">
        <w:rPr>
          <w:i w:val="0"/>
          <w:sz w:val="24"/>
          <w:szCs w:val="24"/>
        </w:rPr>
        <w:t>ь</w:t>
      </w:r>
      <w:r w:rsidRPr="005A6AF5">
        <w:rPr>
          <w:i w:val="0"/>
          <w:sz w:val="24"/>
          <w:szCs w:val="24"/>
        </w:rPr>
        <w:t xml:space="preserve">ным и специфическим </w:t>
      </w:r>
      <w:r w:rsidRPr="005A6AF5">
        <w:rPr>
          <w:rStyle w:val="2f"/>
          <w:sz w:val="24"/>
          <w:szCs w:val="24"/>
        </w:rPr>
        <w:t>новообразованием</w:t>
      </w:r>
      <w:r w:rsidRPr="005A6AF5">
        <w:rPr>
          <w:rStyle w:val="24pt"/>
          <w:sz w:val="24"/>
          <w:szCs w:val="24"/>
        </w:rPr>
        <w:t xml:space="preserve"> </w:t>
      </w:r>
      <w:r w:rsidRPr="005A6AF5">
        <w:rPr>
          <w:i w:val="0"/>
          <w:sz w:val="24"/>
          <w:szCs w:val="24"/>
        </w:rPr>
        <w:t>в личности подростка является возникновение и развитие у него</w:t>
      </w:r>
      <w:r w:rsidRPr="005A6AF5">
        <w:rPr>
          <w:sz w:val="24"/>
          <w:szCs w:val="24"/>
        </w:rPr>
        <w:t xml:space="preserve"> </w:t>
      </w:r>
      <w:r w:rsidRPr="005A6AF5">
        <w:rPr>
          <w:rStyle w:val="2f"/>
          <w:sz w:val="24"/>
          <w:szCs w:val="24"/>
        </w:rPr>
        <w:t>самосознания</w:t>
      </w:r>
      <w:r w:rsidRPr="005A6AF5">
        <w:rPr>
          <w:rStyle w:val="24pt"/>
          <w:sz w:val="24"/>
          <w:szCs w:val="24"/>
        </w:rPr>
        <w:t xml:space="preserve"> </w:t>
      </w:r>
      <w:r w:rsidRPr="005A6AF5">
        <w:rPr>
          <w:sz w:val="24"/>
          <w:szCs w:val="24"/>
        </w:rPr>
        <w:t xml:space="preserve">- </w:t>
      </w:r>
      <w:r w:rsidRPr="005A6AF5">
        <w:rPr>
          <w:i w:val="0"/>
          <w:sz w:val="24"/>
          <w:szCs w:val="24"/>
        </w:rPr>
        <w:t xml:space="preserve">представления о том, что он уже не ребенок, </w:t>
      </w:r>
      <w:r w:rsidRPr="005A6AF5">
        <w:rPr>
          <w:rStyle w:val="2f"/>
          <w:sz w:val="24"/>
          <w:szCs w:val="24"/>
        </w:rPr>
        <w:t>чувства взро</w:t>
      </w:r>
      <w:r w:rsidRPr="005A6AF5">
        <w:rPr>
          <w:rStyle w:val="2f"/>
          <w:sz w:val="24"/>
          <w:szCs w:val="24"/>
        </w:rPr>
        <w:t>с</w:t>
      </w:r>
      <w:r w:rsidRPr="005A6AF5">
        <w:rPr>
          <w:rStyle w:val="2f"/>
          <w:sz w:val="24"/>
          <w:szCs w:val="24"/>
        </w:rPr>
        <w:t>лости,</w:t>
      </w:r>
      <w:r w:rsidRPr="005A6AF5">
        <w:rPr>
          <w:rStyle w:val="24pt"/>
          <w:i w:val="0"/>
          <w:sz w:val="24"/>
          <w:szCs w:val="24"/>
        </w:rPr>
        <w:t xml:space="preserve"> </w:t>
      </w:r>
      <w:r w:rsidRPr="005A6AF5">
        <w:rPr>
          <w:i w:val="0"/>
          <w:sz w:val="24"/>
          <w:szCs w:val="24"/>
        </w:rPr>
        <w:t>а также</w:t>
      </w:r>
      <w:r w:rsidRPr="005A6AF5">
        <w:rPr>
          <w:sz w:val="24"/>
          <w:szCs w:val="24"/>
        </w:rPr>
        <w:t xml:space="preserve"> </w:t>
      </w:r>
      <w:r w:rsidRPr="005A6AF5">
        <w:rPr>
          <w:i w:val="0"/>
          <w:sz w:val="24"/>
          <w:szCs w:val="24"/>
        </w:rPr>
        <w:t>внутренней</w:t>
      </w:r>
      <w:r w:rsidRPr="005A6AF5">
        <w:rPr>
          <w:sz w:val="24"/>
          <w:szCs w:val="24"/>
        </w:rPr>
        <w:t xml:space="preserve"> </w:t>
      </w:r>
      <w:r w:rsidRPr="005A6AF5">
        <w:rPr>
          <w:rStyle w:val="2f"/>
          <w:sz w:val="24"/>
          <w:szCs w:val="24"/>
        </w:rPr>
        <w:t>переориентацией</w:t>
      </w:r>
      <w:r w:rsidRPr="005A6AF5">
        <w:rPr>
          <w:rStyle w:val="24pt"/>
          <w:sz w:val="24"/>
          <w:szCs w:val="24"/>
        </w:rPr>
        <w:t xml:space="preserve"> </w:t>
      </w:r>
      <w:r w:rsidRPr="005A6AF5">
        <w:rPr>
          <w:i w:val="0"/>
          <w:sz w:val="24"/>
          <w:szCs w:val="24"/>
        </w:rPr>
        <w:t xml:space="preserve">подростка с правил и ограничений, связанных с </w:t>
      </w:r>
      <w:r w:rsidRPr="005A6AF5">
        <w:rPr>
          <w:sz w:val="24"/>
          <w:szCs w:val="24"/>
        </w:rPr>
        <w:t>«</w:t>
      </w:r>
      <w:r w:rsidRPr="005A6AF5">
        <w:rPr>
          <w:rStyle w:val="2f"/>
          <w:sz w:val="24"/>
          <w:szCs w:val="24"/>
        </w:rPr>
        <w:t>моралью послушания</w:t>
      </w:r>
      <w:r w:rsidRPr="005A6AF5">
        <w:rPr>
          <w:i w:val="0"/>
          <w:sz w:val="24"/>
          <w:szCs w:val="24"/>
        </w:rPr>
        <w:t>», на</w:t>
      </w:r>
      <w:r w:rsidRPr="005A6AF5">
        <w:rPr>
          <w:sz w:val="24"/>
          <w:szCs w:val="24"/>
        </w:rPr>
        <w:t xml:space="preserve"> </w:t>
      </w:r>
      <w:r w:rsidRPr="005A6AF5">
        <w:rPr>
          <w:rStyle w:val="2f"/>
          <w:sz w:val="24"/>
          <w:szCs w:val="24"/>
        </w:rPr>
        <w:t>нормы поведения взрослых</w:t>
      </w:r>
      <w:r w:rsidRPr="005A6AF5">
        <w:rPr>
          <w:sz w:val="24"/>
          <w:szCs w:val="24"/>
        </w:rPr>
        <w:t>.</w:t>
      </w:r>
    </w:p>
    <w:p w:rsidR="00F15D7A" w:rsidRPr="005A6AF5" w:rsidRDefault="00F15D7A" w:rsidP="00F15D7A">
      <w:pPr>
        <w:ind w:firstLine="709"/>
        <w:jc w:val="both"/>
      </w:pPr>
      <w:r w:rsidRPr="005A6AF5">
        <w:rPr>
          <w:rStyle w:val="2f0"/>
          <w:b w:val="0"/>
          <w:i w:val="0"/>
          <w:sz w:val="24"/>
          <w:szCs w:val="24"/>
        </w:rPr>
        <w:t>Второй этап подросткового развития</w:t>
      </w:r>
      <w:r w:rsidRPr="005A6AF5">
        <w:rPr>
          <w:b/>
          <w:i/>
        </w:rPr>
        <w:t xml:space="preserve"> </w:t>
      </w:r>
      <w:r w:rsidRPr="005A6AF5">
        <w:t>(14-15 лет, 8-9 классы) характеризуется:</w:t>
      </w:r>
    </w:p>
    <w:p w:rsidR="00F15D7A" w:rsidRPr="005A6AF5" w:rsidRDefault="00F15D7A" w:rsidP="00AC3DD8">
      <w:pPr>
        <w:widowControl w:val="0"/>
        <w:numPr>
          <w:ilvl w:val="0"/>
          <w:numId w:val="166"/>
        </w:numPr>
        <w:tabs>
          <w:tab w:val="left" w:pos="738"/>
        </w:tabs>
        <w:jc w:val="both"/>
      </w:pPr>
      <w:r w:rsidRPr="005A6AF5">
        <w:t xml:space="preserve">бурным, скачкообразным характером развития, т.е. происходящими за сравнительно </w:t>
      </w:r>
      <w:r w:rsidRPr="005A6AF5">
        <w:lastRenderedPageBreak/>
        <w:t>короткий срок многочисленными качественными изменениями прежних особенностей, инт</w:t>
      </w:r>
      <w:r w:rsidRPr="005A6AF5">
        <w:t>е</w:t>
      </w:r>
      <w:r w:rsidRPr="005A6AF5">
        <w:t>ресов и отношений ребенка, появлением у подростка значительных субъективных трудн</w:t>
      </w:r>
      <w:r w:rsidRPr="005A6AF5">
        <w:t>о</w:t>
      </w:r>
      <w:r w:rsidRPr="005A6AF5">
        <w:t>стей и переживаний;</w:t>
      </w:r>
    </w:p>
    <w:p w:rsidR="00F15D7A" w:rsidRPr="005A6AF5" w:rsidRDefault="00F15D7A" w:rsidP="00AC3DD8">
      <w:pPr>
        <w:widowControl w:val="0"/>
        <w:numPr>
          <w:ilvl w:val="0"/>
          <w:numId w:val="166"/>
        </w:numPr>
        <w:tabs>
          <w:tab w:val="left" w:pos="738"/>
        </w:tabs>
        <w:jc w:val="both"/>
      </w:pPr>
      <w:r w:rsidRPr="005A6AF5">
        <w:t>стремлением подростка к общению и совместной деятельности со сверстниками;</w:t>
      </w:r>
    </w:p>
    <w:p w:rsidR="00F15D7A" w:rsidRPr="005A6AF5" w:rsidRDefault="00F15D7A" w:rsidP="00AC3DD8">
      <w:pPr>
        <w:widowControl w:val="0"/>
        <w:numPr>
          <w:ilvl w:val="0"/>
          <w:numId w:val="166"/>
        </w:numPr>
        <w:tabs>
          <w:tab w:val="left" w:pos="738"/>
        </w:tabs>
        <w:jc w:val="both"/>
      </w:pPr>
      <w:r w:rsidRPr="005A6AF5">
        <w:t>особой чувствительностью к морально-этическому «кодексу товарищества», в кот</w:t>
      </w:r>
      <w:r w:rsidRPr="005A6AF5">
        <w:t>о</w:t>
      </w:r>
      <w:r w:rsidRPr="005A6AF5">
        <w:t>ром заданы важнейшие нормы социального поведения взрослого мира;</w:t>
      </w:r>
    </w:p>
    <w:p w:rsidR="00F15D7A" w:rsidRPr="005A6AF5" w:rsidRDefault="00F15D7A" w:rsidP="00AC3DD8">
      <w:pPr>
        <w:widowControl w:val="0"/>
        <w:numPr>
          <w:ilvl w:val="0"/>
          <w:numId w:val="166"/>
        </w:numPr>
        <w:tabs>
          <w:tab w:val="left" w:pos="738"/>
        </w:tabs>
        <w:jc w:val="both"/>
      </w:pPr>
      <w:r w:rsidRPr="005A6AF5">
        <w:t>процессом перехода от детства к взрослости, отражающимся в его характеристике как «переходного», «трудного» или «критического»;</w:t>
      </w:r>
    </w:p>
    <w:p w:rsidR="00F15D7A" w:rsidRPr="005A6AF5" w:rsidRDefault="00F15D7A" w:rsidP="00AC3DD8">
      <w:pPr>
        <w:widowControl w:val="0"/>
        <w:numPr>
          <w:ilvl w:val="0"/>
          <w:numId w:val="166"/>
        </w:numPr>
        <w:tabs>
          <w:tab w:val="left" w:pos="738"/>
        </w:tabs>
        <w:jc w:val="both"/>
      </w:pPr>
      <w:r w:rsidRPr="005A6AF5">
        <w:t>обостренной, с одной стороны, в связи с возникновением чувства взрослости воспр</w:t>
      </w:r>
      <w:r w:rsidRPr="005A6AF5">
        <w:t>и</w:t>
      </w:r>
      <w:r w:rsidRPr="005A6AF5">
        <w:t>имчивостью к усвоению норм, ценностей и способов поведения, которые существуют в мире взрослых и в их отношениях, порождающей фактически интенсивное формирование на да</w:t>
      </w:r>
      <w:r w:rsidRPr="005A6AF5">
        <w:t>н</w:t>
      </w:r>
      <w:r w:rsidRPr="005A6AF5">
        <w:t>ном возрастном этапе нравственных понятий и убеждений, выработку принципов, моральное развитие личности;</w:t>
      </w:r>
    </w:p>
    <w:p w:rsidR="00F15D7A" w:rsidRPr="005A6AF5" w:rsidRDefault="00F15D7A" w:rsidP="00AC3DD8">
      <w:pPr>
        <w:widowControl w:val="0"/>
        <w:numPr>
          <w:ilvl w:val="0"/>
          <w:numId w:val="166"/>
        </w:numPr>
        <w:tabs>
          <w:tab w:val="left" w:pos="738"/>
        </w:tabs>
        <w:jc w:val="both"/>
      </w:pPr>
      <w:r w:rsidRPr="005A6AF5">
        <w:t>сложными поведенческими проявлениями, с другой стороны, вызванными против</w:t>
      </w:r>
      <w:r w:rsidRPr="005A6AF5">
        <w:t>о</w:t>
      </w:r>
      <w:r w:rsidRPr="005A6AF5">
        <w:t>речием между потребностью в признании их взрослым со стороны окружающих и собстве</w:t>
      </w:r>
      <w:r w:rsidRPr="005A6AF5">
        <w:t>н</w:t>
      </w:r>
      <w:r w:rsidRPr="005A6AF5">
        <w:t>ной неуверенностью в этом (нормативный кризис с его кульминационной точкой подростк</w:t>
      </w:r>
      <w:r w:rsidRPr="005A6AF5">
        <w:t>о</w:t>
      </w:r>
      <w:r w:rsidRPr="005A6AF5">
        <w:t>вого кризиса независимости, проявляющегося в разных формах непослушания, сопротивл</w:t>
      </w:r>
      <w:r w:rsidRPr="005A6AF5">
        <w:t>е</w:t>
      </w:r>
      <w:r w:rsidRPr="005A6AF5">
        <w:t>ния и протеста);</w:t>
      </w:r>
    </w:p>
    <w:p w:rsidR="00F15D7A" w:rsidRPr="005A6AF5" w:rsidRDefault="00F15D7A" w:rsidP="00AC3DD8">
      <w:pPr>
        <w:widowControl w:val="0"/>
        <w:numPr>
          <w:ilvl w:val="0"/>
          <w:numId w:val="166"/>
        </w:numPr>
        <w:tabs>
          <w:tab w:val="left" w:pos="738"/>
        </w:tabs>
        <w:jc w:val="both"/>
      </w:pPr>
      <w:r w:rsidRPr="005A6AF5">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объемов и спос</w:t>
      </w:r>
      <w:r w:rsidRPr="005A6AF5">
        <w:t>о</w:t>
      </w:r>
      <w:r w:rsidRPr="005A6AF5">
        <w:t>бов получения информации (СМИ, телевидение, Интернет).</w:t>
      </w:r>
    </w:p>
    <w:p w:rsidR="00F15D7A" w:rsidRPr="005A6AF5" w:rsidRDefault="00F15D7A" w:rsidP="00F15D7A">
      <w:pPr>
        <w:ind w:firstLine="709"/>
        <w:jc w:val="both"/>
      </w:pPr>
      <w:r w:rsidRPr="005A6AF5">
        <w:t>Учет особенностей подросткового возраста, успешность и своевременность формир</w:t>
      </w:r>
      <w:r w:rsidRPr="005A6AF5">
        <w:t>о</w:t>
      </w:r>
      <w:r w:rsidRPr="005A6AF5">
        <w:t>вания новообразований познавательной сферы, качеств и свойств личности связывается с а</w:t>
      </w:r>
      <w:r w:rsidRPr="005A6AF5">
        <w:t>к</w:t>
      </w:r>
      <w:r w:rsidRPr="005A6AF5">
        <w:t>тивной позицией учителя, а также с адекватностью построения образовательного процесса и выбора условий и методик обучения.</w:t>
      </w:r>
    </w:p>
    <w:p w:rsidR="00F15D7A" w:rsidRPr="005A6AF5" w:rsidRDefault="00F15D7A" w:rsidP="00F15D7A">
      <w:pPr>
        <w:ind w:firstLine="709"/>
        <w:jc w:val="both"/>
      </w:pPr>
      <w:r w:rsidRPr="005A6AF5">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w:t>
      </w:r>
      <w:r w:rsidRPr="005A6AF5">
        <w:t>т</w:t>
      </w:r>
      <w:r w:rsidRPr="005A6AF5">
        <w:t>ствующей задачи воспитания подростка в семье, смены прежнего типа отношений на новый.</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Виды деятельности подростка, связанные со школой</w:t>
      </w:r>
      <w:r w:rsidRPr="005A6AF5">
        <w:rPr>
          <w:rStyle w:val="58"/>
          <w:b w:val="0"/>
          <w:sz w:val="24"/>
          <w:szCs w:val="24"/>
        </w:rPr>
        <w:t>:</w:t>
      </w:r>
    </w:p>
    <w:p w:rsidR="00F15D7A" w:rsidRPr="005A6AF5" w:rsidRDefault="00F15D7A" w:rsidP="00AC3DD8">
      <w:pPr>
        <w:widowControl w:val="0"/>
        <w:numPr>
          <w:ilvl w:val="0"/>
          <w:numId w:val="167"/>
        </w:numPr>
        <w:tabs>
          <w:tab w:val="left" w:pos="733"/>
        </w:tabs>
        <w:jc w:val="both"/>
      </w:pPr>
      <w:r w:rsidRPr="005A6AF5">
        <w:t>совместно-распределительная учебная деятельность в личностно</w:t>
      </w:r>
      <w:r w:rsidRPr="005A6AF5">
        <w:softHyphen/>
        <w:t>ориентированных формах (включающих возможность самостоятельного планирования и целеполагания, во</w:t>
      </w:r>
      <w:r w:rsidRPr="005A6AF5">
        <w:t>з</w:t>
      </w:r>
      <w:r w:rsidRPr="005A6AF5">
        <w:t>можность проявить свою индивидуальность, выполнять «взрослые» функции - контроля, оценки, дидактической организации материала и пр.).</w:t>
      </w:r>
    </w:p>
    <w:p w:rsidR="00F15D7A" w:rsidRPr="005A6AF5" w:rsidRDefault="00F15D7A" w:rsidP="00AC3DD8">
      <w:pPr>
        <w:widowControl w:val="0"/>
        <w:numPr>
          <w:ilvl w:val="0"/>
          <w:numId w:val="167"/>
        </w:numPr>
        <w:tabs>
          <w:tab w:val="left" w:pos="733"/>
        </w:tabs>
        <w:jc w:val="both"/>
      </w:pPr>
      <w:r w:rsidRPr="005A6AF5">
        <w:t>Совместно-распределительная проектная деятельность, ориентированная на получ</w:t>
      </w:r>
      <w:r w:rsidRPr="005A6AF5">
        <w:t>е</w:t>
      </w:r>
      <w:r w:rsidRPr="005A6AF5">
        <w:t>ние социально-значимого продукта.</w:t>
      </w:r>
    </w:p>
    <w:p w:rsidR="00F15D7A" w:rsidRPr="005A6AF5" w:rsidRDefault="00F15D7A" w:rsidP="00AC3DD8">
      <w:pPr>
        <w:widowControl w:val="0"/>
        <w:numPr>
          <w:ilvl w:val="0"/>
          <w:numId w:val="167"/>
        </w:numPr>
        <w:tabs>
          <w:tab w:val="left" w:pos="733"/>
        </w:tabs>
        <w:jc w:val="both"/>
      </w:pPr>
      <w:r w:rsidRPr="005A6AF5">
        <w:t>Исследовательская деятельность в ее разных формах, в том числе осмысленное эксп</w:t>
      </w:r>
      <w:r w:rsidRPr="005A6AF5">
        <w:t>е</w:t>
      </w:r>
      <w:r w:rsidRPr="005A6AF5">
        <w:t>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15D7A" w:rsidRPr="005A6AF5" w:rsidRDefault="00F15D7A" w:rsidP="00AC3DD8">
      <w:pPr>
        <w:widowControl w:val="0"/>
        <w:numPr>
          <w:ilvl w:val="0"/>
          <w:numId w:val="167"/>
        </w:numPr>
        <w:tabs>
          <w:tab w:val="left" w:pos="733"/>
        </w:tabs>
        <w:jc w:val="both"/>
      </w:pPr>
      <w:r w:rsidRPr="005A6AF5">
        <w:t>Деятельность по управлению системными объектами (техническими объектами, группами людей).</w:t>
      </w:r>
    </w:p>
    <w:p w:rsidR="00F15D7A" w:rsidRPr="005A6AF5" w:rsidRDefault="00F15D7A" w:rsidP="00AC3DD8">
      <w:pPr>
        <w:widowControl w:val="0"/>
        <w:numPr>
          <w:ilvl w:val="0"/>
          <w:numId w:val="167"/>
        </w:numPr>
        <w:tabs>
          <w:tab w:val="left" w:pos="733"/>
        </w:tabs>
        <w:jc w:val="both"/>
      </w:pPr>
      <w:r w:rsidRPr="005A6AF5">
        <w:t>Творческая деятельность (художественное, техническое и другое творчество), направленная на самореализацию и самоосознание.</w:t>
      </w:r>
    </w:p>
    <w:p w:rsidR="00F15D7A" w:rsidRPr="005A6AF5" w:rsidRDefault="00F15D7A" w:rsidP="00AC3DD8">
      <w:pPr>
        <w:widowControl w:val="0"/>
        <w:numPr>
          <w:ilvl w:val="0"/>
          <w:numId w:val="167"/>
        </w:numPr>
        <w:tabs>
          <w:tab w:val="left" w:pos="733"/>
        </w:tabs>
        <w:jc w:val="both"/>
      </w:pPr>
      <w:r w:rsidRPr="005A6AF5">
        <w:t>Спортивная деятельность, направленная на построение образа себя, самоизменение.</w:t>
      </w:r>
    </w:p>
    <w:p w:rsidR="00F15D7A" w:rsidRPr="005A6AF5" w:rsidRDefault="00F15D7A" w:rsidP="00F15D7A">
      <w:pPr>
        <w:pStyle w:val="56"/>
        <w:keepNext/>
        <w:keepLines/>
        <w:shd w:val="clear" w:color="auto" w:fill="auto"/>
        <w:spacing w:after="0" w:line="240" w:lineRule="auto"/>
        <w:ind w:firstLine="709"/>
        <w:jc w:val="both"/>
        <w:rPr>
          <w:b w:val="0"/>
          <w:sz w:val="24"/>
          <w:szCs w:val="24"/>
        </w:rPr>
      </w:pPr>
      <w:bookmarkStart w:id="7" w:name="bookmark15"/>
      <w:r w:rsidRPr="005A6AF5">
        <w:rPr>
          <w:b w:val="0"/>
          <w:sz w:val="24"/>
          <w:szCs w:val="24"/>
        </w:rPr>
        <w:t>Задачи, решаемые подростками в различных видах деятельности</w:t>
      </w:r>
      <w:bookmarkEnd w:id="7"/>
      <w:r w:rsidRPr="005A6AF5">
        <w:rPr>
          <w:b w:val="0"/>
          <w:sz w:val="24"/>
          <w:szCs w:val="24"/>
        </w:rPr>
        <w:t>:</w:t>
      </w:r>
    </w:p>
    <w:p w:rsidR="00F15D7A" w:rsidRPr="005A6AF5" w:rsidRDefault="00F15D7A" w:rsidP="005C085D">
      <w:pPr>
        <w:widowControl w:val="0"/>
        <w:numPr>
          <w:ilvl w:val="0"/>
          <w:numId w:val="168"/>
        </w:numPr>
        <w:tabs>
          <w:tab w:val="left" w:pos="733"/>
        </w:tabs>
        <w:ind w:left="0" w:firstLine="357"/>
        <w:jc w:val="both"/>
      </w:pPr>
      <w:r w:rsidRPr="005A6AF5">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F15D7A" w:rsidRPr="005A6AF5" w:rsidRDefault="00F15D7A" w:rsidP="005C085D">
      <w:pPr>
        <w:widowControl w:val="0"/>
        <w:numPr>
          <w:ilvl w:val="0"/>
          <w:numId w:val="168"/>
        </w:numPr>
        <w:tabs>
          <w:tab w:val="left" w:pos="733"/>
        </w:tabs>
        <w:ind w:left="0" w:firstLine="357"/>
        <w:jc w:val="both"/>
      </w:pPr>
      <w:r w:rsidRPr="005A6AF5">
        <w:t>Научиться осуществлять контроль и содержательную оценку собственного участия в различных видах деятельности.</w:t>
      </w:r>
    </w:p>
    <w:p w:rsidR="00F15D7A" w:rsidRPr="005A6AF5" w:rsidRDefault="00F15D7A" w:rsidP="005C085D">
      <w:pPr>
        <w:widowControl w:val="0"/>
        <w:numPr>
          <w:ilvl w:val="0"/>
          <w:numId w:val="168"/>
        </w:numPr>
        <w:tabs>
          <w:tab w:val="left" w:pos="733"/>
        </w:tabs>
        <w:ind w:left="0" w:firstLine="357"/>
        <w:jc w:val="both"/>
      </w:pPr>
      <w:r w:rsidRPr="005A6AF5">
        <w:t>Освоить разные способы представления результатов своей деятельности.</w:t>
      </w:r>
    </w:p>
    <w:p w:rsidR="00F15D7A" w:rsidRPr="005A6AF5" w:rsidRDefault="00F15D7A" w:rsidP="005C085D">
      <w:pPr>
        <w:widowControl w:val="0"/>
        <w:numPr>
          <w:ilvl w:val="0"/>
          <w:numId w:val="168"/>
        </w:numPr>
        <w:ind w:left="0" w:firstLine="357"/>
        <w:jc w:val="both"/>
      </w:pPr>
      <w:r w:rsidRPr="005A6AF5">
        <w:t xml:space="preserve"> 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F15D7A" w:rsidRPr="005A6AF5" w:rsidRDefault="00F15D7A" w:rsidP="005C085D">
      <w:pPr>
        <w:widowControl w:val="0"/>
        <w:numPr>
          <w:ilvl w:val="0"/>
          <w:numId w:val="168"/>
        </w:numPr>
        <w:ind w:left="0" w:firstLine="357"/>
        <w:jc w:val="both"/>
      </w:pPr>
      <w:r w:rsidRPr="005A6AF5">
        <w:t xml:space="preserve"> Выстроить адекватное представление о собственном месте в мире, осознать со</w:t>
      </w:r>
      <w:r w:rsidRPr="005A6AF5">
        <w:t>б</w:t>
      </w:r>
      <w:r w:rsidRPr="005A6AF5">
        <w:lastRenderedPageBreak/>
        <w:t>ственные предпочтения и возможности в различных видах деятельности, выстроить со</w:t>
      </w:r>
      <w:r w:rsidRPr="005A6AF5">
        <w:t>б</w:t>
      </w:r>
      <w:r w:rsidRPr="005A6AF5">
        <w:t>ственную картину мира и свою позицию.</w:t>
      </w:r>
    </w:p>
    <w:p w:rsidR="00F15D7A" w:rsidRPr="005A6AF5" w:rsidRDefault="00F15D7A" w:rsidP="005C085D">
      <w:pPr>
        <w:widowControl w:val="0"/>
        <w:numPr>
          <w:ilvl w:val="0"/>
          <w:numId w:val="168"/>
        </w:numPr>
        <w:tabs>
          <w:tab w:val="left" w:pos="726"/>
        </w:tabs>
        <w:ind w:left="0" w:firstLine="357"/>
        <w:jc w:val="both"/>
      </w:pPr>
      <w:r w:rsidRPr="005A6AF5">
        <w:t>Научиться адекватно выражать и воспринимать себя: свои мысли, ощущения, пер</w:t>
      </w:r>
      <w:r w:rsidRPr="005A6AF5">
        <w:t>е</w:t>
      </w:r>
      <w:r w:rsidRPr="005A6AF5">
        <w:t>живания, чувства.</w:t>
      </w:r>
    </w:p>
    <w:p w:rsidR="00F15D7A" w:rsidRPr="005A6AF5" w:rsidRDefault="00F15D7A" w:rsidP="005C085D">
      <w:pPr>
        <w:widowControl w:val="0"/>
        <w:numPr>
          <w:ilvl w:val="0"/>
          <w:numId w:val="168"/>
        </w:numPr>
        <w:tabs>
          <w:tab w:val="left" w:pos="726"/>
        </w:tabs>
        <w:ind w:left="0" w:firstLine="357"/>
        <w:jc w:val="both"/>
      </w:pPr>
      <w:r w:rsidRPr="005A6AF5">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F15D7A" w:rsidRPr="005A6AF5" w:rsidRDefault="00F15D7A" w:rsidP="00F15D7A">
      <w:pPr>
        <w:pStyle w:val="54"/>
        <w:shd w:val="clear" w:color="auto" w:fill="auto"/>
        <w:spacing w:line="240" w:lineRule="auto"/>
        <w:ind w:firstLine="709"/>
        <w:jc w:val="both"/>
        <w:rPr>
          <w:b w:val="0"/>
          <w:sz w:val="24"/>
          <w:szCs w:val="24"/>
        </w:rPr>
      </w:pPr>
      <w:r w:rsidRPr="005A6AF5">
        <w:rPr>
          <w:b w:val="0"/>
          <w:sz w:val="24"/>
          <w:szCs w:val="24"/>
        </w:rPr>
        <w:t xml:space="preserve">Задачи, решаемые педагогами, реализующими ООП ООО </w:t>
      </w:r>
      <w:r w:rsidR="005D2AC1" w:rsidRPr="005A6AF5">
        <w:rPr>
          <w:b w:val="0"/>
          <w:sz w:val="24"/>
          <w:szCs w:val="24"/>
        </w:rPr>
        <w:t>МБОУ «СОШ №4»</w:t>
      </w:r>
      <w:r w:rsidRPr="005A6AF5">
        <w:rPr>
          <w:b w:val="0"/>
          <w:sz w:val="24"/>
          <w:szCs w:val="24"/>
        </w:rPr>
        <w:t>:</w:t>
      </w:r>
    </w:p>
    <w:p w:rsidR="00F15D7A" w:rsidRPr="005A6AF5" w:rsidRDefault="00F15D7A" w:rsidP="005C085D">
      <w:pPr>
        <w:widowControl w:val="0"/>
        <w:numPr>
          <w:ilvl w:val="0"/>
          <w:numId w:val="169"/>
        </w:numPr>
        <w:tabs>
          <w:tab w:val="left" w:pos="709"/>
        </w:tabs>
        <w:ind w:left="0" w:firstLine="357"/>
        <w:jc w:val="both"/>
      </w:pPr>
      <w:r w:rsidRPr="005A6AF5">
        <w:t>реализовать ООП ООО в разнообразных организационно-учебных формах (уроки о</w:t>
      </w:r>
      <w:r w:rsidRPr="005A6AF5">
        <w:t>д</w:t>
      </w:r>
      <w:r w:rsidRPr="005A6AF5">
        <w:t>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w:t>
      </w:r>
      <w:r w:rsidRPr="005A6AF5">
        <w:t>а</w:t>
      </w:r>
      <w:r w:rsidRPr="005A6AF5">
        <w:t>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w:t>
      </w:r>
      <w:r w:rsidRPr="005A6AF5">
        <w:t>у</w:t>
      </w:r>
      <w:r w:rsidRPr="005A6AF5">
        <w:t xml:space="preserve">тить границы собственных возможностей. </w:t>
      </w:r>
    </w:p>
    <w:p w:rsidR="00F15D7A" w:rsidRPr="005A6AF5" w:rsidRDefault="00F15D7A" w:rsidP="005C085D">
      <w:pPr>
        <w:widowControl w:val="0"/>
        <w:numPr>
          <w:ilvl w:val="0"/>
          <w:numId w:val="169"/>
        </w:numPr>
        <w:tabs>
          <w:tab w:val="left" w:pos="709"/>
        </w:tabs>
        <w:ind w:left="0" w:firstLine="357"/>
        <w:jc w:val="both"/>
      </w:pPr>
      <w:r w:rsidRPr="005A6AF5">
        <w:t>Подготовить учащихся к выбору и реализации индивидуальных образовательных тр</w:t>
      </w:r>
      <w:r w:rsidRPr="005A6AF5">
        <w:t>а</w:t>
      </w:r>
      <w:r w:rsidRPr="005A6AF5">
        <w:t xml:space="preserve">екторий в заданной образовательной программой области самостоятельности. </w:t>
      </w:r>
    </w:p>
    <w:p w:rsidR="00F15D7A" w:rsidRPr="005A6AF5" w:rsidRDefault="00F15D7A" w:rsidP="005C085D">
      <w:pPr>
        <w:widowControl w:val="0"/>
        <w:numPr>
          <w:ilvl w:val="0"/>
          <w:numId w:val="169"/>
        </w:numPr>
        <w:tabs>
          <w:tab w:val="left" w:pos="709"/>
        </w:tabs>
        <w:ind w:left="0" w:firstLine="357"/>
        <w:jc w:val="both"/>
      </w:pPr>
      <w:r w:rsidRPr="005A6AF5">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F15D7A" w:rsidRPr="005A6AF5" w:rsidRDefault="00F15D7A" w:rsidP="005C085D">
      <w:pPr>
        <w:widowControl w:val="0"/>
        <w:numPr>
          <w:ilvl w:val="0"/>
          <w:numId w:val="169"/>
        </w:numPr>
        <w:tabs>
          <w:tab w:val="left" w:pos="709"/>
        </w:tabs>
        <w:ind w:left="0" w:firstLine="357"/>
        <w:jc w:val="both"/>
      </w:pPr>
      <w:r w:rsidRPr="005A6AF5">
        <w:t>Создать пространство для реализации разнообразных творческих замыслов подрос</w:t>
      </w:r>
      <w:r w:rsidRPr="005A6AF5">
        <w:t>т</w:t>
      </w:r>
      <w:r w:rsidRPr="005A6AF5">
        <w:t xml:space="preserve">ков, проявления инициативных действий. </w:t>
      </w:r>
    </w:p>
    <w:p w:rsidR="002641DD" w:rsidRPr="005A6AF5" w:rsidRDefault="002641DD" w:rsidP="002641DD">
      <w:pPr>
        <w:pStyle w:val="54"/>
        <w:shd w:val="clear" w:color="auto" w:fill="auto"/>
        <w:spacing w:line="240" w:lineRule="auto"/>
        <w:ind w:firstLine="709"/>
        <w:jc w:val="both"/>
        <w:rPr>
          <w:b w:val="0"/>
          <w:sz w:val="24"/>
          <w:szCs w:val="24"/>
        </w:rPr>
      </w:pPr>
      <w:r w:rsidRPr="005A6AF5">
        <w:rPr>
          <w:b w:val="0"/>
          <w:sz w:val="24"/>
          <w:szCs w:val="24"/>
        </w:rPr>
        <w:t xml:space="preserve">ООП ООО реализуется в </w:t>
      </w:r>
      <w:r w:rsidR="005D2AC1" w:rsidRPr="005A6AF5">
        <w:rPr>
          <w:b w:val="0"/>
          <w:sz w:val="24"/>
          <w:szCs w:val="24"/>
        </w:rPr>
        <w:t>МБОУ «СОШ №4»</w:t>
      </w:r>
      <w:r w:rsidR="005D2AC1" w:rsidRPr="005A6AF5">
        <w:rPr>
          <w:sz w:val="24"/>
          <w:szCs w:val="24"/>
        </w:rPr>
        <w:t xml:space="preserve"> </w:t>
      </w:r>
      <w:r w:rsidRPr="005A6AF5">
        <w:rPr>
          <w:b w:val="0"/>
          <w:sz w:val="24"/>
          <w:szCs w:val="24"/>
        </w:rPr>
        <w:t xml:space="preserve"> через урочную и внеурочную деятел</w:t>
      </w:r>
      <w:r w:rsidRPr="005A6AF5">
        <w:rPr>
          <w:b w:val="0"/>
          <w:sz w:val="24"/>
          <w:szCs w:val="24"/>
        </w:rPr>
        <w:t>ь</w:t>
      </w:r>
      <w:r w:rsidRPr="005A6AF5">
        <w:rPr>
          <w:b w:val="0"/>
          <w:sz w:val="24"/>
          <w:szCs w:val="24"/>
        </w:rPr>
        <w:t>ность с соблюдением требований санитарно-эпидемиологических правил и нормативов. Формы организации образовательного процесса, чередование урочной и внеурочной де</w:t>
      </w:r>
      <w:r w:rsidRPr="005A6AF5">
        <w:rPr>
          <w:b w:val="0"/>
          <w:sz w:val="24"/>
          <w:szCs w:val="24"/>
        </w:rPr>
        <w:t>я</w:t>
      </w:r>
      <w:r w:rsidRPr="005A6AF5">
        <w:rPr>
          <w:b w:val="0"/>
          <w:sz w:val="24"/>
          <w:szCs w:val="24"/>
        </w:rPr>
        <w:t xml:space="preserve">тельности в рамках реализации ООП ООО определяет школа. </w:t>
      </w:r>
    </w:p>
    <w:p w:rsidR="002641DD" w:rsidRPr="005A6AF5" w:rsidRDefault="002641DD" w:rsidP="002641DD">
      <w:pPr>
        <w:pStyle w:val="54"/>
        <w:shd w:val="clear" w:color="auto" w:fill="auto"/>
        <w:spacing w:line="240" w:lineRule="auto"/>
        <w:ind w:firstLine="709"/>
        <w:jc w:val="both"/>
        <w:rPr>
          <w:b w:val="0"/>
          <w:sz w:val="24"/>
          <w:szCs w:val="24"/>
        </w:rPr>
      </w:pPr>
      <w:r w:rsidRPr="005A6AF5">
        <w:rPr>
          <w:b w:val="0"/>
          <w:sz w:val="24"/>
          <w:szCs w:val="24"/>
        </w:rPr>
        <w:t xml:space="preserve">ООП ООО </w:t>
      </w:r>
      <w:r w:rsidR="005D2AC1" w:rsidRPr="005A6AF5">
        <w:rPr>
          <w:b w:val="0"/>
          <w:sz w:val="24"/>
          <w:szCs w:val="24"/>
        </w:rPr>
        <w:t>МБОУ «СОШ №4»</w:t>
      </w:r>
      <w:r w:rsidR="005D2AC1" w:rsidRPr="005A6AF5">
        <w:rPr>
          <w:sz w:val="24"/>
          <w:szCs w:val="24"/>
        </w:rPr>
        <w:t xml:space="preserve"> </w:t>
      </w:r>
      <w:r w:rsidRPr="005A6AF5">
        <w:rPr>
          <w:b w:val="0"/>
          <w:sz w:val="24"/>
          <w:szCs w:val="24"/>
        </w:rPr>
        <w:t xml:space="preserve"> содержит обязательную часть и часть, формируемую участниками образовательных отношений, представленных во всех разделах ООП ООО. Обязательная ООП ООО школы составляет 70%, а часть, формируемая участниками образ</w:t>
      </w:r>
      <w:r w:rsidRPr="005A6AF5">
        <w:rPr>
          <w:b w:val="0"/>
          <w:sz w:val="24"/>
          <w:szCs w:val="24"/>
        </w:rPr>
        <w:t>о</w:t>
      </w:r>
      <w:r w:rsidRPr="005A6AF5">
        <w:rPr>
          <w:b w:val="0"/>
          <w:sz w:val="24"/>
          <w:szCs w:val="24"/>
        </w:rPr>
        <w:t>вательных отношений, – 30% от общего объёма ООП ООО школы.</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xml:space="preserve">В целях обеспечения индивидуальных потребностей учащихся в ООП ООО школы предусмотрены: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учебные курсы, обеспечивающие различные интересы учащихся, в том числе этн</w:t>
      </w:r>
      <w:r w:rsidRPr="005A6AF5">
        <w:rPr>
          <w:b w:val="0"/>
          <w:sz w:val="24"/>
          <w:szCs w:val="24"/>
        </w:rPr>
        <w:t>о</w:t>
      </w:r>
      <w:r w:rsidRPr="005A6AF5">
        <w:rPr>
          <w:b w:val="0"/>
          <w:sz w:val="24"/>
          <w:szCs w:val="24"/>
        </w:rPr>
        <w:t xml:space="preserve">культурные,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внеурочная деятельность</w:t>
      </w:r>
      <w:r w:rsidR="002641DD" w:rsidRPr="005A6AF5">
        <w:rPr>
          <w:b w:val="0"/>
          <w:sz w:val="24"/>
          <w:szCs w:val="24"/>
        </w:rPr>
        <w:t>.</w:t>
      </w:r>
      <w:r w:rsidRPr="005A6AF5">
        <w:rPr>
          <w:b w:val="0"/>
          <w:sz w:val="24"/>
          <w:szCs w:val="24"/>
        </w:rPr>
        <w:t xml:space="preserve">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xml:space="preserve">ООП ООО </w:t>
      </w:r>
      <w:r w:rsidR="002641DD" w:rsidRPr="005A6AF5">
        <w:rPr>
          <w:b w:val="0"/>
          <w:sz w:val="24"/>
          <w:szCs w:val="24"/>
        </w:rPr>
        <w:t>обеспечивает</w:t>
      </w:r>
      <w:r w:rsidRPr="005A6AF5">
        <w:rPr>
          <w:b w:val="0"/>
          <w:sz w:val="24"/>
          <w:szCs w:val="24"/>
        </w:rPr>
        <w:t xml:space="preserve"> достижение учащимися результатов освоения ООП ООО в соответствии с требованиями, установленными ФГОС ООО. ООП ООО реализуется школой самостоятельно.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Организация образовательной деятельности по ООП ООО основана на дифференци</w:t>
      </w:r>
      <w:r w:rsidRPr="005A6AF5">
        <w:rPr>
          <w:b w:val="0"/>
          <w:sz w:val="24"/>
          <w:szCs w:val="24"/>
        </w:rPr>
        <w:t>а</w:t>
      </w:r>
      <w:r w:rsidRPr="005A6AF5">
        <w:rPr>
          <w:b w:val="0"/>
          <w:sz w:val="24"/>
          <w:szCs w:val="24"/>
        </w:rPr>
        <w:t xml:space="preserve">ции содержания с учетом образовательных потребностей и интересов учащихся.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ООП ООО вступает в силу с 1 сентября 2015 учебного года и будет реализов</w:t>
      </w:r>
      <w:r w:rsidR="002641DD" w:rsidRPr="005A6AF5">
        <w:rPr>
          <w:b w:val="0"/>
          <w:sz w:val="24"/>
          <w:szCs w:val="24"/>
        </w:rPr>
        <w:t>ана</w:t>
      </w:r>
      <w:r w:rsidRPr="005A6AF5">
        <w:rPr>
          <w:b w:val="0"/>
          <w:sz w:val="24"/>
          <w:szCs w:val="24"/>
        </w:rPr>
        <w:t xml:space="preserve"> в т</w:t>
      </w:r>
      <w:r w:rsidRPr="005A6AF5">
        <w:rPr>
          <w:b w:val="0"/>
          <w:sz w:val="24"/>
          <w:szCs w:val="24"/>
        </w:rPr>
        <w:t>е</w:t>
      </w:r>
      <w:r w:rsidRPr="005A6AF5">
        <w:rPr>
          <w:b w:val="0"/>
          <w:sz w:val="24"/>
          <w:szCs w:val="24"/>
        </w:rPr>
        <w:t xml:space="preserve">чение срока получения основного общего образования, который составляет 5 лет.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Количество учебных занятий за 5 лет не может составлять менее 5267 часов и более 6020 часов в соответствии с п.18.3.1. ФГОС</w:t>
      </w:r>
      <w:r w:rsidR="002641DD" w:rsidRPr="005A6AF5">
        <w:rPr>
          <w:b w:val="0"/>
          <w:sz w:val="24"/>
          <w:szCs w:val="24"/>
        </w:rPr>
        <w:t>.</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xml:space="preserve">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технологий, срок получения основного общего образовании увеличивается не более чем на один год. </w:t>
      </w:r>
    </w:p>
    <w:p w:rsidR="002641DD" w:rsidRPr="005A6AF5" w:rsidRDefault="000B64C5" w:rsidP="002641DD">
      <w:pPr>
        <w:pStyle w:val="54"/>
        <w:shd w:val="clear" w:color="auto" w:fill="auto"/>
        <w:spacing w:line="240" w:lineRule="auto"/>
        <w:ind w:firstLine="709"/>
        <w:jc w:val="both"/>
        <w:rPr>
          <w:sz w:val="24"/>
          <w:szCs w:val="24"/>
        </w:rPr>
      </w:pPr>
      <w:r w:rsidRPr="005A6AF5">
        <w:rPr>
          <w:sz w:val="24"/>
          <w:szCs w:val="24"/>
        </w:rPr>
        <w:t xml:space="preserve">Обоснование выбора модели внеурочной деятельности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Внеурочная деятельность является составной частью образовательного процесса и о</w:t>
      </w:r>
      <w:r w:rsidRPr="005A6AF5">
        <w:rPr>
          <w:b w:val="0"/>
          <w:sz w:val="24"/>
          <w:szCs w:val="24"/>
        </w:rPr>
        <w:t>д</w:t>
      </w:r>
      <w:r w:rsidRPr="005A6AF5">
        <w:rPr>
          <w:b w:val="0"/>
          <w:sz w:val="24"/>
          <w:szCs w:val="24"/>
        </w:rPr>
        <w:t>ной из форм организации свободного времени учащихся. Внеурочная деятельность в рамках реализации ФГОС ООО понимается как образовательная деятельность, осуществляемая в формах, отличных от классно – урочной формы, и направленная на достижение планиру</w:t>
      </w:r>
      <w:r w:rsidRPr="005A6AF5">
        <w:rPr>
          <w:b w:val="0"/>
          <w:sz w:val="24"/>
          <w:szCs w:val="24"/>
        </w:rPr>
        <w:t>е</w:t>
      </w:r>
      <w:r w:rsidRPr="005A6AF5">
        <w:rPr>
          <w:b w:val="0"/>
          <w:sz w:val="24"/>
          <w:szCs w:val="24"/>
        </w:rPr>
        <w:t>мых результатов освоения основной образовательной программы основного общего образ</w:t>
      </w:r>
      <w:r w:rsidRPr="005A6AF5">
        <w:rPr>
          <w:b w:val="0"/>
          <w:sz w:val="24"/>
          <w:szCs w:val="24"/>
        </w:rPr>
        <w:t>о</w:t>
      </w:r>
      <w:r w:rsidRPr="005A6AF5">
        <w:rPr>
          <w:b w:val="0"/>
          <w:sz w:val="24"/>
          <w:szCs w:val="24"/>
        </w:rPr>
        <w:lastRenderedPageBreak/>
        <w:t xml:space="preserve">вания. </w:t>
      </w:r>
    </w:p>
    <w:p w:rsidR="002641DD" w:rsidRPr="005A6AF5" w:rsidRDefault="000B64C5" w:rsidP="002641DD">
      <w:pPr>
        <w:pStyle w:val="54"/>
        <w:shd w:val="clear" w:color="auto" w:fill="auto"/>
        <w:spacing w:line="240" w:lineRule="auto"/>
        <w:ind w:firstLine="709"/>
        <w:jc w:val="both"/>
        <w:rPr>
          <w:b w:val="0"/>
          <w:sz w:val="24"/>
          <w:szCs w:val="24"/>
        </w:rPr>
      </w:pPr>
      <w:r w:rsidRPr="005A6AF5">
        <w:rPr>
          <w:b w:val="0"/>
          <w:sz w:val="24"/>
          <w:szCs w:val="24"/>
        </w:rPr>
        <w:t xml:space="preserve">Основными целями внеурочной деятельности являются: </w:t>
      </w:r>
    </w:p>
    <w:p w:rsidR="002641DD" w:rsidRPr="005A6AF5" w:rsidRDefault="000B64C5" w:rsidP="00720E42">
      <w:pPr>
        <w:pStyle w:val="54"/>
        <w:numPr>
          <w:ilvl w:val="0"/>
          <w:numId w:val="190"/>
        </w:numPr>
        <w:shd w:val="clear" w:color="auto" w:fill="auto"/>
        <w:spacing w:line="240" w:lineRule="auto"/>
        <w:jc w:val="both"/>
        <w:rPr>
          <w:b w:val="0"/>
          <w:sz w:val="24"/>
          <w:szCs w:val="24"/>
        </w:rPr>
      </w:pPr>
      <w:r w:rsidRPr="005A6AF5">
        <w:rPr>
          <w:b w:val="0"/>
          <w:sz w:val="24"/>
          <w:szCs w:val="24"/>
        </w:rPr>
        <w:t>развитие и формирование у обучающихся способностей, интересов и умений, необх</w:t>
      </w:r>
      <w:r w:rsidRPr="005A6AF5">
        <w:rPr>
          <w:b w:val="0"/>
          <w:sz w:val="24"/>
          <w:szCs w:val="24"/>
        </w:rPr>
        <w:t>о</w:t>
      </w:r>
      <w:r w:rsidRPr="005A6AF5">
        <w:rPr>
          <w:b w:val="0"/>
          <w:sz w:val="24"/>
          <w:szCs w:val="24"/>
        </w:rPr>
        <w:t>димых для успешного функционирования в обществе, через качественное усвоение образ</w:t>
      </w:r>
      <w:r w:rsidRPr="005A6AF5">
        <w:rPr>
          <w:b w:val="0"/>
          <w:sz w:val="24"/>
          <w:szCs w:val="24"/>
        </w:rPr>
        <w:t>о</w:t>
      </w:r>
      <w:r w:rsidRPr="005A6AF5">
        <w:rPr>
          <w:b w:val="0"/>
          <w:sz w:val="24"/>
          <w:szCs w:val="24"/>
        </w:rPr>
        <w:t xml:space="preserve">вательных программ внеурочной деятельности; </w:t>
      </w:r>
    </w:p>
    <w:p w:rsidR="008E3219" w:rsidRPr="005A6AF5" w:rsidRDefault="000B64C5" w:rsidP="00720E42">
      <w:pPr>
        <w:pStyle w:val="54"/>
        <w:numPr>
          <w:ilvl w:val="0"/>
          <w:numId w:val="190"/>
        </w:numPr>
        <w:shd w:val="clear" w:color="auto" w:fill="auto"/>
        <w:spacing w:line="240" w:lineRule="auto"/>
        <w:jc w:val="both"/>
        <w:rPr>
          <w:b w:val="0"/>
          <w:sz w:val="24"/>
          <w:szCs w:val="24"/>
        </w:rPr>
      </w:pPr>
      <w:r w:rsidRPr="005A6AF5">
        <w:rPr>
          <w:b w:val="0"/>
          <w:sz w:val="24"/>
          <w:szCs w:val="24"/>
        </w:rPr>
        <w:t xml:space="preserve">раскрытие и реализация индивидуально - творческого потенциала школьников, </w:t>
      </w:r>
    </w:p>
    <w:p w:rsidR="002641DD" w:rsidRPr="005A6AF5" w:rsidRDefault="000B64C5" w:rsidP="00720E42">
      <w:pPr>
        <w:pStyle w:val="54"/>
        <w:numPr>
          <w:ilvl w:val="0"/>
          <w:numId w:val="190"/>
        </w:numPr>
        <w:shd w:val="clear" w:color="auto" w:fill="auto"/>
        <w:spacing w:line="240" w:lineRule="auto"/>
        <w:jc w:val="both"/>
        <w:rPr>
          <w:b w:val="0"/>
          <w:sz w:val="24"/>
          <w:szCs w:val="24"/>
        </w:rPr>
      </w:pPr>
      <w:r w:rsidRPr="005A6AF5">
        <w:rPr>
          <w:b w:val="0"/>
          <w:sz w:val="24"/>
          <w:szCs w:val="24"/>
        </w:rPr>
        <w:t xml:space="preserve">воспитание общечеловеческих ценностей, формирование нравственных основ личности. </w:t>
      </w:r>
    </w:p>
    <w:p w:rsidR="008E3219" w:rsidRPr="005A6AF5" w:rsidRDefault="008E3219" w:rsidP="008E3219">
      <w:pPr>
        <w:ind w:firstLine="709"/>
        <w:jc w:val="both"/>
      </w:pPr>
      <w:r w:rsidRPr="005A6AF5">
        <w:rPr>
          <w:kern w:val="2"/>
          <w:lang w:eastAsia="hi-IN" w:bidi="hi-IN"/>
        </w:rPr>
        <w:t xml:space="preserve">В  качестве организационной модели внеурочной деятельности определена </w:t>
      </w:r>
      <w:r w:rsidRPr="005A6AF5">
        <w:rPr>
          <w:bCs/>
          <w:iCs/>
          <w:kern w:val="2"/>
          <w:lang w:eastAsia="hi-IN" w:bidi="hi-IN"/>
        </w:rPr>
        <w:t>оптимиз</w:t>
      </w:r>
      <w:r w:rsidRPr="005A6AF5">
        <w:rPr>
          <w:bCs/>
          <w:iCs/>
          <w:kern w:val="2"/>
          <w:lang w:eastAsia="hi-IN" w:bidi="hi-IN"/>
        </w:rPr>
        <w:t>а</w:t>
      </w:r>
      <w:r w:rsidRPr="005A6AF5">
        <w:rPr>
          <w:bCs/>
          <w:iCs/>
          <w:kern w:val="2"/>
          <w:lang w:eastAsia="hi-IN" w:bidi="hi-IN"/>
        </w:rPr>
        <w:t>ционная модель,</w:t>
      </w:r>
      <w:r w:rsidRPr="005A6AF5">
        <w:rPr>
          <w:kern w:val="2"/>
          <w:lang w:eastAsia="hi-IN" w:bidi="hi-IN"/>
        </w:rPr>
        <w:t xml:space="preserve"> предполагающая использование внутренних ресурсов школы. В её реализ</w:t>
      </w:r>
      <w:r w:rsidRPr="005A6AF5">
        <w:rPr>
          <w:kern w:val="2"/>
          <w:lang w:eastAsia="hi-IN" w:bidi="hi-IN"/>
        </w:rPr>
        <w:t>а</w:t>
      </w:r>
      <w:r w:rsidRPr="005A6AF5">
        <w:rPr>
          <w:kern w:val="2"/>
          <w:lang w:eastAsia="hi-IN" w:bidi="hi-IN"/>
        </w:rPr>
        <w:t xml:space="preserve">ции принимают участие педагогические работники </w:t>
      </w:r>
      <w:r w:rsidR="005D2AC1" w:rsidRPr="005A6AF5">
        <w:t>МБОУ «СОШ №4»</w:t>
      </w:r>
      <w:r w:rsidRPr="005A6AF5">
        <w:rPr>
          <w:kern w:val="2"/>
          <w:lang w:eastAsia="hi-IN" w:bidi="hi-IN"/>
        </w:rPr>
        <w:t xml:space="preserve">: учителя-предметники, педагог-психолог, педагоги дополнительного образования школы (внутренние совместители), </w:t>
      </w:r>
      <w:r w:rsidRPr="005A6AF5">
        <w:t>педагоги учреждений дополнительного образования (внешние совместители).</w:t>
      </w:r>
    </w:p>
    <w:p w:rsidR="008E3219" w:rsidRPr="005A6AF5" w:rsidRDefault="008E3219" w:rsidP="008E3219">
      <w:pPr>
        <w:pStyle w:val="Default0"/>
        <w:ind w:firstLine="720"/>
        <w:jc w:val="both"/>
        <w:rPr>
          <w:color w:val="auto"/>
          <w:kern w:val="2"/>
          <w:lang w:eastAsia="hi-IN" w:bidi="hi-IN"/>
        </w:rPr>
      </w:pPr>
      <w:r w:rsidRPr="005A6AF5">
        <w:rPr>
          <w:color w:val="auto"/>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8E3219" w:rsidRPr="005A6AF5" w:rsidRDefault="008E3219" w:rsidP="00720E42">
      <w:pPr>
        <w:pStyle w:val="Default0"/>
        <w:numPr>
          <w:ilvl w:val="0"/>
          <w:numId w:val="189"/>
        </w:numPr>
        <w:jc w:val="both"/>
        <w:rPr>
          <w:color w:val="auto"/>
          <w:kern w:val="2"/>
          <w:lang w:eastAsia="hi-IN" w:bidi="hi-IN"/>
        </w:rPr>
      </w:pPr>
      <w:r w:rsidRPr="005A6AF5">
        <w:rPr>
          <w:color w:val="auto"/>
          <w:kern w:val="2"/>
          <w:lang w:eastAsia="hi-IN" w:bidi="hi-IN"/>
        </w:rPr>
        <w:t xml:space="preserve">взаимодействует с педагогическими работниками, а также учебно-вспомогательным персоналом школы; </w:t>
      </w:r>
    </w:p>
    <w:p w:rsidR="008E3219" w:rsidRPr="005A6AF5" w:rsidRDefault="008E3219" w:rsidP="00720E42">
      <w:pPr>
        <w:pStyle w:val="Default0"/>
        <w:numPr>
          <w:ilvl w:val="0"/>
          <w:numId w:val="189"/>
        </w:numPr>
        <w:jc w:val="both"/>
        <w:rPr>
          <w:color w:val="auto"/>
          <w:kern w:val="2"/>
          <w:lang w:eastAsia="hi-IN" w:bidi="hi-IN"/>
        </w:rPr>
      </w:pPr>
      <w:r w:rsidRPr="005A6AF5">
        <w:rPr>
          <w:color w:val="auto"/>
          <w:kern w:val="2"/>
          <w:lang w:eastAsia="hi-IN" w:bidi="hi-IN"/>
        </w:rPr>
        <w:t>организует в классе образовательный процесс, оптимальный для развития положител</w:t>
      </w:r>
      <w:r w:rsidRPr="005A6AF5">
        <w:rPr>
          <w:color w:val="auto"/>
          <w:kern w:val="2"/>
          <w:lang w:eastAsia="hi-IN" w:bidi="hi-IN"/>
        </w:rPr>
        <w:t>ь</w:t>
      </w:r>
      <w:r w:rsidRPr="005A6AF5">
        <w:rPr>
          <w:color w:val="auto"/>
          <w:kern w:val="2"/>
          <w:lang w:eastAsia="hi-IN" w:bidi="hi-IN"/>
        </w:rPr>
        <w:t xml:space="preserve">ного потенциала личности учащихся в рамках деятельности общешкольного коллектива; </w:t>
      </w:r>
    </w:p>
    <w:p w:rsidR="008E3219" w:rsidRPr="005A6AF5" w:rsidRDefault="008E3219" w:rsidP="00720E42">
      <w:pPr>
        <w:pStyle w:val="Default0"/>
        <w:numPr>
          <w:ilvl w:val="0"/>
          <w:numId w:val="189"/>
        </w:numPr>
        <w:jc w:val="both"/>
        <w:rPr>
          <w:color w:val="auto"/>
          <w:kern w:val="2"/>
          <w:lang w:eastAsia="hi-IN" w:bidi="hi-IN"/>
        </w:rPr>
      </w:pPr>
      <w:r w:rsidRPr="005A6AF5">
        <w:rPr>
          <w:color w:val="auto"/>
          <w:kern w:val="2"/>
          <w:lang w:eastAsia="hi-IN" w:bidi="hi-IN"/>
        </w:rPr>
        <w:t>организует систему отношений через разнообразные формы воспитывающей деятел</w:t>
      </w:r>
      <w:r w:rsidRPr="005A6AF5">
        <w:rPr>
          <w:color w:val="auto"/>
          <w:kern w:val="2"/>
          <w:lang w:eastAsia="hi-IN" w:bidi="hi-IN"/>
        </w:rPr>
        <w:t>ь</w:t>
      </w:r>
      <w:r w:rsidRPr="005A6AF5">
        <w:rPr>
          <w:color w:val="auto"/>
          <w:kern w:val="2"/>
          <w:lang w:eastAsia="hi-IN" w:bidi="hi-IN"/>
        </w:rPr>
        <w:t xml:space="preserve">ности коллектива класса, в том числе через органы самоуправления; </w:t>
      </w:r>
    </w:p>
    <w:p w:rsidR="008E3219" w:rsidRPr="005A6AF5" w:rsidRDefault="008E3219" w:rsidP="00720E42">
      <w:pPr>
        <w:pStyle w:val="Default0"/>
        <w:numPr>
          <w:ilvl w:val="0"/>
          <w:numId w:val="189"/>
        </w:numPr>
        <w:jc w:val="both"/>
        <w:rPr>
          <w:color w:val="auto"/>
          <w:kern w:val="2"/>
          <w:lang w:eastAsia="hi-IN" w:bidi="hi-IN"/>
        </w:rPr>
      </w:pPr>
      <w:r w:rsidRPr="005A6AF5">
        <w:rPr>
          <w:color w:val="auto"/>
          <w:kern w:val="2"/>
          <w:lang w:eastAsia="hi-IN" w:bidi="hi-IN"/>
        </w:rPr>
        <w:t xml:space="preserve">организует социально значимую, творческую деятельность учащихся. </w:t>
      </w:r>
    </w:p>
    <w:p w:rsidR="00F15D7A" w:rsidRPr="005A6AF5" w:rsidRDefault="00F15D7A" w:rsidP="00F15D7A">
      <w:pPr>
        <w:jc w:val="center"/>
        <w:rPr>
          <w:b/>
        </w:rPr>
      </w:pPr>
      <w:r w:rsidRPr="005A6AF5">
        <w:rPr>
          <w:b/>
        </w:rPr>
        <w:t>1.2. </w:t>
      </w:r>
      <w:bookmarkStart w:id="8" w:name="планрРезультаты"/>
      <w:r w:rsidRPr="005A6AF5">
        <w:rPr>
          <w:b/>
        </w:rPr>
        <w:t>Планируемые результаты освоения учащимися</w:t>
      </w:r>
    </w:p>
    <w:p w:rsidR="00F15D7A" w:rsidRPr="005A6AF5" w:rsidRDefault="00F15D7A" w:rsidP="00F15D7A">
      <w:pPr>
        <w:jc w:val="both"/>
        <w:rPr>
          <w:b/>
        </w:rPr>
      </w:pPr>
      <w:r w:rsidRPr="005A6AF5">
        <w:rPr>
          <w:b/>
        </w:rPr>
        <w:t>основной образовательной программы основного общего образования</w:t>
      </w:r>
      <w:bookmarkEnd w:id="8"/>
    </w:p>
    <w:p w:rsidR="00F15D7A" w:rsidRPr="005A6AF5" w:rsidRDefault="00F15D7A" w:rsidP="00F15D7A">
      <w:pPr>
        <w:widowControl w:val="0"/>
        <w:tabs>
          <w:tab w:val="left" w:pos="738"/>
        </w:tabs>
        <w:jc w:val="both"/>
        <w:rPr>
          <w:b/>
        </w:rPr>
      </w:pPr>
      <w:r w:rsidRPr="005A6AF5">
        <w:rPr>
          <w:b/>
        </w:rPr>
        <w:t>1.2.1. Общие положения</w:t>
      </w:r>
    </w:p>
    <w:p w:rsidR="00F15D7A" w:rsidRPr="005A6AF5" w:rsidRDefault="00F15D7A" w:rsidP="00F15D7A">
      <w:pPr>
        <w:ind w:firstLine="709"/>
        <w:jc w:val="both"/>
      </w:pPr>
      <w:r w:rsidRPr="005A6AF5">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w:t>
      </w:r>
      <w:r w:rsidRPr="005A6AF5">
        <w:t>б</w:t>
      </w:r>
      <w:r w:rsidRPr="005A6AF5">
        <w:t>разовательным процессом и системой оценки результатов освоения ООП ООО, выступая с</w:t>
      </w:r>
      <w:r w:rsidRPr="005A6AF5">
        <w:t>о</w:t>
      </w:r>
      <w:r w:rsidRPr="005A6AF5">
        <w:t>держательной и критериальной основой для разработки рабочих программ учебных предм</w:t>
      </w:r>
      <w:r w:rsidRPr="005A6AF5">
        <w:t>е</w:t>
      </w:r>
      <w:r w:rsidRPr="005A6AF5">
        <w:t>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w:t>
      </w:r>
      <w:r w:rsidRPr="005A6AF5">
        <w:t>е</w:t>
      </w:r>
      <w:r w:rsidRPr="005A6AF5">
        <w:t xml:space="preserve">зультатов освоения учащимися ООП ООО в соответствии с требованиями ФГОС ООО. </w:t>
      </w:r>
    </w:p>
    <w:p w:rsidR="00F15D7A" w:rsidRPr="005A6AF5" w:rsidRDefault="00F15D7A" w:rsidP="00F15D7A">
      <w:pPr>
        <w:ind w:firstLine="709"/>
        <w:jc w:val="both"/>
      </w:pPr>
      <w:bookmarkStart w:id="9" w:name="sub_318124"/>
      <w:r w:rsidRPr="005A6AF5">
        <w:t xml:space="preserve">Структура и содержание планируемых результатов освоения ООП ООО </w:t>
      </w:r>
      <w:r w:rsidR="005D2AC1" w:rsidRPr="005A6AF5">
        <w:t xml:space="preserve">МБОУ «СОШ №4» </w:t>
      </w:r>
      <w:r w:rsidRPr="005A6AF5">
        <w:t>адекватно отражают требования ФГОС ООО, передают специфику образовательной д</w:t>
      </w:r>
      <w:r w:rsidRPr="005A6AF5">
        <w:t>е</w:t>
      </w:r>
      <w:r w:rsidRPr="005A6AF5">
        <w:t>ятельности школы, соответствуют возрастным возможностям учащихся.</w:t>
      </w:r>
    </w:p>
    <w:p w:rsidR="00F15D7A" w:rsidRPr="005A6AF5" w:rsidRDefault="00F15D7A" w:rsidP="00F15D7A">
      <w:pPr>
        <w:ind w:firstLine="709"/>
        <w:jc w:val="both"/>
      </w:pPr>
      <w:bookmarkStart w:id="10" w:name="sub_318125"/>
      <w:bookmarkEnd w:id="9"/>
      <w:r w:rsidRPr="005A6AF5">
        <w:t>Планируемые результаты освоения учащимися ООП ООО уточняют и конкретизир</w:t>
      </w:r>
      <w:r w:rsidRPr="005A6AF5">
        <w:t>у</w:t>
      </w:r>
      <w:r w:rsidRPr="005A6AF5">
        <w:t>ют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w:t>
      </w:r>
      <w:r w:rsidRPr="005A6AF5">
        <w:t>и</w:t>
      </w:r>
      <w:r w:rsidRPr="005A6AF5">
        <w:t>жения этих результатов.</w:t>
      </w:r>
    </w:p>
    <w:bookmarkEnd w:id="10"/>
    <w:p w:rsidR="00F15D7A" w:rsidRPr="005A6AF5" w:rsidRDefault="00F15D7A" w:rsidP="00F15D7A">
      <w:pPr>
        <w:ind w:firstLine="709"/>
        <w:jc w:val="both"/>
      </w:pPr>
      <w:r w:rsidRPr="005A6AF5">
        <w:t>Достижение учащимися планируемых результатов освоения ООП ООО определяется по завершении обучения на уровне основного общего образования.</w:t>
      </w:r>
    </w:p>
    <w:p w:rsidR="00F15D7A" w:rsidRPr="005A6AF5" w:rsidRDefault="00F15D7A" w:rsidP="00F15D7A">
      <w:pPr>
        <w:tabs>
          <w:tab w:val="num" w:pos="1920"/>
        </w:tabs>
        <w:ind w:firstLine="709"/>
        <w:jc w:val="both"/>
      </w:pPr>
      <w:r w:rsidRPr="005A6AF5">
        <w:t>В соответствии с требованиями ФГОС ООО система планируемых результатов – ли</w:t>
      </w:r>
      <w:r w:rsidRPr="005A6AF5">
        <w:t>ч</w:t>
      </w:r>
      <w:r w:rsidRPr="005A6AF5">
        <w:t>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w:t>
      </w:r>
      <w:r w:rsidRPr="005A6AF5">
        <w:t>е</w:t>
      </w:r>
      <w:r w:rsidRPr="005A6AF5">
        <w:t>ния, особо выделяя среди них те, которые выносятся на итоговую оценку, в том числе гос</w:t>
      </w:r>
      <w:r w:rsidRPr="005A6AF5">
        <w:t>у</w:t>
      </w:r>
      <w:r w:rsidRPr="005A6AF5">
        <w:t>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w:t>
      </w:r>
      <w:r w:rsidRPr="005A6AF5">
        <w:t>е</w:t>
      </w:r>
      <w:r w:rsidRPr="005A6AF5">
        <w:t>дующего обучения.</w:t>
      </w:r>
    </w:p>
    <w:p w:rsidR="00F15D7A" w:rsidRPr="005A6AF5" w:rsidRDefault="00F15D7A" w:rsidP="00F15D7A">
      <w:pPr>
        <w:pStyle w:val="ae"/>
        <w:tabs>
          <w:tab w:val="clear" w:pos="4677"/>
          <w:tab w:val="clear" w:pos="9355"/>
        </w:tabs>
        <w:overflowPunct w:val="0"/>
        <w:ind w:firstLine="709"/>
        <w:jc w:val="both"/>
        <w:textAlignment w:val="baseline"/>
        <w:rPr>
          <w:bCs/>
        </w:rPr>
      </w:pPr>
      <w:r w:rsidRPr="005A6AF5">
        <w:lastRenderedPageBreak/>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w:t>
      </w:r>
      <w:r w:rsidRPr="005A6AF5">
        <w:t>и</w:t>
      </w:r>
      <w:r w:rsidRPr="005A6AF5">
        <w:t xml:space="preserve">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w:t>
      </w:r>
      <w:r w:rsidRPr="005A6AF5">
        <w:rPr>
          <w:bCs/>
        </w:rPr>
        <w:t>поощрять их продвижение обучающихся, выстраивать индивидуальные траектории обучения с учетом зоны ближайшего развития ребенка.</w:t>
      </w:r>
    </w:p>
    <w:p w:rsidR="00F15D7A" w:rsidRPr="005A6AF5" w:rsidRDefault="00F15D7A" w:rsidP="00F15D7A">
      <w:pPr>
        <w:pStyle w:val="3"/>
        <w:spacing w:before="0" w:after="0"/>
        <w:rPr>
          <w:rFonts w:ascii="Times New Roman" w:hAnsi="Times New Roman" w:cs="Times New Roman"/>
          <w:sz w:val="24"/>
          <w:szCs w:val="24"/>
        </w:rPr>
      </w:pPr>
      <w:bookmarkStart w:id="11" w:name="_Toc414553131"/>
      <w:bookmarkStart w:id="12" w:name="_Toc410653949"/>
      <w:r w:rsidRPr="005A6AF5">
        <w:rPr>
          <w:rFonts w:ascii="Times New Roman" w:hAnsi="Times New Roman" w:cs="Times New Roman"/>
          <w:sz w:val="24"/>
          <w:szCs w:val="24"/>
        </w:rPr>
        <w:t>1.2.2. Структура планируемых результатов</w:t>
      </w:r>
      <w:bookmarkEnd w:id="11"/>
    </w:p>
    <w:bookmarkEnd w:id="12"/>
    <w:p w:rsidR="00F15D7A" w:rsidRPr="005A6AF5" w:rsidRDefault="00F15D7A" w:rsidP="00F15D7A">
      <w:pPr>
        <w:pStyle w:val="ae"/>
        <w:tabs>
          <w:tab w:val="clear" w:pos="4677"/>
          <w:tab w:val="clear" w:pos="9355"/>
        </w:tabs>
        <w:overflowPunct w:val="0"/>
        <w:ind w:firstLine="709"/>
        <w:jc w:val="both"/>
        <w:textAlignment w:val="baseline"/>
      </w:pPr>
      <w:r w:rsidRPr="005A6AF5">
        <w:rPr>
          <w:bCs/>
        </w:rPr>
        <w:t>Планируемые результаты опираются на ведущие целевые установки</w:t>
      </w:r>
      <w:r w:rsidRPr="005A6AF5">
        <w:t>,</w:t>
      </w:r>
      <w:r w:rsidRPr="005A6AF5">
        <w:rPr>
          <w:b/>
        </w:rPr>
        <w:t xml:space="preserve"> </w:t>
      </w:r>
      <w:r w:rsidRPr="005A6AF5">
        <w:t>отражающие о</w:t>
      </w:r>
      <w:r w:rsidRPr="005A6AF5">
        <w:t>с</w:t>
      </w:r>
      <w:r w:rsidRPr="005A6AF5">
        <w:t>новной, сущностный вклад каждой изучаемой программы в развитие личности учащихся, их способностей.</w:t>
      </w:r>
    </w:p>
    <w:p w:rsidR="00F15D7A" w:rsidRPr="005A6AF5" w:rsidRDefault="00F15D7A" w:rsidP="00F15D7A">
      <w:pPr>
        <w:pStyle w:val="ae"/>
        <w:tabs>
          <w:tab w:val="clear" w:pos="4677"/>
          <w:tab w:val="clear" w:pos="9355"/>
        </w:tabs>
        <w:overflowPunct w:val="0"/>
        <w:ind w:firstLine="709"/>
        <w:jc w:val="both"/>
        <w:textAlignment w:val="baseline"/>
      </w:pPr>
      <w:r w:rsidRPr="005A6AF5">
        <w:rPr>
          <w:bCs/>
        </w:rPr>
        <w:t>В стру</w:t>
      </w:r>
      <w:r w:rsidRPr="005A6AF5">
        <w:t xml:space="preserve">ктуре планируемых результатов выделяются следующие группы: </w:t>
      </w:r>
    </w:p>
    <w:p w:rsidR="00F15D7A" w:rsidRPr="005A6AF5" w:rsidRDefault="00F15D7A" w:rsidP="00F15D7A">
      <w:pPr>
        <w:pStyle w:val="ae"/>
        <w:tabs>
          <w:tab w:val="clear" w:pos="4677"/>
          <w:tab w:val="clear" w:pos="9355"/>
        </w:tabs>
        <w:overflowPunct w:val="0"/>
        <w:ind w:firstLine="709"/>
        <w:jc w:val="both"/>
        <w:textAlignment w:val="baseline"/>
      </w:pPr>
      <w:r w:rsidRPr="005A6AF5">
        <w:t>1. Личностные результаты освоения ООП ООО</w:t>
      </w:r>
      <w:r w:rsidRPr="005A6AF5">
        <w:rPr>
          <w:b/>
        </w:rPr>
        <w:t xml:space="preserve"> </w:t>
      </w:r>
      <w:r w:rsidRPr="005A6AF5">
        <w:t>представлены в соответствии с гру</w:t>
      </w:r>
      <w:r w:rsidRPr="005A6AF5">
        <w:t>п</w:t>
      </w:r>
      <w:r w:rsidRPr="005A6AF5">
        <w:t>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w:t>
      </w:r>
      <w:r w:rsidRPr="005A6AF5">
        <w:t>о</w:t>
      </w:r>
      <w:r w:rsidRPr="005A6AF5">
        <w:t>цедур, допускающих предоставление и использование исключительно неперсонифицирова</w:t>
      </w:r>
      <w:r w:rsidRPr="005A6AF5">
        <w:t>н</w:t>
      </w:r>
      <w:r w:rsidRPr="005A6AF5">
        <w:t>ной информации.</w:t>
      </w:r>
    </w:p>
    <w:p w:rsidR="00F15D7A" w:rsidRPr="005A6AF5" w:rsidRDefault="00F15D7A" w:rsidP="00F15D7A">
      <w:pPr>
        <w:pStyle w:val="ae"/>
        <w:tabs>
          <w:tab w:val="clear" w:pos="4677"/>
          <w:tab w:val="clear" w:pos="9355"/>
        </w:tabs>
        <w:overflowPunct w:val="0"/>
        <w:ind w:firstLine="709"/>
        <w:jc w:val="both"/>
        <w:textAlignment w:val="baseline"/>
      </w:pPr>
      <w:r w:rsidRPr="005A6AF5">
        <w:t>2. Метапредметные результаты освоения ООП ООО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15D7A" w:rsidRPr="005A6AF5" w:rsidRDefault="00F15D7A" w:rsidP="00F15D7A">
      <w:pPr>
        <w:pStyle w:val="ae"/>
        <w:tabs>
          <w:tab w:val="clear" w:pos="4677"/>
          <w:tab w:val="clear" w:pos="9355"/>
        </w:tabs>
        <w:overflowPunct w:val="0"/>
        <w:ind w:firstLine="709"/>
        <w:jc w:val="both"/>
        <w:textAlignment w:val="baseline"/>
      </w:pPr>
      <w:r w:rsidRPr="005A6AF5">
        <w:t>3. Предметные результаты освоения ООП ООО представлены в соответствии с гру</w:t>
      </w:r>
      <w:r w:rsidRPr="005A6AF5">
        <w:t>п</w:t>
      </w:r>
      <w:r w:rsidRPr="005A6AF5">
        <w:t>пами результатов учебных предметов, раскрывают и детализируют их.</w:t>
      </w:r>
    </w:p>
    <w:p w:rsidR="002C0253" w:rsidRPr="002C0253" w:rsidRDefault="002C0253" w:rsidP="002C0253">
      <w:pPr>
        <w:ind w:firstLine="709"/>
        <w:jc w:val="both"/>
      </w:pPr>
      <w:r w:rsidRPr="002C0253">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«Родной язык», «Родная литература», «Иностранный язык», «Ин</w:t>
      </w:r>
      <w:r w:rsidRPr="002C0253">
        <w:t>о</w:t>
      </w:r>
      <w:r w:rsidRPr="002C0253">
        <w:t>странный язык (второй)», «История России. Всеобщая история», «Обществознание», «Ге</w:t>
      </w:r>
      <w:r w:rsidRPr="002C0253">
        <w:t>о</w:t>
      </w:r>
      <w:r w:rsidRPr="002C0253">
        <w:t>графия», «Математика», «Информатика», «Физика», «Биология», «Химия», «Изобразител</w:t>
      </w:r>
      <w:r w:rsidRPr="002C0253">
        <w:t>ь</w:t>
      </w:r>
      <w:r w:rsidRPr="002C0253">
        <w:t>ное искусство», «Музыка», «Технология», «Физическая культура» и «Основы безопасности жизнедеятельности».</w:t>
      </w:r>
    </w:p>
    <w:p w:rsidR="00F15D7A" w:rsidRPr="005A6AF5" w:rsidRDefault="00F15D7A" w:rsidP="00F15D7A">
      <w:pPr>
        <w:ind w:firstLine="709"/>
        <w:jc w:val="both"/>
      </w:pPr>
      <w:r w:rsidRPr="005A6AF5">
        <w:t xml:space="preserve">Планируемые результаты, отнесенные к блоку «Выпускник научится», ориентируют пользователей  ООП ООО </w:t>
      </w:r>
      <w:r w:rsidR="005D2AC1" w:rsidRPr="005A6AF5">
        <w:t xml:space="preserve">МБОУ «СОШ №4» </w:t>
      </w:r>
      <w:r w:rsidRPr="005A6AF5">
        <w:t>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w:t>
      </w:r>
      <w:r w:rsidRPr="005A6AF5">
        <w:t>о</w:t>
      </w:r>
      <w:r w:rsidRPr="005A6AF5">
        <w:t>вания на данном уровне и необходимость для последующего обучения, а также потенциал</w:t>
      </w:r>
      <w:r w:rsidRPr="005A6AF5">
        <w:t>ь</w:t>
      </w:r>
      <w:r w:rsidRPr="005A6AF5">
        <w:t>ная возможность их достижения большинством учащихся. Иными словами, в этот блок включается круг учебных задач, построенных на опорном учебном материале, овладение к</w:t>
      </w:r>
      <w:r w:rsidRPr="005A6AF5">
        <w:t>о</w:t>
      </w:r>
      <w:r w:rsidRPr="005A6AF5">
        <w:t>торыми принципиально необходимо для успешного обучения и социализации и которые м</w:t>
      </w:r>
      <w:r w:rsidRPr="005A6AF5">
        <w:t>о</w:t>
      </w:r>
      <w:r w:rsidRPr="005A6AF5">
        <w:t>гут быть освоены всеми учащимися.</w:t>
      </w:r>
    </w:p>
    <w:p w:rsidR="00F15D7A" w:rsidRPr="005A6AF5" w:rsidRDefault="00F15D7A" w:rsidP="00F15D7A">
      <w:pPr>
        <w:ind w:firstLine="709"/>
        <w:jc w:val="both"/>
      </w:pPr>
      <w:r w:rsidRPr="005A6AF5">
        <w:t xml:space="preserve">Достижение планируемых результатов, отнесенных к блоку «Выпускник научится», выносится на итоговое оценивание, которое в </w:t>
      </w:r>
      <w:r w:rsidR="005D2AC1" w:rsidRPr="005A6AF5">
        <w:t xml:space="preserve">МБОУ «СОШ №4» </w:t>
      </w:r>
      <w:r w:rsidRPr="005A6AF5">
        <w:t xml:space="preserve"> осуществляется как в ходе обучения с помощью портфеля индивидуальных достижений, так и в конце обучения, в том числе в форме государственной итоговой аттестации. Оценка достижения планируемых р</w:t>
      </w:r>
      <w:r w:rsidRPr="005A6AF5">
        <w:t>е</w:t>
      </w:r>
      <w:r w:rsidRPr="005A6AF5">
        <w:t>зультатов этого блока на уровне знаний ведется с помощью заданий базового уровня, а на уровне действий, составляющих зону ближайшего развития большинства учащихся, – с п</w:t>
      </w:r>
      <w:r w:rsidRPr="005A6AF5">
        <w:t>о</w:t>
      </w:r>
      <w:r w:rsidRPr="005A6AF5">
        <w:t>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w:t>
      </w:r>
      <w:r w:rsidRPr="005A6AF5">
        <w:t>ж</w:t>
      </w:r>
      <w:r w:rsidRPr="005A6AF5">
        <w:t>ности перехода на следующий уровень обучения.</w:t>
      </w:r>
    </w:p>
    <w:p w:rsidR="00F15D7A" w:rsidRPr="005A6AF5" w:rsidRDefault="00F15D7A" w:rsidP="00F15D7A">
      <w:pPr>
        <w:ind w:firstLine="709"/>
        <w:jc w:val="both"/>
      </w:pPr>
      <w:r w:rsidRPr="005A6AF5">
        <w:t>В блоке «Выпускник получит возможность научиться» приводятся планируемые р</w:t>
      </w:r>
      <w:r w:rsidRPr="005A6AF5">
        <w:t>е</w:t>
      </w:r>
      <w:r w:rsidRPr="005A6AF5">
        <w:t>зультаты, характеризующие систему учебных действий в отношении знаний, умений, нав</w:t>
      </w:r>
      <w:r w:rsidRPr="005A6AF5">
        <w:t>ы</w:t>
      </w:r>
      <w:r w:rsidRPr="005A6AF5">
        <w:t>ков, расширяющих и углубляющих понимание опорного учебного материала или выступ</w:t>
      </w:r>
      <w:r w:rsidRPr="005A6AF5">
        <w:t>а</w:t>
      </w:r>
      <w:r w:rsidRPr="005A6AF5">
        <w:t>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w:t>
      </w:r>
      <w:r w:rsidRPr="005A6AF5">
        <w:t>т</w:t>
      </w:r>
      <w:r w:rsidRPr="005A6AF5">
        <w:t xml:space="preserve">дельные мотивированные и способные учащиеся. В повседневной практике преподавания </w:t>
      </w:r>
      <w:r w:rsidRPr="005A6AF5">
        <w:lastRenderedPageBreak/>
        <w:t>цели этого блока  не отрабатываются со всеми без исключения учащимися как в силу пов</w:t>
      </w:r>
      <w:r w:rsidRPr="005A6AF5">
        <w:t>ы</w:t>
      </w:r>
      <w:r w:rsidRPr="005A6AF5">
        <w:t>шенной сложности учебных действий, так и в силу повышенной сложности учебного мат</w:t>
      </w:r>
      <w:r w:rsidRPr="005A6AF5">
        <w:t>е</w:t>
      </w:r>
      <w:r w:rsidRPr="005A6AF5">
        <w:t>риала и/или его пропедевтического характера на данном уровне обучения. Оценка достиж</w:t>
      </w:r>
      <w:r w:rsidRPr="005A6AF5">
        <w:t>е</w:t>
      </w:r>
      <w:r w:rsidRPr="005A6AF5">
        <w:t>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w:t>
      </w:r>
      <w:r w:rsidRPr="005A6AF5">
        <w:t>о</w:t>
      </w:r>
      <w:r w:rsidRPr="005A6AF5">
        <w:t xml:space="preserve">ответствующая группа результатов в тексте выделена курсивом. </w:t>
      </w:r>
    </w:p>
    <w:p w:rsidR="00F15D7A" w:rsidRPr="005A6AF5" w:rsidRDefault="00F15D7A" w:rsidP="00F15D7A">
      <w:pPr>
        <w:ind w:firstLine="709"/>
        <w:jc w:val="both"/>
      </w:pPr>
      <w:r w:rsidRPr="005A6AF5">
        <w:t>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w:t>
      </w:r>
      <w:r w:rsidRPr="005A6AF5">
        <w:t>ж</w:t>
      </w:r>
      <w:r w:rsidRPr="005A6AF5">
        <w:t>ность учащимся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уч</w:t>
      </w:r>
      <w:r w:rsidRPr="005A6AF5">
        <w:t>а</w:t>
      </w:r>
      <w:r w:rsidRPr="005A6AF5">
        <w:t>щихся. При этом невыполнение учащимися заданий, с помощью которых ведется оценка д</w:t>
      </w:r>
      <w:r w:rsidRPr="005A6AF5">
        <w:t>о</w:t>
      </w:r>
      <w:r w:rsidRPr="005A6AF5">
        <w:t>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w:t>
      </w:r>
      <w:r w:rsidRPr="005A6AF5">
        <w:t>о</w:t>
      </w:r>
      <w:r w:rsidRPr="005A6AF5">
        <w:t>го блока ведётся в ходе текущего и промежуточного оценивания, а полученные результаты фиксируются в форме портфеля достижений и учитываются при определении итоговой оценки.</w:t>
      </w:r>
    </w:p>
    <w:p w:rsidR="00F15D7A" w:rsidRPr="005A6AF5" w:rsidRDefault="00F15D7A" w:rsidP="00F15D7A">
      <w:pPr>
        <w:ind w:firstLine="709"/>
        <w:jc w:val="both"/>
      </w:pPr>
      <w:r w:rsidRPr="005A6AF5">
        <w:t>Для достижения оптимальных планируемых результатов от учителя требуется и</w:t>
      </w:r>
      <w:r w:rsidRPr="005A6AF5">
        <w:t>с</w:t>
      </w:r>
      <w:r w:rsidRPr="005A6AF5">
        <w:t xml:space="preserve">пользование таких педагогических технологий, которые основаны на </w:t>
      </w:r>
      <w:r w:rsidRPr="005A6AF5">
        <w:rPr>
          <w:bCs/>
          <w:iCs/>
        </w:rPr>
        <w:t>дифференциации и и</w:t>
      </w:r>
      <w:r w:rsidRPr="005A6AF5">
        <w:rPr>
          <w:bCs/>
          <w:iCs/>
        </w:rPr>
        <w:t>н</w:t>
      </w:r>
      <w:r w:rsidRPr="005A6AF5">
        <w:rPr>
          <w:bCs/>
          <w:iCs/>
        </w:rPr>
        <w:t>дивидуализации требований</w:t>
      </w:r>
      <w:r w:rsidRPr="005A6AF5">
        <w:t xml:space="preserve"> к подготовке учащихся. </w:t>
      </w:r>
    </w:p>
    <w:p w:rsidR="00F15D7A" w:rsidRPr="005A6AF5" w:rsidRDefault="00F15D7A" w:rsidP="00F15D7A">
      <w:pPr>
        <w:pStyle w:val="2"/>
        <w:spacing w:line="240" w:lineRule="auto"/>
        <w:ind w:firstLine="0"/>
        <w:jc w:val="both"/>
        <w:rPr>
          <w:rStyle w:val="2a"/>
          <w:rFonts w:ascii="Times New Roman" w:hAnsi="Times New Roman"/>
          <w:b/>
          <w:sz w:val="24"/>
          <w:szCs w:val="24"/>
          <w:u w:val="none"/>
        </w:rPr>
      </w:pPr>
      <w:bookmarkStart w:id="13" w:name="_Toc405145648"/>
      <w:bookmarkStart w:id="14" w:name="_Toc406058977"/>
      <w:bookmarkStart w:id="15" w:name="_Toc409691626"/>
      <w:r w:rsidRPr="005A6AF5">
        <w:rPr>
          <w:rStyle w:val="2a"/>
          <w:rFonts w:ascii="Times New Roman" w:hAnsi="Times New Roman"/>
          <w:b/>
          <w:sz w:val="24"/>
          <w:szCs w:val="24"/>
          <w:u w:val="none"/>
        </w:rPr>
        <w:t xml:space="preserve">1.2.3. Личностные результаты освоения </w:t>
      </w:r>
      <w:bookmarkEnd w:id="13"/>
      <w:bookmarkEnd w:id="14"/>
      <w:bookmarkEnd w:id="15"/>
      <w:r w:rsidRPr="005A6AF5">
        <w:rPr>
          <w:rStyle w:val="2a"/>
          <w:rFonts w:ascii="Times New Roman" w:hAnsi="Times New Roman"/>
          <w:b/>
          <w:sz w:val="24"/>
          <w:szCs w:val="24"/>
          <w:u w:val="none"/>
        </w:rPr>
        <w:t>ООП</w:t>
      </w:r>
    </w:p>
    <w:p w:rsidR="00F15D7A" w:rsidRPr="005A6AF5" w:rsidRDefault="00F15D7A" w:rsidP="00F15D7A">
      <w:pPr>
        <w:ind w:firstLine="709"/>
      </w:pPr>
      <w:r w:rsidRPr="005A6AF5">
        <w:t xml:space="preserve">Личностные результаты освоения ООП ООО </w:t>
      </w:r>
      <w:r w:rsidR="005D2AC1" w:rsidRPr="005A6AF5">
        <w:t>МБОУ «СОШ №4»</w:t>
      </w:r>
      <w:r w:rsidRPr="005A6AF5">
        <w:t xml:space="preserve">: </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Российская гражданская идентичность (патриотизм, уважение к Отечеству, к пр</w:t>
      </w:r>
      <w:r w:rsidRPr="005A6AF5">
        <w:rPr>
          <w:rStyle w:val="dash041e005f0431005f044b005f0447005f043d005f044b005f0439005f005fchar1char1"/>
        </w:rPr>
        <w:t>о</w:t>
      </w:r>
      <w:r w:rsidRPr="005A6AF5">
        <w:rPr>
          <w:rStyle w:val="dash041e005f0431005f044b005f0447005f043d005f044b005f0439005f005fchar1char1"/>
        </w:rPr>
        <w:t>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w:t>
      </w:r>
      <w:r w:rsidRPr="005A6AF5">
        <w:rPr>
          <w:rStyle w:val="dash041e005f0431005f044b005f0447005f043d005f044b005f0439005f005fchar1char1"/>
        </w:rPr>
        <w:t>и</w:t>
      </w:r>
      <w:r w:rsidRPr="005A6AF5">
        <w:rPr>
          <w:rStyle w:val="dash041e005f0431005f044b005f0447005f043d005f044b005f0439005f005fchar1char1"/>
        </w:rPr>
        <w:t>мость использования русского языка и языков народов России, осознание и ощущение ли</w:t>
      </w:r>
      <w:r w:rsidRPr="005A6AF5">
        <w:rPr>
          <w:rStyle w:val="dash041e005f0431005f044b005f0447005f043d005f044b005f0439005f005fchar1char1"/>
        </w:rPr>
        <w:t>ч</w:t>
      </w:r>
      <w:r w:rsidRPr="005A6AF5">
        <w:rPr>
          <w:rStyle w:val="dash041e005f0431005f044b005f0447005f043d005f044b005f0439005f005fchar1char1"/>
        </w:rPr>
        <w:t xml:space="preserve">ностной сопричастности судьбе российского народа). </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w:t>
      </w:r>
      <w:r w:rsidRPr="005A6AF5">
        <w:rPr>
          <w:rStyle w:val="dash041e005f0431005f044b005f0447005f043d005f044b005f0439005f005fchar1char1"/>
        </w:rPr>
        <w:t>ч</w:t>
      </w:r>
      <w:r w:rsidRPr="005A6AF5">
        <w:rPr>
          <w:rStyle w:val="dash041e005f0431005f044b005f0447005f043d005f044b005f0439005f005fchar1char1"/>
        </w:rPr>
        <w:t>ность человека с российской многонациональной культурой, сопричастность истории нар</w:t>
      </w:r>
      <w:r w:rsidRPr="005A6AF5">
        <w:rPr>
          <w:rStyle w:val="dash041e005f0431005f044b005f0447005f043d005f044b005f0439005f005fchar1char1"/>
        </w:rPr>
        <w:t>о</w:t>
      </w:r>
      <w:r w:rsidRPr="005A6AF5">
        <w:rPr>
          <w:rStyle w:val="dash041e005f0431005f044b005f0447005f043d005f044b005f0439005f005fchar1char1"/>
        </w:rPr>
        <w:t>дов и государств, находившихся на территории современной России); интериоризация гум</w:t>
      </w:r>
      <w:r w:rsidRPr="005A6AF5">
        <w:rPr>
          <w:rStyle w:val="dash041e005f0431005f044b005f0447005f043d005f044b005f0439005f005fchar1char1"/>
        </w:rPr>
        <w:t>а</w:t>
      </w:r>
      <w:r w:rsidRPr="005A6AF5">
        <w:rPr>
          <w:rStyle w:val="dash041e005f0431005f044b005f0447005f043d005f044b005f0439005f005fchar1char1"/>
        </w:rPr>
        <w:t xml:space="preserve">нистических, демократических и традиционных ценностей многонационального российского общества. </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Осознанное, уважительное и доброжелательное отношение к истории, культуре, рел</w:t>
      </w:r>
      <w:r w:rsidRPr="005A6AF5">
        <w:rPr>
          <w:rStyle w:val="dash041e005f0431005f044b005f0447005f043d005f044b005f0439005f005fchar1char1"/>
        </w:rPr>
        <w:t>и</w:t>
      </w:r>
      <w:r w:rsidRPr="005A6AF5">
        <w:rPr>
          <w:rStyle w:val="dash041e005f0431005f044b005f0447005f043d005f044b005f0439005f005fchar1char1"/>
        </w:rPr>
        <w:t>гии, традициям, языкам, ценностям народов России и народов мира.</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w:t>
      </w:r>
      <w:r w:rsidRPr="005A6AF5">
        <w:rPr>
          <w:rStyle w:val="dash041e005f0431005f044b005f0447005f043d005f044b005f0439005f005fchar1char1"/>
        </w:rPr>
        <w:t>о</w:t>
      </w:r>
      <w:r w:rsidRPr="005A6AF5">
        <w:rPr>
          <w:rStyle w:val="dash041e005f0431005f044b005f0447005f043d005f044b005f0439005f005fchar1char1"/>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w:t>
      </w:r>
      <w:r w:rsidRPr="005A6AF5">
        <w:rPr>
          <w:rStyle w:val="dash041e005f0431005f044b005f0447005f043d005f044b005f0439005f005fchar1char1"/>
        </w:rPr>
        <w:t>е</w:t>
      </w:r>
      <w:r w:rsidRPr="005A6AF5">
        <w:rPr>
          <w:rStyle w:val="dash041e005f0431005f044b005f0447005f043d005f044b005f0439005f005fchar1char1"/>
        </w:rPr>
        <w:t>ресов.</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Развитое моральное сознание и компетентность в решении моральных проблем на о</w:t>
      </w:r>
      <w:r w:rsidRPr="005A6AF5">
        <w:rPr>
          <w:rStyle w:val="dash041e005f0431005f044b005f0447005f043d005f044b005f0439005f005fchar1char1"/>
        </w:rPr>
        <w:t>с</w:t>
      </w:r>
      <w:r w:rsidRPr="005A6AF5">
        <w:rPr>
          <w:rStyle w:val="dash041e005f0431005f044b005f0447005f043d005f044b005f0439005f005fchar1char1"/>
        </w:rPr>
        <w:t>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w:t>
      </w:r>
      <w:r w:rsidRPr="005A6AF5">
        <w:rPr>
          <w:rStyle w:val="dash041e005f0431005f044b005f0447005f043d005f044b005f0439005f005fchar1char1"/>
        </w:rPr>
        <w:t>в</w:t>
      </w:r>
      <w:r w:rsidRPr="005A6AF5">
        <w:rPr>
          <w:rStyle w:val="dash041e005f0431005f044b005f0447005f043d005f044b005f0439005f005fchar1char1"/>
        </w:rPr>
        <w:t>ственному самосовершенствованию; веротерпимость, уважительное отношение к религио</w:t>
      </w:r>
      <w:r w:rsidRPr="005A6AF5">
        <w:rPr>
          <w:rStyle w:val="dash041e005f0431005f044b005f0447005f043d005f044b005f0439005f005fchar1char1"/>
        </w:rPr>
        <w:t>з</w:t>
      </w:r>
      <w:r w:rsidRPr="005A6AF5">
        <w:rPr>
          <w:rStyle w:val="dash041e005f0431005f044b005f0447005f043d005f044b005f0439005f005fchar1char1"/>
        </w:rPr>
        <w:t>ным чувствам, взглядам людей или их отсутствию.</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Знание основных норм морали, нравственных, духовных идеалов, хранимых в кул</w:t>
      </w:r>
      <w:r w:rsidRPr="005A6AF5">
        <w:rPr>
          <w:rStyle w:val="dash041e005f0431005f044b005f0447005f043d005f044b005f0439005f005fchar1char1"/>
        </w:rPr>
        <w:t>ь</w:t>
      </w:r>
      <w:r w:rsidRPr="005A6AF5">
        <w:rPr>
          <w:rStyle w:val="dash041e005f0431005f044b005f0447005f043d005f044b005f0439005f005fchar1char1"/>
        </w:rPr>
        <w:t>турных традициях народов России, готовность на их основе к сознательному самоогранич</w:t>
      </w:r>
      <w:r w:rsidRPr="005A6AF5">
        <w:rPr>
          <w:rStyle w:val="dash041e005f0431005f044b005f0447005f043d005f044b005f0439005f005fchar1char1"/>
        </w:rPr>
        <w:t>е</w:t>
      </w:r>
      <w:r w:rsidRPr="005A6AF5">
        <w:rPr>
          <w:rStyle w:val="dash041e005f0431005f044b005f0447005f043d005f044b005f0439005f005fchar1char1"/>
        </w:rPr>
        <w:t>нию в поступках, поведении, расточительном потребительстве.</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Сформированность представлений об основах светской этики, культуры традицио</w:t>
      </w:r>
      <w:r w:rsidRPr="005A6AF5">
        <w:rPr>
          <w:rStyle w:val="dash041e005f0431005f044b005f0447005f043d005f044b005f0439005f005fchar1char1"/>
        </w:rPr>
        <w:t>н</w:t>
      </w:r>
      <w:r w:rsidRPr="005A6AF5">
        <w:rPr>
          <w:rStyle w:val="dash041e005f0431005f044b005f0447005f043d005f044b005f0439005f005fchar1char1"/>
        </w:rPr>
        <w:t>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w:t>
      </w:r>
      <w:r w:rsidRPr="005A6AF5">
        <w:rPr>
          <w:rStyle w:val="dash041e005f0431005f044b005f0447005f043d005f044b005f0439005f005fchar1char1"/>
        </w:rPr>
        <w:t>о</w:t>
      </w:r>
      <w:r w:rsidRPr="005A6AF5">
        <w:rPr>
          <w:rStyle w:val="dash041e005f0431005f044b005f0447005f043d005f044b005f0439005f005fchar1char1"/>
        </w:rPr>
        <w:t xml:space="preserve">сти, веры и религии в жизни человека, семьи и общества). </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lastRenderedPageBreak/>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5A6AF5">
        <w:rPr>
          <w:rStyle w:val="dash041e005f0431005f044b005f0447005f043d005f044b005f0439005f005fchar1char1"/>
        </w:rPr>
        <w:t>б</w:t>
      </w:r>
      <w:r w:rsidRPr="005A6AF5">
        <w:rPr>
          <w:rStyle w:val="dash041e005f0431005f044b005f0447005f043d005f044b005f0439005f005fchar1char1"/>
        </w:rPr>
        <w:t>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w:t>
      </w:r>
      <w:r w:rsidRPr="005A6AF5">
        <w:rPr>
          <w:rStyle w:val="dash041e005f0431005f044b005f0447005f043d005f044b005f0439005f005fchar1char1"/>
        </w:rPr>
        <w:t>в</w:t>
      </w:r>
      <w:r w:rsidRPr="005A6AF5">
        <w:rPr>
          <w:rStyle w:val="dash041e005f0431005f044b005f0447005f043d005f044b005f0439005f005fchar1char1"/>
        </w:rPr>
        <w:t xml:space="preserve">ность и способность к ведению переговоров). </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w:t>
      </w:r>
      <w:r w:rsidRPr="005A6AF5">
        <w:rPr>
          <w:rStyle w:val="dash041e005f0431005f044b005f0447005f043d005f044b005f0439005f005fchar1char1"/>
        </w:rPr>
        <w:t>е</w:t>
      </w:r>
      <w:r w:rsidRPr="005A6AF5">
        <w:rPr>
          <w:rStyle w:val="dash041e005f0431005f044b005f0447005f043d005f044b005f0439005f005fchar1char1"/>
        </w:rPr>
        <w:t>делах возрастных компетенций с учетом региональных, этнокультурных, социальных и эк</w:t>
      </w:r>
      <w:r w:rsidRPr="005A6AF5">
        <w:rPr>
          <w:rStyle w:val="dash041e005f0431005f044b005f0447005f043d005f044b005f0439005f005fchar1char1"/>
        </w:rPr>
        <w:t>о</w:t>
      </w:r>
      <w:r w:rsidRPr="005A6AF5">
        <w:rPr>
          <w:rStyle w:val="dash041e005f0431005f044b005f0447005f043d005f044b005f0439005f005fchar1char1"/>
        </w:rPr>
        <w:t>номических особенностей:</w:t>
      </w:r>
    </w:p>
    <w:p w:rsidR="00F15D7A" w:rsidRPr="005A6AF5" w:rsidRDefault="00F15D7A" w:rsidP="005C085D">
      <w:pPr>
        <w:numPr>
          <w:ilvl w:val="0"/>
          <w:numId w:val="181"/>
        </w:numPr>
        <w:tabs>
          <w:tab w:val="left" w:pos="851"/>
        </w:tabs>
        <w:ind w:left="0" w:firstLine="709"/>
        <w:jc w:val="both"/>
        <w:rPr>
          <w:rStyle w:val="dash041e005f0431005f044b005f0447005f043d005f044b005f0439005f005fchar1char1"/>
        </w:rPr>
      </w:pPr>
      <w:r w:rsidRPr="005A6AF5">
        <w:rPr>
          <w:rStyle w:val="dash041e005f0431005f044b005f0447005f043d005f044b005f0439005f005fchar1char1"/>
        </w:rPr>
        <w:t xml:space="preserve">формирование готовности к участию в процессе упорядочения социальных связей и отношений, в которые включены и которые формируют сами учащиеся; </w:t>
      </w:r>
    </w:p>
    <w:p w:rsidR="00F15D7A" w:rsidRPr="005A6AF5" w:rsidRDefault="00F15D7A" w:rsidP="005C085D">
      <w:pPr>
        <w:numPr>
          <w:ilvl w:val="0"/>
          <w:numId w:val="181"/>
        </w:numPr>
        <w:tabs>
          <w:tab w:val="left" w:pos="851"/>
        </w:tabs>
        <w:ind w:left="0" w:firstLine="709"/>
        <w:jc w:val="both"/>
        <w:rPr>
          <w:rStyle w:val="dash041e005f0431005f044b005f0447005f043d005f044b005f0439005f005fchar1char1"/>
        </w:rPr>
      </w:pPr>
      <w:r w:rsidRPr="005A6AF5">
        <w:rPr>
          <w:rStyle w:val="dash041e005f0431005f044b005f0447005f043d005f044b005f0439005f005fchar1char1"/>
        </w:rPr>
        <w:t>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w:t>
      </w:r>
      <w:r w:rsidRPr="005A6AF5">
        <w:rPr>
          <w:rStyle w:val="dash041e005f0431005f044b005f0447005f043d005f044b005f0439005f005fchar1char1"/>
        </w:rPr>
        <w:t>й</w:t>
      </w:r>
      <w:r w:rsidRPr="005A6AF5">
        <w:rPr>
          <w:rStyle w:val="dash041e005f0431005f044b005f0447005f043d005f044b005f0439005f005fchar1char1"/>
        </w:rPr>
        <w:t xml:space="preserve">ствующего с социальной средой и социальными институтами; </w:t>
      </w:r>
    </w:p>
    <w:p w:rsidR="00F15D7A" w:rsidRPr="005A6AF5" w:rsidRDefault="00F15D7A" w:rsidP="005C085D">
      <w:pPr>
        <w:numPr>
          <w:ilvl w:val="0"/>
          <w:numId w:val="181"/>
        </w:numPr>
        <w:tabs>
          <w:tab w:val="left" w:pos="851"/>
        </w:tabs>
        <w:ind w:left="0" w:firstLine="709"/>
        <w:jc w:val="both"/>
        <w:rPr>
          <w:rStyle w:val="dash041e005f0431005f044b005f0447005f043d005f044b005f0439005f005fchar1char1"/>
        </w:rPr>
      </w:pPr>
      <w:r w:rsidRPr="005A6AF5">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
    <w:p w:rsidR="00F15D7A" w:rsidRPr="005A6AF5" w:rsidRDefault="00F15D7A" w:rsidP="005C085D">
      <w:pPr>
        <w:numPr>
          <w:ilvl w:val="0"/>
          <w:numId w:val="181"/>
        </w:numPr>
        <w:tabs>
          <w:tab w:val="left" w:pos="851"/>
        </w:tabs>
        <w:ind w:left="0" w:firstLine="709"/>
        <w:jc w:val="both"/>
        <w:rPr>
          <w:rStyle w:val="dash041e005f0431005f044b005f0447005f043d005f044b005f0439005f005fchar1char1"/>
        </w:rPr>
      </w:pPr>
      <w:r w:rsidRPr="005A6AF5">
        <w:rPr>
          <w:rStyle w:val="dash041e005f0431005f044b005f0447005f043d005f044b005f0439005f005fchar1char1"/>
        </w:rPr>
        <w:t>интериоризация ценностей созидательного отношения к окружающей действител</w:t>
      </w:r>
      <w:r w:rsidRPr="005A6AF5">
        <w:rPr>
          <w:rStyle w:val="dash041e005f0431005f044b005f0447005f043d005f044b005f0439005f005fchar1char1"/>
        </w:rPr>
        <w:t>ь</w:t>
      </w:r>
      <w:r w:rsidRPr="005A6AF5">
        <w:rPr>
          <w:rStyle w:val="dash041e005f0431005f044b005f0447005f043d005f044b005f0439005f005fchar1char1"/>
        </w:rPr>
        <w:t>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w:t>
      </w:r>
      <w:r w:rsidRPr="005A6AF5">
        <w:rPr>
          <w:rStyle w:val="dash041e005f0431005f044b005f0447005f043d005f044b005f0439005f005fchar1char1"/>
        </w:rPr>
        <w:t>в</w:t>
      </w:r>
      <w:r w:rsidRPr="005A6AF5">
        <w:rPr>
          <w:rStyle w:val="dash041e005f0431005f044b005f0447005f043d005f044b005f0439005f005fchar1char1"/>
        </w:rPr>
        <w:t>ного партнера, формирование компетенций анализа, проектирования, организации деятел</w:t>
      </w:r>
      <w:r w:rsidRPr="005A6AF5">
        <w:rPr>
          <w:rStyle w:val="dash041e005f0431005f044b005f0447005f043d005f044b005f0439005f005fchar1char1"/>
        </w:rPr>
        <w:t>ь</w:t>
      </w:r>
      <w:r w:rsidRPr="005A6AF5">
        <w:rPr>
          <w:rStyle w:val="dash041e005f0431005f044b005f0447005f043d005f044b005f0439005f005fchar1char1"/>
        </w:rPr>
        <w:t>ности, рефлексии изменений, способов взаимовыгодного сотрудничества, способов реализ</w:t>
      </w:r>
      <w:r w:rsidRPr="005A6AF5">
        <w:rPr>
          <w:rStyle w:val="dash041e005f0431005f044b005f0447005f043d005f044b005f0439005f005fchar1char1"/>
        </w:rPr>
        <w:t>а</w:t>
      </w:r>
      <w:r w:rsidRPr="005A6AF5">
        <w:rPr>
          <w:rStyle w:val="dash041e005f0431005f044b005f0447005f043d005f044b005f0439005f005fchar1char1"/>
        </w:rPr>
        <w:t>ции собственного лидерского потенциала.</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w:t>
      </w:r>
      <w:r w:rsidRPr="005A6AF5">
        <w:rPr>
          <w:rStyle w:val="dash041e005f0431005f044b005f0447005f043d005f044b005f0439005f005fchar1char1"/>
        </w:rPr>
        <w:t>и</w:t>
      </w:r>
      <w:r w:rsidRPr="005A6AF5">
        <w:rPr>
          <w:rStyle w:val="dash041e005f0431005f044b005f0447005f043d005f044b005f0439005f005fchar1char1"/>
        </w:rPr>
        <w:t>ях, угрожающих жизни и здоровью людей, правил поведения на транспорте и на дорогах.</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w:t>
      </w:r>
      <w:r w:rsidRPr="005A6AF5">
        <w:rPr>
          <w:rStyle w:val="dash041e005f0431005f044b005f0447005f043d005f044b005f0439005f005fchar1char1"/>
        </w:rPr>
        <w:t>у</w:t>
      </w:r>
      <w:r w:rsidRPr="005A6AF5">
        <w:rPr>
          <w:rStyle w:val="dash041e005f0431005f044b005f0447005f043d005f044b005f0439005f005fchar1char1"/>
        </w:rPr>
        <w:t>дожественные произведения, отражающие разные этнокультурные традиции).</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w:t>
      </w:r>
      <w:r w:rsidRPr="005A6AF5">
        <w:rPr>
          <w:rStyle w:val="dash041e005f0431005f044b005f0447005f043d005f044b005f0439005f005fchar1char1"/>
        </w:rPr>
        <w:t>и</w:t>
      </w:r>
      <w:r w:rsidRPr="005A6AF5">
        <w:rPr>
          <w:rStyle w:val="dash041e005f0431005f044b005f0447005f043d005f044b005f0439005f005fchar1char1"/>
        </w:rPr>
        <w:t>онально-ценностному освоению мира, самовыражению и ориентации в художественном и нравственном пространстве культуры.</w:t>
      </w:r>
    </w:p>
    <w:p w:rsidR="00F15D7A" w:rsidRPr="005A6AF5" w:rsidRDefault="00F15D7A" w:rsidP="005C085D">
      <w:pPr>
        <w:numPr>
          <w:ilvl w:val="0"/>
          <w:numId w:val="180"/>
        </w:numPr>
        <w:ind w:left="0" w:firstLine="357"/>
        <w:jc w:val="both"/>
        <w:rPr>
          <w:rStyle w:val="dash041e005f0431005f044b005f0447005f043d005f044b005f0439005f005fchar1char1"/>
        </w:rPr>
      </w:pPr>
      <w:r w:rsidRPr="005A6AF5">
        <w:rPr>
          <w:rStyle w:val="dash041e005f0431005f044b005f0447005f043d005f044b005f0439005f005fchar1char1"/>
        </w:rPr>
        <w:t>Уважение к истории культуры своего Отечества, выраженной в том числе в поним</w:t>
      </w:r>
      <w:r w:rsidRPr="005A6AF5">
        <w:rPr>
          <w:rStyle w:val="dash041e005f0431005f044b005f0447005f043d005f044b005f0439005f005fchar1char1"/>
        </w:rPr>
        <w:t>а</w:t>
      </w:r>
      <w:r w:rsidRPr="005A6AF5">
        <w:rPr>
          <w:rStyle w:val="dash041e005f0431005f044b005f0447005f043d005f044b005f0439005f005fchar1char1"/>
        </w:rPr>
        <w:t>нии красоты человека; потребность в общении с художественными произведениями, сфо</w:t>
      </w:r>
      <w:r w:rsidRPr="005A6AF5">
        <w:rPr>
          <w:rStyle w:val="dash041e005f0431005f044b005f0447005f043d005f044b005f0439005f005fchar1char1"/>
        </w:rPr>
        <w:t>р</w:t>
      </w:r>
      <w:r w:rsidRPr="005A6AF5">
        <w:rPr>
          <w:rStyle w:val="dash041e005f0431005f044b005f0447005f043d005f044b005f0439005f005fchar1char1"/>
        </w:rPr>
        <w:t>мированность активного отношения к традициям художественной культуры как смысловой, эстетической и личностно-значимой ценности).</w:t>
      </w:r>
    </w:p>
    <w:p w:rsidR="00F15D7A" w:rsidRPr="005A6AF5" w:rsidRDefault="00F15D7A" w:rsidP="005C085D">
      <w:pPr>
        <w:numPr>
          <w:ilvl w:val="0"/>
          <w:numId w:val="180"/>
        </w:numPr>
        <w:ind w:left="0" w:firstLine="357"/>
        <w:jc w:val="both"/>
      </w:pPr>
      <w:r w:rsidRPr="005A6AF5">
        <w:rPr>
          <w:rStyle w:val="dash041e005f0431005f044b005f0447005f043d005f044b005f0439005f005fchar1char1"/>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w:t>
      </w:r>
      <w:r w:rsidRPr="005A6AF5">
        <w:rPr>
          <w:rStyle w:val="dash041e005f0431005f044b005f0447005f043d005f044b005f0439005f005fchar1char1"/>
        </w:rPr>
        <w:t>к</w:t>
      </w:r>
      <w:r w:rsidRPr="005A6AF5">
        <w:rPr>
          <w:rStyle w:val="dash041e005f0431005f044b005f0447005f043d005f044b005f0439005f005fchar1char1"/>
        </w:rPr>
        <w:t>сивно-оценочной и практической деятельности в жизненных ситуациях (готовность к иссл</w:t>
      </w:r>
      <w:r w:rsidRPr="005A6AF5">
        <w:rPr>
          <w:rStyle w:val="dash041e005f0431005f044b005f0447005f043d005f044b005f0439005f005fchar1char1"/>
        </w:rPr>
        <w:t>е</w:t>
      </w:r>
      <w:r w:rsidRPr="005A6AF5">
        <w:rPr>
          <w:rStyle w:val="dash041e005f0431005f044b005f0447005f043d005f044b005f0439005f005fchar1char1"/>
        </w:rPr>
        <w:t>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w:t>
      </w:r>
      <w:r w:rsidRPr="005A6AF5">
        <w:rPr>
          <w:rStyle w:val="dash041e005f0431005f044b005f0447005f043d005f044b005f0439005f005fchar1char1"/>
        </w:rPr>
        <w:t>у</w:t>
      </w:r>
      <w:r w:rsidRPr="005A6AF5">
        <w:rPr>
          <w:rStyle w:val="dash041e005f0431005f044b005f0447005f043d005f044b005f0439005f005fchar1char1"/>
        </w:rPr>
        <w:t>ществлению природоохранной деятельности).</w:t>
      </w:r>
    </w:p>
    <w:p w:rsidR="00F15D7A" w:rsidRPr="005A6AF5" w:rsidRDefault="00F15D7A" w:rsidP="00F15D7A">
      <w:pPr>
        <w:pStyle w:val="2"/>
        <w:spacing w:line="240" w:lineRule="auto"/>
        <w:ind w:firstLine="0"/>
        <w:jc w:val="both"/>
        <w:rPr>
          <w:sz w:val="24"/>
          <w:szCs w:val="24"/>
          <w:u w:val="none"/>
        </w:rPr>
      </w:pPr>
      <w:bookmarkStart w:id="16" w:name="_Toc405145649"/>
      <w:bookmarkStart w:id="17" w:name="_Toc406058978"/>
      <w:bookmarkStart w:id="18" w:name="_Toc409691627"/>
      <w:bookmarkStart w:id="19" w:name="_Toc410653951"/>
      <w:bookmarkStart w:id="20" w:name="_Toc414553132"/>
      <w:r w:rsidRPr="005A6AF5">
        <w:rPr>
          <w:sz w:val="24"/>
          <w:szCs w:val="24"/>
          <w:u w:val="none"/>
        </w:rPr>
        <w:lastRenderedPageBreak/>
        <w:t>1.2.4. Метапредметные результаты освоения ООП</w:t>
      </w:r>
      <w:bookmarkEnd w:id="16"/>
      <w:bookmarkEnd w:id="17"/>
      <w:bookmarkEnd w:id="18"/>
      <w:bookmarkEnd w:id="19"/>
      <w:bookmarkEnd w:id="20"/>
    </w:p>
    <w:p w:rsidR="00F15D7A" w:rsidRPr="005A6AF5" w:rsidRDefault="00F15D7A" w:rsidP="00F15D7A">
      <w:pPr>
        <w:ind w:firstLine="709"/>
        <w:jc w:val="both"/>
        <w:rPr>
          <w:b/>
          <w:i/>
        </w:rPr>
      </w:pPr>
      <w:r w:rsidRPr="005A6AF5">
        <w:t>Метапредметные результаты включают освоенные учащимися межпредметные пон</w:t>
      </w:r>
      <w:r w:rsidRPr="005A6AF5">
        <w:t>я</w:t>
      </w:r>
      <w:r w:rsidRPr="005A6AF5">
        <w:t>тия и универсальные учебные действия (регулятивные, познавательные,</w:t>
      </w:r>
      <w:r w:rsidRPr="005A6AF5">
        <w:tab/>
        <w:t>коммуникати</w:t>
      </w:r>
      <w:r w:rsidRPr="005A6AF5">
        <w:t>в</w:t>
      </w:r>
      <w:r w:rsidRPr="005A6AF5">
        <w:t>ные).</w:t>
      </w:r>
    </w:p>
    <w:p w:rsidR="00F15D7A" w:rsidRPr="005A6AF5" w:rsidRDefault="00F15D7A" w:rsidP="00F15D7A">
      <w:pPr>
        <w:ind w:firstLine="709"/>
        <w:jc w:val="both"/>
        <w:rPr>
          <w:b/>
        </w:rPr>
      </w:pPr>
      <w:r w:rsidRPr="005A6AF5">
        <w:rPr>
          <w:b/>
        </w:rPr>
        <w:t>Межпредметные понятия</w:t>
      </w:r>
    </w:p>
    <w:p w:rsidR="00F15D7A" w:rsidRPr="005A6AF5" w:rsidRDefault="00F15D7A" w:rsidP="00F15D7A">
      <w:pPr>
        <w:ind w:firstLine="709"/>
        <w:jc w:val="both"/>
      </w:pPr>
      <w:r w:rsidRPr="005A6AF5">
        <w:t xml:space="preserve">Условием формирования межпредметных понятий,  таких, как система, </w:t>
      </w:r>
      <w:r w:rsidRPr="005A6AF5">
        <w:rPr>
          <w:shd w:val="clear" w:color="auto" w:fill="FFFFFF"/>
        </w:rPr>
        <w:t>факт, закон</w:t>
      </w:r>
      <w:r w:rsidRPr="005A6AF5">
        <w:rPr>
          <w:shd w:val="clear" w:color="auto" w:fill="FFFFFF"/>
        </w:rPr>
        <w:t>о</w:t>
      </w:r>
      <w:r w:rsidRPr="005A6AF5">
        <w:rPr>
          <w:shd w:val="clear" w:color="auto" w:fill="FFFFFF"/>
        </w:rPr>
        <w:t xml:space="preserve">мерность, феномен, анализ, синтез </w:t>
      </w:r>
      <w:r w:rsidRPr="005A6AF5">
        <w:t>является овладение учащихся основами читательской компетенции, приобретение навыков работы с информацией, участие  в проектной деятел</w:t>
      </w:r>
      <w:r w:rsidRPr="005A6AF5">
        <w:t>ь</w:t>
      </w:r>
      <w:r w:rsidRPr="005A6AF5">
        <w:t>ности. В основной школе на всех предметах продолжается работа по формированию и разв</w:t>
      </w:r>
      <w:r w:rsidRPr="005A6AF5">
        <w:t>и</w:t>
      </w:r>
      <w:r w:rsidRPr="005A6AF5">
        <w:t>тию основ читательской компетенции. Учащиеся овладеют чтением как средством ос</w:t>
      </w:r>
      <w:r w:rsidRPr="005A6AF5">
        <w:t>у</w:t>
      </w:r>
      <w:r w:rsidRPr="005A6AF5">
        <w:t>ществления своих дальнейших планов: продолжения образования и самообразования, ос</w:t>
      </w:r>
      <w:r w:rsidRPr="005A6AF5">
        <w:t>о</w:t>
      </w:r>
      <w:r w:rsidRPr="005A6AF5">
        <w:t>знанного планирования своего актуального и перспективного круга чтения, в том числе д</w:t>
      </w:r>
      <w:r w:rsidRPr="005A6AF5">
        <w:t>о</w:t>
      </w:r>
      <w:r w:rsidRPr="005A6AF5">
        <w:t>сугового, подготовки к трудовой и социальной деятельности. У выпускников будет сформ</w:t>
      </w:r>
      <w:r w:rsidRPr="005A6AF5">
        <w:t>и</w:t>
      </w:r>
      <w:r w:rsidRPr="005A6AF5">
        <w:t>рована потребность в систематическом чтении как средстве познания мира и себя в этом м</w:t>
      </w:r>
      <w:r w:rsidRPr="005A6AF5">
        <w:t>и</w:t>
      </w:r>
      <w:r w:rsidRPr="005A6AF5">
        <w:t>ре, гармонизации отношений человека и общества, создании образа «потребного будущего».</w:t>
      </w:r>
    </w:p>
    <w:p w:rsidR="00F15D7A" w:rsidRPr="005A6AF5" w:rsidRDefault="00F15D7A" w:rsidP="00F15D7A">
      <w:pPr>
        <w:ind w:firstLine="709"/>
        <w:jc w:val="both"/>
        <w:rPr>
          <w:i/>
        </w:rPr>
      </w:pPr>
      <w:r w:rsidRPr="005A6AF5">
        <w:t>При изучении учебных предметов учащиеся усовершенствуют приобретенные на пе</w:t>
      </w:r>
      <w:r w:rsidRPr="005A6AF5">
        <w:t>р</w:t>
      </w:r>
      <w:r w:rsidRPr="005A6AF5">
        <w:t>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15D7A" w:rsidRPr="005A6AF5" w:rsidRDefault="00F15D7A" w:rsidP="005C085D">
      <w:pPr>
        <w:numPr>
          <w:ilvl w:val="0"/>
          <w:numId w:val="182"/>
        </w:numPr>
        <w:ind w:left="0" w:firstLine="357"/>
        <w:jc w:val="both"/>
      </w:pPr>
      <w:r w:rsidRPr="005A6AF5">
        <w:t>систематизировать, сопоставлять, анализировать, обобщать и интерпретировать и</w:t>
      </w:r>
      <w:r w:rsidRPr="005A6AF5">
        <w:t>н</w:t>
      </w:r>
      <w:r w:rsidRPr="005A6AF5">
        <w:t>формацию, содержащуюся в готовых информационных объектах;</w:t>
      </w:r>
    </w:p>
    <w:p w:rsidR="00F15D7A" w:rsidRPr="005A6AF5" w:rsidRDefault="00F15D7A" w:rsidP="005C085D">
      <w:pPr>
        <w:numPr>
          <w:ilvl w:val="0"/>
          <w:numId w:val="182"/>
        </w:numPr>
        <w:ind w:left="0" w:firstLine="357"/>
        <w:jc w:val="both"/>
      </w:pPr>
      <w:r w:rsidRPr="005A6AF5">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15D7A" w:rsidRPr="005A6AF5" w:rsidRDefault="00F15D7A" w:rsidP="005C085D">
      <w:pPr>
        <w:numPr>
          <w:ilvl w:val="0"/>
          <w:numId w:val="182"/>
        </w:numPr>
        <w:ind w:left="0" w:firstLine="357"/>
        <w:jc w:val="both"/>
      </w:pPr>
      <w:r w:rsidRPr="005A6AF5">
        <w:t>заполнять и дополнять таблицы, схемы, диаграммы, тексты.</w:t>
      </w:r>
    </w:p>
    <w:p w:rsidR="00F15D7A" w:rsidRPr="005A6AF5" w:rsidRDefault="00F15D7A" w:rsidP="00F15D7A">
      <w:pPr>
        <w:suppressAutoHyphens/>
        <w:ind w:firstLine="709"/>
        <w:jc w:val="both"/>
      </w:pPr>
      <w:r w:rsidRPr="005A6AF5">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15D7A" w:rsidRPr="005A6AF5" w:rsidRDefault="00F15D7A" w:rsidP="00F15D7A">
      <w:pPr>
        <w:suppressAutoHyphens/>
        <w:ind w:firstLine="709"/>
        <w:jc w:val="both"/>
      </w:pPr>
      <w:r w:rsidRPr="005A6AF5">
        <w:t>Перечень ключевых межпредметных понятий включает в себя группы тематически связанных концептов:</w:t>
      </w:r>
    </w:p>
    <w:p w:rsidR="00F15D7A" w:rsidRPr="005A6AF5" w:rsidRDefault="00F15D7A" w:rsidP="005C085D">
      <w:pPr>
        <w:numPr>
          <w:ilvl w:val="0"/>
          <w:numId w:val="183"/>
        </w:numPr>
        <w:jc w:val="both"/>
      </w:pPr>
      <w:r w:rsidRPr="005A6AF5">
        <w:t>функция,  уравнение, пропорция, модель, координаты и т.п.;</w:t>
      </w:r>
    </w:p>
    <w:p w:rsidR="00F15D7A" w:rsidRPr="005A6AF5" w:rsidRDefault="00F15D7A" w:rsidP="005C085D">
      <w:pPr>
        <w:numPr>
          <w:ilvl w:val="0"/>
          <w:numId w:val="183"/>
        </w:numPr>
        <w:jc w:val="both"/>
      </w:pPr>
      <w:r w:rsidRPr="005A6AF5">
        <w:t>классификация, сравнение, конспектирование, понимание и т.п.;</w:t>
      </w:r>
    </w:p>
    <w:p w:rsidR="00F15D7A" w:rsidRPr="005A6AF5" w:rsidRDefault="00F15D7A" w:rsidP="005C085D">
      <w:pPr>
        <w:numPr>
          <w:ilvl w:val="0"/>
          <w:numId w:val="183"/>
        </w:numPr>
        <w:jc w:val="both"/>
      </w:pPr>
      <w:r w:rsidRPr="005A6AF5">
        <w:t xml:space="preserve">текст, диалог, интерпретация, отзыв, рецензия и т.п.; </w:t>
      </w:r>
    </w:p>
    <w:p w:rsidR="00F15D7A" w:rsidRPr="005A6AF5" w:rsidRDefault="00F15D7A" w:rsidP="005C085D">
      <w:pPr>
        <w:numPr>
          <w:ilvl w:val="0"/>
          <w:numId w:val="183"/>
        </w:numPr>
        <w:jc w:val="both"/>
      </w:pPr>
      <w:r w:rsidRPr="005A6AF5">
        <w:t>человек, природа, пространство, время и т.п.;</w:t>
      </w:r>
    </w:p>
    <w:p w:rsidR="00F15D7A" w:rsidRPr="005A6AF5" w:rsidRDefault="00F15D7A" w:rsidP="005C085D">
      <w:pPr>
        <w:numPr>
          <w:ilvl w:val="0"/>
          <w:numId w:val="183"/>
        </w:numPr>
        <w:jc w:val="both"/>
      </w:pPr>
      <w:r w:rsidRPr="005A6AF5">
        <w:t xml:space="preserve">смысл, образ, символ, знак, фигура, </w:t>
      </w:r>
      <w:r w:rsidRPr="005A6AF5">
        <w:rPr>
          <w:iCs/>
        </w:rPr>
        <w:t xml:space="preserve"> </w:t>
      </w:r>
      <w:r w:rsidRPr="005A6AF5">
        <w:t>явление и т.п.;</w:t>
      </w:r>
    </w:p>
    <w:p w:rsidR="00F15D7A" w:rsidRPr="005A6AF5" w:rsidRDefault="00F15D7A" w:rsidP="005C085D">
      <w:pPr>
        <w:numPr>
          <w:ilvl w:val="0"/>
          <w:numId w:val="183"/>
        </w:numPr>
        <w:jc w:val="both"/>
      </w:pPr>
      <w:r w:rsidRPr="005A6AF5">
        <w:rPr>
          <w:bCs/>
          <w:iCs/>
        </w:rPr>
        <w:t>система, элементы, структура, структурные связи, отношения</w:t>
      </w:r>
      <w:r w:rsidRPr="005A6AF5">
        <w:t>;</w:t>
      </w:r>
    </w:p>
    <w:p w:rsidR="00F15D7A" w:rsidRPr="005A6AF5" w:rsidRDefault="00F15D7A" w:rsidP="005C085D">
      <w:pPr>
        <w:numPr>
          <w:ilvl w:val="0"/>
          <w:numId w:val="183"/>
        </w:numPr>
        <w:jc w:val="both"/>
      </w:pPr>
      <w:r w:rsidRPr="005A6AF5">
        <w:t>родина, совесть, честь и т.п.</w:t>
      </w:r>
    </w:p>
    <w:p w:rsidR="00F15D7A" w:rsidRPr="005A6AF5" w:rsidRDefault="00F15D7A" w:rsidP="00F15D7A">
      <w:pPr>
        <w:ind w:firstLine="709"/>
        <w:jc w:val="both"/>
      </w:pPr>
      <w:r w:rsidRPr="005A6AF5">
        <w:t xml:space="preserve">В ходе реализации ООП ООО </w:t>
      </w:r>
      <w:r w:rsidR="005D2AC1" w:rsidRPr="005A6AF5">
        <w:t xml:space="preserve">МБОУ «СОШ №4» </w:t>
      </w:r>
      <w:r w:rsidRPr="005A6AF5">
        <w:t>предполагается разработать с уч</w:t>
      </w:r>
      <w:r w:rsidRPr="005A6AF5">
        <w:t>е</w:t>
      </w:r>
      <w:r w:rsidRPr="005A6AF5">
        <w:t>том специфики школы, её кадрового потенциала, используемых методов деятельности и о</w:t>
      </w:r>
      <w:r w:rsidRPr="005A6AF5">
        <w:t>б</w:t>
      </w:r>
      <w:r w:rsidRPr="005A6AF5">
        <w:t>разовательных технологий межпредметную программу по работе со словом: на уровне пон</w:t>
      </w:r>
      <w:r w:rsidRPr="005A6AF5">
        <w:t>я</w:t>
      </w:r>
      <w:r w:rsidRPr="005A6AF5">
        <w:t>тийно-терминологическом, на уровне терминов, понятий и концептов.</w:t>
      </w:r>
    </w:p>
    <w:p w:rsidR="00F15D7A" w:rsidRPr="005A6AF5" w:rsidRDefault="00F15D7A" w:rsidP="00F15D7A">
      <w:pPr>
        <w:ind w:firstLine="709"/>
        <w:jc w:val="both"/>
      </w:pPr>
      <w:r w:rsidRPr="005A6AF5">
        <w:t>В соответствии с ФГОС ООО выделяются три группы универсальных учебных де</w:t>
      </w:r>
      <w:r w:rsidRPr="005A6AF5">
        <w:t>й</w:t>
      </w:r>
      <w:r w:rsidRPr="005A6AF5">
        <w:t>ствий: регулятивные, познавательные, коммуникативные.</w:t>
      </w:r>
    </w:p>
    <w:p w:rsidR="00F15D7A" w:rsidRPr="005A6AF5" w:rsidRDefault="00F15D7A" w:rsidP="00F15D7A">
      <w:pPr>
        <w:ind w:firstLine="709"/>
        <w:jc w:val="both"/>
        <w:rPr>
          <w:b/>
        </w:rPr>
      </w:pPr>
      <w:r w:rsidRPr="005A6AF5">
        <w:rPr>
          <w:b/>
        </w:rPr>
        <w:t>Регулятивные УУД</w:t>
      </w:r>
    </w:p>
    <w:p w:rsidR="00F15D7A" w:rsidRPr="005A6AF5" w:rsidRDefault="00F15D7A" w:rsidP="00F15D7A">
      <w:pPr>
        <w:widowControl w:val="0"/>
        <w:tabs>
          <w:tab w:val="left" w:pos="1134"/>
        </w:tabs>
        <w:ind w:firstLine="709"/>
        <w:jc w:val="both"/>
      </w:pPr>
      <w:r w:rsidRPr="005A6AF5">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w:t>
      </w:r>
      <w:r w:rsidRPr="005A6AF5">
        <w:t>а</w:t>
      </w:r>
      <w:r w:rsidRPr="005A6AF5">
        <w:t>тельной деятельности. Учащийся сможет:</w:t>
      </w:r>
    </w:p>
    <w:p w:rsidR="00F15D7A" w:rsidRPr="005A6AF5" w:rsidRDefault="00F15D7A" w:rsidP="005C085D">
      <w:pPr>
        <w:widowControl w:val="0"/>
        <w:numPr>
          <w:ilvl w:val="0"/>
          <w:numId w:val="178"/>
        </w:numPr>
        <w:tabs>
          <w:tab w:val="left" w:pos="709"/>
        </w:tabs>
        <w:ind w:left="0" w:firstLine="357"/>
        <w:jc w:val="both"/>
      </w:pPr>
      <w:r w:rsidRPr="005A6AF5">
        <w:lastRenderedPageBreak/>
        <w:t>анализировать существующие и планировать будущие образовательные результаты;</w:t>
      </w:r>
    </w:p>
    <w:p w:rsidR="00F15D7A" w:rsidRPr="005A6AF5" w:rsidRDefault="00F15D7A" w:rsidP="005C085D">
      <w:pPr>
        <w:widowControl w:val="0"/>
        <w:numPr>
          <w:ilvl w:val="0"/>
          <w:numId w:val="178"/>
        </w:numPr>
        <w:tabs>
          <w:tab w:val="left" w:pos="709"/>
        </w:tabs>
        <w:ind w:left="0" w:firstLine="357"/>
        <w:jc w:val="both"/>
      </w:pPr>
      <w:r w:rsidRPr="005A6AF5">
        <w:t>идентифицировать собственные проблемы и определять главную проблему;</w:t>
      </w:r>
    </w:p>
    <w:p w:rsidR="00F15D7A" w:rsidRPr="005A6AF5" w:rsidRDefault="00F15D7A" w:rsidP="005C085D">
      <w:pPr>
        <w:widowControl w:val="0"/>
        <w:numPr>
          <w:ilvl w:val="0"/>
          <w:numId w:val="178"/>
        </w:numPr>
        <w:tabs>
          <w:tab w:val="left" w:pos="709"/>
        </w:tabs>
        <w:ind w:left="0" w:firstLine="357"/>
        <w:jc w:val="both"/>
      </w:pPr>
      <w:r w:rsidRPr="005A6AF5">
        <w:t>выдвигать версии решения проблемы, формулировать гипотезы, предвосхищать к</w:t>
      </w:r>
      <w:r w:rsidRPr="005A6AF5">
        <w:t>о</w:t>
      </w:r>
      <w:r w:rsidRPr="005A6AF5">
        <w:t>нечный результат;</w:t>
      </w:r>
    </w:p>
    <w:p w:rsidR="00F15D7A" w:rsidRPr="005A6AF5" w:rsidRDefault="00F15D7A" w:rsidP="005C085D">
      <w:pPr>
        <w:widowControl w:val="0"/>
        <w:numPr>
          <w:ilvl w:val="0"/>
          <w:numId w:val="178"/>
        </w:numPr>
        <w:tabs>
          <w:tab w:val="left" w:pos="709"/>
        </w:tabs>
        <w:ind w:left="0" w:firstLine="357"/>
        <w:jc w:val="both"/>
      </w:pPr>
      <w:r w:rsidRPr="005A6AF5">
        <w:t>ставить цель деятельности на основе определенной проблемы и существующих во</w:t>
      </w:r>
      <w:r w:rsidRPr="005A6AF5">
        <w:t>з</w:t>
      </w:r>
      <w:r w:rsidRPr="005A6AF5">
        <w:t>можностей;</w:t>
      </w:r>
    </w:p>
    <w:p w:rsidR="00F15D7A" w:rsidRPr="005A6AF5" w:rsidRDefault="00F15D7A" w:rsidP="005C085D">
      <w:pPr>
        <w:widowControl w:val="0"/>
        <w:numPr>
          <w:ilvl w:val="0"/>
          <w:numId w:val="178"/>
        </w:numPr>
        <w:tabs>
          <w:tab w:val="left" w:pos="709"/>
        </w:tabs>
        <w:ind w:left="0" w:firstLine="357"/>
        <w:jc w:val="both"/>
      </w:pPr>
      <w:r w:rsidRPr="005A6AF5">
        <w:t>формулировать учебные задачи как шаги достижения поставленной цели деятельн</w:t>
      </w:r>
      <w:r w:rsidRPr="005A6AF5">
        <w:t>о</w:t>
      </w:r>
      <w:r w:rsidRPr="005A6AF5">
        <w:t>сти;</w:t>
      </w:r>
    </w:p>
    <w:p w:rsidR="00F15D7A" w:rsidRPr="005A6AF5" w:rsidRDefault="00F15D7A" w:rsidP="005C085D">
      <w:pPr>
        <w:widowControl w:val="0"/>
        <w:numPr>
          <w:ilvl w:val="0"/>
          <w:numId w:val="178"/>
        </w:numPr>
        <w:tabs>
          <w:tab w:val="left" w:pos="709"/>
        </w:tabs>
        <w:ind w:left="0" w:firstLine="357"/>
        <w:jc w:val="both"/>
      </w:pPr>
      <w:r w:rsidRPr="005A6AF5">
        <w:t>обосновывать целевые ориентиры и приоритеты ссылками на ценности, указывая и обосновывая логическую последовательность шагов.</w:t>
      </w:r>
    </w:p>
    <w:p w:rsidR="00F15D7A" w:rsidRPr="005A6AF5" w:rsidRDefault="00F15D7A" w:rsidP="00F15D7A">
      <w:pPr>
        <w:widowControl w:val="0"/>
        <w:tabs>
          <w:tab w:val="left" w:pos="1134"/>
        </w:tabs>
        <w:ind w:firstLine="709"/>
        <w:jc w:val="both"/>
        <w:rPr>
          <w:b/>
        </w:rPr>
      </w:pPr>
      <w:r w:rsidRPr="005A6AF5">
        <w:t>2. Умение самостоятельно планировать пути достижения целей, в том числе альтерн</w:t>
      </w:r>
      <w:r w:rsidRPr="005A6AF5">
        <w:t>а</w:t>
      </w:r>
      <w:r w:rsidRPr="005A6AF5">
        <w:t>тивные, осознанно выбирать наиболее эффективные способы решения учебных и познав</w:t>
      </w:r>
      <w:r w:rsidRPr="005A6AF5">
        <w:t>а</w:t>
      </w:r>
      <w:r w:rsidRPr="005A6AF5">
        <w:t>тельных задач. Учащийся сможет:</w:t>
      </w:r>
    </w:p>
    <w:p w:rsidR="00F15D7A" w:rsidRPr="005A6AF5" w:rsidRDefault="00F15D7A" w:rsidP="005C085D">
      <w:pPr>
        <w:widowControl w:val="0"/>
        <w:numPr>
          <w:ilvl w:val="0"/>
          <w:numId w:val="178"/>
        </w:numPr>
        <w:tabs>
          <w:tab w:val="left" w:pos="709"/>
        </w:tabs>
        <w:ind w:left="0" w:firstLine="357"/>
        <w:jc w:val="both"/>
      </w:pPr>
      <w:r w:rsidRPr="005A6AF5">
        <w:t>определять необходимые действия в соответствии с учебной и познавательной зад</w:t>
      </w:r>
      <w:r w:rsidRPr="005A6AF5">
        <w:t>а</w:t>
      </w:r>
      <w:r w:rsidRPr="005A6AF5">
        <w:t>чей и составлять алгоритм их выполнения;</w:t>
      </w:r>
    </w:p>
    <w:p w:rsidR="00F15D7A" w:rsidRPr="005A6AF5" w:rsidRDefault="00F15D7A" w:rsidP="005C085D">
      <w:pPr>
        <w:widowControl w:val="0"/>
        <w:numPr>
          <w:ilvl w:val="0"/>
          <w:numId w:val="178"/>
        </w:numPr>
        <w:tabs>
          <w:tab w:val="left" w:pos="709"/>
        </w:tabs>
        <w:ind w:left="0" w:firstLine="357"/>
        <w:jc w:val="both"/>
      </w:pPr>
      <w:r w:rsidRPr="005A6AF5">
        <w:t>обосновывать и осуществлять выбор наиболее эффективных способов решения уче</w:t>
      </w:r>
      <w:r w:rsidRPr="005A6AF5">
        <w:t>б</w:t>
      </w:r>
      <w:r w:rsidRPr="005A6AF5">
        <w:t>ных и познавательных задач;</w:t>
      </w:r>
    </w:p>
    <w:p w:rsidR="00F15D7A" w:rsidRPr="005A6AF5" w:rsidRDefault="00F15D7A" w:rsidP="005C085D">
      <w:pPr>
        <w:widowControl w:val="0"/>
        <w:numPr>
          <w:ilvl w:val="0"/>
          <w:numId w:val="178"/>
        </w:numPr>
        <w:tabs>
          <w:tab w:val="left" w:pos="709"/>
        </w:tabs>
        <w:ind w:left="0" w:firstLine="357"/>
        <w:jc w:val="both"/>
      </w:pPr>
      <w:r w:rsidRPr="005A6AF5">
        <w:t>определять/находить, в том числе из предложенных вариантов, условия для выполн</w:t>
      </w:r>
      <w:r w:rsidRPr="005A6AF5">
        <w:t>е</w:t>
      </w:r>
      <w:r w:rsidRPr="005A6AF5">
        <w:t>ния учебной и познавательной задачи;</w:t>
      </w:r>
    </w:p>
    <w:p w:rsidR="00F15D7A" w:rsidRPr="005A6AF5" w:rsidRDefault="00F15D7A" w:rsidP="005C085D">
      <w:pPr>
        <w:widowControl w:val="0"/>
        <w:numPr>
          <w:ilvl w:val="0"/>
          <w:numId w:val="178"/>
        </w:numPr>
        <w:tabs>
          <w:tab w:val="left" w:pos="709"/>
        </w:tabs>
        <w:ind w:left="0" w:firstLine="357"/>
        <w:jc w:val="both"/>
      </w:pPr>
      <w:r w:rsidRPr="005A6AF5">
        <w:t>выстраивать жизненные планы на краткосрочное будущее (заявлять целевые ориент</w:t>
      </w:r>
      <w:r w:rsidRPr="005A6AF5">
        <w:t>и</w:t>
      </w:r>
      <w:r w:rsidRPr="005A6AF5">
        <w:t>ры, ставить адекватные им задачи и предлагать действия, указывая и обосновывая логич</w:t>
      </w:r>
      <w:r w:rsidRPr="005A6AF5">
        <w:t>е</w:t>
      </w:r>
      <w:r w:rsidRPr="005A6AF5">
        <w:t>скую последовательность шагов);</w:t>
      </w:r>
    </w:p>
    <w:p w:rsidR="00F15D7A" w:rsidRPr="005A6AF5" w:rsidRDefault="00F15D7A" w:rsidP="005C085D">
      <w:pPr>
        <w:widowControl w:val="0"/>
        <w:numPr>
          <w:ilvl w:val="0"/>
          <w:numId w:val="178"/>
        </w:numPr>
        <w:tabs>
          <w:tab w:val="left" w:pos="709"/>
        </w:tabs>
        <w:ind w:left="0" w:firstLine="357"/>
        <w:jc w:val="both"/>
      </w:pPr>
      <w:r w:rsidRPr="005A6AF5">
        <w:t>выбирать из предложенных вариантов и самостоятельно искать средства/ресурсы для решения задачи/достижения цели;</w:t>
      </w:r>
    </w:p>
    <w:p w:rsidR="00F15D7A" w:rsidRPr="005A6AF5" w:rsidRDefault="00F15D7A" w:rsidP="005C085D">
      <w:pPr>
        <w:widowControl w:val="0"/>
        <w:numPr>
          <w:ilvl w:val="0"/>
          <w:numId w:val="178"/>
        </w:numPr>
        <w:tabs>
          <w:tab w:val="left" w:pos="709"/>
        </w:tabs>
        <w:ind w:left="0" w:firstLine="357"/>
        <w:jc w:val="both"/>
      </w:pPr>
      <w:r w:rsidRPr="005A6AF5">
        <w:t>составлять план решения проблемы (выполнения проекта, проведения исследования);</w:t>
      </w:r>
    </w:p>
    <w:p w:rsidR="00F15D7A" w:rsidRPr="005A6AF5" w:rsidRDefault="00F15D7A" w:rsidP="005C085D">
      <w:pPr>
        <w:widowControl w:val="0"/>
        <w:numPr>
          <w:ilvl w:val="0"/>
          <w:numId w:val="178"/>
        </w:numPr>
        <w:tabs>
          <w:tab w:val="left" w:pos="709"/>
        </w:tabs>
        <w:ind w:left="0" w:firstLine="357"/>
        <w:jc w:val="both"/>
      </w:pPr>
      <w:r w:rsidRPr="005A6AF5">
        <w:t>определять потенциальные затруднения при решении учебной и познавательной зад</w:t>
      </w:r>
      <w:r w:rsidRPr="005A6AF5">
        <w:t>а</w:t>
      </w:r>
      <w:r w:rsidRPr="005A6AF5">
        <w:t>чи и находить средства для их устранения;</w:t>
      </w:r>
    </w:p>
    <w:p w:rsidR="00F15D7A" w:rsidRPr="005A6AF5" w:rsidRDefault="00F15D7A" w:rsidP="005C085D">
      <w:pPr>
        <w:widowControl w:val="0"/>
        <w:numPr>
          <w:ilvl w:val="0"/>
          <w:numId w:val="178"/>
        </w:numPr>
        <w:tabs>
          <w:tab w:val="left" w:pos="709"/>
        </w:tabs>
        <w:ind w:left="0" w:firstLine="357"/>
        <w:jc w:val="both"/>
      </w:pPr>
      <w:r w:rsidRPr="005A6AF5">
        <w:t>описывать свой опыт, оформляя его для передачи другим людям в виде технологии решения практических задач определенного класса;</w:t>
      </w:r>
    </w:p>
    <w:p w:rsidR="00F15D7A" w:rsidRPr="005A6AF5" w:rsidRDefault="00F15D7A" w:rsidP="005C085D">
      <w:pPr>
        <w:widowControl w:val="0"/>
        <w:numPr>
          <w:ilvl w:val="0"/>
          <w:numId w:val="178"/>
        </w:numPr>
        <w:tabs>
          <w:tab w:val="left" w:pos="709"/>
        </w:tabs>
        <w:ind w:left="0" w:firstLine="357"/>
        <w:jc w:val="both"/>
      </w:pPr>
      <w:r w:rsidRPr="005A6AF5">
        <w:t>планировать и корректировать свою индивидуальную образовательную траекторию.</w:t>
      </w:r>
    </w:p>
    <w:p w:rsidR="00F15D7A" w:rsidRPr="005A6AF5" w:rsidRDefault="00F15D7A" w:rsidP="00F15D7A">
      <w:pPr>
        <w:widowControl w:val="0"/>
        <w:tabs>
          <w:tab w:val="left" w:pos="1134"/>
        </w:tabs>
        <w:ind w:firstLine="709"/>
        <w:jc w:val="both"/>
      </w:pPr>
      <w:r w:rsidRPr="005A6AF5">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sidRPr="005A6AF5">
        <w:t>й</w:t>
      </w:r>
      <w:r w:rsidRPr="005A6AF5">
        <w:t>ствий в рамках предложенных условий и требований, корректировать свои действия в соо</w:t>
      </w:r>
      <w:r w:rsidRPr="005A6AF5">
        <w:t>т</w:t>
      </w:r>
      <w:r w:rsidRPr="005A6AF5">
        <w:t>ветствии с изменяющейся ситуацией. Учащийся сможет:</w:t>
      </w:r>
    </w:p>
    <w:p w:rsidR="00F15D7A" w:rsidRPr="005A6AF5" w:rsidRDefault="00F15D7A" w:rsidP="005C085D">
      <w:pPr>
        <w:widowControl w:val="0"/>
        <w:numPr>
          <w:ilvl w:val="0"/>
          <w:numId w:val="179"/>
        </w:numPr>
        <w:tabs>
          <w:tab w:val="left" w:pos="567"/>
        </w:tabs>
        <w:ind w:left="0" w:firstLine="357"/>
        <w:jc w:val="both"/>
      </w:pPr>
      <w:r w:rsidRPr="005A6AF5">
        <w:t>определять совместно с педагогом и сверстниками критерии планируемых результатов и критерии оценки своей учебной деятельности;</w:t>
      </w:r>
    </w:p>
    <w:p w:rsidR="00F15D7A" w:rsidRPr="005A6AF5" w:rsidRDefault="00F15D7A" w:rsidP="005C085D">
      <w:pPr>
        <w:widowControl w:val="0"/>
        <w:numPr>
          <w:ilvl w:val="0"/>
          <w:numId w:val="179"/>
        </w:numPr>
        <w:tabs>
          <w:tab w:val="left" w:pos="567"/>
        </w:tabs>
        <w:ind w:left="0" w:firstLine="357"/>
        <w:jc w:val="both"/>
      </w:pPr>
      <w:r w:rsidRPr="005A6AF5">
        <w:t>систематизировать (в том числе выбирать приоритетные) критерии планируемых р</w:t>
      </w:r>
      <w:r w:rsidRPr="005A6AF5">
        <w:t>е</w:t>
      </w:r>
      <w:r w:rsidRPr="005A6AF5">
        <w:t>зультатов и оценки своей деятельности;</w:t>
      </w:r>
    </w:p>
    <w:p w:rsidR="00F15D7A" w:rsidRPr="005A6AF5" w:rsidRDefault="00F15D7A" w:rsidP="005C085D">
      <w:pPr>
        <w:widowControl w:val="0"/>
        <w:numPr>
          <w:ilvl w:val="0"/>
          <w:numId w:val="179"/>
        </w:numPr>
        <w:tabs>
          <w:tab w:val="left" w:pos="567"/>
        </w:tabs>
        <w:ind w:left="0" w:firstLine="357"/>
        <w:jc w:val="both"/>
      </w:pPr>
      <w:r w:rsidRPr="005A6AF5">
        <w:t>отбирать инструменты для оценивания своей деятельности, осуществлять самоко</w:t>
      </w:r>
      <w:r w:rsidRPr="005A6AF5">
        <w:t>н</w:t>
      </w:r>
      <w:r w:rsidRPr="005A6AF5">
        <w:t>троль своей деятельности в рамках предложенных условий и требований;</w:t>
      </w:r>
    </w:p>
    <w:p w:rsidR="00F15D7A" w:rsidRPr="005A6AF5" w:rsidRDefault="00F15D7A" w:rsidP="005C085D">
      <w:pPr>
        <w:widowControl w:val="0"/>
        <w:numPr>
          <w:ilvl w:val="0"/>
          <w:numId w:val="179"/>
        </w:numPr>
        <w:tabs>
          <w:tab w:val="left" w:pos="567"/>
        </w:tabs>
        <w:ind w:left="0" w:firstLine="357"/>
        <w:jc w:val="both"/>
      </w:pPr>
      <w:r w:rsidRPr="005A6AF5">
        <w:t>оценивать свою деятельность, аргументируя причины достижения или отсутствия пл</w:t>
      </w:r>
      <w:r w:rsidRPr="005A6AF5">
        <w:t>а</w:t>
      </w:r>
      <w:r w:rsidRPr="005A6AF5">
        <w:t>нируемого результата;</w:t>
      </w:r>
    </w:p>
    <w:p w:rsidR="00F15D7A" w:rsidRPr="005A6AF5" w:rsidRDefault="00F15D7A" w:rsidP="005C085D">
      <w:pPr>
        <w:widowControl w:val="0"/>
        <w:numPr>
          <w:ilvl w:val="0"/>
          <w:numId w:val="179"/>
        </w:numPr>
        <w:tabs>
          <w:tab w:val="left" w:pos="567"/>
        </w:tabs>
        <w:ind w:left="0" w:firstLine="357"/>
        <w:jc w:val="both"/>
      </w:pPr>
      <w:r w:rsidRPr="005A6AF5">
        <w:t>находить достаточные средства для выполнения учебных действий в изменяющейся ситуации и/или при отсутствии планируемого результата;</w:t>
      </w:r>
    </w:p>
    <w:p w:rsidR="00F15D7A" w:rsidRPr="005A6AF5" w:rsidRDefault="00F15D7A" w:rsidP="005C085D">
      <w:pPr>
        <w:widowControl w:val="0"/>
        <w:numPr>
          <w:ilvl w:val="0"/>
          <w:numId w:val="179"/>
        </w:numPr>
        <w:tabs>
          <w:tab w:val="left" w:pos="567"/>
        </w:tabs>
        <w:ind w:left="0" w:firstLine="357"/>
        <w:jc w:val="both"/>
      </w:pPr>
      <w:r w:rsidRPr="005A6AF5">
        <w:t>работая по своему плану, вносить коррективы в текущую деятельность на основе ан</w:t>
      </w:r>
      <w:r w:rsidRPr="005A6AF5">
        <w:t>а</w:t>
      </w:r>
      <w:r w:rsidRPr="005A6AF5">
        <w:t>лиза изменений ситуации для получения запланированных характеристик проду</w:t>
      </w:r>
      <w:r w:rsidRPr="005A6AF5">
        <w:t>к</w:t>
      </w:r>
      <w:r w:rsidRPr="005A6AF5">
        <w:t>та/результата;</w:t>
      </w:r>
    </w:p>
    <w:p w:rsidR="00F15D7A" w:rsidRPr="005A6AF5" w:rsidRDefault="00F15D7A" w:rsidP="005C085D">
      <w:pPr>
        <w:widowControl w:val="0"/>
        <w:numPr>
          <w:ilvl w:val="0"/>
          <w:numId w:val="179"/>
        </w:numPr>
        <w:tabs>
          <w:tab w:val="left" w:pos="567"/>
        </w:tabs>
        <w:ind w:left="0" w:firstLine="357"/>
        <w:jc w:val="both"/>
      </w:pPr>
      <w:r w:rsidRPr="005A6AF5">
        <w:t>устанавливать связь между полученными характеристиками продукта и характерист</w:t>
      </w:r>
      <w:r w:rsidRPr="005A6AF5">
        <w:t>и</w:t>
      </w:r>
      <w:r w:rsidRPr="005A6AF5">
        <w:t>ками процесса деятельности и по завершении деятельности предлагать изменение характер</w:t>
      </w:r>
      <w:r w:rsidRPr="005A6AF5">
        <w:t>и</w:t>
      </w:r>
      <w:r w:rsidRPr="005A6AF5">
        <w:t>стик процесса для получения улучшенных характеристик продукта;</w:t>
      </w:r>
    </w:p>
    <w:p w:rsidR="00F15D7A" w:rsidRPr="005A6AF5" w:rsidRDefault="00F15D7A" w:rsidP="005C085D">
      <w:pPr>
        <w:widowControl w:val="0"/>
        <w:numPr>
          <w:ilvl w:val="0"/>
          <w:numId w:val="179"/>
        </w:numPr>
        <w:tabs>
          <w:tab w:val="left" w:pos="567"/>
        </w:tabs>
        <w:ind w:left="0" w:firstLine="357"/>
        <w:jc w:val="both"/>
      </w:pPr>
      <w:r w:rsidRPr="005A6AF5">
        <w:t>сверять свои действия с целью и, при необходимости, исправлять ошибки самосто</w:t>
      </w:r>
      <w:r w:rsidRPr="005A6AF5">
        <w:t>я</w:t>
      </w:r>
      <w:r w:rsidRPr="005A6AF5">
        <w:t>тельно.</w:t>
      </w:r>
    </w:p>
    <w:p w:rsidR="00F15D7A" w:rsidRPr="005A6AF5" w:rsidRDefault="00F15D7A" w:rsidP="00F15D7A">
      <w:pPr>
        <w:widowControl w:val="0"/>
        <w:tabs>
          <w:tab w:val="left" w:pos="1134"/>
        </w:tabs>
        <w:ind w:firstLine="709"/>
        <w:jc w:val="both"/>
      </w:pPr>
      <w:r w:rsidRPr="005A6AF5">
        <w:lastRenderedPageBreak/>
        <w:t>4. Умение оценивать правильность выполнения учебной задачи, собственные возмо</w:t>
      </w:r>
      <w:r w:rsidRPr="005A6AF5">
        <w:t>ж</w:t>
      </w:r>
      <w:r w:rsidRPr="005A6AF5">
        <w:t>ности ее решения. Учащийся сможет:</w:t>
      </w:r>
    </w:p>
    <w:p w:rsidR="00F15D7A" w:rsidRPr="005A6AF5" w:rsidRDefault="00F15D7A" w:rsidP="005C085D">
      <w:pPr>
        <w:widowControl w:val="0"/>
        <w:numPr>
          <w:ilvl w:val="0"/>
          <w:numId w:val="179"/>
        </w:numPr>
        <w:tabs>
          <w:tab w:val="left" w:pos="709"/>
        </w:tabs>
        <w:ind w:left="0" w:firstLine="357"/>
        <w:jc w:val="both"/>
      </w:pPr>
      <w:r w:rsidRPr="005A6AF5">
        <w:t>определять критерии правильности (корректности) выполнения учебной задачи;</w:t>
      </w:r>
    </w:p>
    <w:p w:rsidR="00F15D7A" w:rsidRPr="005A6AF5" w:rsidRDefault="00F15D7A" w:rsidP="005C085D">
      <w:pPr>
        <w:widowControl w:val="0"/>
        <w:numPr>
          <w:ilvl w:val="0"/>
          <w:numId w:val="179"/>
        </w:numPr>
        <w:tabs>
          <w:tab w:val="left" w:pos="709"/>
        </w:tabs>
        <w:ind w:left="0" w:firstLine="357"/>
        <w:jc w:val="both"/>
      </w:pPr>
      <w:r w:rsidRPr="005A6AF5">
        <w:t>анализировать и обосновывать применение соответствующего инструментария для выполнения учебной задачи;</w:t>
      </w:r>
    </w:p>
    <w:p w:rsidR="00F15D7A" w:rsidRPr="005A6AF5" w:rsidRDefault="00F15D7A" w:rsidP="005C085D">
      <w:pPr>
        <w:widowControl w:val="0"/>
        <w:numPr>
          <w:ilvl w:val="0"/>
          <w:numId w:val="179"/>
        </w:numPr>
        <w:tabs>
          <w:tab w:val="left" w:pos="709"/>
        </w:tabs>
        <w:ind w:left="0" w:firstLine="357"/>
        <w:jc w:val="both"/>
      </w:pPr>
      <w:r w:rsidRPr="005A6AF5">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15D7A" w:rsidRPr="005A6AF5" w:rsidRDefault="00F15D7A" w:rsidP="005C085D">
      <w:pPr>
        <w:widowControl w:val="0"/>
        <w:numPr>
          <w:ilvl w:val="0"/>
          <w:numId w:val="179"/>
        </w:numPr>
        <w:tabs>
          <w:tab w:val="left" w:pos="709"/>
        </w:tabs>
        <w:ind w:left="0" w:firstLine="357"/>
        <w:jc w:val="both"/>
      </w:pPr>
      <w:r w:rsidRPr="005A6AF5">
        <w:t>оценивать продукт своей деятельности по заданным и/или самостоятельно определе</w:t>
      </w:r>
      <w:r w:rsidRPr="005A6AF5">
        <w:t>н</w:t>
      </w:r>
      <w:r w:rsidRPr="005A6AF5">
        <w:t>ным критериям в соответствии с целью деятельности;</w:t>
      </w:r>
    </w:p>
    <w:p w:rsidR="00F15D7A" w:rsidRPr="005A6AF5" w:rsidRDefault="00F15D7A" w:rsidP="005C085D">
      <w:pPr>
        <w:widowControl w:val="0"/>
        <w:numPr>
          <w:ilvl w:val="0"/>
          <w:numId w:val="179"/>
        </w:numPr>
        <w:tabs>
          <w:tab w:val="left" w:pos="709"/>
        </w:tabs>
        <w:ind w:left="0" w:firstLine="357"/>
        <w:jc w:val="both"/>
      </w:pPr>
      <w:r w:rsidRPr="005A6AF5">
        <w:t>обосновывать достижимость цели выбранным способом на основе оценки своих вну</w:t>
      </w:r>
      <w:r w:rsidRPr="005A6AF5">
        <w:t>т</w:t>
      </w:r>
      <w:r w:rsidRPr="005A6AF5">
        <w:t>ренних ресурсов и доступных внешних ресурсов;</w:t>
      </w:r>
    </w:p>
    <w:p w:rsidR="00F15D7A" w:rsidRPr="005A6AF5" w:rsidRDefault="00F15D7A" w:rsidP="005C085D">
      <w:pPr>
        <w:widowControl w:val="0"/>
        <w:numPr>
          <w:ilvl w:val="0"/>
          <w:numId w:val="179"/>
        </w:numPr>
        <w:tabs>
          <w:tab w:val="left" w:pos="709"/>
        </w:tabs>
        <w:ind w:left="0" w:firstLine="357"/>
        <w:jc w:val="both"/>
      </w:pPr>
      <w:r w:rsidRPr="005A6AF5">
        <w:t>фиксировать и анализировать динамику собственных образовательных результатов.</w:t>
      </w:r>
    </w:p>
    <w:p w:rsidR="00F15D7A" w:rsidRPr="005A6AF5" w:rsidRDefault="00F15D7A" w:rsidP="00F15D7A">
      <w:pPr>
        <w:widowControl w:val="0"/>
        <w:tabs>
          <w:tab w:val="left" w:pos="1134"/>
        </w:tabs>
        <w:ind w:firstLine="709"/>
        <w:jc w:val="both"/>
        <w:rPr>
          <w:b/>
        </w:rPr>
      </w:pPr>
      <w:r w:rsidRPr="005A6AF5">
        <w:t>5. Владение основами самоконтроля, самооценки, принятия решений и осуществления осознанного выбора в учебной и познавательной</w:t>
      </w:r>
      <w:r w:rsidR="003A492A" w:rsidRPr="005A6AF5">
        <w:t xml:space="preserve"> деятельности</w:t>
      </w:r>
      <w:r w:rsidRPr="005A6AF5">
        <w:t>. Учащийся сможет:</w:t>
      </w:r>
    </w:p>
    <w:p w:rsidR="00F15D7A" w:rsidRPr="005A6AF5" w:rsidRDefault="00F15D7A" w:rsidP="005C085D">
      <w:pPr>
        <w:widowControl w:val="0"/>
        <w:numPr>
          <w:ilvl w:val="0"/>
          <w:numId w:val="179"/>
        </w:numPr>
        <w:tabs>
          <w:tab w:val="left" w:pos="709"/>
        </w:tabs>
        <w:ind w:left="0" w:firstLine="357"/>
        <w:jc w:val="both"/>
      </w:pPr>
      <w:r w:rsidRPr="005A6AF5">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15D7A" w:rsidRPr="005A6AF5" w:rsidRDefault="00F15D7A" w:rsidP="005C085D">
      <w:pPr>
        <w:widowControl w:val="0"/>
        <w:numPr>
          <w:ilvl w:val="0"/>
          <w:numId w:val="179"/>
        </w:numPr>
        <w:tabs>
          <w:tab w:val="left" w:pos="709"/>
        </w:tabs>
        <w:ind w:left="0" w:firstLine="357"/>
        <w:jc w:val="both"/>
      </w:pPr>
      <w:r w:rsidRPr="005A6AF5">
        <w:t>соотносить реальные и планируемые результаты индивидуальной образовательной деятельности и делать выводы;</w:t>
      </w:r>
    </w:p>
    <w:p w:rsidR="00F15D7A" w:rsidRPr="005A6AF5" w:rsidRDefault="00F15D7A" w:rsidP="005C085D">
      <w:pPr>
        <w:widowControl w:val="0"/>
        <w:numPr>
          <w:ilvl w:val="0"/>
          <w:numId w:val="179"/>
        </w:numPr>
        <w:tabs>
          <w:tab w:val="left" w:pos="709"/>
        </w:tabs>
        <w:ind w:left="0" w:firstLine="357"/>
        <w:jc w:val="both"/>
      </w:pPr>
      <w:r w:rsidRPr="005A6AF5">
        <w:t>принимать решение в учебной ситуации и нести за него ответственность;</w:t>
      </w:r>
    </w:p>
    <w:p w:rsidR="00F15D7A" w:rsidRPr="005A6AF5" w:rsidRDefault="00F15D7A" w:rsidP="005C085D">
      <w:pPr>
        <w:widowControl w:val="0"/>
        <w:numPr>
          <w:ilvl w:val="0"/>
          <w:numId w:val="179"/>
        </w:numPr>
        <w:tabs>
          <w:tab w:val="left" w:pos="709"/>
        </w:tabs>
        <w:ind w:left="0" w:firstLine="357"/>
        <w:jc w:val="both"/>
      </w:pPr>
      <w:r w:rsidRPr="005A6AF5">
        <w:t>самостоятельно определять причины своего успеха или неуспеха и находить способы выхода из ситуации неуспеха;</w:t>
      </w:r>
    </w:p>
    <w:p w:rsidR="00F15D7A" w:rsidRPr="005A6AF5" w:rsidRDefault="00F15D7A" w:rsidP="005C085D">
      <w:pPr>
        <w:widowControl w:val="0"/>
        <w:numPr>
          <w:ilvl w:val="0"/>
          <w:numId w:val="179"/>
        </w:numPr>
        <w:tabs>
          <w:tab w:val="left" w:pos="709"/>
        </w:tabs>
        <w:ind w:left="0" w:firstLine="357"/>
        <w:jc w:val="both"/>
      </w:pPr>
      <w:r w:rsidRPr="005A6AF5">
        <w:t>ретроспективно определять, какие действия по решению учебной задачи или параме</w:t>
      </w:r>
      <w:r w:rsidRPr="005A6AF5">
        <w:t>т</w:t>
      </w:r>
      <w:r w:rsidRPr="005A6AF5">
        <w:t>ры этих действий привели к получению имеющегося продукта учебной деятельности;</w:t>
      </w:r>
    </w:p>
    <w:p w:rsidR="00F15D7A" w:rsidRPr="005A6AF5" w:rsidRDefault="00F15D7A" w:rsidP="005C085D">
      <w:pPr>
        <w:widowControl w:val="0"/>
        <w:numPr>
          <w:ilvl w:val="0"/>
          <w:numId w:val="179"/>
        </w:numPr>
        <w:tabs>
          <w:tab w:val="left" w:pos="709"/>
        </w:tabs>
        <w:ind w:left="0" w:firstLine="357"/>
        <w:jc w:val="both"/>
      </w:pPr>
      <w:r w:rsidRPr="005A6AF5">
        <w:t>демонстрировать приемы регуляции психофизиологических/ эмоциональных состо</w:t>
      </w:r>
      <w:r w:rsidRPr="005A6AF5">
        <w:t>я</w:t>
      </w:r>
      <w:r w:rsidRPr="005A6AF5">
        <w:t>ний для достижения эффекта успокоения (устранения эмоциональной напряженности), э</w:t>
      </w:r>
      <w:r w:rsidRPr="005A6AF5">
        <w:t>ф</w:t>
      </w:r>
      <w:r w:rsidRPr="005A6AF5">
        <w:t>фекта восстановления (ослабления проявлений утомления), эффекта активизации (повыш</w:t>
      </w:r>
      <w:r w:rsidRPr="005A6AF5">
        <w:t>е</w:t>
      </w:r>
      <w:r w:rsidRPr="005A6AF5">
        <w:t>ния психофизиологической реактивности).</w:t>
      </w:r>
    </w:p>
    <w:p w:rsidR="00F15D7A" w:rsidRPr="005A6AF5" w:rsidRDefault="00F15D7A" w:rsidP="00F15D7A">
      <w:pPr>
        <w:ind w:firstLine="709"/>
        <w:jc w:val="both"/>
        <w:rPr>
          <w:b/>
        </w:rPr>
      </w:pPr>
      <w:r w:rsidRPr="005A6AF5">
        <w:rPr>
          <w:b/>
        </w:rPr>
        <w:t>Познавательные УУД</w:t>
      </w:r>
    </w:p>
    <w:p w:rsidR="00F15D7A" w:rsidRPr="005A6AF5" w:rsidRDefault="00F15D7A" w:rsidP="005C085D">
      <w:pPr>
        <w:widowControl w:val="0"/>
        <w:numPr>
          <w:ilvl w:val="0"/>
          <w:numId w:val="177"/>
        </w:numPr>
        <w:tabs>
          <w:tab w:val="left" w:pos="993"/>
        </w:tabs>
        <w:ind w:left="0" w:firstLine="709"/>
        <w:jc w:val="both"/>
      </w:pPr>
      <w:r w:rsidRPr="005A6AF5">
        <w:t>Умение определять понятия, создавать обобщения, устанавливать аналогии, кла</w:t>
      </w:r>
      <w:r w:rsidRPr="005A6AF5">
        <w:t>с</w:t>
      </w:r>
      <w:r w:rsidRPr="005A6AF5">
        <w:t>сифицировать, самостоятельно выбирать основания и критерии для классификации, устана</w:t>
      </w:r>
      <w:r w:rsidRPr="005A6AF5">
        <w:t>в</w:t>
      </w:r>
      <w:r w:rsidRPr="005A6AF5">
        <w:t>ливать причинно-следственные связи, строить логическое рассуждение, умозаключение (и</w:t>
      </w:r>
      <w:r w:rsidRPr="005A6AF5">
        <w:t>н</w:t>
      </w:r>
      <w:r w:rsidRPr="005A6AF5">
        <w:t>дуктивное, дедуктивное, по аналогии) и делать выводы. Учащийся сможет:</w:t>
      </w:r>
    </w:p>
    <w:p w:rsidR="00F15D7A" w:rsidRPr="005A6AF5" w:rsidRDefault="00F15D7A" w:rsidP="005C085D">
      <w:pPr>
        <w:widowControl w:val="0"/>
        <w:numPr>
          <w:ilvl w:val="0"/>
          <w:numId w:val="179"/>
        </w:numPr>
        <w:tabs>
          <w:tab w:val="left" w:pos="709"/>
        </w:tabs>
        <w:ind w:left="0" w:firstLine="357"/>
        <w:jc w:val="both"/>
      </w:pPr>
      <w:r w:rsidRPr="005A6AF5">
        <w:t>подбирать слова, соподчиненные ключевому слову, определяющие его признаки и свойства;</w:t>
      </w:r>
    </w:p>
    <w:p w:rsidR="00F15D7A" w:rsidRPr="005A6AF5" w:rsidRDefault="00F15D7A" w:rsidP="005C085D">
      <w:pPr>
        <w:widowControl w:val="0"/>
        <w:numPr>
          <w:ilvl w:val="0"/>
          <w:numId w:val="179"/>
        </w:numPr>
        <w:tabs>
          <w:tab w:val="left" w:pos="709"/>
        </w:tabs>
        <w:ind w:left="0" w:firstLine="357"/>
        <w:jc w:val="both"/>
      </w:pPr>
      <w:r w:rsidRPr="005A6AF5">
        <w:t>выстраивать логическую цепочку, состоящую из ключевого слова и соподчиненных ему слов;</w:t>
      </w:r>
    </w:p>
    <w:p w:rsidR="00F15D7A" w:rsidRPr="005A6AF5" w:rsidRDefault="00F15D7A" w:rsidP="005C085D">
      <w:pPr>
        <w:widowControl w:val="0"/>
        <w:numPr>
          <w:ilvl w:val="0"/>
          <w:numId w:val="179"/>
        </w:numPr>
        <w:tabs>
          <w:tab w:val="left" w:pos="709"/>
        </w:tabs>
        <w:ind w:left="0" w:firstLine="357"/>
        <w:jc w:val="both"/>
      </w:pPr>
      <w:r w:rsidRPr="005A6AF5">
        <w:t>выделять общий признак двух или нескольких предметов или явлений и объяснять их сходство;</w:t>
      </w:r>
    </w:p>
    <w:p w:rsidR="00F15D7A" w:rsidRPr="005A6AF5" w:rsidRDefault="00F15D7A" w:rsidP="005C085D">
      <w:pPr>
        <w:widowControl w:val="0"/>
        <w:numPr>
          <w:ilvl w:val="0"/>
          <w:numId w:val="179"/>
        </w:numPr>
        <w:tabs>
          <w:tab w:val="left" w:pos="709"/>
        </w:tabs>
        <w:ind w:left="0" w:firstLine="357"/>
        <w:jc w:val="both"/>
      </w:pPr>
      <w:r w:rsidRPr="005A6AF5">
        <w:t>объединять предметы и явления в группы по определенным признакам, сравнивать, классифицировать и обобщать факты и явления;</w:t>
      </w:r>
    </w:p>
    <w:p w:rsidR="00F15D7A" w:rsidRPr="005A6AF5" w:rsidRDefault="00F15D7A" w:rsidP="005C085D">
      <w:pPr>
        <w:widowControl w:val="0"/>
        <w:numPr>
          <w:ilvl w:val="0"/>
          <w:numId w:val="179"/>
        </w:numPr>
        <w:tabs>
          <w:tab w:val="left" w:pos="709"/>
        </w:tabs>
        <w:ind w:left="0" w:firstLine="357"/>
        <w:jc w:val="both"/>
      </w:pPr>
      <w:r w:rsidRPr="005A6AF5">
        <w:t>выделять явление из общего ряда других явлений;</w:t>
      </w:r>
    </w:p>
    <w:p w:rsidR="00F15D7A" w:rsidRPr="005A6AF5" w:rsidRDefault="00F15D7A" w:rsidP="005C085D">
      <w:pPr>
        <w:widowControl w:val="0"/>
        <w:numPr>
          <w:ilvl w:val="0"/>
          <w:numId w:val="179"/>
        </w:numPr>
        <w:tabs>
          <w:tab w:val="left" w:pos="709"/>
        </w:tabs>
        <w:ind w:left="0" w:firstLine="357"/>
        <w:jc w:val="both"/>
      </w:pPr>
      <w:r w:rsidRPr="005A6AF5">
        <w:t>определять обстоятельства, которые предшествовали возникновению связи между я</w:t>
      </w:r>
      <w:r w:rsidRPr="005A6AF5">
        <w:t>в</w:t>
      </w:r>
      <w:r w:rsidRPr="005A6AF5">
        <w:t>лениями, из этих обстоятельств выделять определяющие, способные быть причиной данного явления, выявлять причины и следствия явлений;</w:t>
      </w:r>
    </w:p>
    <w:p w:rsidR="00F15D7A" w:rsidRPr="005A6AF5" w:rsidRDefault="00F15D7A" w:rsidP="005C085D">
      <w:pPr>
        <w:widowControl w:val="0"/>
        <w:numPr>
          <w:ilvl w:val="0"/>
          <w:numId w:val="179"/>
        </w:numPr>
        <w:tabs>
          <w:tab w:val="left" w:pos="709"/>
        </w:tabs>
        <w:ind w:left="0" w:firstLine="357"/>
        <w:jc w:val="both"/>
      </w:pPr>
      <w:r w:rsidRPr="005A6AF5">
        <w:t>строить рассуждение от общих закономерностей к частным явлениям и от частных явлений к общим закономерностям;</w:t>
      </w:r>
    </w:p>
    <w:p w:rsidR="00F15D7A" w:rsidRPr="005A6AF5" w:rsidRDefault="00F15D7A" w:rsidP="005C085D">
      <w:pPr>
        <w:widowControl w:val="0"/>
        <w:numPr>
          <w:ilvl w:val="0"/>
          <w:numId w:val="179"/>
        </w:numPr>
        <w:tabs>
          <w:tab w:val="left" w:pos="709"/>
        </w:tabs>
        <w:ind w:left="0" w:firstLine="357"/>
        <w:jc w:val="both"/>
      </w:pPr>
      <w:r w:rsidRPr="005A6AF5">
        <w:t>строить рассуждение на основе сравнения предметов и явлений, выделяя при этом общие признаки;</w:t>
      </w:r>
    </w:p>
    <w:p w:rsidR="00F15D7A" w:rsidRPr="005A6AF5" w:rsidRDefault="00F15D7A" w:rsidP="005C085D">
      <w:pPr>
        <w:widowControl w:val="0"/>
        <w:numPr>
          <w:ilvl w:val="0"/>
          <w:numId w:val="179"/>
        </w:numPr>
        <w:tabs>
          <w:tab w:val="left" w:pos="709"/>
        </w:tabs>
        <w:ind w:left="0" w:firstLine="357"/>
        <w:jc w:val="both"/>
      </w:pPr>
      <w:r w:rsidRPr="005A6AF5">
        <w:t>излагать полученную информацию, интерпретируя ее в контексте решаемой задачи;</w:t>
      </w:r>
    </w:p>
    <w:p w:rsidR="00F15D7A" w:rsidRPr="005A6AF5" w:rsidRDefault="00F15D7A" w:rsidP="005C085D">
      <w:pPr>
        <w:widowControl w:val="0"/>
        <w:numPr>
          <w:ilvl w:val="0"/>
          <w:numId w:val="179"/>
        </w:numPr>
        <w:tabs>
          <w:tab w:val="left" w:pos="709"/>
        </w:tabs>
        <w:ind w:left="0" w:firstLine="357"/>
        <w:jc w:val="both"/>
      </w:pPr>
      <w:r w:rsidRPr="005A6AF5">
        <w:t>самостоятельно указывать на информацию, нуждающуюся в проверке, предлагать и применять способ проверки достоверности информации;</w:t>
      </w:r>
    </w:p>
    <w:p w:rsidR="00F15D7A" w:rsidRPr="005A6AF5" w:rsidRDefault="00F15D7A" w:rsidP="005C085D">
      <w:pPr>
        <w:widowControl w:val="0"/>
        <w:numPr>
          <w:ilvl w:val="0"/>
          <w:numId w:val="179"/>
        </w:numPr>
        <w:tabs>
          <w:tab w:val="left" w:pos="709"/>
        </w:tabs>
        <w:ind w:left="0" w:firstLine="357"/>
        <w:jc w:val="both"/>
      </w:pPr>
      <w:r w:rsidRPr="005A6AF5">
        <w:t>вербализовать эмоциональное впечатление, оказанное на него источником;</w:t>
      </w:r>
    </w:p>
    <w:p w:rsidR="00F15D7A" w:rsidRPr="005A6AF5" w:rsidRDefault="00F15D7A" w:rsidP="005C085D">
      <w:pPr>
        <w:widowControl w:val="0"/>
        <w:numPr>
          <w:ilvl w:val="0"/>
          <w:numId w:val="179"/>
        </w:numPr>
        <w:tabs>
          <w:tab w:val="left" w:pos="709"/>
        </w:tabs>
        <w:ind w:left="0" w:firstLine="357"/>
        <w:jc w:val="both"/>
      </w:pPr>
      <w:r w:rsidRPr="005A6AF5">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w:t>
      </w:r>
      <w:r w:rsidRPr="005A6AF5">
        <w:t>е</w:t>
      </w:r>
      <w:r w:rsidRPr="005A6AF5">
        <w:t>ния; объяснять, детализируя или обобщая; объяснять с заданной точки зрения);</w:t>
      </w:r>
    </w:p>
    <w:p w:rsidR="00F15D7A" w:rsidRPr="005A6AF5" w:rsidRDefault="00F15D7A" w:rsidP="005C085D">
      <w:pPr>
        <w:widowControl w:val="0"/>
        <w:numPr>
          <w:ilvl w:val="0"/>
          <w:numId w:val="179"/>
        </w:numPr>
        <w:tabs>
          <w:tab w:val="left" w:pos="709"/>
        </w:tabs>
        <w:ind w:left="0" w:firstLine="357"/>
        <w:jc w:val="both"/>
      </w:pPr>
      <w:r w:rsidRPr="005A6AF5">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w:t>
      </w:r>
      <w:r w:rsidRPr="005A6AF5">
        <w:t>в</w:t>
      </w:r>
      <w:r w:rsidRPr="005A6AF5">
        <w:t>ляя причинно-следственный анализ;</w:t>
      </w:r>
    </w:p>
    <w:p w:rsidR="00F15D7A" w:rsidRPr="005A6AF5" w:rsidRDefault="00F15D7A" w:rsidP="005C085D">
      <w:pPr>
        <w:widowControl w:val="0"/>
        <w:numPr>
          <w:ilvl w:val="0"/>
          <w:numId w:val="179"/>
        </w:numPr>
        <w:tabs>
          <w:tab w:val="left" w:pos="709"/>
        </w:tabs>
        <w:ind w:left="0" w:firstLine="357"/>
        <w:jc w:val="both"/>
      </w:pPr>
      <w:r w:rsidRPr="005A6AF5">
        <w:t>делать вывод на основе критического анализа разных точек зрения, подтверждать в</w:t>
      </w:r>
      <w:r w:rsidRPr="005A6AF5">
        <w:t>ы</w:t>
      </w:r>
      <w:r w:rsidRPr="005A6AF5">
        <w:t>вод собственной аргументацией или самостоятельно полученными данными.</w:t>
      </w:r>
    </w:p>
    <w:p w:rsidR="00F15D7A" w:rsidRPr="005A6AF5" w:rsidRDefault="00F15D7A" w:rsidP="005C085D">
      <w:pPr>
        <w:widowControl w:val="0"/>
        <w:numPr>
          <w:ilvl w:val="0"/>
          <w:numId w:val="177"/>
        </w:numPr>
        <w:tabs>
          <w:tab w:val="left" w:pos="993"/>
        </w:tabs>
        <w:ind w:left="0" w:firstLine="709"/>
        <w:jc w:val="both"/>
      </w:pPr>
      <w:r w:rsidRPr="005A6AF5">
        <w:t>Умение создавать, применять и преобразовывать знаки и символы, модели и схемы для решения учебных и познавательных задач. Учащийся сможет:</w:t>
      </w:r>
    </w:p>
    <w:p w:rsidR="00F15D7A" w:rsidRPr="005A6AF5" w:rsidRDefault="00F15D7A" w:rsidP="005C085D">
      <w:pPr>
        <w:widowControl w:val="0"/>
        <w:numPr>
          <w:ilvl w:val="0"/>
          <w:numId w:val="179"/>
        </w:numPr>
        <w:tabs>
          <w:tab w:val="left" w:pos="709"/>
        </w:tabs>
        <w:ind w:left="0" w:firstLine="357"/>
        <w:jc w:val="both"/>
      </w:pPr>
      <w:r w:rsidRPr="005A6AF5">
        <w:t>обозначать символом и знаком предмет и/или явление;</w:t>
      </w:r>
    </w:p>
    <w:p w:rsidR="00F15D7A" w:rsidRPr="005A6AF5" w:rsidRDefault="00F15D7A" w:rsidP="005C085D">
      <w:pPr>
        <w:widowControl w:val="0"/>
        <w:numPr>
          <w:ilvl w:val="0"/>
          <w:numId w:val="179"/>
        </w:numPr>
        <w:tabs>
          <w:tab w:val="left" w:pos="709"/>
        </w:tabs>
        <w:ind w:left="0" w:firstLine="357"/>
        <w:jc w:val="both"/>
      </w:pPr>
      <w:r w:rsidRPr="005A6AF5">
        <w:t>определять логические связи между предметами и/или явлениями, обозначать данные логические связи с помощью знаков в схеме;</w:t>
      </w:r>
    </w:p>
    <w:p w:rsidR="00F15D7A" w:rsidRPr="005A6AF5" w:rsidRDefault="00F15D7A" w:rsidP="005C085D">
      <w:pPr>
        <w:widowControl w:val="0"/>
        <w:numPr>
          <w:ilvl w:val="0"/>
          <w:numId w:val="179"/>
        </w:numPr>
        <w:tabs>
          <w:tab w:val="left" w:pos="709"/>
        </w:tabs>
        <w:ind w:left="0" w:firstLine="357"/>
        <w:jc w:val="both"/>
      </w:pPr>
      <w:r w:rsidRPr="005A6AF5">
        <w:t>создавать абстрактный или реальный образ предмета и/или явления;</w:t>
      </w:r>
    </w:p>
    <w:p w:rsidR="00F15D7A" w:rsidRPr="005A6AF5" w:rsidRDefault="00F15D7A" w:rsidP="005C085D">
      <w:pPr>
        <w:widowControl w:val="0"/>
        <w:numPr>
          <w:ilvl w:val="0"/>
          <w:numId w:val="179"/>
        </w:numPr>
        <w:tabs>
          <w:tab w:val="left" w:pos="709"/>
        </w:tabs>
        <w:ind w:left="0" w:firstLine="357"/>
        <w:jc w:val="both"/>
      </w:pPr>
      <w:r w:rsidRPr="005A6AF5">
        <w:t>строить модель/схему на основе условий задачи и/или способа ее решения;</w:t>
      </w:r>
    </w:p>
    <w:p w:rsidR="00F15D7A" w:rsidRPr="005A6AF5" w:rsidRDefault="00F15D7A" w:rsidP="005C085D">
      <w:pPr>
        <w:widowControl w:val="0"/>
        <w:numPr>
          <w:ilvl w:val="0"/>
          <w:numId w:val="179"/>
        </w:numPr>
        <w:tabs>
          <w:tab w:val="left" w:pos="709"/>
        </w:tabs>
        <w:ind w:left="0" w:firstLine="357"/>
        <w:jc w:val="both"/>
      </w:pPr>
      <w:r w:rsidRPr="005A6AF5">
        <w:t>создавать вербальные, вещественные и информационные модели с выделением сущ</w:t>
      </w:r>
      <w:r w:rsidRPr="005A6AF5">
        <w:t>е</w:t>
      </w:r>
      <w:r w:rsidRPr="005A6AF5">
        <w:t>ственных характеристик объекта для определения способа решения задачи в соответствии с ситуацией;</w:t>
      </w:r>
    </w:p>
    <w:p w:rsidR="00F15D7A" w:rsidRPr="005A6AF5" w:rsidRDefault="00F15D7A" w:rsidP="005C085D">
      <w:pPr>
        <w:widowControl w:val="0"/>
        <w:numPr>
          <w:ilvl w:val="0"/>
          <w:numId w:val="179"/>
        </w:numPr>
        <w:tabs>
          <w:tab w:val="left" w:pos="709"/>
        </w:tabs>
        <w:ind w:left="0" w:firstLine="357"/>
        <w:jc w:val="both"/>
      </w:pPr>
      <w:r w:rsidRPr="005A6AF5">
        <w:t>преобразовывать модели с целью выявления общих законов, определяющих данную предметную область;</w:t>
      </w:r>
    </w:p>
    <w:p w:rsidR="00F15D7A" w:rsidRPr="005A6AF5" w:rsidRDefault="00F15D7A" w:rsidP="005C085D">
      <w:pPr>
        <w:widowControl w:val="0"/>
        <w:numPr>
          <w:ilvl w:val="0"/>
          <w:numId w:val="179"/>
        </w:numPr>
        <w:tabs>
          <w:tab w:val="left" w:pos="709"/>
        </w:tabs>
        <w:ind w:left="0" w:firstLine="357"/>
        <w:jc w:val="both"/>
      </w:pPr>
      <w:r w:rsidRPr="005A6AF5">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15D7A" w:rsidRPr="005A6AF5" w:rsidRDefault="00F15D7A" w:rsidP="005C085D">
      <w:pPr>
        <w:widowControl w:val="0"/>
        <w:numPr>
          <w:ilvl w:val="0"/>
          <w:numId w:val="179"/>
        </w:numPr>
        <w:tabs>
          <w:tab w:val="left" w:pos="709"/>
        </w:tabs>
        <w:ind w:left="0" w:firstLine="357"/>
        <w:jc w:val="both"/>
      </w:pPr>
      <w:r w:rsidRPr="005A6AF5">
        <w:t>строить схему, алгоритм действия, исправлять или восстанавливать неизвестный р</w:t>
      </w:r>
      <w:r w:rsidRPr="005A6AF5">
        <w:t>а</w:t>
      </w:r>
      <w:r w:rsidRPr="005A6AF5">
        <w:t>нее алгоритм на основе имеющегося знания об объекте, к которому применяется алгоритм;</w:t>
      </w:r>
    </w:p>
    <w:p w:rsidR="00F15D7A" w:rsidRPr="005A6AF5" w:rsidRDefault="00F15D7A" w:rsidP="005C085D">
      <w:pPr>
        <w:widowControl w:val="0"/>
        <w:numPr>
          <w:ilvl w:val="0"/>
          <w:numId w:val="179"/>
        </w:numPr>
        <w:tabs>
          <w:tab w:val="left" w:pos="709"/>
        </w:tabs>
        <w:ind w:left="0" w:firstLine="357"/>
        <w:jc w:val="both"/>
      </w:pPr>
      <w:r w:rsidRPr="005A6AF5">
        <w:t>строить доказательство: прямое, косвенное, от противного;</w:t>
      </w:r>
    </w:p>
    <w:p w:rsidR="00F15D7A" w:rsidRPr="005A6AF5" w:rsidRDefault="00F15D7A" w:rsidP="005C085D">
      <w:pPr>
        <w:widowControl w:val="0"/>
        <w:numPr>
          <w:ilvl w:val="0"/>
          <w:numId w:val="179"/>
        </w:numPr>
        <w:tabs>
          <w:tab w:val="left" w:pos="709"/>
        </w:tabs>
        <w:ind w:left="0" w:firstLine="357"/>
        <w:jc w:val="both"/>
      </w:pPr>
      <w:r w:rsidRPr="005A6AF5">
        <w:t>анализировать/рефлексировать опыт разработки и реализации учебного проекта, и</w:t>
      </w:r>
      <w:r w:rsidRPr="005A6AF5">
        <w:t>с</w:t>
      </w:r>
      <w:r w:rsidRPr="005A6AF5">
        <w:t>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15D7A" w:rsidRPr="005A6AF5" w:rsidRDefault="00F15D7A" w:rsidP="005C085D">
      <w:pPr>
        <w:widowControl w:val="0"/>
        <w:numPr>
          <w:ilvl w:val="0"/>
          <w:numId w:val="177"/>
        </w:numPr>
        <w:tabs>
          <w:tab w:val="left" w:pos="993"/>
        </w:tabs>
        <w:ind w:left="0" w:firstLine="709"/>
        <w:jc w:val="both"/>
      </w:pPr>
      <w:r w:rsidRPr="005A6AF5">
        <w:t>Смысловое чтение. Учащийся сможет:</w:t>
      </w:r>
    </w:p>
    <w:p w:rsidR="00F15D7A" w:rsidRPr="005A6AF5" w:rsidRDefault="00F15D7A" w:rsidP="005C085D">
      <w:pPr>
        <w:widowControl w:val="0"/>
        <w:numPr>
          <w:ilvl w:val="0"/>
          <w:numId w:val="179"/>
        </w:numPr>
        <w:tabs>
          <w:tab w:val="left" w:pos="709"/>
        </w:tabs>
        <w:ind w:left="0" w:firstLine="357"/>
        <w:jc w:val="both"/>
      </w:pPr>
      <w:r w:rsidRPr="005A6AF5">
        <w:t>находить в тексте требуемую информацию (в соответствии с целями своей деятельн</w:t>
      </w:r>
      <w:r w:rsidRPr="005A6AF5">
        <w:t>о</w:t>
      </w:r>
      <w:r w:rsidRPr="005A6AF5">
        <w:t>сти);</w:t>
      </w:r>
    </w:p>
    <w:p w:rsidR="00F15D7A" w:rsidRPr="005A6AF5" w:rsidRDefault="00F15D7A" w:rsidP="005C085D">
      <w:pPr>
        <w:widowControl w:val="0"/>
        <w:numPr>
          <w:ilvl w:val="0"/>
          <w:numId w:val="179"/>
        </w:numPr>
        <w:tabs>
          <w:tab w:val="left" w:pos="709"/>
        </w:tabs>
        <w:ind w:left="0" w:firstLine="357"/>
        <w:jc w:val="both"/>
      </w:pPr>
      <w:r w:rsidRPr="005A6AF5">
        <w:t>ориентироваться в содержании текста, понимать целостный смысл текста, структур</w:t>
      </w:r>
      <w:r w:rsidRPr="005A6AF5">
        <w:t>и</w:t>
      </w:r>
      <w:r w:rsidRPr="005A6AF5">
        <w:t>ровать текст;</w:t>
      </w:r>
    </w:p>
    <w:p w:rsidR="00F15D7A" w:rsidRPr="005A6AF5" w:rsidRDefault="00F15D7A" w:rsidP="005C085D">
      <w:pPr>
        <w:widowControl w:val="0"/>
        <w:numPr>
          <w:ilvl w:val="0"/>
          <w:numId w:val="179"/>
        </w:numPr>
        <w:tabs>
          <w:tab w:val="left" w:pos="709"/>
        </w:tabs>
        <w:ind w:left="0" w:firstLine="357"/>
        <w:jc w:val="both"/>
      </w:pPr>
      <w:r w:rsidRPr="005A6AF5">
        <w:t>устанавливать взаимосвязь описанных в тексте событий, явлений, процессов;</w:t>
      </w:r>
    </w:p>
    <w:p w:rsidR="00F15D7A" w:rsidRPr="005A6AF5" w:rsidRDefault="00F15D7A" w:rsidP="005C085D">
      <w:pPr>
        <w:widowControl w:val="0"/>
        <w:numPr>
          <w:ilvl w:val="0"/>
          <w:numId w:val="179"/>
        </w:numPr>
        <w:tabs>
          <w:tab w:val="left" w:pos="709"/>
        </w:tabs>
        <w:ind w:left="0" w:firstLine="357"/>
        <w:jc w:val="both"/>
      </w:pPr>
      <w:r w:rsidRPr="005A6AF5">
        <w:t>резюмировать главную идею текста;</w:t>
      </w:r>
    </w:p>
    <w:p w:rsidR="00F15D7A" w:rsidRPr="005A6AF5" w:rsidRDefault="00F15D7A" w:rsidP="005C085D">
      <w:pPr>
        <w:widowControl w:val="0"/>
        <w:numPr>
          <w:ilvl w:val="0"/>
          <w:numId w:val="179"/>
        </w:numPr>
        <w:tabs>
          <w:tab w:val="left" w:pos="709"/>
        </w:tabs>
        <w:ind w:left="0" w:firstLine="357"/>
        <w:jc w:val="both"/>
      </w:pPr>
      <w:r w:rsidRPr="005A6AF5">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5A6AF5">
        <w:t>н</w:t>
      </w:r>
      <w:r w:rsidRPr="005A6AF5">
        <w:t>ный, текст non-fiction);</w:t>
      </w:r>
    </w:p>
    <w:p w:rsidR="00F15D7A" w:rsidRPr="005A6AF5" w:rsidRDefault="00F15D7A" w:rsidP="005C085D">
      <w:pPr>
        <w:widowControl w:val="0"/>
        <w:numPr>
          <w:ilvl w:val="0"/>
          <w:numId w:val="179"/>
        </w:numPr>
        <w:tabs>
          <w:tab w:val="left" w:pos="709"/>
        </w:tabs>
        <w:ind w:left="0" w:firstLine="357"/>
        <w:jc w:val="both"/>
      </w:pPr>
      <w:r w:rsidRPr="005A6AF5">
        <w:t>критически оценивать содержание и форму текста.</w:t>
      </w:r>
    </w:p>
    <w:p w:rsidR="00F15D7A" w:rsidRPr="005A6AF5" w:rsidRDefault="00F15D7A" w:rsidP="005C085D">
      <w:pPr>
        <w:widowControl w:val="0"/>
        <w:numPr>
          <w:ilvl w:val="0"/>
          <w:numId w:val="177"/>
        </w:numPr>
        <w:tabs>
          <w:tab w:val="left" w:pos="993"/>
        </w:tabs>
        <w:ind w:left="0" w:firstLine="709"/>
        <w:jc w:val="both"/>
      </w:pPr>
      <w:r w:rsidRPr="005A6AF5">
        <w:t>Формирование и развитие экологического мышления, умение применять его в п</w:t>
      </w:r>
      <w:r w:rsidRPr="005A6AF5">
        <w:t>о</w:t>
      </w:r>
      <w:r w:rsidRPr="005A6AF5">
        <w:t>знавательной, коммуникативной, социальной практике и профессиональной ориентации. Учащийся сможет:</w:t>
      </w:r>
    </w:p>
    <w:p w:rsidR="00F15D7A" w:rsidRPr="005A6AF5" w:rsidRDefault="00F15D7A" w:rsidP="005C085D">
      <w:pPr>
        <w:widowControl w:val="0"/>
        <w:numPr>
          <w:ilvl w:val="0"/>
          <w:numId w:val="179"/>
        </w:numPr>
        <w:tabs>
          <w:tab w:val="left" w:pos="709"/>
        </w:tabs>
        <w:ind w:left="0" w:firstLine="357"/>
        <w:jc w:val="both"/>
      </w:pPr>
      <w:r w:rsidRPr="005A6AF5">
        <w:t>определять свое отношение к природной среде;</w:t>
      </w:r>
    </w:p>
    <w:p w:rsidR="00F15D7A" w:rsidRPr="005A6AF5" w:rsidRDefault="00F15D7A" w:rsidP="005C085D">
      <w:pPr>
        <w:widowControl w:val="0"/>
        <w:numPr>
          <w:ilvl w:val="0"/>
          <w:numId w:val="179"/>
        </w:numPr>
        <w:tabs>
          <w:tab w:val="left" w:pos="709"/>
        </w:tabs>
        <w:ind w:left="0" w:firstLine="357"/>
        <w:jc w:val="both"/>
      </w:pPr>
      <w:r w:rsidRPr="005A6AF5">
        <w:t>анализировать влияние экологических факторов на среду обитания живых органи</w:t>
      </w:r>
      <w:r w:rsidRPr="005A6AF5">
        <w:t>з</w:t>
      </w:r>
      <w:r w:rsidRPr="005A6AF5">
        <w:t>мов;</w:t>
      </w:r>
    </w:p>
    <w:p w:rsidR="00F15D7A" w:rsidRPr="005A6AF5" w:rsidRDefault="00F15D7A" w:rsidP="005C085D">
      <w:pPr>
        <w:widowControl w:val="0"/>
        <w:numPr>
          <w:ilvl w:val="0"/>
          <w:numId w:val="179"/>
        </w:numPr>
        <w:tabs>
          <w:tab w:val="left" w:pos="709"/>
        </w:tabs>
        <w:ind w:left="0" w:firstLine="357"/>
        <w:jc w:val="both"/>
      </w:pPr>
      <w:r w:rsidRPr="005A6AF5">
        <w:t>проводить причинный и вероятностный анализ экологических ситуаций;</w:t>
      </w:r>
    </w:p>
    <w:p w:rsidR="00F15D7A" w:rsidRPr="005A6AF5" w:rsidRDefault="00F15D7A" w:rsidP="005C085D">
      <w:pPr>
        <w:widowControl w:val="0"/>
        <w:numPr>
          <w:ilvl w:val="0"/>
          <w:numId w:val="179"/>
        </w:numPr>
        <w:tabs>
          <w:tab w:val="left" w:pos="709"/>
        </w:tabs>
        <w:ind w:left="0" w:firstLine="357"/>
        <w:jc w:val="both"/>
      </w:pPr>
      <w:r w:rsidRPr="005A6AF5">
        <w:t>прогнозировать изменения ситуации при смене действия одного фактора на действие другого фактора;</w:t>
      </w:r>
    </w:p>
    <w:p w:rsidR="00F15D7A" w:rsidRPr="005A6AF5" w:rsidRDefault="00F15D7A" w:rsidP="005C085D">
      <w:pPr>
        <w:widowControl w:val="0"/>
        <w:numPr>
          <w:ilvl w:val="0"/>
          <w:numId w:val="179"/>
        </w:numPr>
        <w:tabs>
          <w:tab w:val="left" w:pos="709"/>
        </w:tabs>
        <w:ind w:left="0" w:firstLine="357"/>
        <w:jc w:val="both"/>
      </w:pPr>
      <w:r w:rsidRPr="005A6AF5">
        <w:t>распространять экологические знания и участвовать в практических делах по защите окружающей среды;</w:t>
      </w:r>
    </w:p>
    <w:p w:rsidR="00F15D7A" w:rsidRPr="005A6AF5" w:rsidRDefault="00F15D7A" w:rsidP="005C085D">
      <w:pPr>
        <w:widowControl w:val="0"/>
        <w:numPr>
          <w:ilvl w:val="0"/>
          <w:numId w:val="179"/>
        </w:numPr>
        <w:tabs>
          <w:tab w:val="left" w:pos="709"/>
        </w:tabs>
        <w:ind w:left="0" w:firstLine="357"/>
        <w:jc w:val="both"/>
      </w:pPr>
      <w:r w:rsidRPr="005A6AF5">
        <w:t>выражать свое отношение к природе через рисунки, сочинения, модели, проектные работы.</w:t>
      </w:r>
    </w:p>
    <w:p w:rsidR="00F15D7A" w:rsidRPr="005A6AF5" w:rsidRDefault="00F15D7A" w:rsidP="00F15D7A">
      <w:pPr>
        <w:ind w:firstLine="709"/>
        <w:jc w:val="both"/>
      </w:pPr>
      <w:r w:rsidRPr="005A6AF5">
        <w:lastRenderedPageBreak/>
        <w:t>5. Развитие мотивации к овладению культурой активного использования словарей и других поисковых систем. Учащийся сможет:</w:t>
      </w:r>
    </w:p>
    <w:p w:rsidR="00F15D7A" w:rsidRPr="005A6AF5" w:rsidRDefault="00F15D7A" w:rsidP="005C085D">
      <w:pPr>
        <w:pStyle w:val="aa"/>
        <w:numPr>
          <w:ilvl w:val="0"/>
          <w:numId w:val="179"/>
        </w:numPr>
        <w:tabs>
          <w:tab w:val="left" w:pos="709"/>
        </w:tabs>
        <w:ind w:left="0" w:firstLine="357"/>
        <w:jc w:val="both"/>
      </w:pPr>
      <w:r w:rsidRPr="005A6AF5">
        <w:t>определять необходимые ключевые поисковые слова и запросы;</w:t>
      </w:r>
    </w:p>
    <w:p w:rsidR="00F15D7A" w:rsidRPr="005A6AF5" w:rsidRDefault="00F15D7A" w:rsidP="005C085D">
      <w:pPr>
        <w:pStyle w:val="aa"/>
        <w:numPr>
          <w:ilvl w:val="0"/>
          <w:numId w:val="179"/>
        </w:numPr>
        <w:tabs>
          <w:tab w:val="left" w:pos="709"/>
        </w:tabs>
        <w:ind w:left="0" w:firstLine="357"/>
        <w:jc w:val="both"/>
      </w:pPr>
      <w:r w:rsidRPr="005A6AF5">
        <w:t>осуществлять взаимодействие с электронными поисковыми системами, словарями;</w:t>
      </w:r>
    </w:p>
    <w:p w:rsidR="00F15D7A" w:rsidRPr="005A6AF5" w:rsidRDefault="00F15D7A" w:rsidP="005C085D">
      <w:pPr>
        <w:pStyle w:val="aa"/>
        <w:numPr>
          <w:ilvl w:val="0"/>
          <w:numId w:val="179"/>
        </w:numPr>
        <w:tabs>
          <w:tab w:val="left" w:pos="709"/>
        </w:tabs>
        <w:ind w:left="0" w:firstLine="357"/>
        <w:jc w:val="both"/>
      </w:pPr>
      <w:r w:rsidRPr="005A6AF5">
        <w:t>формировать множественную выборку из поисковых источников для объективизации результатов поиска;</w:t>
      </w:r>
    </w:p>
    <w:p w:rsidR="00F15D7A" w:rsidRPr="005A6AF5" w:rsidRDefault="00F15D7A" w:rsidP="005C085D">
      <w:pPr>
        <w:pStyle w:val="aa"/>
        <w:numPr>
          <w:ilvl w:val="0"/>
          <w:numId w:val="179"/>
        </w:numPr>
        <w:tabs>
          <w:tab w:val="left" w:pos="709"/>
        </w:tabs>
        <w:ind w:left="0" w:firstLine="357"/>
        <w:jc w:val="both"/>
      </w:pPr>
      <w:r w:rsidRPr="005A6AF5">
        <w:t>соотносить полученные результаты поиска со своей деятельностью.</w:t>
      </w:r>
    </w:p>
    <w:p w:rsidR="00F15D7A" w:rsidRPr="005A6AF5" w:rsidRDefault="00F15D7A" w:rsidP="00F15D7A">
      <w:pPr>
        <w:tabs>
          <w:tab w:val="left" w:pos="993"/>
        </w:tabs>
        <w:ind w:firstLine="709"/>
        <w:jc w:val="both"/>
        <w:rPr>
          <w:b/>
        </w:rPr>
      </w:pPr>
      <w:r w:rsidRPr="005A6AF5">
        <w:rPr>
          <w:b/>
        </w:rPr>
        <w:t>Коммуникативные УУД</w:t>
      </w:r>
    </w:p>
    <w:p w:rsidR="00F15D7A" w:rsidRPr="005A6AF5" w:rsidRDefault="00F15D7A" w:rsidP="00F15D7A">
      <w:pPr>
        <w:pStyle w:val="aa"/>
        <w:widowControl w:val="0"/>
        <w:tabs>
          <w:tab w:val="left" w:pos="426"/>
        </w:tabs>
        <w:ind w:left="0" w:firstLine="709"/>
        <w:jc w:val="both"/>
      </w:pPr>
      <w:r w:rsidRPr="005A6AF5">
        <w:t>1. Умение организовывать учебное сотрудничество и совместную деятельность с уч</w:t>
      </w:r>
      <w:r w:rsidRPr="005A6AF5">
        <w:t>и</w:t>
      </w:r>
      <w:r w:rsidRPr="005A6AF5">
        <w:t>телем и сверстниками; работать индивидуально и в группе: находить общее решение и ра</w:t>
      </w:r>
      <w:r w:rsidRPr="005A6AF5">
        <w:t>з</w:t>
      </w:r>
      <w:r w:rsidRPr="005A6AF5">
        <w:t>решать конфликты на основе согласования позиций и учета интересов; формулировать, а</w:t>
      </w:r>
      <w:r w:rsidRPr="005A6AF5">
        <w:t>р</w:t>
      </w:r>
      <w:r w:rsidRPr="005A6AF5">
        <w:t>гументировать и отстаивать свое мнение. Учащийся сможет:</w:t>
      </w:r>
    </w:p>
    <w:p w:rsidR="00F15D7A" w:rsidRPr="005A6AF5" w:rsidRDefault="00F15D7A" w:rsidP="005C085D">
      <w:pPr>
        <w:widowControl w:val="0"/>
        <w:numPr>
          <w:ilvl w:val="0"/>
          <w:numId w:val="184"/>
        </w:numPr>
        <w:tabs>
          <w:tab w:val="left" w:pos="709"/>
        </w:tabs>
        <w:ind w:left="0" w:firstLine="357"/>
        <w:jc w:val="both"/>
      </w:pPr>
      <w:r w:rsidRPr="005A6AF5">
        <w:t>определять возможные роли в совместной деятельности;</w:t>
      </w:r>
    </w:p>
    <w:p w:rsidR="00F15D7A" w:rsidRPr="005A6AF5" w:rsidRDefault="00F15D7A" w:rsidP="005C085D">
      <w:pPr>
        <w:widowControl w:val="0"/>
        <w:numPr>
          <w:ilvl w:val="0"/>
          <w:numId w:val="184"/>
        </w:numPr>
        <w:tabs>
          <w:tab w:val="left" w:pos="709"/>
        </w:tabs>
        <w:ind w:left="0" w:firstLine="357"/>
        <w:jc w:val="both"/>
      </w:pPr>
      <w:r w:rsidRPr="005A6AF5">
        <w:t>играть определенную роль в совместной деятельности;</w:t>
      </w:r>
    </w:p>
    <w:p w:rsidR="00F15D7A" w:rsidRPr="005A6AF5" w:rsidRDefault="00F15D7A" w:rsidP="005C085D">
      <w:pPr>
        <w:widowControl w:val="0"/>
        <w:numPr>
          <w:ilvl w:val="0"/>
          <w:numId w:val="184"/>
        </w:numPr>
        <w:tabs>
          <w:tab w:val="left" w:pos="709"/>
        </w:tabs>
        <w:ind w:left="0" w:firstLine="357"/>
        <w:jc w:val="both"/>
      </w:pPr>
      <w:r w:rsidRPr="005A6AF5">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15D7A" w:rsidRPr="005A6AF5" w:rsidRDefault="00F15D7A" w:rsidP="005C085D">
      <w:pPr>
        <w:widowControl w:val="0"/>
        <w:numPr>
          <w:ilvl w:val="0"/>
          <w:numId w:val="184"/>
        </w:numPr>
        <w:tabs>
          <w:tab w:val="left" w:pos="709"/>
        </w:tabs>
        <w:ind w:left="0" w:firstLine="357"/>
        <w:jc w:val="both"/>
      </w:pPr>
      <w:r w:rsidRPr="005A6AF5">
        <w:t>определять свои действия и действия партнера, которые способствовали или препя</w:t>
      </w:r>
      <w:r w:rsidRPr="005A6AF5">
        <w:t>т</w:t>
      </w:r>
      <w:r w:rsidRPr="005A6AF5">
        <w:t>ствовали продуктивной коммуникации;</w:t>
      </w:r>
    </w:p>
    <w:p w:rsidR="00F15D7A" w:rsidRPr="005A6AF5" w:rsidRDefault="00F15D7A" w:rsidP="005C085D">
      <w:pPr>
        <w:widowControl w:val="0"/>
        <w:numPr>
          <w:ilvl w:val="0"/>
          <w:numId w:val="184"/>
        </w:numPr>
        <w:tabs>
          <w:tab w:val="left" w:pos="709"/>
        </w:tabs>
        <w:ind w:left="0" w:firstLine="357"/>
        <w:jc w:val="both"/>
      </w:pPr>
      <w:r w:rsidRPr="005A6AF5">
        <w:t>строить позитивные отношения в процессе учебной и познавательной деятельности;</w:t>
      </w:r>
    </w:p>
    <w:p w:rsidR="00F15D7A" w:rsidRPr="005A6AF5" w:rsidRDefault="00F15D7A" w:rsidP="005C085D">
      <w:pPr>
        <w:widowControl w:val="0"/>
        <w:numPr>
          <w:ilvl w:val="0"/>
          <w:numId w:val="184"/>
        </w:numPr>
        <w:tabs>
          <w:tab w:val="left" w:pos="709"/>
        </w:tabs>
        <w:ind w:left="0" w:firstLine="357"/>
        <w:jc w:val="both"/>
      </w:pPr>
      <w:r w:rsidRPr="005A6AF5">
        <w:t>корректно и аргументированно отстаивать свою точку зрения, в дискуссии уметь в</w:t>
      </w:r>
      <w:r w:rsidRPr="005A6AF5">
        <w:t>ы</w:t>
      </w:r>
      <w:r w:rsidRPr="005A6AF5">
        <w:t>двигать контраргументы, перефразировать свою мысль (владение механизмом эквивален</w:t>
      </w:r>
      <w:r w:rsidRPr="005A6AF5">
        <w:t>т</w:t>
      </w:r>
      <w:r w:rsidRPr="005A6AF5">
        <w:t>ных замен);</w:t>
      </w:r>
    </w:p>
    <w:p w:rsidR="00F15D7A" w:rsidRPr="005A6AF5" w:rsidRDefault="00F15D7A" w:rsidP="005C085D">
      <w:pPr>
        <w:widowControl w:val="0"/>
        <w:numPr>
          <w:ilvl w:val="0"/>
          <w:numId w:val="184"/>
        </w:numPr>
        <w:tabs>
          <w:tab w:val="left" w:pos="709"/>
        </w:tabs>
        <w:ind w:left="0" w:firstLine="357"/>
        <w:jc w:val="both"/>
      </w:pPr>
      <w:r w:rsidRPr="005A6AF5">
        <w:t>критически относиться к собственному мнению, с достоинством признавать ошибо</w:t>
      </w:r>
      <w:r w:rsidRPr="005A6AF5">
        <w:t>ч</w:t>
      </w:r>
      <w:r w:rsidRPr="005A6AF5">
        <w:t>ность своего мнения (если оно таково) и корректировать его;</w:t>
      </w:r>
    </w:p>
    <w:p w:rsidR="00F15D7A" w:rsidRPr="005A6AF5" w:rsidRDefault="00F15D7A" w:rsidP="005C085D">
      <w:pPr>
        <w:widowControl w:val="0"/>
        <w:numPr>
          <w:ilvl w:val="0"/>
          <w:numId w:val="184"/>
        </w:numPr>
        <w:tabs>
          <w:tab w:val="left" w:pos="709"/>
        </w:tabs>
        <w:ind w:left="0" w:firstLine="357"/>
        <w:jc w:val="both"/>
      </w:pPr>
      <w:r w:rsidRPr="005A6AF5">
        <w:t>предлагать альтернативное решение в конфликтной ситуации;</w:t>
      </w:r>
    </w:p>
    <w:p w:rsidR="00F15D7A" w:rsidRPr="005A6AF5" w:rsidRDefault="00F15D7A" w:rsidP="005C085D">
      <w:pPr>
        <w:widowControl w:val="0"/>
        <w:numPr>
          <w:ilvl w:val="0"/>
          <w:numId w:val="184"/>
        </w:numPr>
        <w:tabs>
          <w:tab w:val="left" w:pos="709"/>
        </w:tabs>
        <w:ind w:left="0" w:firstLine="357"/>
        <w:jc w:val="both"/>
      </w:pPr>
      <w:r w:rsidRPr="005A6AF5">
        <w:t>выделять общую точку зрения в дискуссии;</w:t>
      </w:r>
    </w:p>
    <w:p w:rsidR="00F15D7A" w:rsidRPr="005A6AF5" w:rsidRDefault="00F15D7A" w:rsidP="005C085D">
      <w:pPr>
        <w:widowControl w:val="0"/>
        <w:numPr>
          <w:ilvl w:val="0"/>
          <w:numId w:val="184"/>
        </w:numPr>
        <w:tabs>
          <w:tab w:val="left" w:pos="709"/>
        </w:tabs>
        <w:ind w:left="0" w:firstLine="357"/>
        <w:jc w:val="both"/>
      </w:pPr>
      <w:r w:rsidRPr="005A6AF5">
        <w:t>договариваться о правилах и вопросах для обсуждения в соответствии с поставленной перед группой задачей;</w:t>
      </w:r>
    </w:p>
    <w:p w:rsidR="00F15D7A" w:rsidRPr="005A6AF5" w:rsidRDefault="00F15D7A" w:rsidP="005C085D">
      <w:pPr>
        <w:widowControl w:val="0"/>
        <w:numPr>
          <w:ilvl w:val="0"/>
          <w:numId w:val="184"/>
        </w:numPr>
        <w:tabs>
          <w:tab w:val="left" w:pos="709"/>
        </w:tabs>
        <w:ind w:left="0" w:firstLine="357"/>
        <w:jc w:val="both"/>
      </w:pPr>
      <w:r w:rsidRPr="005A6AF5">
        <w:t>организовывать учебное взаимодействие в группе (определять общие цели, распред</w:t>
      </w:r>
      <w:r w:rsidRPr="005A6AF5">
        <w:t>е</w:t>
      </w:r>
      <w:r w:rsidRPr="005A6AF5">
        <w:t>лять роли, договариваться друг с другом и т. д.);</w:t>
      </w:r>
    </w:p>
    <w:p w:rsidR="00F15D7A" w:rsidRPr="005A6AF5" w:rsidRDefault="00F15D7A" w:rsidP="005C085D">
      <w:pPr>
        <w:widowControl w:val="0"/>
        <w:numPr>
          <w:ilvl w:val="0"/>
          <w:numId w:val="184"/>
        </w:numPr>
        <w:tabs>
          <w:tab w:val="left" w:pos="709"/>
        </w:tabs>
        <w:ind w:left="0" w:firstLine="357"/>
        <w:jc w:val="both"/>
      </w:pPr>
      <w:r w:rsidRPr="005A6AF5">
        <w:t>устранять в рамках диалога разрывы в коммуникации, обусловленные непониман</w:t>
      </w:r>
      <w:r w:rsidRPr="005A6AF5">
        <w:t>и</w:t>
      </w:r>
      <w:r w:rsidRPr="005A6AF5">
        <w:t>ем/неприятием со стороны собеседника задачи, формы или содержания диалога.</w:t>
      </w:r>
    </w:p>
    <w:p w:rsidR="00F15D7A" w:rsidRPr="005A6AF5" w:rsidRDefault="00F15D7A" w:rsidP="00F15D7A">
      <w:pPr>
        <w:widowControl w:val="0"/>
        <w:tabs>
          <w:tab w:val="left" w:pos="142"/>
        </w:tabs>
        <w:ind w:firstLine="357"/>
        <w:jc w:val="both"/>
      </w:pPr>
      <w:r w:rsidRPr="005A6AF5">
        <w:t>2. Умение осознанно использовать речевые средства в соответствии с задачей коммун</w:t>
      </w:r>
      <w:r w:rsidRPr="005A6AF5">
        <w:t>и</w:t>
      </w:r>
      <w:r w:rsidRPr="005A6AF5">
        <w:t>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w:t>
      </w:r>
      <w:r w:rsidRPr="005A6AF5">
        <w:t>е</w:t>
      </w:r>
      <w:r w:rsidRPr="005A6AF5">
        <w:t>чью. Учащийся сможет:</w:t>
      </w:r>
    </w:p>
    <w:p w:rsidR="00F15D7A" w:rsidRPr="005A6AF5" w:rsidRDefault="00F15D7A" w:rsidP="005C085D">
      <w:pPr>
        <w:widowControl w:val="0"/>
        <w:numPr>
          <w:ilvl w:val="0"/>
          <w:numId w:val="179"/>
        </w:numPr>
        <w:tabs>
          <w:tab w:val="left" w:pos="709"/>
        </w:tabs>
        <w:ind w:left="0" w:firstLine="357"/>
        <w:jc w:val="both"/>
      </w:pPr>
      <w:r w:rsidRPr="005A6AF5">
        <w:t>определять задачу коммуникации и в соответствии с ней отбирать речевые средства;</w:t>
      </w:r>
    </w:p>
    <w:p w:rsidR="00F15D7A" w:rsidRPr="005A6AF5" w:rsidRDefault="00F15D7A" w:rsidP="005C085D">
      <w:pPr>
        <w:widowControl w:val="0"/>
        <w:numPr>
          <w:ilvl w:val="0"/>
          <w:numId w:val="179"/>
        </w:numPr>
        <w:tabs>
          <w:tab w:val="left" w:pos="709"/>
        </w:tabs>
        <w:ind w:left="0" w:firstLine="357"/>
        <w:jc w:val="both"/>
      </w:pPr>
      <w:r w:rsidRPr="005A6AF5">
        <w:t>отбирать и использовать речевые средства в процессе коммуникации с другими людьми (диалог в паре, в малой группе и т. д.);</w:t>
      </w:r>
    </w:p>
    <w:p w:rsidR="00F15D7A" w:rsidRPr="005A6AF5" w:rsidRDefault="00F15D7A" w:rsidP="005C085D">
      <w:pPr>
        <w:widowControl w:val="0"/>
        <w:numPr>
          <w:ilvl w:val="0"/>
          <w:numId w:val="179"/>
        </w:numPr>
        <w:tabs>
          <w:tab w:val="left" w:pos="709"/>
        </w:tabs>
        <w:ind w:left="0" w:firstLine="357"/>
        <w:jc w:val="both"/>
      </w:pPr>
      <w:r w:rsidRPr="005A6AF5">
        <w:t>представлять в устной или письменной форме развернутый план собственной де</w:t>
      </w:r>
      <w:r w:rsidRPr="005A6AF5">
        <w:t>я</w:t>
      </w:r>
      <w:r w:rsidRPr="005A6AF5">
        <w:t>тельности;</w:t>
      </w:r>
    </w:p>
    <w:p w:rsidR="00F15D7A" w:rsidRPr="005A6AF5" w:rsidRDefault="00F15D7A" w:rsidP="005C085D">
      <w:pPr>
        <w:widowControl w:val="0"/>
        <w:numPr>
          <w:ilvl w:val="0"/>
          <w:numId w:val="179"/>
        </w:numPr>
        <w:tabs>
          <w:tab w:val="left" w:pos="709"/>
        </w:tabs>
        <w:ind w:left="0" w:firstLine="357"/>
        <w:jc w:val="both"/>
      </w:pPr>
      <w:r w:rsidRPr="005A6AF5">
        <w:t>соблюдать нормы публичной речи, регламент в монологе и дискуссии в соответствии с коммуникативной задачей;</w:t>
      </w:r>
    </w:p>
    <w:p w:rsidR="00F15D7A" w:rsidRPr="005A6AF5" w:rsidRDefault="00F15D7A" w:rsidP="005C085D">
      <w:pPr>
        <w:widowControl w:val="0"/>
        <w:numPr>
          <w:ilvl w:val="0"/>
          <w:numId w:val="179"/>
        </w:numPr>
        <w:tabs>
          <w:tab w:val="left" w:pos="709"/>
        </w:tabs>
        <w:ind w:left="0" w:firstLine="357"/>
        <w:jc w:val="both"/>
      </w:pPr>
      <w:r w:rsidRPr="005A6AF5">
        <w:t>высказывать и обосновывать мнение (суждение) и запрашивать мнение партнера в рамках диалога;</w:t>
      </w:r>
    </w:p>
    <w:p w:rsidR="00F15D7A" w:rsidRPr="005A6AF5" w:rsidRDefault="00F15D7A" w:rsidP="005C085D">
      <w:pPr>
        <w:widowControl w:val="0"/>
        <w:numPr>
          <w:ilvl w:val="0"/>
          <w:numId w:val="179"/>
        </w:numPr>
        <w:tabs>
          <w:tab w:val="left" w:pos="709"/>
        </w:tabs>
        <w:ind w:left="0" w:firstLine="357"/>
        <w:jc w:val="both"/>
      </w:pPr>
      <w:r w:rsidRPr="005A6AF5">
        <w:t>принимать решение в ходе диалога и согласовывать его с собеседником;</w:t>
      </w:r>
    </w:p>
    <w:p w:rsidR="00F15D7A" w:rsidRPr="005A6AF5" w:rsidRDefault="00F15D7A" w:rsidP="005C085D">
      <w:pPr>
        <w:widowControl w:val="0"/>
        <w:numPr>
          <w:ilvl w:val="0"/>
          <w:numId w:val="179"/>
        </w:numPr>
        <w:tabs>
          <w:tab w:val="left" w:pos="709"/>
        </w:tabs>
        <w:ind w:left="0" w:firstLine="357"/>
        <w:jc w:val="both"/>
      </w:pPr>
      <w:r w:rsidRPr="005A6AF5">
        <w:t>создавать письменные «клишированные» и оригинальные тексты с использованием необходимых речевых средств;</w:t>
      </w:r>
    </w:p>
    <w:p w:rsidR="00F15D7A" w:rsidRPr="005A6AF5" w:rsidRDefault="00F15D7A" w:rsidP="005C085D">
      <w:pPr>
        <w:widowControl w:val="0"/>
        <w:numPr>
          <w:ilvl w:val="0"/>
          <w:numId w:val="179"/>
        </w:numPr>
        <w:tabs>
          <w:tab w:val="left" w:pos="709"/>
        </w:tabs>
        <w:ind w:left="0" w:firstLine="357"/>
        <w:jc w:val="both"/>
      </w:pPr>
      <w:r w:rsidRPr="005A6AF5">
        <w:t>использовать вербальные средства (средства логической связи) для выделения смы</w:t>
      </w:r>
      <w:r w:rsidRPr="005A6AF5">
        <w:t>с</w:t>
      </w:r>
      <w:r w:rsidRPr="005A6AF5">
        <w:t>ловых блоков своего выступления;</w:t>
      </w:r>
    </w:p>
    <w:p w:rsidR="00F15D7A" w:rsidRPr="005A6AF5" w:rsidRDefault="00F15D7A" w:rsidP="005C085D">
      <w:pPr>
        <w:widowControl w:val="0"/>
        <w:numPr>
          <w:ilvl w:val="0"/>
          <w:numId w:val="179"/>
        </w:numPr>
        <w:tabs>
          <w:tab w:val="left" w:pos="709"/>
        </w:tabs>
        <w:ind w:left="0" w:firstLine="357"/>
        <w:jc w:val="both"/>
      </w:pPr>
      <w:r w:rsidRPr="005A6AF5">
        <w:t>использовать невербальные средства или наглядные материалы, подготовле</w:t>
      </w:r>
      <w:r w:rsidRPr="005A6AF5">
        <w:t>н</w:t>
      </w:r>
      <w:r w:rsidRPr="005A6AF5">
        <w:t>ные/отобранные под руководством учителя;</w:t>
      </w:r>
    </w:p>
    <w:p w:rsidR="00F15D7A" w:rsidRPr="005A6AF5" w:rsidRDefault="00F15D7A" w:rsidP="005C085D">
      <w:pPr>
        <w:widowControl w:val="0"/>
        <w:numPr>
          <w:ilvl w:val="0"/>
          <w:numId w:val="179"/>
        </w:numPr>
        <w:tabs>
          <w:tab w:val="left" w:pos="709"/>
        </w:tabs>
        <w:ind w:left="0" w:firstLine="357"/>
        <w:jc w:val="both"/>
      </w:pPr>
      <w:r w:rsidRPr="005A6AF5">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F15D7A" w:rsidRPr="005A6AF5" w:rsidRDefault="00F15D7A" w:rsidP="00F15D7A">
      <w:pPr>
        <w:widowControl w:val="0"/>
        <w:tabs>
          <w:tab w:val="left" w:pos="993"/>
        </w:tabs>
        <w:ind w:firstLine="709"/>
        <w:jc w:val="both"/>
      </w:pPr>
      <w:r w:rsidRPr="005A6AF5">
        <w:t>3. Формирование и развитие компетентности в области использования информацио</w:t>
      </w:r>
      <w:r w:rsidRPr="005A6AF5">
        <w:t>н</w:t>
      </w:r>
      <w:r w:rsidRPr="005A6AF5">
        <w:t>но-коммуникационных технологий (далее – ИКТ). Учащийся сможет:</w:t>
      </w:r>
    </w:p>
    <w:p w:rsidR="00F15D7A" w:rsidRPr="005A6AF5" w:rsidRDefault="00F15D7A" w:rsidP="005C085D">
      <w:pPr>
        <w:widowControl w:val="0"/>
        <w:numPr>
          <w:ilvl w:val="0"/>
          <w:numId w:val="179"/>
        </w:numPr>
        <w:tabs>
          <w:tab w:val="left" w:pos="709"/>
        </w:tabs>
        <w:ind w:left="0" w:firstLine="357"/>
        <w:jc w:val="both"/>
      </w:pPr>
      <w:r w:rsidRPr="005A6AF5">
        <w:t>целенаправленно искать и использовать информационные ресурсы, необходимые для решения учебных и практических задач с помощью средств ИКТ;</w:t>
      </w:r>
    </w:p>
    <w:p w:rsidR="00F15D7A" w:rsidRPr="005A6AF5" w:rsidRDefault="00F15D7A" w:rsidP="005C085D">
      <w:pPr>
        <w:widowControl w:val="0"/>
        <w:numPr>
          <w:ilvl w:val="0"/>
          <w:numId w:val="179"/>
        </w:numPr>
        <w:tabs>
          <w:tab w:val="left" w:pos="709"/>
        </w:tabs>
        <w:ind w:left="0" w:firstLine="357"/>
        <w:jc w:val="both"/>
      </w:pPr>
      <w:r w:rsidRPr="005A6AF5">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15D7A" w:rsidRPr="005A6AF5" w:rsidRDefault="00F15D7A" w:rsidP="005C085D">
      <w:pPr>
        <w:widowControl w:val="0"/>
        <w:numPr>
          <w:ilvl w:val="0"/>
          <w:numId w:val="179"/>
        </w:numPr>
        <w:tabs>
          <w:tab w:val="left" w:pos="709"/>
        </w:tabs>
        <w:ind w:left="0" w:firstLine="357"/>
        <w:jc w:val="both"/>
      </w:pPr>
      <w:r w:rsidRPr="005A6AF5">
        <w:t>выделять информационный аспект задачи, оперировать данными, использовать м</w:t>
      </w:r>
      <w:r w:rsidRPr="005A6AF5">
        <w:t>о</w:t>
      </w:r>
      <w:r w:rsidRPr="005A6AF5">
        <w:t>дель решения задачи;</w:t>
      </w:r>
    </w:p>
    <w:p w:rsidR="00F15D7A" w:rsidRPr="005A6AF5" w:rsidRDefault="00F15D7A" w:rsidP="005C085D">
      <w:pPr>
        <w:widowControl w:val="0"/>
        <w:numPr>
          <w:ilvl w:val="0"/>
          <w:numId w:val="179"/>
        </w:numPr>
        <w:tabs>
          <w:tab w:val="left" w:pos="709"/>
        </w:tabs>
        <w:ind w:left="0" w:firstLine="357"/>
        <w:jc w:val="both"/>
      </w:pPr>
      <w:r w:rsidRPr="005A6AF5">
        <w:t>использовать компьютерные технологии (включая выбор адекватных задаче инстр</w:t>
      </w:r>
      <w:r w:rsidRPr="005A6AF5">
        <w:t>у</w:t>
      </w:r>
      <w:r w:rsidRPr="005A6AF5">
        <w:t>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15D7A" w:rsidRPr="005A6AF5" w:rsidRDefault="00F15D7A" w:rsidP="005C085D">
      <w:pPr>
        <w:widowControl w:val="0"/>
        <w:numPr>
          <w:ilvl w:val="0"/>
          <w:numId w:val="179"/>
        </w:numPr>
        <w:tabs>
          <w:tab w:val="left" w:pos="709"/>
        </w:tabs>
        <w:ind w:left="0" w:firstLine="357"/>
        <w:jc w:val="both"/>
      </w:pPr>
      <w:r w:rsidRPr="005A6AF5">
        <w:t>использовать информацию с учетом этических и правовых норм;</w:t>
      </w:r>
    </w:p>
    <w:p w:rsidR="00F15D7A" w:rsidRPr="005A6AF5" w:rsidRDefault="00F15D7A" w:rsidP="005C085D">
      <w:pPr>
        <w:widowControl w:val="0"/>
        <w:numPr>
          <w:ilvl w:val="0"/>
          <w:numId w:val="179"/>
        </w:numPr>
        <w:tabs>
          <w:tab w:val="left" w:pos="709"/>
        </w:tabs>
        <w:ind w:left="0" w:firstLine="357"/>
        <w:jc w:val="both"/>
      </w:pPr>
      <w:r w:rsidRPr="005A6AF5">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B3360" w:rsidRPr="005A6AF5" w:rsidRDefault="001B3360" w:rsidP="004232A9">
      <w:pPr>
        <w:rPr>
          <w:b/>
        </w:rPr>
      </w:pPr>
      <w:r w:rsidRPr="005A6AF5">
        <w:rPr>
          <w:b/>
        </w:rPr>
        <w:t>1.2.5. Предметные результаты</w:t>
      </w:r>
    </w:p>
    <w:p w:rsidR="004232A9" w:rsidRPr="005A6AF5" w:rsidRDefault="004232A9" w:rsidP="004232A9">
      <w:pPr>
        <w:pStyle w:val="3"/>
        <w:spacing w:before="0" w:after="0"/>
        <w:rPr>
          <w:rFonts w:ascii="Times New Roman" w:hAnsi="Times New Roman" w:cs="Times New Roman"/>
          <w:sz w:val="24"/>
          <w:szCs w:val="24"/>
        </w:rPr>
      </w:pPr>
      <w:bookmarkStart w:id="21" w:name="_Toc409691628"/>
      <w:bookmarkStart w:id="22" w:name="_Toc410653953"/>
      <w:bookmarkStart w:id="23" w:name="_Toc414553133"/>
      <w:r w:rsidRPr="005A6AF5">
        <w:rPr>
          <w:rFonts w:ascii="Times New Roman" w:hAnsi="Times New Roman" w:cs="Times New Roman"/>
          <w:sz w:val="24"/>
          <w:szCs w:val="24"/>
        </w:rPr>
        <w:t>1.2.5.1. Русский язык</w:t>
      </w:r>
      <w:bookmarkEnd w:id="21"/>
      <w:bookmarkEnd w:id="22"/>
      <w:bookmarkEnd w:id="23"/>
    </w:p>
    <w:p w:rsidR="004232A9" w:rsidRPr="005A6AF5" w:rsidRDefault="004232A9" w:rsidP="004232A9">
      <w:pPr>
        <w:pStyle w:val="2"/>
        <w:spacing w:line="240" w:lineRule="auto"/>
        <w:ind w:firstLine="0"/>
        <w:jc w:val="left"/>
        <w:rPr>
          <w:b w:val="0"/>
          <w:i/>
          <w:sz w:val="24"/>
          <w:szCs w:val="24"/>
          <w:u w:val="none"/>
        </w:rPr>
      </w:pPr>
      <w:bookmarkStart w:id="24" w:name="_Toc287934277"/>
      <w:bookmarkStart w:id="25" w:name="_Toc414553134"/>
      <w:bookmarkStart w:id="26" w:name="_Toc287551922"/>
      <w:r w:rsidRPr="005A6AF5">
        <w:rPr>
          <w:b w:val="0"/>
          <w:i/>
          <w:sz w:val="24"/>
          <w:szCs w:val="24"/>
          <w:u w:val="none"/>
        </w:rPr>
        <w:t>Выпускник научится:</w:t>
      </w:r>
      <w:bookmarkEnd w:id="24"/>
      <w:bookmarkEnd w:id="25"/>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владеть навыками работы с учебной книгой, словарями и другими информационными источниками, включая СМИ и ресурсы Интернета;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владеть навыками различных видов чтения (изучающим, ознакомительным, просмо</w:t>
      </w:r>
      <w:r w:rsidRPr="005A6AF5">
        <w:t>т</w:t>
      </w:r>
      <w:r w:rsidRPr="005A6AF5">
        <w:t>ровым) и информационной переработки прочитанного материала;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владеть различными видами аудирования (с полным пониманием, с пониманием о</w:t>
      </w:r>
      <w:r w:rsidRPr="005A6AF5">
        <w:t>с</w:t>
      </w:r>
      <w:r w:rsidRPr="005A6AF5">
        <w:t>новного содержания, с выборочным извлечением информации) и информационной перер</w:t>
      </w:r>
      <w:r w:rsidRPr="005A6AF5">
        <w:t>а</w:t>
      </w:r>
      <w:r w:rsidRPr="005A6AF5">
        <w:t>ботки текстов различных функциональных разновидностей языка;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адекватно понимать, интерпретировать и комментировать тексты различных функци</w:t>
      </w:r>
      <w:r w:rsidRPr="005A6AF5">
        <w:t>о</w:t>
      </w:r>
      <w:r w:rsidRPr="005A6AF5">
        <w:t>нально-смысловых типов речи (повествование, описание, рассуждение) и функциональных разновидностей языка;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участвовать в диалогическом и полилогическом общении, создавать устные монолог</w:t>
      </w:r>
      <w:r w:rsidRPr="005A6AF5">
        <w:t>и</w:t>
      </w:r>
      <w:r w:rsidRPr="005A6AF5">
        <w:t>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w:t>
      </w:r>
      <w:r w:rsidRPr="005A6AF5">
        <w:t>ы</w:t>
      </w:r>
      <w:r w:rsidRPr="005A6AF5">
        <w:t>ка и речевого этикета;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анализировать текст с точки зрения его темы, цели, основной мысли, основной и д</w:t>
      </w:r>
      <w:r w:rsidRPr="005A6AF5">
        <w:t>о</w:t>
      </w:r>
      <w:r w:rsidRPr="005A6AF5">
        <w:t>полнительной информации, принадлежности к функционально-смысловому типу речи и функциональной разновидности языка;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использовать знание алфавита при поиске информации;</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различать значимые и незначимые единицы языка;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проводить фонетический и орфоэпический анализ слова;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классифицировать и группировать звуки речи по заданным признакам, слова по зада</w:t>
      </w:r>
      <w:r w:rsidRPr="005A6AF5">
        <w:t>н</w:t>
      </w:r>
      <w:r w:rsidRPr="005A6AF5">
        <w:t>ным параметрам их звукового состава;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членить слова на слоги и правильно их переносить;</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определять место ударного слога, наблюдать за перемещением ударения при измен</w:t>
      </w:r>
      <w:r w:rsidRPr="005A6AF5">
        <w:t>е</w:t>
      </w:r>
      <w:r w:rsidRPr="005A6AF5">
        <w:t>нии формы слова, употреблять в речи слова и их формы в соответствии с акцентологическ</w:t>
      </w:r>
      <w:r w:rsidRPr="005A6AF5">
        <w:t>и</w:t>
      </w:r>
      <w:r w:rsidRPr="005A6AF5">
        <w:t>ми нормами;</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опознавать морфемы и членить слова на морфемы на основе смыслового, грамматич</w:t>
      </w:r>
      <w:r w:rsidRPr="005A6AF5">
        <w:t>е</w:t>
      </w:r>
      <w:r w:rsidRPr="005A6AF5">
        <w:t>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lastRenderedPageBreak/>
        <w:t>проводить морфемный и словообразовательный анализ слов;</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проводить лексический анализ слова;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опознавать лексические средства выразительности и основные виды тропов (метафора, эпитет, сравнение, гипербола, олицетворение);</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опознавать самостоятельные части речи и их формы, а также служебные части речи и междометия;</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проводить морфологический анализ слова;</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применять знания и умения по морфемике и словообразованию при проведении мо</w:t>
      </w:r>
      <w:r w:rsidRPr="005A6AF5">
        <w:t>р</w:t>
      </w:r>
      <w:r w:rsidRPr="005A6AF5">
        <w:t>фологического анализа слов;</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опознавать основные единицы синтаксиса (словосочетание, предложение, текст);</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находить грамматическую основу предложения;</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распознавать главные и второстепенные члены предложения;</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опознавать предложения простые и сложные, предложения осложненной структуры;</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проводить синтаксический анализ словосочетания и предложения;</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соблюдать основные языковые нормы в устной и письменной речи;</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опираться на фонетический, морфемный, словообразовательный и морфологический анализ в практике правописания;</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опираться на грамматико-интонационный анализ при объяснении расстановки знаков препинания в предложении;</w:t>
      </w:r>
    </w:p>
    <w:p w:rsidR="004232A9" w:rsidRPr="005A6AF5" w:rsidRDefault="004232A9" w:rsidP="005C085D">
      <w:pPr>
        <w:pStyle w:val="aa"/>
        <w:widowControl w:val="0"/>
        <w:numPr>
          <w:ilvl w:val="0"/>
          <w:numId w:val="89"/>
        </w:numPr>
        <w:tabs>
          <w:tab w:val="left" w:pos="993"/>
        </w:tabs>
        <w:autoSpaceDE w:val="0"/>
        <w:autoSpaceDN w:val="0"/>
        <w:adjustRightInd w:val="0"/>
        <w:jc w:val="both"/>
      </w:pPr>
      <w:r w:rsidRPr="005A6AF5">
        <w:t>использовать орфографические словари.</w:t>
      </w:r>
    </w:p>
    <w:p w:rsidR="004232A9" w:rsidRPr="005A6AF5" w:rsidRDefault="004232A9" w:rsidP="004232A9">
      <w:pPr>
        <w:pStyle w:val="2"/>
        <w:spacing w:line="240" w:lineRule="auto"/>
        <w:ind w:firstLine="0"/>
        <w:jc w:val="left"/>
        <w:rPr>
          <w:b w:val="0"/>
          <w:i/>
          <w:sz w:val="24"/>
          <w:szCs w:val="24"/>
          <w:u w:val="none"/>
        </w:rPr>
      </w:pPr>
      <w:bookmarkStart w:id="27" w:name="_Toc414553135"/>
      <w:r w:rsidRPr="005A6AF5">
        <w:rPr>
          <w:b w:val="0"/>
          <w:i/>
          <w:sz w:val="24"/>
          <w:szCs w:val="24"/>
          <w:u w:val="none"/>
        </w:rPr>
        <w:t>Выпускник получит возможность научиться:</w:t>
      </w:r>
      <w:bookmarkEnd w:id="27"/>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анализировать речевые высказывания с точки зрения их соответствия ситуации общ</w:t>
      </w:r>
      <w:r w:rsidRPr="005A6AF5">
        <w:t>е</w:t>
      </w:r>
      <w:r w:rsidRPr="005A6AF5">
        <w:t>ния и успешности в достижении прогнозируемого результата; понимать основные причины коммуникативных неудач и уметь объяснять их;</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оценивать собственную и чужую речь с точки зрения точного, уместного и выраз</w:t>
      </w:r>
      <w:r w:rsidRPr="005A6AF5">
        <w:t>и</w:t>
      </w:r>
      <w:r w:rsidRPr="005A6AF5">
        <w:t>тельного словоупотребления;</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 xml:space="preserve">опознавать различные выразительные средства языка; </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писать конспект, отзыв, тезисы, рефераты, статьи, рецензии, доклады, интервью, оче</w:t>
      </w:r>
      <w:r w:rsidRPr="005A6AF5">
        <w:t>р</w:t>
      </w:r>
      <w:r w:rsidRPr="005A6AF5">
        <w:t>ки, доверенности, резюме и другие жанры;</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w:t>
      </w:r>
      <w:r w:rsidRPr="005A6AF5">
        <w:t>ь</w:t>
      </w:r>
      <w:r w:rsidRPr="005A6AF5">
        <w:t xml:space="preserve">ности; </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участвовать в разных видах обсуждения, формулировать собственную позицию и арг</w:t>
      </w:r>
      <w:r w:rsidRPr="005A6AF5">
        <w:t>у</w:t>
      </w:r>
      <w:r w:rsidRPr="005A6AF5">
        <w:t>ментировать ее, привлекая сведения из жизненного и читательского опыта;</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характеризовать словообразовательные цепочки и словообразовательные гнезда;</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использовать этимологические данные для объяснения правописания и лексического значения слова;</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232A9" w:rsidRPr="005A6AF5" w:rsidRDefault="004232A9" w:rsidP="005C085D">
      <w:pPr>
        <w:pStyle w:val="aa"/>
        <w:widowControl w:val="0"/>
        <w:numPr>
          <w:ilvl w:val="0"/>
          <w:numId w:val="1"/>
        </w:numPr>
        <w:tabs>
          <w:tab w:val="left" w:pos="993"/>
        </w:tabs>
        <w:autoSpaceDE w:val="0"/>
        <w:autoSpaceDN w:val="0"/>
        <w:adjustRightInd w:val="0"/>
        <w:ind w:left="0" w:firstLine="357"/>
        <w:jc w:val="both"/>
      </w:pPr>
      <w:r w:rsidRPr="005A6AF5">
        <w:t>самостоятельно планировать пути достижения целей, в том числе альтернативные, ос</w:t>
      </w:r>
      <w:r w:rsidRPr="005A6AF5">
        <w:t>о</w:t>
      </w:r>
      <w:r w:rsidRPr="005A6AF5">
        <w:t>знанно выбирать наиболее эффективные способы решения учебных и познавательных задач.</w:t>
      </w:r>
    </w:p>
    <w:p w:rsidR="004232A9" w:rsidRPr="005A6AF5" w:rsidRDefault="004232A9" w:rsidP="004232A9">
      <w:pPr>
        <w:pStyle w:val="2"/>
        <w:spacing w:line="240" w:lineRule="auto"/>
        <w:ind w:firstLine="0"/>
        <w:jc w:val="left"/>
        <w:rPr>
          <w:rStyle w:val="dash041e005f0431005f044b005f0447005f043d005f044b005f0439005f005fchar1char1"/>
          <w:rFonts w:eastAsia="Calibri"/>
          <w:b w:val="0"/>
          <w:bCs w:val="0"/>
          <w:lang w:eastAsia="en-US"/>
        </w:rPr>
      </w:pPr>
      <w:bookmarkStart w:id="28" w:name="_Toc409691629"/>
      <w:bookmarkStart w:id="29" w:name="_Toc410653954"/>
      <w:bookmarkStart w:id="30" w:name="_Toc414553136"/>
      <w:bookmarkEnd w:id="26"/>
      <w:r w:rsidRPr="005A6AF5">
        <w:rPr>
          <w:sz w:val="24"/>
          <w:szCs w:val="24"/>
          <w:u w:val="none"/>
        </w:rPr>
        <w:t>1.2.5.2. Литература</w:t>
      </w:r>
      <w:bookmarkEnd w:id="28"/>
      <w:bookmarkEnd w:id="29"/>
      <w:bookmarkEnd w:id="30"/>
    </w:p>
    <w:p w:rsidR="004232A9" w:rsidRPr="005A6AF5" w:rsidRDefault="004232A9" w:rsidP="004232A9">
      <w:pPr>
        <w:autoSpaceDE w:val="0"/>
        <w:autoSpaceDN w:val="0"/>
        <w:adjustRightInd w:val="0"/>
        <w:ind w:firstLine="539"/>
        <w:jc w:val="both"/>
        <w:rPr>
          <w:rFonts w:eastAsia="MS Mincho"/>
        </w:rPr>
      </w:pPr>
      <w:r w:rsidRPr="005A6AF5">
        <w:rPr>
          <w:rFonts w:eastAsia="MS Mincho"/>
        </w:rPr>
        <w:t xml:space="preserve">В соответствии с </w:t>
      </w:r>
      <w:r w:rsidR="00892B16" w:rsidRPr="005A6AF5">
        <w:rPr>
          <w:rFonts w:eastAsia="MS Mincho"/>
        </w:rPr>
        <w:t>ФГОС ООО</w:t>
      </w:r>
      <w:r w:rsidRPr="005A6AF5">
        <w:rPr>
          <w:rFonts w:eastAsia="MS Mincho"/>
        </w:rPr>
        <w:t xml:space="preserve"> предметными результатами изучения предмета «Литер</w:t>
      </w:r>
      <w:r w:rsidRPr="005A6AF5">
        <w:rPr>
          <w:rFonts w:eastAsia="MS Mincho"/>
        </w:rPr>
        <w:t>а</w:t>
      </w:r>
      <w:r w:rsidRPr="005A6AF5">
        <w:rPr>
          <w:rFonts w:eastAsia="MS Mincho"/>
        </w:rPr>
        <w:t>тура» являются:</w:t>
      </w:r>
    </w:p>
    <w:p w:rsidR="004232A9" w:rsidRPr="005A6AF5" w:rsidRDefault="004232A9" w:rsidP="005C085D">
      <w:pPr>
        <w:numPr>
          <w:ilvl w:val="0"/>
          <w:numId w:val="88"/>
        </w:numPr>
        <w:tabs>
          <w:tab w:val="left" w:pos="567"/>
        </w:tabs>
        <w:ind w:left="0" w:firstLine="357"/>
        <w:jc w:val="both"/>
      </w:pPr>
      <w:r w:rsidRPr="005A6AF5">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232A9" w:rsidRPr="005A6AF5" w:rsidRDefault="004232A9" w:rsidP="005C085D">
      <w:pPr>
        <w:numPr>
          <w:ilvl w:val="0"/>
          <w:numId w:val="88"/>
        </w:numPr>
        <w:tabs>
          <w:tab w:val="left" w:pos="567"/>
        </w:tabs>
        <w:ind w:left="0" w:firstLine="357"/>
        <w:jc w:val="both"/>
      </w:pPr>
      <w:r w:rsidRPr="005A6AF5">
        <w:lastRenderedPageBreak/>
        <w:t>восприятие литературы как одной из основных культурных ценностей народа (отраж</w:t>
      </w:r>
      <w:r w:rsidRPr="005A6AF5">
        <w:t>а</w:t>
      </w:r>
      <w:r w:rsidRPr="005A6AF5">
        <w:t>ющей его менталитет, историю, мировосприятие) и человечества (содержащей смыслы, ва</w:t>
      </w:r>
      <w:r w:rsidRPr="005A6AF5">
        <w:t>ж</w:t>
      </w:r>
      <w:r w:rsidRPr="005A6AF5">
        <w:t>ные для человечества в целом);</w:t>
      </w:r>
    </w:p>
    <w:p w:rsidR="004232A9" w:rsidRPr="005A6AF5" w:rsidRDefault="004232A9" w:rsidP="005C085D">
      <w:pPr>
        <w:numPr>
          <w:ilvl w:val="0"/>
          <w:numId w:val="88"/>
        </w:numPr>
        <w:tabs>
          <w:tab w:val="left" w:pos="567"/>
        </w:tabs>
        <w:ind w:left="0" w:firstLine="357"/>
        <w:jc w:val="both"/>
        <w:rPr>
          <w:b/>
          <w:bCs/>
        </w:rPr>
      </w:pPr>
      <w:r w:rsidRPr="005A6AF5">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232A9" w:rsidRPr="005A6AF5" w:rsidRDefault="004232A9" w:rsidP="005C085D">
      <w:pPr>
        <w:numPr>
          <w:ilvl w:val="0"/>
          <w:numId w:val="88"/>
        </w:numPr>
        <w:tabs>
          <w:tab w:val="left" w:pos="567"/>
        </w:tabs>
        <w:ind w:left="0" w:firstLine="357"/>
        <w:jc w:val="both"/>
      </w:pPr>
      <w:r w:rsidRPr="005A6AF5">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w:t>
      </w:r>
      <w:r w:rsidRPr="005A6AF5">
        <w:t>н</w:t>
      </w:r>
      <w:r w:rsidRPr="005A6AF5">
        <w:t>терпретирующего характера, участвовать в обсуждении прочитанного, сознательно планир</w:t>
      </w:r>
      <w:r w:rsidRPr="005A6AF5">
        <w:t>о</w:t>
      </w:r>
      <w:r w:rsidRPr="005A6AF5">
        <w:t>вать свое досуговое чтение;</w:t>
      </w:r>
    </w:p>
    <w:p w:rsidR="004232A9" w:rsidRPr="005A6AF5" w:rsidRDefault="004232A9" w:rsidP="005C085D">
      <w:pPr>
        <w:numPr>
          <w:ilvl w:val="0"/>
          <w:numId w:val="88"/>
        </w:numPr>
        <w:tabs>
          <w:tab w:val="left" w:pos="567"/>
        </w:tabs>
        <w:ind w:left="0" w:firstLine="357"/>
        <w:jc w:val="both"/>
      </w:pPr>
      <w:r w:rsidRPr="005A6AF5">
        <w:t>развитие способности понимать литературные художественные произведения, вопл</w:t>
      </w:r>
      <w:r w:rsidRPr="005A6AF5">
        <w:t>о</w:t>
      </w:r>
      <w:r w:rsidRPr="005A6AF5">
        <w:t>щающие разные этнокультурные традиции;</w:t>
      </w:r>
    </w:p>
    <w:p w:rsidR="004232A9" w:rsidRPr="005A6AF5" w:rsidRDefault="004232A9" w:rsidP="005C085D">
      <w:pPr>
        <w:numPr>
          <w:ilvl w:val="0"/>
          <w:numId w:val="88"/>
        </w:numPr>
        <w:tabs>
          <w:tab w:val="left" w:pos="567"/>
        </w:tabs>
        <w:ind w:left="0" w:firstLine="357"/>
        <w:jc w:val="both"/>
      </w:pPr>
      <w:r w:rsidRPr="005A6AF5">
        <w:t>овладение процедурами эстетического и смыслового анализа текста на основе поним</w:t>
      </w:r>
      <w:r w:rsidRPr="005A6AF5">
        <w:t>а</w:t>
      </w:r>
      <w:r w:rsidRPr="005A6AF5">
        <w:t>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w:t>
      </w:r>
      <w:r w:rsidRPr="005A6AF5">
        <w:t>т</w:t>
      </w:r>
      <w:r w:rsidRPr="005A6AF5">
        <w:t>раженную в литературном произведении, на уровне не только эмоционального восприятия, но и интеллектуального осмысления.</w:t>
      </w:r>
    </w:p>
    <w:p w:rsidR="004232A9" w:rsidRPr="005A6AF5" w:rsidRDefault="00892B16" w:rsidP="004232A9">
      <w:pPr>
        <w:autoSpaceDE w:val="0"/>
        <w:autoSpaceDN w:val="0"/>
        <w:adjustRightInd w:val="0"/>
        <w:ind w:firstLine="709"/>
        <w:jc w:val="both"/>
        <w:rPr>
          <w:rFonts w:eastAsia="MS Mincho"/>
        </w:rPr>
      </w:pPr>
      <w:r w:rsidRPr="005A6AF5">
        <w:rPr>
          <w:rFonts w:eastAsia="MS Mincho"/>
        </w:rPr>
        <w:t>Н</w:t>
      </w:r>
      <w:r w:rsidR="004232A9" w:rsidRPr="005A6AF5">
        <w:rPr>
          <w:rFonts w:eastAsia="MS Mincho"/>
        </w:rPr>
        <w:t xml:space="preserve">аиболее важные предметные умения, формируемые у </w:t>
      </w:r>
      <w:r w:rsidR="004232A9" w:rsidRPr="005A6AF5">
        <w:t xml:space="preserve">учащихся </w:t>
      </w:r>
      <w:r w:rsidR="004232A9" w:rsidRPr="005A6AF5">
        <w:rPr>
          <w:rFonts w:eastAsia="MS Mincho"/>
        </w:rPr>
        <w:t>в результате осво</w:t>
      </w:r>
      <w:r w:rsidR="004232A9" w:rsidRPr="005A6AF5">
        <w:rPr>
          <w:rFonts w:eastAsia="MS Mincho"/>
        </w:rPr>
        <w:t>е</w:t>
      </w:r>
      <w:r w:rsidR="004232A9" w:rsidRPr="005A6AF5">
        <w:rPr>
          <w:rFonts w:eastAsia="MS Mincho"/>
        </w:rPr>
        <w:t xml:space="preserve">ния программы по литературе основной школы (в скобках указаны классы, когда эти умения </w:t>
      </w:r>
      <w:r w:rsidRPr="005A6AF5">
        <w:rPr>
          <w:rFonts w:eastAsia="MS Mincho"/>
        </w:rPr>
        <w:t>следует активно</w:t>
      </w:r>
      <w:r w:rsidR="004232A9" w:rsidRPr="005A6AF5">
        <w:rPr>
          <w:rFonts w:eastAsia="MS Mincho"/>
        </w:rPr>
        <w:t xml:space="preserve"> формировать</w:t>
      </w:r>
      <w:r w:rsidRPr="005A6AF5">
        <w:rPr>
          <w:rFonts w:eastAsia="MS Mincho"/>
        </w:rPr>
        <w:t xml:space="preserve"> и проводить контроль их сформированности</w:t>
      </w:r>
      <w:r w:rsidR="004232A9" w:rsidRPr="005A6AF5">
        <w:rPr>
          <w:rFonts w:eastAsia="MS Mincho"/>
        </w:rPr>
        <w:t>):</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определять тему и основную мысль произведения (5</w:t>
      </w:r>
      <w:r w:rsidRPr="005A6AF5">
        <w:t>–</w:t>
      </w:r>
      <w:r w:rsidRPr="005A6AF5">
        <w:rPr>
          <w:rFonts w:eastAsia="MS Mincho"/>
        </w:rPr>
        <w:t>6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владеть различными видами пересказа (5</w:t>
      </w:r>
      <w:r w:rsidRPr="005A6AF5">
        <w:t>–</w:t>
      </w:r>
      <w:r w:rsidRPr="005A6AF5">
        <w:rPr>
          <w:rFonts w:eastAsia="MS Mincho"/>
        </w:rPr>
        <w:t>6 кл.), пересказывать сюжет; выявлять ос</w:t>
      </w:r>
      <w:r w:rsidRPr="005A6AF5">
        <w:rPr>
          <w:rFonts w:eastAsia="MS Mincho"/>
        </w:rPr>
        <w:t>о</w:t>
      </w:r>
      <w:r w:rsidRPr="005A6AF5">
        <w:rPr>
          <w:rFonts w:eastAsia="MS Mincho"/>
        </w:rPr>
        <w:t>бенности композиции, основной конфликт, вычленять фабулу (6</w:t>
      </w:r>
      <w:r w:rsidRPr="005A6AF5">
        <w:t>–</w:t>
      </w:r>
      <w:r w:rsidRPr="005A6AF5">
        <w:rPr>
          <w:rFonts w:eastAsia="MS Mincho"/>
        </w:rPr>
        <w:t>7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характеризовать героев-персонажей, давать их сравнительные характеристики (5</w:t>
      </w:r>
      <w:r w:rsidRPr="005A6AF5">
        <w:t>–</w:t>
      </w:r>
      <w:r w:rsidRPr="005A6AF5">
        <w:rPr>
          <w:rFonts w:eastAsia="MS Mincho"/>
        </w:rPr>
        <w:t>6 кл.); оценивать систему персонажей (6</w:t>
      </w:r>
      <w:r w:rsidRPr="005A6AF5">
        <w:t>–</w:t>
      </w:r>
      <w:r w:rsidRPr="005A6AF5">
        <w:rPr>
          <w:rFonts w:eastAsia="MS Mincho"/>
        </w:rPr>
        <w:t>7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находить основные изобразительно-выразительные средства, характерные для творч</w:t>
      </w:r>
      <w:r w:rsidRPr="005A6AF5">
        <w:rPr>
          <w:rFonts w:eastAsia="MS Mincho"/>
        </w:rPr>
        <w:t>е</w:t>
      </w:r>
      <w:r w:rsidRPr="005A6AF5">
        <w:rPr>
          <w:rFonts w:eastAsia="MS Mincho"/>
        </w:rPr>
        <w:t>ской манеры писателя, определять их художественные функции (5</w:t>
      </w:r>
      <w:r w:rsidRPr="005A6AF5">
        <w:t>–</w:t>
      </w:r>
      <w:r w:rsidRPr="005A6AF5">
        <w:rPr>
          <w:rFonts w:eastAsia="MS Mincho"/>
        </w:rPr>
        <w:t>7 кл.); выявлять особе</w:t>
      </w:r>
      <w:r w:rsidRPr="005A6AF5">
        <w:rPr>
          <w:rFonts w:eastAsia="MS Mincho"/>
        </w:rPr>
        <w:t>н</w:t>
      </w:r>
      <w:r w:rsidRPr="005A6AF5">
        <w:rPr>
          <w:rFonts w:eastAsia="MS Mincho"/>
        </w:rPr>
        <w:t>ности языка и стиля писателя (7</w:t>
      </w:r>
      <w:r w:rsidRPr="005A6AF5">
        <w:t>–</w:t>
      </w:r>
      <w:r w:rsidRPr="005A6AF5">
        <w:rPr>
          <w:rFonts w:eastAsia="MS Mincho"/>
        </w:rPr>
        <w:t>9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определять родо-жанровую специфику художественного произведения (5</w:t>
      </w:r>
      <w:r w:rsidRPr="005A6AF5">
        <w:t>–</w:t>
      </w:r>
      <w:r w:rsidRPr="005A6AF5">
        <w:rPr>
          <w:rFonts w:eastAsia="MS Mincho"/>
        </w:rPr>
        <w:t xml:space="preserve">9 кл.); </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объяснять свое понимание нравственно-философской, социально-исторической и эст</w:t>
      </w:r>
      <w:r w:rsidRPr="005A6AF5">
        <w:rPr>
          <w:rFonts w:eastAsia="MS Mincho"/>
        </w:rPr>
        <w:t>е</w:t>
      </w:r>
      <w:r w:rsidRPr="005A6AF5">
        <w:rPr>
          <w:rFonts w:eastAsia="MS Mincho"/>
        </w:rPr>
        <w:t>тической проблематики произведений (7</w:t>
      </w:r>
      <w:r w:rsidRPr="005A6AF5">
        <w:t>–</w:t>
      </w:r>
      <w:r w:rsidRPr="005A6AF5">
        <w:rPr>
          <w:rFonts w:eastAsia="MS Mincho"/>
        </w:rPr>
        <w:t>9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выделять в произведениях элементы художественной формы и обнаруживать связи между ними (5</w:t>
      </w:r>
      <w:r w:rsidRPr="005A6AF5">
        <w:t>–</w:t>
      </w:r>
      <w:r w:rsidRPr="005A6AF5">
        <w:rPr>
          <w:rFonts w:eastAsia="MS Mincho"/>
        </w:rPr>
        <w:t>7 кл.), постепенно переходя к анализу текста; анализировать литературные произведения разных жанров (8</w:t>
      </w:r>
      <w:r w:rsidRPr="005A6AF5">
        <w:t>–</w:t>
      </w:r>
      <w:r w:rsidRPr="005A6AF5">
        <w:rPr>
          <w:rFonts w:eastAsia="MS Mincho"/>
        </w:rPr>
        <w:t>9 кл.);</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A6AF5">
        <w:rPr>
          <w:rFonts w:eastAsia="MS Mincho"/>
        </w:rPr>
        <w:t xml:space="preserve"> (в каждом классе – на своем уровне); </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5A6AF5">
        <w:t>–</w:t>
      </w:r>
      <w:r w:rsidRPr="005A6AF5">
        <w:rPr>
          <w:rFonts w:eastAsia="MS Mincho"/>
        </w:rPr>
        <w:t>9 кл.);</w:t>
      </w:r>
    </w:p>
    <w:p w:rsidR="004232A9" w:rsidRPr="005A6AF5" w:rsidRDefault="004232A9" w:rsidP="005C085D">
      <w:pPr>
        <w:numPr>
          <w:ilvl w:val="0"/>
          <w:numId w:val="3"/>
        </w:numPr>
        <w:tabs>
          <w:tab w:val="left" w:pos="567"/>
        </w:tabs>
        <w:ind w:left="0" w:firstLine="357"/>
        <w:jc w:val="both"/>
        <w:rPr>
          <w:rFonts w:eastAsia="MS Mincho"/>
        </w:rPr>
      </w:pPr>
      <w:r w:rsidRPr="005A6AF5">
        <w:rPr>
          <w:rFonts w:eastAsia="MS Mincho"/>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5A6AF5">
        <w:rPr>
          <w:rFonts w:eastAsia="MS Mincho"/>
        </w:rPr>
        <w:t>о</w:t>
      </w:r>
      <w:r w:rsidRPr="005A6AF5">
        <w:rPr>
          <w:rFonts w:eastAsia="MS Mincho"/>
        </w:rPr>
        <w:t xml:space="preserve">водством учителя выбранную литературную или публицистическую тему, для </w:t>
      </w:r>
      <w:r w:rsidRPr="005A6AF5">
        <w:rPr>
          <w:bCs/>
        </w:rPr>
        <w:t xml:space="preserve">организации дискуссии </w:t>
      </w:r>
      <w:r w:rsidRPr="005A6AF5">
        <w:rPr>
          <w:rFonts w:eastAsia="MS Mincho"/>
        </w:rPr>
        <w:t xml:space="preserve"> (в каждом классе – на своем уровне);</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выразительно читать с листа и наизусть произведения/фрагменты</w:t>
      </w:r>
    </w:p>
    <w:p w:rsidR="004232A9" w:rsidRPr="005A6AF5" w:rsidRDefault="004232A9" w:rsidP="00892B16">
      <w:pPr>
        <w:widowControl w:val="0"/>
        <w:tabs>
          <w:tab w:val="left" w:pos="567"/>
        </w:tabs>
        <w:autoSpaceDE w:val="0"/>
        <w:autoSpaceDN w:val="0"/>
        <w:adjustRightInd w:val="0"/>
        <w:ind w:firstLine="357"/>
        <w:jc w:val="both"/>
        <w:rPr>
          <w:rFonts w:eastAsia="MS Mincho"/>
        </w:rPr>
      </w:pPr>
      <w:r w:rsidRPr="005A6AF5">
        <w:rPr>
          <w:rFonts w:eastAsia="MS Mincho"/>
        </w:rPr>
        <w:lastRenderedPageBreak/>
        <w:t xml:space="preserve">произведений художественной литературы, передавая личное отношение к произведению (5-9 класс); </w:t>
      </w:r>
    </w:p>
    <w:p w:rsidR="004232A9" w:rsidRPr="005A6AF5" w:rsidRDefault="004232A9" w:rsidP="005C085D">
      <w:pPr>
        <w:widowControl w:val="0"/>
        <w:numPr>
          <w:ilvl w:val="0"/>
          <w:numId w:val="3"/>
        </w:numPr>
        <w:tabs>
          <w:tab w:val="left" w:pos="567"/>
        </w:tabs>
        <w:autoSpaceDE w:val="0"/>
        <w:autoSpaceDN w:val="0"/>
        <w:adjustRightInd w:val="0"/>
        <w:ind w:left="0" w:firstLine="357"/>
        <w:jc w:val="both"/>
        <w:rPr>
          <w:rFonts w:eastAsia="MS Mincho"/>
        </w:rPr>
      </w:pPr>
      <w:r w:rsidRPr="005A6AF5">
        <w:rPr>
          <w:rFonts w:eastAsia="MS Mincho"/>
        </w:rPr>
        <w:t>ориентироваться в информационном образовательном пространстве: работать с энци</w:t>
      </w:r>
      <w:r w:rsidRPr="005A6AF5">
        <w:rPr>
          <w:rFonts w:eastAsia="MS Mincho"/>
        </w:rPr>
        <w:t>к</w:t>
      </w:r>
      <w:r w:rsidRPr="005A6AF5">
        <w:rPr>
          <w:rFonts w:eastAsia="MS Mincho"/>
        </w:rPr>
        <w:t>лопедиями, словарями, справочниками, специальной литературой (5</w:t>
      </w:r>
      <w:r w:rsidRPr="005A6AF5">
        <w:t>–</w:t>
      </w:r>
      <w:r w:rsidRPr="005A6AF5">
        <w:rPr>
          <w:rFonts w:eastAsia="MS Mincho"/>
        </w:rPr>
        <w:t>9 кл.); пользоваться к</w:t>
      </w:r>
      <w:r w:rsidRPr="005A6AF5">
        <w:rPr>
          <w:rFonts w:eastAsia="MS Mincho"/>
        </w:rPr>
        <w:t>а</w:t>
      </w:r>
      <w:r w:rsidRPr="005A6AF5">
        <w:rPr>
          <w:rFonts w:eastAsia="MS Mincho"/>
        </w:rPr>
        <w:t>талогами библиотек, библиографическими указателями, системой поиска в Интернете (5</w:t>
      </w:r>
      <w:r w:rsidRPr="005A6AF5">
        <w:t>–</w:t>
      </w:r>
      <w:r w:rsidRPr="005A6AF5">
        <w:rPr>
          <w:rFonts w:eastAsia="MS Mincho"/>
        </w:rPr>
        <w:t>9 кл.) (в каждом классе – на своем уровне).</w:t>
      </w:r>
    </w:p>
    <w:p w:rsidR="004232A9" w:rsidRPr="005A6AF5" w:rsidRDefault="004232A9" w:rsidP="004232A9">
      <w:pPr>
        <w:autoSpaceDE w:val="0"/>
        <w:autoSpaceDN w:val="0"/>
        <w:adjustRightInd w:val="0"/>
        <w:ind w:firstLine="709"/>
        <w:jc w:val="both"/>
        <w:rPr>
          <w:rFonts w:eastAsia="MS Mincho"/>
        </w:rPr>
      </w:pPr>
      <w:r w:rsidRPr="005A6AF5">
        <w:rPr>
          <w:rFonts w:eastAsia="MS Mincho"/>
        </w:rPr>
        <w:t>При планировании предметных</w:t>
      </w:r>
      <w:r w:rsidRPr="005A6AF5">
        <w:rPr>
          <w:rFonts w:eastAsia="MS Mincho"/>
          <w:b/>
        </w:rPr>
        <w:t xml:space="preserve"> </w:t>
      </w:r>
      <w:r w:rsidRPr="005A6AF5">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5A6AF5">
        <w:t xml:space="preserve">учащихся </w:t>
      </w:r>
      <w:r w:rsidRPr="005A6AF5">
        <w:rPr>
          <w:rFonts w:eastAsia="MS Mincho"/>
        </w:rPr>
        <w:t xml:space="preserve">с разной скоростью и в разной степени и не заканчивается в школе. </w:t>
      </w:r>
    </w:p>
    <w:p w:rsidR="004232A9" w:rsidRPr="005A6AF5" w:rsidRDefault="004232A9" w:rsidP="00892B16">
      <w:pPr>
        <w:pStyle w:val="20"/>
        <w:autoSpaceDE w:val="0"/>
        <w:autoSpaceDN w:val="0"/>
        <w:adjustRightInd w:val="0"/>
        <w:spacing w:after="0" w:line="240" w:lineRule="auto"/>
        <w:ind w:left="0" w:firstLine="709"/>
        <w:jc w:val="both"/>
      </w:pPr>
      <w:r w:rsidRPr="005A6AF5">
        <w:t>При оценке предметных результатов обучения литературе следует учитывать н</w:t>
      </w:r>
      <w:r w:rsidRPr="005A6AF5">
        <w:t>е</w:t>
      </w:r>
      <w:r w:rsidRPr="005A6AF5">
        <w:t xml:space="preserve">сколько основных уровней сформированности читательской культуры. </w:t>
      </w:r>
    </w:p>
    <w:p w:rsidR="004232A9" w:rsidRPr="005A6AF5" w:rsidRDefault="004232A9" w:rsidP="004232A9">
      <w:pPr>
        <w:overflowPunct w:val="0"/>
        <w:autoSpaceDE w:val="0"/>
        <w:autoSpaceDN w:val="0"/>
        <w:adjustRightInd w:val="0"/>
        <w:ind w:firstLine="709"/>
        <w:jc w:val="both"/>
        <w:rPr>
          <w:bCs/>
          <w:iCs/>
        </w:rPr>
      </w:pPr>
      <w:r w:rsidRPr="005A6AF5">
        <w:rPr>
          <w:bCs/>
        </w:rPr>
        <w:t>I уровень</w:t>
      </w:r>
      <w:r w:rsidRPr="005A6AF5">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w:t>
      </w:r>
      <w:r w:rsidRPr="005A6AF5">
        <w:t>р</w:t>
      </w:r>
      <w:r w:rsidRPr="005A6AF5">
        <w:t>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w:t>
      </w:r>
      <w:r w:rsidRPr="005A6AF5">
        <w:t>о</w:t>
      </w:r>
      <w:r w:rsidRPr="005A6AF5">
        <w:t xml:space="preserve">дит с житейских позиций. Такое </w:t>
      </w:r>
      <w:r w:rsidRPr="005A6AF5">
        <w:rPr>
          <w:bCs/>
          <w:iCs/>
        </w:rPr>
        <w:t>эмоциональное непосредственное восприятие</w:t>
      </w:r>
      <w:r w:rsidRPr="005A6AF5">
        <w:t>, создает осн</w:t>
      </w:r>
      <w:r w:rsidRPr="005A6AF5">
        <w:t>о</w:t>
      </w:r>
      <w:r w:rsidRPr="005A6AF5">
        <w:t>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w:t>
      </w:r>
      <w:r w:rsidRPr="005A6AF5">
        <w:t>о</w:t>
      </w:r>
      <w:r w:rsidRPr="005A6AF5">
        <w:t>держание литературного произведения, отвечая на тестовые вопросы (устно, письменно) т</w:t>
      </w:r>
      <w:r w:rsidRPr="005A6AF5">
        <w:t>и</w:t>
      </w:r>
      <w:r w:rsidRPr="005A6AF5">
        <w:t xml:space="preserve">па </w:t>
      </w:r>
      <w:r w:rsidRPr="005A6AF5">
        <w:rPr>
          <w:bCs/>
          <w:iCs/>
        </w:rPr>
        <w:t>«Что? Кто? Где? Когда? Какой?», кратко выражать/определять свое эмоциональное отн</w:t>
      </w:r>
      <w:r w:rsidRPr="005A6AF5">
        <w:rPr>
          <w:bCs/>
          <w:iCs/>
        </w:rPr>
        <w:t>о</w:t>
      </w:r>
      <w:r w:rsidRPr="005A6AF5">
        <w:rPr>
          <w:bCs/>
          <w:iCs/>
        </w:rPr>
        <w:t>шение к событиям и героям – качества последних только называются/перечисляются; сп</w:t>
      </w:r>
      <w:r w:rsidRPr="005A6AF5">
        <w:rPr>
          <w:bCs/>
          <w:iCs/>
        </w:rPr>
        <w:t>о</w:t>
      </w:r>
      <w:r w:rsidRPr="005A6AF5">
        <w:rPr>
          <w:bCs/>
          <w:iCs/>
        </w:rPr>
        <w:t>собность к обобщениям проявляется слабо.</w:t>
      </w:r>
    </w:p>
    <w:p w:rsidR="004232A9" w:rsidRPr="005A6AF5" w:rsidRDefault="004232A9" w:rsidP="004232A9">
      <w:pPr>
        <w:overflowPunct w:val="0"/>
        <w:autoSpaceDE w:val="0"/>
        <w:autoSpaceDN w:val="0"/>
        <w:adjustRightInd w:val="0"/>
        <w:ind w:firstLine="709"/>
        <w:jc w:val="both"/>
      </w:pPr>
      <w:r w:rsidRPr="005A6AF5">
        <w:rPr>
          <w:iCs/>
        </w:rPr>
        <w:t xml:space="preserve">К основным </w:t>
      </w:r>
      <w:r w:rsidRPr="005A6AF5">
        <w:rPr>
          <w:bCs/>
          <w:iCs/>
        </w:rPr>
        <w:t>видам деятельности</w:t>
      </w:r>
      <w:r w:rsidRPr="005A6AF5">
        <w:rPr>
          <w:iCs/>
        </w:rPr>
        <w:t>, позволяющим диагностировать возможности чит</w:t>
      </w:r>
      <w:r w:rsidRPr="005A6AF5">
        <w:rPr>
          <w:iCs/>
        </w:rPr>
        <w:t>а</w:t>
      </w:r>
      <w:r w:rsidRPr="005A6AF5">
        <w:rPr>
          <w:iCs/>
        </w:rPr>
        <w:t xml:space="preserve">телей </w:t>
      </w:r>
      <w:r w:rsidRPr="005A6AF5">
        <w:rPr>
          <w:iCs/>
          <w:lang w:val="en-US"/>
        </w:rPr>
        <w:t>I</w:t>
      </w:r>
      <w:r w:rsidRPr="005A6AF5">
        <w:rPr>
          <w:iCs/>
        </w:rPr>
        <w:t xml:space="preserve"> уровня, относятся </w:t>
      </w:r>
      <w:r w:rsidRPr="005A6AF5">
        <w:t>акцентно-смысловое чтение; воспроизведение элементов содерж</w:t>
      </w:r>
      <w:r w:rsidRPr="005A6AF5">
        <w:t>а</w:t>
      </w:r>
      <w:r w:rsidRPr="005A6AF5">
        <w:t>ния произведения в устной и письменной форме (изложение, действие по действия по зада</w:t>
      </w:r>
      <w:r w:rsidRPr="005A6AF5">
        <w:t>н</w:t>
      </w:r>
      <w:r w:rsidRPr="005A6AF5">
        <w:t xml:space="preserve">ному алгоритму с инструкцией); формулировка вопросов; составление системы вопросов и ответы на них (устные, письменные). </w:t>
      </w:r>
    </w:p>
    <w:p w:rsidR="004232A9" w:rsidRPr="005A6AF5" w:rsidRDefault="004232A9" w:rsidP="004232A9">
      <w:pPr>
        <w:overflowPunct w:val="0"/>
        <w:autoSpaceDE w:val="0"/>
        <w:autoSpaceDN w:val="0"/>
        <w:adjustRightInd w:val="0"/>
        <w:ind w:firstLine="709"/>
        <w:jc w:val="both"/>
      </w:pPr>
      <w:r w:rsidRPr="005A6AF5">
        <w:t xml:space="preserve">Условно им соответствуют следующие типы диагностических </w:t>
      </w:r>
      <w:r w:rsidRPr="005A6AF5">
        <w:rPr>
          <w:bCs/>
        </w:rPr>
        <w:t>заданий</w:t>
      </w:r>
      <w:r w:rsidRPr="005A6AF5">
        <w:t xml:space="preserve">: </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 xml:space="preserve">выразительно прочтите следующий фрагмент; </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определите, какие события в произведении являются центральными;</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определите, где и когда происходят описываемые события;</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опишите, каким вам представляется герой произведения, прокомментируйте слова г</w:t>
      </w:r>
      <w:r w:rsidRPr="005A6AF5">
        <w:t>е</w:t>
      </w:r>
      <w:r w:rsidRPr="005A6AF5">
        <w:t xml:space="preserve">роя; </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выделите в тексте наиболее непонятные (загадочные, удивительные и т. п.) для вас м</w:t>
      </w:r>
      <w:r w:rsidRPr="005A6AF5">
        <w:t>е</w:t>
      </w:r>
      <w:r w:rsidRPr="005A6AF5">
        <w:t xml:space="preserve">ста; </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 xml:space="preserve">ответьте на поставленный учителем/автором учебника вопрос; </w:t>
      </w:r>
    </w:p>
    <w:p w:rsidR="004232A9" w:rsidRPr="005A6AF5" w:rsidRDefault="004232A9" w:rsidP="005C085D">
      <w:pPr>
        <w:numPr>
          <w:ilvl w:val="0"/>
          <w:numId w:val="90"/>
        </w:numPr>
        <w:tabs>
          <w:tab w:val="left" w:pos="567"/>
        </w:tabs>
        <w:overflowPunct w:val="0"/>
        <w:autoSpaceDE w:val="0"/>
        <w:autoSpaceDN w:val="0"/>
        <w:adjustRightInd w:val="0"/>
        <w:jc w:val="both"/>
      </w:pPr>
      <w:r w:rsidRPr="005A6AF5">
        <w:t xml:space="preserve">определите, выделите, найдите, перечислите признаки, черты, повторяющиеся детали и т. п. </w:t>
      </w:r>
    </w:p>
    <w:p w:rsidR="004232A9" w:rsidRPr="005A6AF5" w:rsidRDefault="004232A9" w:rsidP="004232A9">
      <w:pPr>
        <w:ind w:firstLine="708"/>
        <w:jc w:val="both"/>
      </w:pPr>
      <w:r w:rsidRPr="005A6AF5">
        <w:rPr>
          <w:bCs/>
        </w:rPr>
        <w:t>II уровень</w:t>
      </w:r>
      <w:r w:rsidRPr="005A6AF5">
        <w:t xml:space="preserve"> сформированности читательской культуры характеризуется тем, что об</w:t>
      </w:r>
      <w:r w:rsidRPr="005A6AF5">
        <w:t>у</w:t>
      </w:r>
      <w:r w:rsidRPr="005A6AF5">
        <w:t>чающийся понимает обусловленность особенностей художественного произведения авто</w:t>
      </w:r>
      <w:r w:rsidRPr="005A6AF5">
        <w:t>р</w:t>
      </w:r>
      <w:r w:rsidRPr="005A6AF5">
        <w:t>ской волей, однако умение находить способы проявления авторской позиции у него пока о</w:t>
      </w:r>
      <w:r w:rsidRPr="005A6AF5">
        <w:t>т</w:t>
      </w:r>
      <w:r w:rsidRPr="005A6AF5">
        <w:t>сутствуют</w:t>
      </w:r>
    </w:p>
    <w:p w:rsidR="004232A9" w:rsidRPr="005A6AF5" w:rsidRDefault="004232A9" w:rsidP="004232A9">
      <w:pPr>
        <w:pStyle w:val="2f2"/>
        <w:ind w:left="0" w:right="0" w:firstLine="709"/>
      </w:pPr>
      <w:r w:rsidRPr="005A6AF5">
        <w:t xml:space="preserve">У читателей этого уровня формируется стремление размышлять над прочитанным, появляется </w:t>
      </w:r>
      <w:r w:rsidRPr="005A6AF5">
        <w:rPr>
          <w:bCs/>
          <w:iCs/>
        </w:rPr>
        <w:t xml:space="preserve">умение выделять в произведении </w:t>
      </w:r>
      <w:r w:rsidRPr="005A6AF5">
        <w:t xml:space="preserve">значимые в смысловом и эстетическом плане отдельные элементы художественного произведения, а также возникает стремление </w:t>
      </w:r>
      <w:r w:rsidRPr="005A6AF5">
        <w:rPr>
          <w:bCs/>
          <w:iCs/>
        </w:rPr>
        <w:t>находить и объяснять связи между ними</w:t>
      </w:r>
      <w:r w:rsidRPr="005A6AF5">
        <w:t xml:space="preserve">. </w:t>
      </w:r>
      <w:r w:rsidRPr="005A6AF5">
        <w:rPr>
          <w:iCs/>
        </w:rPr>
        <w:t xml:space="preserve">Читатель </w:t>
      </w:r>
      <w:r w:rsidRPr="005A6AF5">
        <w:t xml:space="preserve">этого уровня пытается аргументированно отвечать на вопрос </w:t>
      </w:r>
      <w:r w:rsidRPr="005A6AF5">
        <w:rPr>
          <w:bCs/>
          <w:iCs/>
        </w:rPr>
        <w:t>«Как устроен текст?» ,</w:t>
      </w:r>
      <w:r w:rsidRPr="005A6AF5">
        <w:t xml:space="preserve">умеет выделять </w:t>
      </w:r>
      <w:r w:rsidRPr="005A6AF5">
        <w:rPr>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92B16" w:rsidRPr="005A6AF5" w:rsidRDefault="004232A9" w:rsidP="005C085D">
      <w:pPr>
        <w:pStyle w:val="2f2"/>
        <w:numPr>
          <w:ilvl w:val="12"/>
          <w:numId w:val="2"/>
        </w:numPr>
        <w:tabs>
          <w:tab w:val="left" w:pos="851"/>
        </w:tabs>
        <w:ind w:left="0" w:right="0" w:firstLine="709"/>
      </w:pPr>
      <w:r w:rsidRPr="005A6AF5">
        <w:rPr>
          <w:iCs/>
        </w:rPr>
        <w:t xml:space="preserve">К основным </w:t>
      </w:r>
      <w:r w:rsidRPr="005A6AF5">
        <w:rPr>
          <w:bCs/>
          <w:iCs/>
        </w:rPr>
        <w:t>видам деятельности</w:t>
      </w:r>
      <w:r w:rsidRPr="005A6AF5">
        <w:rPr>
          <w:iCs/>
        </w:rPr>
        <w:t>, позволяющим диагностировать возможности чит</w:t>
      </w:r>
      <w:r w:rsidRPr="005A6AF5">
        <w:rPr>
          <w:iCs/>
        </w:rPr>
        <w:t>а</w:t>
      </w:r>
      <w:r w:rsidRPr="005A6AF5">
        <w:rPr>
          <w:iCs/>
        </w:rPr>
        <w:t xml:space="preserve">телей, достигших  </w:t>
      </w:r>
      <w:r w:rsidRPr="005A6AF5">
        <w:rPr>
          <w:iCs/>
          <w:lang w:val="en-US"/>
        </w:rPr>
        <w:t>II</w:t>
      </w:r>
      <w:r w:rsidRPr="005A6AF5">
        <w:rPr>
          <w:iCs/>
        </w:rPr>
        <w:t xml:space="preserve"> уровня, можно отнести</w:t>
      </w:r>
      <w:r w:rsidRPr="005A6AF5">
        <w:t xml:space="preserve"> устное и письменное выполнение аналитических процедур с использованием теоретических понятий (нахождение элементов текста; набл</w:t>
      </w:r>
      <w:r w:rsidRPr="005A6AF5">
        <w:t>ю</w:t>
      </w:r>
      <w:r w:rsidRPr="005A6AF5">
        <w:lastRenderedPageBreak/>
        <w:t>дение, описание, сопоставление и сравнение выделенных единиц; объяснение функций ка</w:t>
      </w:r>
      <w:r w:rsidRPr="005A6AF5">
        <w:t>ж</w:t>
      </w:r>
      <w:r w:rsidRPr="005A6AF5">
        <w:t>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w:t>
      </w:r>
      <w:r w:rsidRPr="005A6AF5">
        <w:t>о</w:t>
      </w:r>
      <w:r w:rsidRPr="005A6AF5">
        <w:t>творений и небольших прозаических произведений – рассказов, новелл) или поэпизодного; проведение целостного и межтекстового</w:t>
      </w:r>
      <w:r w:rsidR="00892B16" w:rsidRPr="005A6AF5">
        <w:t xml:space="preserve"> анализа).</w:t>
      </w:r>
    </w:p>
    <w:p w:rsidR="004232A9" w:rsidRPr="005A6AF5" w:rsidRDefault="004232A9" w:rsidP="005C085D">
      <w:pPr>
        <w:pStyle w:val="2f2"/>
        <w:numPr>
          <w:ilvl w:val="12"/>
          <w:numId w:val="2"/>
        </w:numPr>
        <w:tabs>
          <w:tab w:val="left" w:pos="851"/>
        </w:tabs>
        <w:ind w:left="0" w:right="0" w:firstLine="709"/>
      </w:pPr>
      <w:r w:rsidRPr="005A6AF5">
        <w:t xml:space="preserve">Условно им соответствуют следующие типы диагностических </w:t>
      </w:r>
      <w:r w:rsidRPr="005A6AF5">
        <w:rPr>
          <w:bCs/>
        </w:rPr>
        <w:t>заданий</w:t>
      </w:r>
      <w:r w:rsidRPr="005A6AF5">
        <w:t xml:space="preserve">: </w:t>
      </w:r>
    </w:p>
    <w:p w:rsidR="004232A9" w:rsidRPr="005A6AF5" w:rsidRDefault="004232A9" w:rsidP="005C085D">
      <w:pPr>
        <w:pStyle w:val="aa"/>
        <w:numPr>
          <w:ilvl w:val="0"/>
          <w:numId w:val="91"/>
        </w:numPr>
        <w:tabs>
          <w:tab w:val="left" w:pos="993"/>
          <w:tab w:val="num" w:pos="1440"/>
        </w:tabs>
        <w:overflowPunct w:val="0"/>
        <w:autoSpaceDE w:val="0"/>
        <w:autoSpaceDN w:val="0"/>
        <w:adjustRightInd w:val="0"/>
        <w:jc w:val="both"/>
      </w:pPr>
      <w:r w:rsidRPr="005A6AF5">
        <w:t xml:space="preserve">выделите, определите, найдите, перечислите признаки, черты, повторяющиеся детали и т. п.; </w:t>
      </w:r>
    </w:p>
    <w:p w:rsidR="004232A9" w:rsidRPr="005A6AF5" w:rsidRDefault="004232A9" w:rsidP="005C085D">
      <w:pPr>
        <w:pStyle w:val="aa"/>
        <w:widowControl w:val="0"/>
        <w:numPr>
          <w:ilvl w:val="0"/>
          <w:numId w:val="91"/>
        </w:numPr>
        <w:tabs>
          <w:tab w:val="left" w:pos="993"/>
          <w:tab w:val="num" w:pos="1440"/>
        </w:tabs>
        <w:overflowPunct w:val="0"/>
        <w:autoSpaceDE w:val="0"/>
        <w:autoSpaceDN w:val="0"/>
        <w:adjustRightInd w:val="0"/>
        <w:jc w:val="both"/>
      </w:pPr>
      <w:r w:rsidRPr="005A6AF5">
        <w:t>покажите, какие особенности художественного текста проявляют позицию его автора;</w:t>
      </w:r>
    </w:p>
    <w:p w:rsidR="004232A9" w:rsidRPr="005A6AF5" w:rsidRDefault="004232A9" w:rsidP="005C085D">
      <w:pPr>
        <w:numPr>
          <w:ilvl w:val="0"/>
          <w:numId w:val="91"/>
        </w:numPr>
        <w:jc w:val="both"/>
      </w:pPr>
      <w:r w:rsidRPr="005A6AF5">
        <w:t>покажите, как в художественном мире произведения проявляются черты реального м</w:t>
      </w:r>
      <w:r w:rsidRPr="005A6AF5">
        <w:t>и</w:t>
      </w:r>
      <w:r w:rsidRPr="005A6AF5">
        <w:t>ра (как внешней для человека реальности, так  и  внутреннего мира человека);</w:t>
      </w:r>
    </w:p>
    <w:p w:rsidR="004232A9" w:rsidRPr="005A6AF5" w:rsidRDefault="004232A9" w:rsidP="005C085D">
      <w:pPr>
        <w:pStyle w:val="aa"/>
        <w:numPr>
          <w:ilvl w:val="0"/>
          <w:numId w:val="91"/>
        </w:numPr>
        <w:tabs>
          <w:tab w:val="left" w:pos="993"/>
          <w:tab w:val="num" w:pos="1440"/>
        </w:tabs>
        <w:overflowPunct w:val="0"/>
        <w:autoSpaceDE w:val="0"/>
        <w:autoSpaceDN w:val="0"/>
        <w:adjustRightInd w:val="0"/>
        <w:jc w:val="both"/>
      </w:pPr>
      <w:r w:rsidRPr="005A6AF5">
        <w:t>проанализируйте фрагменты, эпизоды текста (по предложенному алгоритму и без н</w:t>
      </w:r>
      <w:r w:rsidRPr="005A6AF5">
        <w:t>е</w:t>
      </w:r>
      <w:r w:rsidRPr="005A6AF5">
        <w:t>го);</w:t>
      </w:r>
    </w:p>
    <w:p w:rsidR="004232A9" w:rsidRPr="005A6AF5" w:rsidRDefault="004232A9" w:rsidP="005C085D">
      <w:pPr>
        <w:pStyle w:val="aa"/>
        <w:numPr>
          <w:ilvl w:val="0"/>
          <w:numId w:val="91"/>
        </w:numPr>
        <w:tabs>
          <w:tab w:val="left" w:pos="993"/>
          <w:tab w:val="num" w:pos="1440"/>
        </w:tabs>
        <w:overflowPunct w:val="0"/>
        <w:autoSpaceDE w:val="0"/>
        <w:autoSpaceDN w:val="0"/>
        <w:adjustRightInd w:val="0"/>
        <w:jc w:val="both"/>
      </w:pPr>
      <w:r w:rsidRPr="005A6AF5">
        <w:t xml:space="preserve">сопоставьте, сравните, найдите сходства и различия (как в одном тексте, так и между разными произведениями); </w:t>
      </w:r>
    </w:p>
    <w:p w:rsidR="004232A9" w:rsidRPr="005A6AF5" w:rsidRDefault="004232A9" w:rsidP="005C085D">
      <w:pPr>
        <w:pStyle w:val="aa"/>
        <w:numPr>
          <w:ilvl w:val="0"/>
          <w:numId w:val="91"/>
        </w:numPr>
        <w:tabs>
          <w:tab w:val="left" w:pos="993"/>
          <w:tab w:val="num" w:pos="1440"/>
        </w:tabs>
        <w:overflowPunct w:val="0"/>
        <w:autoSpaceDE w:val="0"/>
        <w:autoSpaceDN w:val="0"/>
        <w:adjustRightInd w:val="0"/>
        <w:jc w:val="both"/>
      </w:pPr>
      <w:r w:rsidRPr="005A6AF5">
        <w:t xml:space="preserve">определите жанр произведения, охарактеризуйте его особенности; </w:t>
      </w:r>
    </w:p>
    <w:p w:rsidR="004232A9" w:rsidRPr="005A6AF5" w:rsidRDefault="004232A9" w:rsidP="005C085D">
      <w:pPr>
        <w:pStyle w:val="aa"/>
        <w:numPr>
          <w:ilvl w:val="0"/>
          <w:numId w:val="91"/>
        </w:numPr>
        <w:tabs>
          <w:tab w:val="left" w:pos="993"/>
          <w:tab w:val="num" w:pos="1440"/>
        </w:tabs>
        <w:overflowPunct w:val="0"/>
        <w:autoSpaceDE w:val="0"/>
        <w:autoSpaceDN w:val="0"/>
        <w:adjustRightInd w:val="0"/>
        <w:jc w:val="both"/>
      </w:pPr>
      <w:r w:rsidRPr="005A6AF5">
        <w:t>дайте свое рабочее определение следующему теоретико-литературному понятию.</w:t>
      </w:r>
    </w:p>
    <w:p w:rsidR="004232A9" w:rsidRPr="005A6AF5" w:rsidRDefault="004232A9" w:rsidP="00892B16">
      <w:pPr>
        <w:pStyle w:val="20"/>
        <w:autoSpaceDE w:val="0"/>
        <w:autoSpaceDN w:val="0"/>
        <w:adjustRightInd w:val="0"/>
        <w:spacing w:after="0" w:line="240" w:lineRule="auto"/>
        <w:ind w:left="0" w:firstLine="709"/>
        <w:jc w:val="both"/>
      </w:pPr>
      <w:r w:rsidRPr="005A6AF5">
        <w:t>Понимание текста на этом уровне читательской культуры осуществляется повер</w:t>
      </w:r>
      <w:r w:rsidRPr="005A6AF5">
        <w:t>х</w:t>
      </w:r>
      <w:r w:rsidRPr="005A6AF5">
        <w:t>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w:t>
      </w:r>
      <w:r w:rsidRPr="005A6AF5">
        <w:t>е</w:t>
      </w:r>
      <w:r w:rsidRPr="005A6AF5">
        <w:t>матике и авторской позиции.</w:t>
      </w:r>
    </w:p>
    <w:p w:rsidR="004232A9" w:rsidRPr="005A6AF5" w:rsidRDefault="004232A9" w:rsidP="004232A9">
      <w:pPr>
        <w:ind w:firstLine="708"/>
        <w:jc w:val="both"/>
        <w:rPr>
          <w:b/>
        </w:rPr>
      </w:pPr>
      <w:r w:rsidRPr="005A6AF5">
        <w:rPr>
          <w:bCs/>
        </w:rPr>
        <w:t>III уровень</w:t>
      </w:r>
      <w:r w:rsidRPr="005A6AF5">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w:t>
      </w:r>
      <w:r w:rsidRPr="005A6AF5">
        <w:t>р</w:t>
      </w:r>
      <w:r w:rsidRPr="005A6AF5">
        <w:t xml:space="preserve">ский замысел. Читатель, достигший этого уровня, </w:t>
      </w:r>
      <w:r w:rsidRPr="005A6AF5">
        <w:rPr>
          <w:bCs/>
          <w:iCs/>
        </w:rPr>
        <w:t>сумеет интерпретировать художественный смысл произведения</w:t>
      </w:r>
      <w:r w:rsidRPr="005A6AF5">
        <w:t xml:space="preserve">, то есть отвечать на вопросы: </w:t>
      </w:r>
      <w:r w:rsidRPr="005A6AF5">
        <w:rPr>
          <w:bCs/>
          <w:iCs/>
        </w:rPr>
        <w:t xml:space="preserve">«Почему (с какой целью?) произведение построено так, а не иначе? </w:t>
      </w:r>
      <w:r w:rsidRPr="005A6AF5">
        <w:t>Какой художественный эффект дало именно такое построение, какой вывод на основе именно такого построения мы можем сделать о тематике, проблем</w:t>
      </w:r>
      <w:r w:rsidRPr="005A6AF5">
        <w:t>а</w:t>
      </w:r>
      <w:r w:rsidRPr="005A6AF5">
        <w:t xml:space="preserve">тике и авторской позиции в данном конкретном произведении?». </w:t>
      </w:r>
    </w:p>
    <w:p w:rsidR="004232A9" w:rsidRPr="005A6AF5" w:rsidRDefault="004232A9" w:rsidP="004232A9">
      <w:pPr>
        <w:ind w:firstLine="708"/>
        <w:jc w:val="both"/>
        <w:rPr>
          <w:rFonts w:eastAsia="MS Mincho"/>
        </w:rPr>
      </w:pPr>
      <w:r w:rsidRPr="005A6AF5">
        <w:rPr>
          <w:iCs/>
        </w:rPr>
        <w:t xml:space="preserve">К основным </w:t>
      </w:r>
      <w:r w:rsidRPr="005A6AF5">
        <w:rPr>
          <w:bCs/>
          <w:iCs/>
        </w:rPr>
        <w:t>видам деятельности</w:t>
      </w:r>
      <w:r w:rsidRPr="005A6AF5">
        <w:rPr>
          <w:iCs/>
        </w:rPr>
        <w:t>, позволяющим диагностировать возможности чит</w:t>
      </w:r>
      <w:r w:rsidRPr="005A6AF5">
        <w:rPr>
          <w:iCs/>
        </w:rPr>
        <w:t>а</w:t>
      </w:r>
      <w:r w:rsidRPr="005A6AF5">
        <w:rPr>
          <w:iCs/>
        </w:rPr>
        <w:t xml:space="preserve">телей, достигших  </w:t>
      </w:r>
      <w:r w:rsidRPr="005A6AF5">
        <w:rPr>
          <w:iCs/>
          <w:lang w:val="en-US"/>
        </w:rPr>
        <w:t>III</w:t>
      </w:r>
      <w:r w:rsidRPr="005A6AF5">
        <w:rPr>
          <w:iCs/>
        </w:rPr>
        <w:t xml:space="preserve"> уровня, можно отнести</w:t>
      </w:r>
      <w:r w:rsidRPr="005A6AF5">
        <w:t xml:space="preserve"> устное или письменное истолкование худож</w:t>
      </w:r>
      <w:r w:rsidRPr="005A6AF5">
        <w:t>е</w:t>
      </w:r>
      <w:r w:rsidRPr="005A6AF5">
        <w:t>ственных функций особенностей поэтики произведения, рассматриваемого в его целостн</w:t>
      </w:r>
      <w:r w:rsidRPr="005A6AF5">
        <w:t>о</w:t>
      </w:r>
      <w:r w:rsidRPr="005A6AF5">
        <w:t xml:space="preserve">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32A9" w:rsidRPr="005A6AF5" w:rsidRDefault="004232A9" w:rsidP="005C085D">
      <w:pPr>
        <w:pStyle w:val="2f2"/>
        <w:numPr>
          <w:ilvl w:val="12"/>
          <w:numId w:val="2"/>
        </w:numPr>
        <w:tabs>
          <w:tab w:val="left" w:pos="709"/>
        </w:tabs>
        <w:ind w:left="0" w:right="0" w:firstLine="709"/>
      </w:pPr>
      <w:r w:rsidRPr="005A6AF5">
        <w:t>Условно и</w:t>
      </w:r>
      <w:r w:rsidRPr="005A6AF5">
        <w:rPr>
          <w:iCs/>
        </w:rPr>
        <w:t xml:space="preserve">м соответствуют следующие типы диагностических </w:t>
      </w:r>
      <w:r w:rsidRPr="005A6AF5">
        <w:rPr>
          <w:bCs/>
          <w:iCs/>
        </w:rPr>
        <w:t>заданий</w:t>
      </w:r>
      <w:r w:rsidRPr="005A6AF5">
        <w:t xml:space="preserve">: </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 xml:space="preserve">выделите, определите, найдите, перечислите признаки, черты, повторяющиеся детали и т. п. </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определите художественную функцию той или иной детали, приема и т. п.;</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определите позицию автора и способы ее выражения;</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 xml:space="preserve">проинтерпретируйте выбранный фрагмент произведения; </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объясните (устно, письменно) смысл названия произведения;</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озаглавьте предложенный текст (в случае если у литературного произведения нет з</w:t>
      </w:r>
      <w:r w:rsidRPr="005A6AF5">
        <w:t>а</w:t>
      </w:r>
      <w:r w:rsidRPr="005A6AF5">
        <w:t>главия);</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 xml:space="preserve">напишите сочинение-интерпретацию; </w:t>
      </w:r>
    </w:p>
    <w:p w:rsidR="004232A9" w:rsidRPr="005A6AF5" w:rsidRDefault="004232A9" w:rsidP="005C085D">
      <w:pPr>
        <w:pStyle w:val="aa"/>
        <w:numPr>
          <w:ilvl w:val="0"/>
          <w:numId w:val="92"/>
        </w:numPr>
        <w:tabs>
          <w:tab w:val="left" w:pos="993"/>
          <w:tab w:val="num" w:pos="1440"/>
        </w:tabs>
        <w:overflowPunct w:val="0"/>
        <w:autoSpaceDE w:val="0"/>
        <w:autoSpaceDN w:val="0"/>
        <w:adjustRightInd w:val="0"/>
        <w:jc w:val="both"/>
      </w:pPr>
      <w:r w:rsidRPr="005A6AF5">
        <w:t>напишите рецензию на произведение, не изучавшееся на уроках литературы.</w:t>
      </w:r>
    </w:p>
    <w:p w:rsidR="004232A9" w:rsidRPr="005A6AF5" w:rsidRDefault="004232A9" w:rsidP="00892B16">
      <w:pPr>
        <w:pStyle w:val="20"/>
        <w:autoSpaceDE w:val="0"/>
        <w:autoSpaceDN w:val="0"/>
        <w:adjustRightInd w:val="0"/>
        <w:spacing w:after="0" w:line="240" w:lineRule="auto"/>
        <w:ind w:left="0" w:firstLine="709"/>
        <w:jc w:val="both"/>
      </w:pPr>
      <w:r w:rsidRPr="005A6AF5">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w:t>
      </w:r>
      <w:r w:rsidRPr="005A6AF5">
        <w:t>н</w:t>
      </w:r>
      <w:r w:rsidRPr="005A6AF5">
        <w:t xml:space="preserve">ным языком и специфическими художественными средствами. </w:t>
      </w:r>
    </w:p>
    <w:p w:rsidR="004232A9" w:rsidRPr="005A6AF5" w:rsidRDefault="00892B16" w:rsidP="00892B16">
      <w:pPr>
        <w:overflowPunct w:val="0"/>
        <w:autoSpaceDE w:val="0"/>
        <w:autoSpaceDN w:val="0"/>
        <w:adjustRightInd w:val="0"/>
        <w:ind w:firstLine="709"/>
        <w:jc w:val="both"/>
      </w:pPr>
      <w:r w:rsidRPr="005A6AF5">
        <w:t>Н</w:t>
      </w:r>
      <w:r w:rsidR="004232A9" w:rsidRPr="005A6AF5">
        <w:t>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w:t>
      </w:r>
      <w:r w:rsidR="004232A9" w:rsidRPr="005A6AF5">
        <w:t>а</w:t>
      </w:r>
      <w:r w:rsidR="004232A9" w:rsidRPr="005A6AF5">
        <w:t>ющихся в 5–6 классах, соответствует первому уровню; в процессе литературного образов</w:t>
      </w:r>
      <w:r w:rsidR="004232A9" w:rsidRPr="005A6AF5">
        <w:t>а</w:t>
      </w:r>
      <w:r w:rsidR="004232A9" w:rsidRPr="005A6AF5">
        <w:lastRenderedPageBreak/>
        <w:t xml:space="preserve">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92B16" w:rsidRPr="005A6AF5" w:rsidRDefault="004232A9" w:rsidP="00892B16">
      <w:pPr>
        <w:pStyle w:val="20"/>
        <w:autoSpaceDE w:val="0"/>
        <w:autoSpaceDN w:val="0"/>
        <w:adjustRightInd w:val="0"/>
        <w:spacing w:after="0" w:line="240" w:lineRule="auto"/>
        <w:ind w:left="0" w:firstLine="709"/>
        <w:jc w:val="both"/>
      </w:pPr>
      <w:r w:rsidRPr="005A6AF5">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w:t>
      </w:r>
      <w:r w:rsidRPr="005A6AF5">
        <w:t>с</w:t>
      </w:r>
      <w:r w:rsidRPr="005A6AF5">
        <w:t>пытаний служат критериями для определения степени подготовленности обучающихся о</w:t>
      </w:r>
      <w:r w:rsidRPr="005A6AF5">
        <w:t>с</w:t>
      </w:r>
      <w:r w:rsidRPr="005A6AF5">
        <w:t>новной школы. Определяя степень подготовленности, следует учесть условный характер с</w:t>
      </w:r>
      <w:r w:rsidRPr="005A6AF5">
        <w:t>о</w:t>
      </w:r>
      <w:r w:rsidRPr="005A6AF5">
        <w:t xml:space="preserve">отнесения описанных заданий и разных уровней читательской культуры. </w:t>
      </w:r>
    </w:p>
    <w:p w:rsidR="004232A9" w:rsidRPr="005A6AF5" w:rsidRDefault="004232A9" w:rsidP="00892B16">
      <w:pPr>
        <w:pStyle w:val="20"/>
        <w:autoSpaceDE w:val="0"/>
        <w:autoSpaceDN w:val="0"/>
        <w:adjustRightInd w:val="0"/>
        <w:spacing w:after="0" w:line="240" w:lineRule="auto"/>
        <w:ind w:left="0" w:firstLine="709"/>
        <w:jc w:val="both"/>
      </w:pPr>
      <w:r w:rsidRPr="005A6AF5">
        <w:t>Показателем достигнутых школьником результатов является не столько характер з</w:t>
      </w:r>
      <w:r w:rsidRPr="005A6AF5">
        <w:t>а</w:t>
      </w:r>
      <w:r w:rsidRPr="005A6AF5">
        <w:t>даний, сколько качество их выполнения. Учитель может давать одни и те же задания (опр</w:t>
      </w:r>
      <w:r w:rsidRPr="005A6AF5">
        <w:t>е</w:t>
      </w:r>
      <w:r w:rsidRPr="005A6AF5">
        <w:t>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w:t>
      </w:r>
      <w:r w:rsidRPr="005A6AF5">
        <w:t>о</w:t>
      </w:r>
      <w:r w:rsidRPr="005A6AF5">
        <w:t>вень (работает в «зоне ближайшего развития»).</w:t>
      </w:r>
    </w:p>
    <w:p w:rsidR="005A6AF5" w:rsidRDefault="002920E9" w:rsidP="004232A9">
      <w:pPr>
        <w:pStyle w:val="4"/>
        <w:spacing w:before="0" w:after="0"/>
        <w:rPr>
          <w:sz w:val="24"/>
          <w:szCs w:val="24"/>
          <w:lang w:val="ru-RU"/>
        </w:rPr>
      </w:pPr>
      <w:bookmarkStart w:id="31" w:name="_Toc409691630"/>
      <w:bookmarkStart w:id="32" w:name="_Toc410653955"/>
      <w:bookmarkStart w:id="33" w:name="_Toc414553137"/>
      <w:r w:rsidRPr="002920E9">
        <w:rPr>
          <w:sz w:val="24"/>
          <w:szCs w:val="24"/>
          <w:lang w:val="ru-RU"/>
        </w:rPr>
        <w:t xml:space="preserve">1.2.5.3. </w:t>
      </w:r>
      <w:r w:rsidR="005E52C2" w:rsidRPr="002920E9">
        <w:rPr>
          <w:sz w:val="24"/>
          <w:szCs w:val="24"/>
          <w:lang w:val="ru-RU"/>
        </w:rPr>
        <w:t>Родной язык (русский)</w:t>
      </w:r>
    </w:p>
    <w:p w:rsidR="008F6F67" w:rsidRPr="008F6F67" w:rsidRDefault="008F6F67" w:rsidP="008F6F67">
      <w:pPr>
        <w:ind w:firstLine="709"/>
        <w:jc w:val="both"/>
      </w:pPr>
      <w:r w:rsidRPr="008F6F67">
        <w:t>Предметными результатами изучения учебного предмета «Родной язык (русский)» являются:</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w:t>
      </w:r>
      <w:r w:rsidRPr="008F6F67">
        <w:rPr>
          <w:rFonts w:ascii="Times New Roman" w:hAnsi="Times New Roman" w:cs="Times New Roman"/>
          <w:sz w:val="24"/>
          <w:szCs w:val="24"/>
        </w:rPr>
        <w:t>и</w:t>
      </w:r>
      <w:r w:rsidRPr="008F6F67">
        <w:rPr>
          <w:rFonts w:ascii="Times New Roman" w:hAnsi="Times New Roman" w:cs="Times New Roman"/>
          <w:sz w:val="24"/>
          <w:szCs w:val="24"/>
        </w:rPr>
        <w:t>ях формального и неформального межличностного и межкультурного общения;</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3) использование коммуникативно-эстетических возможностей родного языка;</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4) расширение и систематизацию научных знаний о родном языке; осознание взаим</w:t>
      </w:r>
      <w:r w:rsidRPr="008F6F67">
        <w:rPr>
          <w:rFonts w:ascii="Times New Roman" w:hAnsi="Times New Roman" w:cs="Times New Roman"/>
          <w:sz w:val="24"/>
          <w:szCs w:val="24"/>
        </w:rPr>
        <w:t>о</w:t>
      </w:r>
      <w:r w:rsidRPr="008F6F67">
        <w:rPr>
          <w:rFonts w:ascii="Times New Roman" w:hAnsi="Times New Roman" w:cs="Times New Roman"/>
          <w:sz w:val="24"/>
          <w:szCs w:val="24"/>
        </w:rPr>
        <w:t>связи его уровней и единиц; освоение базовых понятий лингвистики, основных единиц и грамматических категорий родного языка;</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5) формирование навыков проведения различных видов анализа слова (фонетическ</w:t>
      </w:r>
      <w:r w:rsidRPr="008F6F67">
        <w:rPr>
          <w:rFonts w:ascii="Times New Roman" w:hAnsi="Times New Roman" w:cs="Times New Roman"/>
          <w:sz w:val="24"/>
          <w:szCs w:val="24"/>
        </w:rPr>
        <w:t>о</w:t>
      </w:r>
      <w:r w:rsidRPr="008F6F67">
        <w:rPr>
          <w:rFonts w:ascii="Times New Roman" w:hAnsi="Times New Roman" w:cs="Times New Roman"/>
          <w:sz w:val="24"/>
          <w:szCs w:val="24"/>
        </w:rPr>
        <w:t>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w:t>
      </w:r>
      <w:r w:rsidRPr="008F6F67">
        <w:rPr>
          <w:rFonts w:ascii="Times New Roman" w:hAnsi="Times New Roman" w:cs="Times New Roman"/>
          <w:sz w:val="24"/>
          <w:szCs w:val="24"/>
        </w:rPr>
        <w:t>и</w:t>
      </w:r>
      <w:r w:rsidRPr="008F6F67">
        <w:rPr>
          <w:rFonts w:ascii="Times New Roman" w:hAnsi="Times New Roman" w:cs="Times New Roman"/>
          <w:sz w:val="24"/>
          <w:szCs w:val="24"/>
        </w:rPr>
        <w:t>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8) формирование ответственности за языковую культуру как общечеловеческую це</w:t>
      </w:r>
      <w:r w:rsidRPr="008F6F67">
        <w:rPr>
          <w:rFonts w:ascii="Times New Roman" w:hAnsi="Times New Roman" w:cs="Times New Roman"/>
          <w:sz w:val="24"/>
          <w:szCs w:val="24"/>
        </w:rPr>
        <w:t>н</w:t>
      </w:r>
      <w:r w:rsidRPr="008F6F67">
        <w:rPr>
          <w:rFonts w:ascii="Times New Roman" w:hAnsi="Times New Roman" w:cs="Times New Roman"/>
          <w:sz w:val="24"/>
          <w:szCs w:val="24"/>
        </w:rPr>
        <w:t>ность.</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Предметными результатами изучения учебного предмета «Родная литература (ру</w:t>
      </w:r>
      <w:r w:rsidRPr="008F6F67">
        <w:rPr>
          <w:rFonts w:ascii="Times New Roman" w:hAnsi="Times New Roman" w:cs="Times New Roman"/>
          <w:sz w:val="24"/>
          <w:szCs w:val="24"/>
        </w:rPr>
        <w:t>с</w:t>
      </w:r>
      <w:r w:rsidRPr="008F6F67">
        <w:rPr>
          <w:rFonts w:ascii="Times New Roman" w:hAnsi="Times New Roman" w:cs="Times New Roman"/>
          <w:sz w:val="24"/>
          <w:szCs w:val="24"/>
        </w:rPr>
        <w:t>ская)» являются:</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1) осознание значимости чтения и изучения родной литературы для своего дальне</w:t>
      </w:r>
      <w:r w:rsidRPr="008F6F67">
        <w:rPr>
          <w:rFonts w:ascii="Times New Roman" w:hAnsi="Times New Roman" w:cs="Times New Roman"/>
          <w:sz w:val="24"/>
          <w:szCs w:val="24"/>
        </w:rPr>
        <w:t>й</w:t>
      </w:r>
      <w:r w:rsidRPr="008F6F67">
        <w:rPr>
          <w:rFonts w:ascii="Times New Roman" w:hAnsi="Times New Roman" w:cs="Times New Roman"/>
          <w:sz w:val="24"/>
          <w:szCs w:val="24"/>
        </w:rPr>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4) воспитание квалифицированного читателя со сформированным эстетическим вк</w:t>
      </w:r>
      <w:r w:rsidRPr="008F6F67">
        <w:rPr>
          <w:rFonts w:ascii="Times New Roman" w:hAnsi="Times New Roman" w:cs="Times New Roman"/>
          <w:sz w:val="24"/>
          <w:szCs w:val="24"/>
        </w:rPr>
        <w:t>у</w:t>
      </w:r>
      <w:r w:rsidRPr="008F6F67">
        <w:rPr>
          <w:rFonts w:ascii="Times New Roman" w:hAnsi="Times New Roman" w:cs="Times New Roman"/>
          <w:sz w:val="24"/>
          <w:szCs w:val="24"/>
        </w:rPr>
        <w:lastRenderedPageBreak/>
        <w:t>сом, способного аргументировать свое мнение и оформлять его словесно в устных и пис</w:t>
      </w:r>
      <w:r w:rsidRPr="008F6F67">
        <w:rPr>
          <w:rFonts w:ascii="Times New Roman" w:hAnsi="Times New Roman" w:cs="Times New Roman"/>
          <w:sz w:val="24"/>
          <w:szCs w:val="24"/>
        </w:rPr>
        <w:t>ь</w:t>
      </w:r>
      <w:r w:rsidRPr="008F6F67">
        <w:rPr>
          <w:rFonts w:ascii="Times New Roman" w:hAnsi="Times New Roman" w:cs="Times New Roman"/>
          <w:sz w:val="24"/>
          <w:szCs w:val="24"/>
        </w:rPr>
        <w:t>менных высказываниях разных жанров, создавать развернутые высказывания аналитическ</w:t>
      </w:r>
      <w:r w:rsidRPr="008F6F67">
        <w:rPr>
          <w:rFonts w:ascii="Times New Roman" w:hAnsi="Times New Roman" w:cs="Times New Roman"/>
          <w:sz w:val="24"/>
          <w:szCs w:val="24"/>
        </w:rPr>
        <w:t>о</w:t>
      </w:r>
      <w:r w:rsidRPr="008F6F67">
        <w:rPr>
          <w:rFonts w:ascii="Times New Roman" w:hAnsi="Times New Roman" w:cs="Times New Roman"/>
          <w:sz w:val="24"/>
          <w:szCs w:val="24"/>
        </w:rPr>
        <w:t>го и интерпретирующего характера, участвовать в обсуждении прочитанного, сознательно планировать свое досуговое чтение;</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5) развитие способности понимать литературные художественные произведения, о</w:t>
      </w:r>
      <w:r w:rsidRPr="008F6F67">
        <w:rPr>
          <w:rFonts w:ascii="Times New Roman" w:hAnsi="Times New Roman" w:cs="Times New Roman"/>
          <w:sz w:val="24"/>
          <w:szCs w:val="24"/>
        </w:rPr>
        <w:t>т</w:t>
      </w:r>
      <w:r w:rsidRPr="008F6F67">
        <w:rPr>
          <w:rFonts w:ascii="Times New Roman" w:hAnsi="Times New Roman" w:cs="Times New Roman"/>
          <w:sz w:val="24"/>
          <w:szCs w:val="24"/>
        </w:rPr>
        <w:t>ражающие разные этнокультурные традиции;</w:t>
      </w:r>
    </w:p>
    <w:p w:rsidR="008F6F67" w:rsidRPr="008F6F67" w:rsidRDefault="008F6F67" w:rsidP="008F6F67">
      <w:pPr>
        <w:pStyle w:val="ConsPlusNormal"/>
        <w:ind w:firstLine="709"/>
        <w:jc w:val="both"/>
        <w:rPr>
          <w:rFonts w:ascii="Times New Roman" w:hAnsi="Times New Roman" w:cs="Times New Roman"/>
          <w:sz w:val="24"/>
          <w:szCs w:val="24"/>
        </w:rPr>
      </w:pPr>
      <w:r w:rsidRPr="008F6F67">
        <w:rPr>
          <w:rFonts w:ascii="Times New Roman" w:hAnsi="Times New Roman" w:cs="Times New Roman"/>
          <w:sz w:val="24"/>
          <w:szCs w:val="24"/>
        </w:rPr>
        <w:t>6) овладение процедурами смыслового и эстетического анализа текста на основе п</w:t>
      </w:r>
      <w:r w:rsidRPr="008F6F67">
        <w:rPr>
          <w:rFonts w:ascii="Times New Roman" w:hAnsi="Times New Roman" w:cs="Times New Roman"/>
          <w:sz w:val="24"/>
          <w:szCs w:val="24"/>
        </w:rPr>
        <w:t>о</w:t>
      </w:r>
      <w:r w:rsidRPr="008F6F67">
        <w:rPr>
          <w:rFonts w:ascii="Times New Roman" w:hAnsi="Times New Roman" w:cs="Times New Roman"/>
          <w:sz w:val="24"/>
          <w:szCs w:val="24"/>
        </w:rPr>
        <w:t>нимания принципиальных отличий литературного художественного текста от научного, д</w:t>
      </w:r>
      <w:r w:rsidRPr="008F6F67">
        <w:rPr>
          <w:rFonts w:ascii="Times New Roman" w:hAnsi="Times New Roman" w:cs="Times New Roman"/>
          <w:sz w:val="24"/>
          <w:szCs w:val="24"/>
        </w:rPr>
        <w:t>е</w:t>
      </w:r>
      <w:r w:rsidRPr="008F6F67">
        <w:rPr>
          <w:rFonts w:ascii="Times New Roman" w:hAnsi="Times New Roman" w:cs="Times New Roman"/>
          <w:sz w:val="24"/>
          <w:szCs w:val="24"/>
        </w:rPr>
        <w:t>лового, публицистического и т.п., формирование умений воспринимать, анализировать, кр</w:t>
      </w:r>
      <w:r w:rsidRPr="008F6F67">
        <w:rPr>
          <w:rFonts w:ascii="Times New Roman" w:hAnsi="Times New Roman" w:cs="Times New Roman"/>
          <w:sz w:val="24"/>
          <w:szCs w:val="24"/>
        </w:rPr>
        <w:t>и</w:t>
      </w:r>
      <w:r w:rsidRPr="008F6F67">
        <w:rPr>
          <w:rFonts w:ascii="Times New Roman" w:hAnsi="Times New Roman" w:cs="Times New Roman"/>
          <w:sz w:val="24"/>
          <w:szCs w:val="24"/>
        </w:rPr>
        <w:t>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w:t>
      </w:r>
      <w:r w:rsidRPr="008F6F67">
        <w:rPr>
          <w:rFonts w:ascii="Times New Roman" w:hAnsi="Times New Roman" w:cs="Times New Roman"/>
          <w:sz w:val="24"/>
          <w:szCs w:val="24"/>
        </w:rPr>
        <w:t>с</w:t>
      </w:r>
      <w:r w:rsidRPr="008F6F67">
        <w:rPr>
          <w:rFonts w:ascii="Times New Roman" w:hAnsi="Times New Roman" w:cs="Times New Roman"/>
          <w:sz w:val="24"/>
          <w:szCs w:val="24"/>
        </w:rPr>
        <w:t>приятия, но и интеллектуального осмысления.</w:t>
      </w:r>
    </w:p>
    <w:p w:rsidR="008F6F67" w:rsidRPr="008F6F67" w:rsidRDefault="008F6F67" w:rsidP="008F6F67">
      <w:pPr>
        <w:ind w:firstLine="709"/>
      </w:pPr>
      <w:r w:rsidRPr="008F6F67">
        <w:t>Изучение предметной области «Родной язык и родная литература» должно обеспеч</w:t>
      </w:r>
      <w:r w:rsidRPr="008F6F67">
        <w:t>и</w:t>
      </w:r>
      <w:r w:rsidRPr="008F6F67">
        <w:t xml:space="preserve">вать: </w:t>
      </w:r>
    </w:p>
    <w:p w:rsidR="008F6F67" w:rsidRPr="008F6F67" w:rsidRDefault="008F6F67" w:rsidP="002F7798">
      <w:pPr>
        <w:numPr>
          <w:ilvl w:val="0"/>
          <w:numId w:val="361"/>
        </w:numPr>
        <w:tabs>
          <w:tab w:val="left" w:pos="851"/>
        </w:tabs>
        <w:ind w:left="0" w:firstLine="709"/>
      </w:pPr>
      <w:r w:rsidRPr="008F6F67">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8F6F67" w:rsidRPr="008F6F67" w:rsidRDefault="008F6F67" w:rsidP="002F7798">
      <w:pPr>
        <w:numPr>
          <w:ilvl w:val="0"/>
          <w:numId w:val="361"/>
        </w:numPr>
        <w:tabs>
          <w:tab w:val="left" w:pos="851"/>
        </w:tabs>
        <w:ind w:left="0" w:firstLine="709"/>
      </w:pPr>
      <w:r w:rsidRPr="008F6F67">
        <w:t xml:space="preserve">приобщение к литературному наследию своего народа; </w:t>
      </w:r>
    </w:p>
    <w:p w:rsidR="008F6F67" w:rsidRPr="008F6F67" w:rsidRDefault="008F6F67" w:rsidP="002F7798">
      <w:pPr>
        <w:numPr>
          <w:ilvl w:val="0"/>
          <w:numId w:val="361"/>
        </w:numPr>
        <w:tabs>
          <w:tab w:val="left" w:pos="851"/>
        </w:tabs>
        <w:ind w:left="0" w:firstLine="709"/>
      </w:pPr>
      <w:r w:rsidRPr="008F6F67">
        <w:t>формирование причастности к свершениям и традициям своего народа;</w:t>
      </w:r>
    </w:p>
    <w:p w:rsidR="008F6F67" w:rsidRPr="008F6F67" w:rsidRDefault="008F6F67" w:rsidP="002F7798">
      <w:pPr>
        <w:numPr>
          <w:ilvl w:val="0"/>
          <w:numId w:val="361"/>
        </w:numPr>
        <w:tabs>
          <w:tab w:val="left" w:pos="851"/>
        </w:tabs>
        <w:ind w:left="0" w:firstLine="709"/>
      </w:pPr>
      <w:r w:rsidRPr="008F6F67">
        <w:t>осознание исторической преемственности поколений, своей ответственности за с</w:t>
      </w:r>
      <w:r w:rsidRPr="008F6F67">
        <w:t>о</w:t>
      </w:r>
      <w:r w:rsidRPr="008F6F67">
        <w:t xml:space="preserve">хранение культуры народа; </w:t>
      </w:r>
    </w:p>
    <w:p w:rsidR="008F6F67" w:rsidRPr="008F6F67" w:rsidRDefault="008F6F67" w:rsidP="002F7798">
      <w:pPr>
        <w:numPr>
          <w:ilvl w:val="0"/>
          <w:numId w:val="361"/>
        </w:numPr>
        <w:tabs>
          <w:tab w:val="left" w:pos="851"/>
        </w:tabs>
        <w:ind w:left="0" w:firstLine="709"/>
      </w:pPr>
      <w:r w:rsidRPr="008F6F67">
        <w:t>обогащение активного и потенциального словарного запаса, развитие у обучающи</w:t>
      </w:r>
      <w:r w:rsidRPr="008F6F67">
        <w:t>х</w:t>
      </w:r>
      <w:r w:rsidRPr="008F6F67">
        <w:t xml:space="preserve">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F6F67" w:rsidRPr="008F6F67" w:rsidRDefault="008F6F67" w:rsidP="002F7798">
      <w:pPr>
        <w:numPr>
          <w:ilvl w:val="0"/>
          <w:numId w:val="361"/>
        </w:numPr>
        <w:tabs>
          <w:tab w:val="left" w:pos="851"/>
        </w:tabs>
        <w:ind w:left="0" w:firstLine="709"/>
      </w:pPr>
      <w:r w:rsidRPr="008F6F67">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F6F67" w:rsidRPr="008F6F67" w:rsidRDefault="008F6F67" w:rsidP="008F6F67">
      <w:pPr>
        <w:ind w:firstLine="709"/>
      </w:pPr>
      <w:r w:rsidRPr="008F6F67">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F6F67" w:rsidRPr="008F6F67" w:rsidRDefault="008F6F67" w:rsidP="002F7798">
      <w:pPr>
        <w:pStyle w:val="ConsPlusNormal"/>
        <w:numPr>
          <w:ilvl w:val="0"/>
          <w:numId w:val="360"/>
        </w:numPr>
        <w:adjustRightInd/>
        <w:ind w:left="0" w:firstLine="709"/>
        <w:jc w:val="both"/>
        <w:rPr>
          <w:rFonts w:ascii="Times New Roman" w:hAnsi="Times New Roman" w:cs="Times New Roman"/>
          <w:b/>
          <w:sz w:val="24"/>
          <w:szCs w:val="24"/>
        </w:rPr>
      </w:pPr>
      <w:r w:rsidRPr="008F6F67">
        <w:rPr>
          <w:rFonts w:ascii="Times New Roman" w:hAnsi="Times New Roman" w:cs="Times New Roman"/>
          <w:b/>
          <w:sz w:val="24"/>
          <w:szCs w:val="24"/>
        </w:rPr>
        <w:t>Понимание взаимосвязи языка, культуры и истории народа, говорящего на нём:</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роли русского родного языка в жизни общества и государства, в совр</w:t>
      </w:r>
      <w:r w:rsidRPr="008F6F67">
        <w:rPr>
          <w:rFonts w:ascii="Times New Roman" w:hAnsi="Times New Roman" w:cs="Times New Roman"/>
          <w:sz w:val="24"/>
          <w:szCs w:val="24"/>
        </w:rPr>
        <w:t>е</w:t>
      </w:r>
      <w:r w:rsidRPr="008F6F67">
        <w:rPr>
          <w:rFonts w:ascii="Times New Roman" w:hAnsi="Times New Roman" w:cs="Times New Roman"/>
          <w:sz w:val="24"/>
          <w:szCs w:val="24"/>
        </w:rPr>
        <w:t>менном мире;</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роли русского родного языка в жизни человека;</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языка как развивающегося явления, взаимо</w:t>
      </w:r>
      <w:r w:rsidRPr="008F6F67">
        <w:rPr>
          <w:rFonts w:ascii="Times New Roman" w:eastAsia="Calibri" w:hAnsi="Times New Roman" w:cs="Times New Roman"/>
          <w:sz w:val="24"/>
          <w:szCs w:val="24"/>
        </w:rPr>
        <w:t>связи исторического развития языка с историей общества;</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8F6F67" w:rsidRPr="008F6F67" w:rsidRDefault="008F6F67" w:rsidP="002F7798">
      <w:pPr>
        <w:numPr>
          <w:ilvl w:val="0"/>
          <w:numId w:val="362"/>
        </w:numPr>
        <w:tabs>
          <w:tab w:val="left" w:pos="851"/>
        </w:tabs>
        <w:ind w:left="0" w:firstLine="709"/>
      </w:pPr>
      <w:r w:rsidRPr="008F6F67">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w:t>
      </w:r>
      <w:r w:rsidRPr="008F6F67">
        <w:t>к</w:t>
      </w:r>
      <w:r w:rsidRPr="008F6F67">
        <w:t xml:space="preserve">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F6F67" w:rsidRPr="008F6F67" w:rsidRDefault="008F6F67" w:rsidP="002F7798">
      <w:pPr>
        <w:numPr>
          <w:ilvl w:val="0"/>
          <w:numId w:val="362"/>
        </w:numPr>
        <w:tabs>
          <w:tab w:val="left" w:pos="851"/>
        </w:tabs>
        <w:ind w:left="0" w:firstLine="709"/>
      </w:pPr>
      <w:r w:rsidRPr="008F6F67">
        <w:t>понимание слов с живой внутренней формой, специфическим оценочно-характеризующим значением; осознание национального своеобразия общеязыковых и худ</w:t>
      </w:r>
      <w:r w:rsidRPr="008F6F67">
        <w:t>о</w:t>
      </w:r>
      <w:r w:rsidRPr="008F6F67">
        <w:t>жественных метафор, народных и поэтических слов-символов, обладающих традиционной метафорической образностью; распознавание, характеристика.</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w:t>
      </w:r>
      <w:r w:rsidRPr="008F6F67">
        <w:rPr>
          <w:rFonts w:ascii="Times New Roman" w:hAnsi="Times New Roman" w:cs="Times New Roman"/>
          <w:sz w:val="24"/>
          <w:szCs w:val="24"/>
        </w:rPr>
        <w:t>е</w:t>
      </w:r>
      <w:r w:rsidRPr="008F6F67">
        <w:rPr>
          <w:rFonts w:ascii="Times New Roman" w:hAnsi="Times New Roman" w:cs="Times New Roman"/>
          <w:sz w:val="24"/>
          <w:szCs w:val="24"/>
        </w:rPr>
        <w:t>ских оборотов, уместное употребление их в современных ситуациях речевого общения;</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понимание и истолкование значения пословиц и поговорок, крылатых слов и выр</w:t>
      </w:r>
      <w:r w:rsidRPr="008F6F67">
        <w:rPr>
          <w:rFonts w:ascii="Times New Roman" w:hAnsi="Times New Roman" w:cs="Times New Roman"/>
          <w:sz w:val="24"/>
          <w:szCs w:val="24"/>
        </w:rPr>
        <w:t>а</w:t>
      </w:r>
      <w:r w:rsidRPr="008F6F67">
        <w:rPr>
          <w:rFonts w:ascii="Times New Roman" w:hAnsi="Times New Roman" w:cs="Times New Roman"/>
          <w:sz w:val="24"/>
          <w:szCs w:val="24"/>
        </w:rPr>
        <w:t xml:space="preserve">жений; знание источников крылатых слов и выражений; правильное употребление пословиц, </w:t>
      </w:r>
      <w:r w:rsidRPr="008F6F67">
        <w:rPr>
          <w:rFonts w:ascii="Times New Roman" w:hAnsi="Times New Roman" w:cs="Times New Roman"/>
          <w:sz w:val="24"/>
          <w:szCs w:val="24"/>
        </w:rPr>
        <w:lastRenderedPageBreak/>
        <w:t>поговорок, крылатых слов и выражений в современных ситуациях речевого общения;</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w:t>
      </w:r>
      <w:r w:rsidRPr="008F6F67">
        <w:rPr>
          <w:rFonts w:ascii="Times New Roman" w:hAnsi="Times New Roman" w:cs="Times New Roman"/>
          <w:sz w:val="24"/>
          <w:szCs w:val="24"/>
        </w:rPr>
        <w:t>й</w:t>
      </w:r>
      <w:r w:rsidRPr="008F6F67">
        <w:rPr>
          <w:rFonts w:ascii="Times New Roman" w:hAnsi="Times New Roman" w:cs="Times New Roman"/>
          <w:sz w:val="24"/>
          <w:szCs w:val="24"/>
        </w:rPr>
        <w:t>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w:t>
      </w:r>
      <w:r w:rsidRPr="008F6F67">
        <w:rPr>
          <w:rFonts w:ascii="Times New Roman" w:hAnsi="Times New Roman" w:cs="Times New Roman"/>
          <w:sz w:val="24"/>
          <w:szCs w:val="24"/>
        </w:rPr>
        <w:t>с</w:t>
      </w:r>
      <w:r w:rsidRPr="008F6F67">
        <w:rPr>
          <w:rFonts w:ascii="Times New Roman" w:hAnsi="Times New Roman" w:cs="Times New Roman"/>
          <w:sz w:val="24"/>
          <w:szCs w:val="24"/>
        </w:rPr>
        <w:t>ского литературного языка; стилистическая характеристика старославянизмов (стилистич</w:t>
      </w:r>
      <w:r w:rsidRPr="008F6F67">
        <w:rPr>
          <w:rFonts w:ascii="Times New Roman" w:hAnsi="Times New Roman" w:cs="Times New Roman"/>
          <w:sz w:val="24"/>
          <w:szCs w:val="24"/>
        </w:rPr>
        <w:t>е</w:t>
      </w:r>
      <w:r w:rsidRPr="008F6F67">
        <w:rPr>
          <w:rFonts w:ascii="Times New Roman" w:hAnsi="Times New Roman" w:cs="Times New Roman"/>
          <w:sz w:val="24"/>
          <w:szCs w:val="24"/>
        </w:rPr>
        <w:t>ски нейтральные, книжные, устаревшие);</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понимание роли заимствованной лексики в современном русском языке; распозн</w:t>
      </w:r>
      <w:r w:rsidRPr="008F6F67">
        <w:rPr>
          <w:rFonts w:ascii="Times New Roman" w:hAnsi="Times New Roman" w:cs="Times New Roman"/>
          <w:sz w:val="24"/>
          <w:szCs w:val="24"/>
        </w:rPr>
        <w:t>а</w:t>
      </w:r>
      <w:r w:rsidRPr="008F6F67">
        <w:rPr>
          <w:rFonts w:ascii="Times New Roman" w:hAnsi="Times New Roman" w:cs="Times New Roman"/>
          <w:sz w:val="24"/>
          <w:szCs w:val="24"/>
        </w:rPr>
        <w:t>вание слов, заимствованных русским языком из языков народов России и мира; общее пре</w:t>
      </w:r>
      <w:r w:rsidRPr="008F6F67">
        <w:rPr>
          <w:rFonts w:ascii="Times New Roman" w:hAnsi="Times New Roman" w:cs="Times New Roman"/>
          <w:sz w:val="24"/>
          <w:szCs w:val="24"/>
        </w:rPr>
        <w:t>д</w:t>
      </w:r>
      <w:r w:rsidRPr="008F6F67">
        <w:rPr>
          <w:rFonts w:ascii="Times New Roman" w:hAnsi="Times New Roman" w:cs="Times New Roman"/>
          <w:sz w:val="24"/>
          <w:szCs w:val="24"/>
        </w:rPr>
        <w:t>ставление об особенностях освоения иноязычной лексики; определение значения лексич</w:t>
      </w:r>
      <w:r w:rsidRPr="008F6F67">
        <w:rPr>
          <w:rFonts w:ascii="Times New Roman" w:hAnsi="Times New Roman" w:cs="Times New Roman"/>
          <w:sz w:val="24"/>
          <w:szCs w:val="24"/>
        </w:rPr>
        <w:t>е</w:t>
      </w:r>
      <w:r w:rsidRPr="008F6F67">
        <w:rPr>
          <w:rFonts w:ascii="Times New Roman" w:hAnsi="Times New Roman" w:cs="Times New Roman"/>
          <w:sz w:val="24"/>
          <w:szCs w:val="24"/>
        </w:rPr>
        <w:t>ских заимствований последних десятилетий; целесообразное употребление иноязычных слов;</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eastAsia="Calibri" w:hAnsi="Times New Roman" w:cs="Times New Roman"/>
          <w:sz w:val="24"/>
          <w:szCs w:val="24"/>
        </w:rPr>
        <w:t>понимание причин изменений в словарном составе языка, перераспределения пл</w:t>
      </w:r>
      <w:r w:rsidRPr="008F6F67">
        <w:rPr>
          <w:rFonts w:ascii="Times New Roman" w:eastAsia="Calibri" w:hAnsi="Times New Roman" w:cs="Times New Roman"/>
          <w:sz w:val="24"/>
          <w:szCs w:val="24"/>
        </w:rPr>
        <w:t>а</w:t>
      </w:r>
      <w:r w:rsidRPr="008F6F67">
        <w:rPr>
          <w:rFonts w:ascii="Times New Roman" w:eastAsia="Calibri" w:hAnsi="Times New Roman" w:cs="Times New Roman"/>
          <w:sz w:val="24"/>
          <w:szCs w:val="24"/>
        </w:rPr>
        <w:t xml:space="preserve">стов лексики между активным и пассивным запасом слов; определение значения устаревших слов с национально-культурным компонентом; </w:t>
      </w:r>
      <w:r w:rsidRPr="008F6F67">
        <w:rPr>
          <w:rFonts w:ascii="Times New Roman" w:hAnsi="Times New Roman" w:cs="Times New Roman"/>
          <w:sz w:val="24"/>
          <w:szCs w:val="24"/>
        </w:rPr>
        <w:t xml:space="preserve">определение значения современных </w:t>
      </w:r>
      <w:r w:rsidRPr="008F6F67">
        <w:rPr>
          <w:rFonts w:ascii="Times New Roman" w:eastAsia="Calibri" w:hAnsi="Times New Roman" w:cs="Times New Roman"/>
          <w:sz w:val="24"/>
          <w:szCs w:val="24"/>
        </w:rPr>
        <w:t>неол</w:t>
      </w:r>
      <w:r w:rsidRPr="008F6F67">
        <w:rPr>
          <w:rFonts w:ascii="Times New Roman" w:eastAsia="Calibri" w:hAnsi="Times New Roman" w:cs="Times New Roman"/>
          <w:sz w:val="24"/>
          <w:szCs w:val="24"/>
        </w:rPr>
        <w:t>о</w:t>
      </w:r>
      <w:r w:rsidRPr="008F6F67">
        <w:rPr>
          <w:rFonts w:ascii="Times New Roman" w:eastAsia="Calibri" w:hAnsi="Times New Roman" w:cs="Times New Roman"/>
          <w:sz w:val="24"/>
          <w:szCs w:val="24"/>
        </w:rPr>
        <w:t>гизмов,</w:t>
      </w:r>
      <w:r w:rsidRPr="008F6F67">
        <w:rPr>
          <w:rFonts w:ascii="Times New Roman" w:hAnsi="Times New Roman" w:cs="Times New Roman"/>
          <w:sz w:val="24"/>
          <w:szCs w:val="24"/>
        </w:rPr>
        <w:t xml:space="preserve"> характеристика неологизмов по сфере употребления и стилистической окраске;</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определение различий между литературным языком и диалектами; осознание ди</w:t>
      </w:r>
      <w:r w:rsidRPr="008F6F67">
        <w:rPr>
          <w:rFonts w:ascii="Times New Roman" w:hAnsi="Times New Roman" w:cs="Times New Roman"/>
          <w:sz w:val="24"/>
          <w:szCs w:val="24"/>
        </w:rPr>
        <w:t>а</w:t>
      </w:r>
      <w:r w:rsidRPr="008F6F67">
        <w:rPr>
          <w:rFonts w:ascii="Times New Roman" w:hAnsi="Times New Roman" w:cs="Times New Roman"/>
          <w:sz w:val="24"/>
          <w:szCs w:val="24"/>
        </w:rPr>
        <w:t>лектов как части народной культуры; понимание национально-культурного своеобразия ди</w:t>
      </w:r>
      <w:r w:rsidRPr="008F6F67">
        <w:rPr>
          <w:rFonts w:ascii="Times New Roman" w:hAnsi="Times New Roman" w:cs="Times New Roman"/>
          <w:sz w:val="24"/>
          <w:szCs w:val="24"/>
        </w:rPr>
        <w:t>а</w:t>
      </w:r>
      <w:r w:rsidRPr="008F6F67">
        <w:rPr>
          <w:rFonts w:ascii="Times New Roman" w:hAnsi="Times New Roman" w:cs="Times New Roman"/>
          <w:sz w:val="24"/>
          <w:szCs w:val="24"/>
        </w:rPr>
        <w:t>лектизмов;</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8F6F67" w:rsidRPr="008F6F67" w:rsidRDefault="008F6F67" w:rsidP="002F7798">
      <w:pPr>
        <w:numPr>
          <w:ilvl w:val="0"/>
          <w:numId w:val="362"/>
        </w:numPr>
        <w:tabs>
          <w:tab w:val="left" w:pos="851"/>
        </w:tabs>
        <w:ind w:left="0" w:firstLine="709"/>
      </w:pPr>
      <w:r w:rsidRPr="008F6F67">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8F6F67" w:rsidRPr="008F6F67" w:rsidRDefault="008F6F67" w:rsidP="002F7798">
      <w:pPr>
        <w:pStyle w:val="ConsPlusNormal"/>
        <w:numPr>
          <w:ilvl w:val="0"/>
          <w:numId w:val="362"/>
        </w:numPr>
        <w:tabs>
          <w:tab w:val="left" w:pos="851"/>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словарей, в том числе мультимедийных, учитывая сведения о назн</w:t>
      </w:r>
      <w:r w:rsidRPr="008F6F67">
        <w:rPr>
          <w:rFonts w:ascii="Times New Roman" w:hAnsi="Times New Roman" w:cs="Times New Roman"/>
          <w:sz w:val="24"/>
          <w:szCs w:val="24"/>
        </w:rPr>
        <w:t>а</w:t>
      </w:r>
      <w:r w:rsidRPr="008F6F67">
        <w:rPr>
          <w:rFonts w:ascii="Times New Roman" w:hAnsi="Times New Roman" w:cs="Times New Roman"/>
          <w:sz w:val="24"/>
          <w:szCs w:val="24"/>
        </w:rPr>
        <w:t>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w:t>
      </w:r>
      <w:r w:rsidRPr="008F6F67">
        <w:rPr>
          <w:rFonts w:ascii="Times New Roman" w:hAnsi="Times New Roman" w:cs="Times New Roman"/>
          <w:sz w:val="24"/>
          <w:szCs w:val="24"/>
        </w:rPr>
        <w:t>а</w:t>
      </w:r>
      <w:r w:rsidRPr="008F6F67">
        <w:rPr>
          <w:rFonts w:ascii="Times New Roman" w:hAnsi="Times New Roman" w:cs="Times New Roman"/>
          <w:sz w:val="24"/>
          <w:szCs w:val="24"/>
        </w:rPr>
        <w:t>рей, этимологических фразеологических словарей, словарей пословиц и поговорок, крыл</w:t>
      </w:r>
      <w:r w:rsidRPr="008F6F67">
        <w:rPr>
          <w:rFonts w:ascii="Times New Roman" w:hAnsi="Times New Roman" w:cs="Times New Roman"/>
          <w:sz w:val="24"/>
          <w:szCs w:val="24"/>
        </w:rPr>
        <w:t>а</w:t>
      </w:r>
      <w:r w:rsidRPr="008F6F67">
        <w:rPr>
          <w:rFonts w:ascii="Times New Roman" w:hAnsi="Times New Roman" w:cs="Times New Roman"/>
          <w:sz w:val="24"/>
          <w:szCs w:val="24"/>
        </w:rPr>
        <w:t>тых слов и выражений; учебных этимологических словарей; словарей синонимов, антон</w:t>
      </w:r>
      <w:r w:rsidRPr="008F6F67">
        <w:rPr>
          <w:rFonts w:ascii="Times New Roman" w:hAnsi="Times New Roman" w:cs="Times New Roman"/>
          <w:sz w:val="24"/>
          <w:szCs w:val="24"/>
        </w:rPr>
        <w:t>и</w:t>
      </w:r>
      <w:r w:rsidRPr="008F6F67">
        <w:rPr>
          <w:rFonts w:ascii="Times New Roman" w:hAnsi="Times New Roman" w:cs="Times New Roman"/>
          <w:sz w:val="24"/>
          <w:szCs w:val="24"/>
        </w:rPr>
        <w:t xml:space="preserve">мов; словарей </w:t>
      </w:r>
      <w:r w:rsidRPr="008F6F67">
        <w:rPr>
          <w:rFonts w:ascii="Times New Roman" w:eastAsia="Calibri" w:hAnsi="Times New Roman" w:cs="Times New Roman"/>
          <w:sz w:val="24"/>
          <w:szCs w:val="24"/>
        </w:rPr>
        <w:t>эпитетов, метафор и сравнений.</w:t>
      </w:r>
    </w:p>
    <w:p w:rsidR="008F6F67" w:rsidRPr="008F6F67" w:rsidRDefault="008F6F67" w:rsidP="008F6F67">
      <w:pPr>
        <w:pStyle w:val="ConsPlusNormal"/>
        <w:ind w:firstLine="709"/>
        <w:jc w:val="both"/>
        <w:rPr>
          <w:rFonts w:ascii="Times New Roman" w:hAnsi="Times New Roman" w:cs="Times New Roman"/>
          <w:b/>
          <w:sz w:val="24"/>
          <w:szCs w:val="24"/>
        </w:rPr>
      </w:pPr>
      <w:r w:rsidRPr="008F6F67">
        <w:rPr>
          <w:rFonts w:ascii="Times New Roman" w:hAnsi="Times New Roman" w:cs="Times New Roman"/>
          <w:b/>
          <w:sz w:val="24"/>
          <w:szCs w:val="24"/>
        </w:rPr>
        <w:t>2.Овладение основными нормами русского литературного языка (орфоэпич</w:t>
      </w:r>
      <w:r w:rsidRPr="008F6F67">
        <w:rPr>
          <w:rFonts w:ascii="Times New Roman" w:hAnsi="Times New Roman" w:cs="Times New Roman"/>
          <w:b/>
          <w:sz w:val="24"/>
          <w:szCs w:val="24"/>
        </w:rPr>
        <w:t>е</w:t>
      </w:r>
      <w:r w:rsidRPr="008F6F67">
        <w:rPr>
          <w:rFonts w:ascii="Times New Roman" w:hAnsi="Times New Roman" w:cs="Times New Roman"/>
          <w:b/>
          <w:sz w:val="24"/>
          <w:szCs w:val="24"/>
        </w:rPr>
        <w:t>скими, лексическими, грамматическими, стилистическими), нормами речевого этик</w:t>
      </w:r>
      <w:r w:rsidRPr="008F6F67">
        <w:rPr>
          <w:rFonts w:ascii="Times New Roman" w:hAnsi="Times New Roman" w:cs="Times New Roman"/>
          <w:b/>
          <w:sz w:val="24"/>
          <w:szCs w:val="24"/>
        </w:rPr>
        <w:t>е</w:t>
      </w:r>
      <w:r w:rsidRPr="008F6F67">
        <w:rPr>
          <w:rFonts w:ascii="Times New Roman" w:hAnsi="Times New Roman" w:cs="Times New Roman"/>
          <w:b/>
          <w:sz w:val="24"/>
          <w:szCs w:val="24"/>
        </w:rPr>
        <w:t>та; приобретение опыта использования языковых норм в речевой практике при созд</w:t>
      </w:r>
      <w:r w:rsidRPr="008F6F67">
        <w:rPr>
          <w:rFonts w:ascii="Times New Roman" w:hAnsi="Times New Roman" w:cs="Times New Roman"/>
          <w:b/>
          <w:sz w:val="24"/>
          <w:szCs w:val="24"/>
        </w:rPr>
        <w:t>а</w:t>
      </w:r>
      <w:r w:rsidRPr="008F6F67">
        <w:rPr>
          <w:rFonts w:ascii="Times New Roman" w:hAnsi="Times New Roman" w:cs="Times New Roman"/>
          <w:b/>
          <w:sz w:val="24"/>
          <w:szCs w:val="24"/>
        </w:rPr>
        <w:t>нии устных и письменных высказываний; стремление к речевому самосовершенств</w:t>
      </w:r>
      <w:r w:rsidRPr="008F6F67">
        <w:rPr>
          <w:rFonts w:ascii="Times New Roman" w:hAnsi="Times New Roman" w:cs="Times New Roman"/>
          <w:b/>
          <w:sz w:val="24"/>
          <w:szCs w:val="24"/>
        </w:rPr>
        <w:t>о</w:t>
      </w:r>
      <w:r w:rsidRPr="008F6F67">
        <w:rPr>
          <w:rFonts w:ascii="Times New Roman" w:hAnsi="Times New Roman" w:cs="Times New Roman"/>
          <w:b/>
          <w:sz w:val="24"/>
          <w:szCs w:val="24"/>
        </w:rPr>
        <w:t>ванию, овладение основными стилистическими ресурсами лексики и фразеологии яз</w:t>
      </w:r>
      <w:r w:rsidRPr="008F6F67">
        <w:rPr>
          <w:rFonts w:ascii="Times New Roman" w:hAnsi="Times New Roman" w:cs="Times New Roman"/>
          <w:b/>
          <w:sz w:val="24"/>
          <w:szCs w:val="24"/>
        </w:rPr>
        <w:t>ы</w:t>
      </w:r>
      <w:r w:rsidRPr="008F6F67">
        <w:rPr>
          <w:rFonts w:ascii="Times New Roman" w:hAnsi="Times New Roman" w:cs="Times New Roman"/>
          <w:b/>
          <w:sz w:val="24"/>
          <w:szCs w:val="24"/>
        </w:rPr>
        <w:t>ка:</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стремление к речевому самосовершенствованию; </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формирование ответственности за языковую культуру как общечеловеческую це</w:t>
      </w:r>
      <w:r w:rsidRPr="008F6F67">
        <w:rPr>
          <w:rFonts w:ascii="Times New Roman" w:hAnsi="Times New Roman" w:cs="Times New Roman"/>
          <w:sz w:val="24"/>
          <w:szCs w:val="24"/>
        </w:rPr>
        <w:t>н</w:t>
      </w:r>
      <w:r w:rsidRPr="008F6F67">
        <w:rPr>
          <w:rFonts w:ascii="Times New Roman" w:hAnsi="Times New Roman" w:cs="Times New Roman"/>
          <w:sz w:val="24"/>
          <w:szCs w:val="24"/>
        </w:rPr>
        <w:t>ность;</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w:t>
      </w:r>
      <w:r w:rsidRPr="008F6F67">
        <w:rPr>
          <w:rFonts w:ascii="Times New Roman" w:hAnsi="Times New Roman" w:cs="Times New Roman"/>
          <w:sz w:val="24"/>
          <w:szCs w:val="24"/>
        </w:rPr>
        <w:lastRenderedPageBreak/>
        <w:t>их совершенствование и развитие;</w:t>
      </w:r>
    </w:p>
    <w:p w:rsidR="008F6F67" w:rsidRPr="008F6F67" w:rsidRDefault="008F6F67" w:rsidP="002F7798">
      <w:pPr>
        <w:pStyle w:val="ConsPlusNormal"/>
        <w:numPr>
          <w:ilvl w:val="0"/>
          <w:numId w:val="363"/>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соблюдение основных орфоэпических и акцентологических норм современн</w:t>
      </w:r>
      <w:r w:rsidRPr="008F6F67">
        <w:rPr>
          <w:rFonts w:ascii="Times New Roman" w:hAnsi="Times New Roman" w:cs="Times New Roman"/>
          <w:b/>
          <w:sz w:val="24"/>
          <w:szCs w:val="24"/>
        </w:rPr>
        <w:t>о</w:t>
      </w:r>
      <w:r w:rsidRPr="008F6F67">
        <w:rPr>
          <w:rFonts w:ascii="Times New Roman" w:hAnsi="Times New Roman" w:cs="Times New Roman"/>
          <w:b/>
          <w:sz w:val="24"/>
          <w:szCs w:val="24"/>
        </w:rPr>
        <w:t>го русского литературного языка</w:t>
      </w:r>
      <w:r w:rsidRPr="008F6F67">
        <w:rPr>
          <w:rFonts w:ascii="Times New Roman" w:hAnsi="Times New Roman" w:cs="Times New Roman"/>
          <w:sz w:val="24"/>
          <w:szCs w:val="24"/>
        </w:rPr>
        <w:t>: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w:t>
      </w:r>
      <w:r w:rsidRPr="008F6F67">
        <w:rPr>
          <w:rFonts w:ascii="Times New Roman" w:hAnsi="Times New Roman" w:cs="Times New Roman"/>
          <w:sz w:val="24"/>
          <w:szCs w:val="24"/>
        </w:rPr>
        <w:t>з</w:t>
      </w:r>
      <w:r w:rsidRPr="008F6F67">
        <w:rPr>
          <w:rFonts w:ascii="Times New Roman" w:hAnsi="Times New Roman" w:cs="Times New Roman"/>
          <w:sz w:val="24"/>
          <w:szCs w:val="24"/>
        </w:rPr>
        <w:t xml:space="preserve">ударного [а] после </w:t>
      </w:r>
      <w:r w:rsidRPr="008F6F67">
        <w:rPr>
          <w:rFonts w:ascii="Times New Roman" w:hAnsi="Times New Roman" w:cs="Times New Roman"/>
          <w:i/>
          <w:sz w:val="24"/>
          <w:szCs w:val="24"/>
        </w:rPr>
        <w:t>ж</w:t>
      </w:r>
      <w:r w:rsidRPr="008F6F67">
        <w:rPr>
          <w:rFonts w:ascii="Times New Roman" w:hAnsi="Times New Roman" w:cs="Times New Roman"/>
          <w:sz w:val="24"/>
          <w:szCs w:val="24"/>
        </w:rPr>
        <w:t xml:space="preserve"> и </w:t>
      </w:r>
      <w:r w:rsidRPr="008F6F67">
        <w:rPr>
          <w:rFonts w:ascii="Times New Roman" w:hAnsi="Times New Roman" w:cs="Times New Roman"/>
          <w:i/>
          <w:sz w:val="24"/>
          <w:szCs w:val="24"/>
        </w:rPr>
        <w:t>ш</w:t>
      </w:r>
      <w:r w:rsidRPr="008F6F67">
        <w:rPr>
          <w:rFonts w:ascii="Times New Roman" w:hAnsi="Times New Roman" w:cs="Times New Roman"/>
          <w:sz w:val="24"/>
          <w:szCs w:val="24"/>
        </w:rPr>
        <w:t xml:space="preserve">; произношение сочетания </w:t>
      </w:r>
      <w:r w:rsidRPr="008F6F67">
        <w:rPr>
          <w:rFonts w:ascii="Times New Roman" w:hAnsi="Times New Roman" w:cs="Times New Roman"/>
          <w:i/>
          <w:sz w:val="24"/>
          <w:szCs w:val="24"/>
        </w:rPr>
        <w:t>чн</w:t>
      </w:r>
      <w:r w:rsidRPr="008F6F67">
        <w:rPr>
          <w:rFonts w:ascii="Times New Roman" w:hAnsi="Times New Roman" w:cs="Times New Roman"/>
          <w:sz w:val="24"/>
          <w:szCs w:val="24"/>
        </w:rPr>
        <w:t xml:space="preserve"> и </w:t>
      </w:r>
      <w:r w:rsidRPr="008F6F67">
        <w:rPr>
          <w:rFonts w:ascii="Times New Roman" w:hAnsi="Times New Roman" w:cs="Times New Roman"/>
          <w:i/>
          <w:sz w:val="24"/>
          <w:szCs w:val="24"/>
        </w:rPr>
        <w:t>чт</w:t>
      </w:r>
      <w:r w:rsidRPr="008F6F67">
        <w:rPr>
          <w:rFonts w:ascii="Times New Roman" w:hAnsi="Times New Roman" w:cs="Times New Roman"/>
          <w:sz w:val="24"/>
          <w:szCs w:val="24"/>
        </w:rPr>
        <w:t>; произношение женских отчеств на -</w:t>
      </w:r>
      <w:r w:rsidRPr="008F6F67">
        <w:rPr>
          <w:rFonts w:ascii="Times New Roman" w:hAnsi="Times New Roman" w:cs="Times New Roman"/>
          <w:i/>
          <w:sz w:val="24"/>
          <w:szCs w:val="24"/>
        </w:rPr>
        <w:t>ична</w:t>
      </w:r>
      <w:r w:rsidRPr="008F6F67">
        <w:rPr>
          <w:rFonts w:ascii="Times New Roman" w:hAnsi="Times New Roman" w:cs="Times New Roman"/>
          <w:sz w:val="24"/>
          <w:szCs w:val="24"/>
        </w:rPr>
        <w:t>, -</w:t>
      </w:r>
      <w:r w:rsidRPr="008F6F67">
        <w:rPr>
          <w:rFonts w:ascii="Times New Roman" w:hAnsi="Times New Roman" w:cs="Times New Roman"/>
          <w:i/>
          <w:sz w:val="24"/>
          <w:szCs w:val="24"/>
        </w:rPr>
        <w:t>инична</w:t>
      </w:r>
      <w:r w:rsidRPr="008F6F67">
        <w:rPr>
          <w:rFonts w:ascii="Times New Roman" w:hAnsi="Times New Roman" w:cs="Times New Roman"/>
          <w:sz w:val="24"/>
          <w:szCs w:val="24"/>
        </w:rPr>
        <w:t>; произношение твердого [н] перед мягкими [ф'] и [в']; произношение мя</w:t>
      </w:r>
      <w:r w:rsidRPr="008F6F67">
        <w:rPr>
          <w:rFonts w:ascii="Times New Roman" w:hAnsi="Times New Roman" w:cs="Times New Roman"/>
          <w:sz w:val="24"/>
          <w:szCs w:val="24"/>
        </w:rPr>
        <w:t>г</w:t>
      </w:r>
      <w:r w:rsidRPr="008F6F67">
        <w:rPr>
          <w:rFonts w:ascii="Times New Roman" w:hAnsi="Times New Roman" w:cs="Times New Roman"/>
          <w:sz w:val="24"/>
          <w:szCs w:val="24"/>
        </w:rPr>
        <w:t xml:space="preserve">кого [н] перед </w:t>
      </w:r>
      <w:r w:rsidRPr="008F6F67">
        <w:rPr>
          <w:rFonts w:ascii="Times New Roman" w:hAnsi="Times New Roman" w:cs="Times New Roman"/>
          <w:i/>
          <w:sz w:val="24"/>
          <w:szCs w:val="24"/>
        </w:rPr>
        <w:t>ч</w:t>
      </w:r>
      <w:r w:rsidRPr="008F6F67">
        <w:rPr>
          <w:rFonts w:ascii="Times New Roman" w:hAnsi="Times New Roman" w:cs="Times New Roman"/>
          <w:sz w:val="24"/>
          <w:szCs w:val="24"/>
        </w:rPr>
        <w:t xml:space="preserve"> и </w:t>
      </w:r>
      <w:r w:rsidRPr="008F6F67">
        <w:rPr>
          <w:rFonts w:ascii="Times New Roman" w:hAnsi="Times New Roman" w:cs="Times New Roman"/>
          <w:i/>
          <w:sz w:val="24"/>
          <w:szCs w:val="24"/>
        </w:rPr>
        <w:t>щ</w:t>
      </w:r>
      <w:r w:rsidRPr="008F6F67">
        <w:rPr>
          <w:rFonts w:ascii="Times New Roman" w:hAnsi="Times New Roman" w:cs="Times New Roman"/>
          <w:sz w:val="24"/>
          <w:szCs w:val="24"/>
        </w:rPr>
        <w:t>.; постановка ударения в отдельных грамматических формах имён сущ</w:t>
      </w:r>
      <w:r w:rsidRPr="008F6F67">
        <w:rPr>
          <w:rFonts w:ascii="Times New Roman" w:hAnsi="Times New Roman" w:cs="Times New Roman"/>
          <w:sz w:val="24"/>
          <w:szCs w:val="24"/>
        </w:rPr>
        <w:t>е</w:t>
      </w:r>
      <w:r w:rsidRPr="008F6F67">
        <w:rPr>
          <w:rFonts w:ascii="Times New Roman" w:hAnsi="Times New Roman" w:cs="Times New Roman"/>
          <w:sz w:val="24"/>
          <w:szCs w:val="24"/>
        </w:rPr>
        <w:t>ствительных, прилагательных; глаголов(в рамках изученного); в словоформах с непроизво</w:t>
      </w:r>
      <w:r w:rsidRPr="008F6F67">
        <w:rPr>
          <w:rFonts w:ascii="Times New Roman" w:hAnsi="Times New Roman" w:cs="Times New Roman"/>
          <w:sz w:val="24"/>
          <w:szCs w:val="24"/>
        </w:rPr>
        <w:t>д</w:t>
      </w:r>
      <w:r w:rsidRPr="008F6F67">
        <w:rPr>
          <w:rFonts w:ascii="Times New Roman" w:hAnsi="Times New Roman" w:cs="Times New Roman"/>
          <w:sz w:val="24"/>
          <w:szCs w:val="24"/>
        </w:rPr>
        <w:t>ными предлогами‚ в заимствованных словах;</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осознание смыслоразличительной роли ударения на примере омографов;</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употребление слов с учётом стилистических вариантов орфоэпической нормы;</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понимание активных процессов в области произношения и ударения;</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соблюдение основных лексических норм современного русского литературн</w:t>
      </w:r>
      <w:r w:rsidRPr="008F6F67">
        <w:rPr>
          <w:rFonts w:ascii="Times New Roman" w:hAnsi="Times New Roman" w:cs="Times New Roman"/>
          <w:b/>
          <w:sz w:val="24"/>
          <w:szCs w:val="24"/>
        </w:rPr>
        <w:t>о</w:t>
      </w:r>
      <w:r w:rsidRPr="008F6F67">
        <w:rPr>
          <w:rFonts w:ascii="Times New Roman" w:hAnsi="Times New Roman" w:cs="Times New Roman"/>
          <w:b/>
          <w:sz w:val="24"/>
          <w:szCs w:val="24"/>
        </w:rPr>
        <w:t xml:space="preserve">го языка: </w:t>
      </w:r>
      <w:r w:rsidRPr="008F6F67">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w:t>
      </w:r>
      <w:r w:rsidRPr="008F6F67">
        <w:rPr>
          <w:rFonts w:ascii="Times New Roman" w:hAnsi="Times New Roman" w:cs="Times New Roman"/>
          <w:sz w:val="24"/>
          <w:szCs w:val="24"/>
        </w:rPr>
        <w:t>о</w:t>
      </w:r>
      <w:r w:rsidRPr="008F6F67">
        <w:rPr>
          <w:rFonts w:ascii="Times New Roman" w:hAnsi="Times New Roman" w:cs="Times New Roman"/>
          <w:sz w:val="24"/>
          <w:szCs w:val="24"/>
        </w:rPr>
        <w:t>нимов‚ омонимов‚ паронимов; употребление слова в соответствии с его лексическим знач</w:t>
      </w:r>
      <w:r w:rsidRPr="008F6F67">
        <w:rPr>
          <w:rFonts w:ascii="Times New Roman" w:hAnsi="Times New Roman" w:cs="Times New Roman"/>
          <w:sz w:val="24"/>
          <w:szCs w:val="24"/>
        </w:rPr>
        <w:t>е</w:t>
      </w:r>
      <w:r w:rsidRPr="008F6F67">
        <w:rPr>
          <w:rFonts w:ascii="Times New Roman" w:hAnsi="Times New Roman" w:cs="Times New Roman"/>
          <w:sz w:val="24"/>
          <w:szCs w:val="24"/>
        </w:rPr>
        <w:t>нием и требованием лексической сочетаемости; употребление терминов в научном стиле р</w:t>
      </w:r>
      <w:r w:rsidRPr="008F6F67">
        <w:rPr>
          <w:rFonts w:ascii="Times New Roman" w:hAnsi="Times New Roman" w:cs="Times New Roman"/>
          <w:sz w:val="24"/>
          <w:szCs w:val="24"/>
        </w:rPr>
        <w:t>е</w:t>
      </w:r>
      <w:r w:rsidRPr="008F6F67">
        <w:rPr>
          <w:rFonts w:ascii="Times New Roman" w:hAnsi="Times New Roman" w:cs="Times New Roman"/>
          <w:sz w:val="24"/>
          <w:szCs w:val="24"/>
        </w:rPr>
        <w:t>чи‚ в публицистике, художественной литературе, разговорной речи; опознавание частотных примеров тавтологии и плеоназма;</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различение стилистических вариантов лексической нормы; </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употребление имён существительных, прилагательных, глаголов с учётом стил</w:t>
      </w:r>
      <w:r w:rsidRPr="008F6F67">
        <w:rPr>
          <w:rFonts w:ascii="Times New Roman" w:hAnsi="Times New Roman" w:cs="Times New Roman"/>
          <w:sz w:val="24"/>
          <w:szCs w:val="24"/>
        </w:rPr>
        <w:t>и</w:t>
      </w:r>
      <w:r w:rsidRPr="008F6F67">
        <w:rPr>
          <w:rFonts w:ascii="Times New Roman" w:hAnsi="Times New Roman" w:cs="Times New Roman"/>
          <w:sz w:val="24"/>
          <w:szCs w:val="24"/>
        </w:rPr>
        <w:t>стических вариантов лексической нормы;</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употребление синонимов, антонимов‚ омонимов с учётом стилистических вариа</w:t>
      </w:r>
      <w:r w:rsidRPr="008F6F67">
        <w:rPr>
          <w:rFonts w:ascii="Times New Roman" w:hAnsi="Times New Roman" w:cs="Times New Roman"/>
          <w:sz w:val="24"/>
          <w:szCs w:val="24"/>
        </w:rPr>
        <w:t>н</w:t>
      </w:r>
      <w:r w:rsidRPr="008F6F67">
        <w:rPr>
          <w:rFonts w:ascii="Times New Roman" w:hAnsi="Times New Roman" w:cs="Times New Roman"/>
          <w:sz w:val="24"/>
          <w:szCs w:val="24"/>
        </w:rPr>
        <w:t>тов лексической нормы;</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различение типичных речевых ошибок;</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редактирование текста с целью исправления речевых ошибок;</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b/>
          <w:sz w:val="24"/>
          <w:szCs w:val="24"/>
        </w:rPr>
      </w:pPr>
      <w:r w:rsidRPr="008F6F67">
        <w:rPr>
          <w:rFonts w:ascii="Times New Roman" w:hAnsi="Times New Roman" w:cs="Times New Roman"/>
          <w:sz w:val="24"/>
          <w:szCs w:val="24"/>
        </w:rPr>
        <w:t>выявление и исправление речевых ошибок в устной речи;</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соблюдение основных грамматических норм современного русского литер</w:t>
      </w:r>
      <w:r w:rsidRPr="008F6F67">
        <w:rPr>
          <w:rFonts w:ascii="Times New Roman" w:hAnsi="Times New Roman" w:cs="Times New Roman"/>
          <w:b/>
          <w:sz w:val="24"/>
          <w:szCs w:val="24"/>
        </w:rPr>
        <w:t>а</w:t>
      </w:r>
      <w:r w:rsidRPr="008F6F67">
        <w:rPr>
          <w:rFonts w:ascii="Times New Roman" w:hAnsi="Times New Roman" w:cs="Times New Roman"/>
          <w:b/>
          <w:sz w:val="24"/>
          <w:szCs w:val="24"/>
        </w:rPr>
        <w:t xml:space="preserve">турного языка: </w:t>
      </w:r>
      <w:r w:rsidRPr="008F6F67">
        <w:rPr>
          <w:rFonts w:ascii="Times New Roman" w:hAnsi="Times New Roman" w:cs="Times New Roman"/>
          <w:sz w:val="24"/>
          <w:szCs w:val="24"/>
        </w:rPr>
        <w:t>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w:t>
      </w:r>
      <w:r w:rsidRPr="008F6F67">
        <w:rPr>
          <w:rFonts w:ascii="Times New Roman" w:hAnsi="Times New Roman" w:cs="Times New Roman"/>
          <w:sz w:val="24"/>
          <w:szCs w:val="24"/>
        </w:rPr>
        <w:t>е</w:t>
      </w:r>
      <w:r w:rsidRPr="008F6F67">
        <w:rPr>
          <w:rFonts w:ascii="Times New Roman" w:hAnsi="Times New Roman" w:cs="Times New Roman"/>
          <w:sz w:val="24"/>
          <w:szCs w:val="24"/>
        </w:rPr>
        <w:t>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w:t>
      </w:r>
      <w:r w:rsidRPr="008F6F67">
        <w:rPr>
          <w:rFonts w:ascii="Times New Roman" w:hAnsi="Times New Roman" w:cs="Times New Roman"/>
          <w:sz w:val="24"/>
          <w:szCs w:val="24"/>
        </w:rPr>
        <w:t>а</w:t>
      </w:r>
      <w:r w:rsidRPr="008F6F67">
        <w:rPr>
          <w:rFonts w:ascii="Times New Roman" w:hAnsi="Times New Roman" w:cs="Times New Roman"/>
          <w:sz w:val="24"/>
          <w:szCs w:val="24"/>
        </w:rPr>
        <w:t>тельных (в рамках изученного); склонение местоимений‚ порядковых и количественных чи</w:t>
      </w:r>
      <w:r w:rsidRPr="008F6F67">
        <w:rPr>
          <w:rFonts w:ascii="Times New Roman" w:hAnsi="Times New Roman" w:cs="Times New Roman"/>
          <w:sz w:val="24"/>
          <w:szCs w:val="24"/>
        </w:rPr>
        <w:t>с</w:t>
      </w:r>
      <w:r w:rsidRPr="008F6F67">
        <w:rPr>
          <w:rFonts w:ascii="Times New Roman" w:hAnsi="Times New Roman" w:cs="Times New Roman"/>
          <w:sz w:val="24"/>
          <w:szCs w:val="24"/>
        </w:rPr>
        <w:t>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w:t>
      </w:r>
      <w:r w:rsidRPr="008F6F67">
        <w:rPr>
          <w:rFonts w:ascii="Times New Roman" w:hAnsi="Times New Roman" w:cs="Times New Roman"/>
          <w:sz w:val="24"/>
          <w:szCs w:val="24"/>
        </w:rPr>
        <w:t>о</w:t>
      </w:r>
      <w:r w:rsidRPr="008F6F67">
        <w:rPr>
          <w:rFonts w:ascii="Times New Roman" w:hAnsi="Times New Roman" w:cs="Times New Roman"/>
          <w:sz w:val="24"/>
          <w:szCs w:val="24"/>
        </w:rPr>
        <w:t>изменение отдельных форм множественного числа имени существительного‚ глаголов 1 л</w:t>
      </w:r>
      <w:r w:rsidRPr="008F6F67">
        <w:rPr>
          <w:rFonts w:ascii="Times New Roman" w:hAnsi="Times New Roman" w:cs="Times New Roman"/>
          <w:sz w:val="24"/>
          <w:szCs w:val="24"/>
        </w:rPr>
        <w:t>и</w:t>
      </w:r>
      <w:r w:rsidRPr="008F6F67">
        <w:rPr>
          <w:rFonts w:ascii="Times New Roman" w:hAnsi="Times New Roman" w:cs="Times New Roman"/>
          <w:sz w:val="24"/>
          <w:szCs w:val="24"/>
        </w:rPr>
        <w:t>ца единственного числа настоящего и будущего времени; формообразование глаголов с</w:t>
      </w:r>
      <w:r w:rsidRPr="008F6F67">
        <w:rPr>
          <w:rFonts w:ascii="Times New Roman" w:hAnsi="Times New Roman" w:cs="Times New Roman"/>
          <w:sz w:val="24"/>
          <w:szCs w:val="24"/>
        </w:rPr>
        <w:t>о</w:t>
      </w:r>
      <w:r w:rsidRPr="008F6F67">
        <w:rPr>
          <w:rFonts w:ascii="Times New Roman" w:hAnsi="Times New Roman" w:cs="Times New Roman"/>
          <w:sz w:val="24"/>
          <w:szCs w:val="24"/>
        </w:rPr>
        <w:t>вершенного и несовершенного вида‚ форм глаголов в повелительном наклонении; употре</w:t>
      </w:r>
      <w:r w:rsidRPr="008F6F67">
        <w:rPr>
          <w:rFonts w:ascii="Times New Roman" w:hAnsi="Times New Roman" w:cs="Times New Roman"/>
          <w:sz w:val="24"/>
          <w:szCs w:val="24"/>
        </w:rPr>
        <w:t>б</w:t>
      </w:r>
      <w:r w:rsidRPr="008F6F67">
        <w:rPr>
          <w:rFonts w:ascii="Times New Roman" w:hAnsi="Times New Roman" w:cs="Times New Roman"/>
          <w:sz w:val="24"/>
          <w:szCs w:val="24"/>
        </w:rPr>
        <w:t>ление имен прилагательных в формах сравнительной степени‚ в краткой форме‚ употребл</w:t>
      </w:r>
      <w:r w:rsidRPr="008F6F67">
        <w:rPr>
          <w:rFonts w:ascii="Times New Roman" w:hAnsi="Times New Roman" w:cs="Times New Roman"/>
          <w:sz w:val="24"/>
          <w:szCs w:val="24"/>
        </w:rPr>
        <w:t>е</w:t>
      </w:r>
      <w:r w:rsidRPr="008F6F67">
        <w:rPr>
          <w:rFonts w:ascii="Times New Roman" w:hAnsi="Times New Roman" w:cs="Times New Roman"/>
          <w:sz w:val="24"/>
          <w:szCs w:val="24"/>
        </w:rPr>
        <w:t>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w:t>
      </w:r>
      <w:r w:rsidRPr="008F6F67">
        <w:rPr>
          <w:rFonts w:ascii="Times New Roman" w:hAnsi="Times New Roman" w:cs="Times New Roman"/>
          <w:sz w:val="24"/>
          <w:szCs w:val="24"/>
        </w:rPr>
        <w:t>а</w:t>
      </w:r>
      <w:r w:rsidRPr="008F6F67">
        <w:rPr>
          <w:rFonts w:ascii="Times New Roman" w:hAnsi="Times New Roman" w:cs="Times New Roman"/>
          <w:sz w:val="24"/>
          <w:szCs w:val="24"/>
        </w:rPr>
        <w:t>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w:t>
      </w:r>
      <w:r w:rsidRPr="008F6F67">
        <w:rPr>
          <w:rFonts w:ascii="Times New Roman" w:hAnsi="Times New Roman" w:cs="Times New Roman"/>
          <w:sz w:val="24"/>
          <w:szCs w:val="24"/>
        </w:rPr>
        <w:t>е</w:t>
      </w:r>
      <w:r w:rsidRPr="008F6F67">
        <w:rPr>
          <w:rFonts w:ascii="Times New Roman" w:hAnsi="Times New Roman" w:cs="Times New Roman"/>
          <w:sz w:val="24"/>
          <w:szCs w:val="24"/>
        </w:rPr>
        <w:lastRenderedPageBreak/>
        <w:t xml:space="preserve">ние словосочетаний по типу согласования; управление предлогов </w:t>
      </w:r>
      <w:r w:rsidRPr="008F6F67">
        <w:rPr>
          <w:rFonts w:ascii="Times New Roman" w:hAnsi="Times New Roman" w:cs="Times New Roman"/>
          <w:i/>
          <w:sz w:val="24"/>
          <w:szCs w:val="24"/>
        </w:rPr>
        <w:t>благодаря, согласно, в</w:t>
      </w:r>
      <w:r w:rsidRPr="008F6F67">
        <w:rPr>
          <w:rFonts w:ascii="Times New Roman" w:hAnsi="Times New Roman" w:cs="Times New Roman"/>
          <w:i/>
          <w:sz w:val="24"/>
          <w:szCs w:val="24"/>
        </w:rPr>
        <w:t>о</w:t>
      </w:r>
      <w:r w:rsidRPr="008F6F67">
        <w:rPr>
          <w:rFonts w:ascii="Times New Roman" w:hAnsi="Times New Roman" w:cs="Times New Roman"/>
          <w:i/>
          <w:sz w:val="24"/>
          <w:szCs w:val="24"/>
        </w:rPr>
        <w:t>преки</w:t>
      </w:r>
      <w:r w:rsidRPr="008F6F67">
        <w:rPr>
          <w:rFonts w:ascii="Times New Roman" w:hAnsi="Times New Roman" w:cs="Times New Roman"/>
          <w:sz w:val="24"/>
          <w:szCs w:val="24"/>
        </w:rPr>
        <w:t xml:space="preserve">; употребление предлогов </w:t>
      </w:r>
      <w:r w:rsidRPr="008F6F67">
        <w:rPr>
          <w:rFonts w:ascii="Times New Roman" w:hAnsi="Times New Roman" w:cs="Times New Roman"/>
          <w:i/>
          <w:sz w:val="24"/>
          <w:szCs w:val="24"/>
        </w:rPr>
        <w:t>о</w:t>
      </w:r>
      <w:r w:rsidRPr="008F6F67">
        <w:rPr>
          <w:rFonts w:ascii="Times New Roman" w:hAnsi="Times New Roman" w:cs="Times New Roman"/>
          <w:sz w:val="24"/>
          <w:szCs w:val="24"/>
        </w:rPr>
        <w:t xml:space="preserve">‚ </w:t>
      </w:r>
      <w:r w:rsidRPr="008F6F67">
        <w:rPr>
          <w:rFonts w:ascii="Times New Roman" w:hAnsi="Times New Roman" w:cs="Times New Roman"/>
          <w:i/>
          <w:sz w:val="24"/>
          <w:szCs w:val="24"/>
        </w:rPr>
        <w:t>по</w:t>
      </w:r>
      <w:r w:rsidRPr="008F6F67">
        <w:rPr>
          <w:rFonts w:ascii="Times New Roman" w:hAnsi="Times New Roman" w:cs="Times New Roman"/>
          <w:sz w:val="24"/>
          <w:szCs w:val="24"/>
        </w:rPr>
        <w:t xml:space="preserve">‚ </w:t>
      </w:r>
      <w:r w:rsidRPr="008F6F67">
        <w:rPr>
          <w:rFonts w:ascii="Times New Roman" w:hAnsi="Times New Roman" w:cs="Times New Roman"/>
          <w:i/>
          <w:sz w:val="24"/>
          <w:szCs w:val="24"/>
        </w:rPr>
        <w:t>из</w:t>
      </w:r>
      <w:r w:rsidRPr="008F6F67">
        <w:rPr>
          <w:rFonts w:ascii="Times New Roman" w:hAnsi="Times New Roman" w:cs="Times New Roman"/>
          <w:sz w:val="24"/>
          <w:szCs w:val="24"/>
        </w:rPr>
        <w:t xml:space="preserve">‚ </w:t>
      </w:r>
      <w:r w:rsidRPr="008F6F67">
        <w:rPr>
          <w:rFonts w:ascii="Times New Roman" w:hAnsi="Times New Roman" w:cs="Times New Roman"/>
          <w:i/>
          <w:sz w:val="24"/>
          <w:szCs w:val="24"/>
        </w:rPr>
        <w:t>с</w:t>
      </w:r>
      <w:r w:rsidRPr="008F6F67">
        <w:rPr>
          <w:rFonts w:ascii="Times New Roman" w:hAnsi="Times New Roman" w:cs="Times New Roman"/>
          <w:sz w:val="24"/>
          <w:szCs w:val="24"/>
        </w:rPr>
        <w:t xml:space="preserve"> в составе словосочетания‚ употребление предлога </w:t>
      </w:r>
      <w:r w:rsidRPr="008F6F67">
        <w:rPr>
          <w:rFonts w:ascii="Times New Roman" w:hAnsi="Times New Roman" w:cs="Times New Roman"/>
          <w:i/>
          <w:sz w:val="24"/>
          <w:szCs w:val="24"/>
        </w:rPr>
        <w:t>по</w:t>
      </w:r>
      <w:r w:rsidRPr="008F6F67">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w:t>
      </w:r>
      <w:r w:rsidRPr="008F6F67">
        <w:rPr>
          <w:rFonts w:ascii="Times New Roman" w:hAnsi="Times New Roman" w:cs="Times New Roman"/>
          <w:sz w:val="24"/>
          <w:szCs w:val="24"/>
        </w:rPr>
        <w:t>е</w:t>
      </w:r>
      <w:r w:rsidRPr="008F6F67">
        <w:rPr>
          <w:rFonts w:ascii="Times New Roman" w:hAnsi="Times New Roman" w:cs="Times New Roman"/>
          <w:sz w:val="24"/>
          <w:szCs w:val="24"/>
        </w:rPr>
        <w:t>ний с косвенной речью‚ сложных предложений разных видов;</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определение типичных грамматических ошибок в речи;</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w:t>
      </w:r>
      <w:r w:rsidRPr="008F6F67">
        <w:rPr>
          <w:rFonts w:ascii="Times New Roman" w:hAnsi="Times New Roman" w:cs="Times New Roman"/>
          <w:sz w:val="24"/>
          <w:szCs w:val="24"/>
        </w:rPr>
        <w:t>е</w:t>
      </w:r>
      <w:r w:rsidRPr="008F6F67">
        <w:rPr>
          <w:rFonts w:ascii="Times New Roman" w:hAnsi="Times New Roman" w:cs="Times New Roman"/>
          <w:sz w:val="24"/>
          <w:szCs w:val="24"/>
        </w:rPr>
        <w:t xml:space="preserve">ствительных мужского рода множественного числа с окончаниями </w:t>
      </w:r>
      <w:r w:rsidRPr="008F6F67">
        <w:rPr>
          <w:rFonts w:ascii="Times New Roman" w:hAnsi="Times New Roman" w:cs="Times New Roman"/>
          <w:i/>
          <w:sz w:val="24"/>
          <w:szCs w:val="24"/>
        </w:rPr>
        <w:t>–а(-я)</w:t>
      </w:r>
      <w:r w:rsidRPr="008F6F67">
        <w:rPr>
          <w:rFonts w:ascii="Times New Roman" w:hAnsi="Times New Roman" w:cs="Times New Roman"/>
          <w:sz w:val="24"/>
          <w:szCs w:val="24"/>
        </w:rPr>
        <w:t xml:space="preserve">, </w:t>
      </w:r>
      <w:r w:rsidRPr="008F6F67">
        <w:rPr>
          <w:rFonts w:ascii="Times New Roman" w:hAnsi="Times New Roman" w:cs="Times New Roman"/>
          <w:i/>
          <w:sz w:val="24"/>
          <w:szCs w:val="24"/>
        </w:rPr>
        <w:t>-ы(и)</w:t>
      </w:r>
      <w:r w:rsidRPr="008F6F67">
        <w:rPr>
          <w:rFonts w:ascii="Times New Roman" w:hAnsi="Times New Roman" w:cs="Times New Roman"/>
          <w:sz w:val="24"/>
          <w:szCs w:val="24"/>
        </w:rPr>
        <w:t>‚ различа</w:t>
      </w:r>
      <w:r w:rsidRPr="008F6F67">
        <w:rPr>
          <w:rFonts w:ascii="Times New Roman" w:hAnsi="Times New Roman" w:cs="Times New Roman"/>
          <w:sz w:val="24"/>
          <w:szCs w:val="24"/>
        </w:rPr>
        <w:t>ю</w:t>
      </w:r>
      <w:r w:rsidRPr="008F6F67">
        <w:rPr>
          <w:rFonts w:ascii="Times New Roman" w:hAnsi="Times New Roman" w:cs="Times New Roman"/>
          <w:sz w:val="24"/>
          <w:szCs w:val="24"/>
        </w:rPr>
        <w:t>щихся по смыслу‚ литературных и разговорных форм глаголов‚ причастий‚ деепричастий‚ наречий;</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правильное употребление имён существительных, прилагательных, глаголов с  уч</w:t>
      </w:r>
      <w:r w:rsidRPr="008F6F67">
        <w:rPr>
          <w:rFonts w:ascii="Times New Roman" w:hAnsi="Times New Roman" w:cs="Times New Roman"/>
          <w:sz w:val="24"/>
          <w:szCs w:val="24"/>
        </w:rPr>
        <w:t>ё</w:t>
      </w:r>
      <w:r w:rsidRPr="008F6F67">
        <w:rPr>
          <w:rFonts w:ascii="Times New Roman" w:hAnsi="Times New Roman" w:cs="Times New Roman"/>
          <w:sz w:val="24"/>
          <w:szCs w:val="24"/>
        </w:rPr>
        <w:t>том вариантов грамматической нормы;</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выявление и исправление грамматических ошибок в устной речи;</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 xml:space="preserve">соблюдение основных норм русского речевого этикета: </w:t>
      </w:r>
      <w:r w:rsidRPr="008F6F67">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соблюдение этикетных форм и устойчивых формул‚ принципов  этикетного  общ</w:t>
      </w:r>
      <w:r w:rsidRPr="008F6F67">
        <w:rPr>
          <w:rFonts w:ascii="Times New Roman" w:hAnsi="Times New Roman" w:cs="Times New Roman"/>
          <w:sz w:val="24"/>
          <w:szCs w:val="24"/>
        </w:rPr>
        <w:t>е</w:t>
      </w:r>
      <w:r w:rsidRPr="008F6F67">
        <w:rPr>
          <w:rFonts w:ascii="Times New Roman" w:hAnsi="Times New Roman" w:cs="Times New Roman"/>
          <w:sz w:val="24"/>
          <w:szCs w:val="24"/>
        </w:rPr>
        <w:t>ния, лежащих в основе национального речевого этикета;</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соблюдение русской этикетной вербальной и невербальной манеры общения;</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в общении этикетных речевых тактик и приёмов‚ помогающих пр</w:t>
      </w:r>
      <w:r w:rsidRPr="008F6F67">
        <w:rPr>
          <w:rFonts w:ascii="Times New Roman" w:hAnsi="Times New Roman" w:cs="Times New Roman"/>
          <w:sz w:val="24"/>
          <w:szCs w:val="24"/>
        </w:rPr>
        <w:t>о</w:t>
      </w:r>
      <w:r w:rsidRPr="008F6F67">
        <w:rPr>
          <w:rFonts w:ascii="Times New Roman" w:hAnsi="Times New Roman" w:cs="Times New Roman"/>
          <w:sz w:val="24"/>
          <w:szCs w:val="24"/>
        </w:rPr>
        <w:t>тивостоять речевой агрессии;</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при общении в электронной среде этики и русского речевого этик</w:t>
      </w:r>
      <w:r w:rsidRPr="008F6F67">
        <w:rPr>
          <w:rFonts w:ascii="Times New Roman" w:hAnsi="Times New Roman" w:cs="Times New Roman"/>
          <w:sz w:val="24"/>
          <w:szCs w:val="24"/>
        </w:rPr>
        <w:t>е</w:t>
      </w:r>
      <w:r w:rsidRPr="008F6F67">
        <w:rPr>
          <w:rFonts w:ascii="Times New Roman" w:hAnsi="Times New Roman" w:cs="Times New Roman"/>
          <w:sz w:val="24"/>
          <w:szCs w:val="24"/>
        </w:rPr>
        <w:t>та;</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понимание активных процессов в русском речевом этикете;</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соблюдение основных орфографических норм современного русского литер</w:t>
      </w:r>
      <w:r w:rsidRPr="008F6F67">
        <w:rPr>
          <w:rFonts w:ascii="Times New Roman" w:hAnsi="Times New Roman" w:cs="Times New Roman"/>
          <w:b/>
          <w:sz w:val="24"/>
          <w:szCs w:val="24"/>
        </w:rPr>
        <w:t>а</w:t>
      </w:r>
      <w:r w:rsidRPr="008F6F67">
        <w:rPr>
          <w:rFonts w:ascii="Times New Roman" w:hAnsi="Times New Roman" w:cs="Times New Roman"/>
          <w:b/>
          <w:sz w:val="24"/>
          <w:szCs w:val="24"/>
        </w:rPr>
        <w:t xml:space="preserve">турного языка </w:t>
      </w:r>
      <w:r w:rsidRPr="008F6F67">
        <w:rPr>
          <w:rFonts w:ascii="Times New Roman" w:hAnsi="Times New Roman" w:cs="Times New Roman"/>
          <w:sz w:val="24"/>
          <w:szCs w:val="24"/>
        </w:rPr>
        <w:t>(в рамках изученного в основном курсе);</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b/>
          <w:sz w:val="24"/>
          <w:szCs w:val="24"/>
        </w:rPr>
        <w:t>соблюдение основных пунктуационных норм современного русского литер</w:t>
      </w:r>
      <w:r w:rsidRPr="008F6F67">
        <w:rPr>
          <w:rFonts w:ascii="Times New Roman" w:hAnsi="Times New Roman" w:cs="Times New Roman"/>
          <w:b/>
          <w:sz w:val="24"/>
          <w:szCs w:val="24"/>
        </w:rPr>
        <w:t>а</w:t>
      </w:r>
      <w:r w:rsidRPr="008F6F67">
        <w:rPr>
          <w:rFonts w:ascii="Times New Roman" w:hAnsi="Times New Roman" w:cs="Times New Roman"/>
          <w:b/>
          <w:sz w:val="24"/>
          <w:szCs w:val="24"/>
        </w:rPr>
        <w:t xml:space="preserve">турного языки </w:t>
      </w:r>
      <w:r w:rsidRPr="008F6F67">
        <w:rPr>
          <w:rFonts w:ascii="Times New Roman" w:hAnsi="Times New Roman" w:cs="Times New Roman"/>
          <w:sz w:val="24"/>
          <w:szCs w:val="24"/>
        </w:rPr>
        <w:t>(в рамках изученного в основном курсе);</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словарей синонимов, антонимов‚ омонимов‚ паронимов для уточн</w:t>
      </w:r>
      <w:r w:rsidRPr="008F6F67">
        <w:rPr>
          <w:rFonts w:ascii="Times New Roman" w:hAnsi="Times New Roman" w:cs="Times New Roman"/>
          <w:sz w:val="24"/>
          <w:szCs w:val="24"/>
        </w:rPr>
        <w:t>е</w:t>
      </w:r>
      <w:r w:rsidRPr="008F6F67">
        <w:rPr>
          <w:rFonts w:ascii="Times New Roman" w:hAnsi="Times New Roman" w:cs="Times New Roman"/>
          <w:sz w:val="24"/>
          <w:szCs w:val="24"/>
        </w:rPr>
        <w:t>ния значения слов, подбора к ним синонимов, антонимов‚ омонимов‚ паронимов, а также в процессе редактирования текста;</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w:t>
      </w:r>
      <w:r w:rsidRPr="008F6F67">
        <w:rPr>
          <w:rFonts w:ascii="Times New Roman" w:hAnsi="Times New Roman" w:cs="Times New Roman"/>
          <w:sz w:val="24"/>
          <w:szCs w:val="24"/>
        </w:rPr>
        <w:t>а</w:t>
      </w:r>
      <w:r w:rsidRPr="008F6F67">
        <w:rPr>
          <w:rFonts w:ascii="Times New Roman" w:hAnsi="Times New Roman" w:cs="Times New Roman"/>
          <w:sz w:val="24"/>
          <w:szCs w:val="24"/>
        </w:rPr>
        <w:t>ния вариантов грамматической нормы; в процессе редактирования текста;</w:t>
      </w:r>
    </w:p>
    <w:p w:rsidR="008F6F67" w:rsidRPr="008F6F67" w:rsidRDefault="008F6F67" w:rsidP="002F7798">
      <w:pPr>
        <w:pStyle w:val="ConsPlusNormal"/>
        <w:numPr>
          <w:ilvl w:val="0"/>
          <w:numId w:val="364"/>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8F6F67" w:rsidRPr="008F6F67" w:rsidRDefault="008F6F67" w:rsidP="008F6F67">
      <w:pPr>
        <w:pStyle w:val="ConsPlusNormal"/>
        <w:ind w:firstLine="709"/>
        <w:jc w:val="both"/>
        <w:rPr>
          <w:rFonts w:ascii="Times New Roman" w:hAnsi="Times New Roman" w:cs="Times New Roman"/>
          <w:b/>
          <w:sz w:val="24"/>
          <w:szCs w:val="24"/>
        </w:rPr>
      </w:pPr>
      <w:r w:rsidRPr="008F6F67">
        <w:rPr>
          <w:rFonts w:ascii="Times New Roman" w:hAnsi="Times New Roman" w:cs="Times New Roman"/>
          <w:b/>
          <w:sz w:val="24"/>
          <w:szCs w:val="24"/>
        </w:rPr>
        <w:t>3.Совершенствование различных видов устной и письменной речевой деятел</w:t>
      </w:r>
      <w:r w:rsidRPr="008F6F67">
        <w:rPr>
          <w:rFonts w:ascii="Times New Roman" w:hAnsi="Times New Roman" w:cs="Times New Roman"/>
          <w:b/>
          <w:sz w:val="24"/>
          <w:szCs w:val="24"/>
        </w:rPr>
        <w:t>ь</w:t>
      </w:r>
      <w:r w:rsidRPr="008F6F67">
        <w:rPr>
          <w:rFonts w:ascii="Times New Roman" w:hAnsi="Times New Roman" w:cs="Times New Roman"/>
          <w:b/>
          <w:sz w:val="24"/>
          <w:szCs w:val="24"/>
        </w:rPr>
        <w:t xml:space="preserve">ности (говорения и слушания, чтения и письма, общения при помощи современных </w:t>
      </w:r>
      <w:r w:rsidRPr="008F6F67">
        <w:rPr>
          <w:rFonts w:ascii="Times New Roman" w:hAnsi="Times New Roman" w:cs="Times New Roman"/>
          <w:b/>
          <w:sz w:val="24"/>
          <w:szCs w:val="24"/>
        </w:rPr>
        <w:lastRenderedPageBreak/>
        <w:t>средств устной и письменной коммуникации):</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владение различными видами слушания (детальным, выборочным‚ ознакомител</w:t>
      </w:r>
      <w:r w:rsidRPr="008F6F67">
        <w:rPr>
          <w:rFonts w:ascii="Times New Roman" w:hAnsi="Times New Roman" w:cs="Times New Roman"/>
          <w:sz w:val="24"/>
          <w:szCs w:val="24"/>
        </w:rPr>
        <w:t>ь</w:t>
      </w:r>
      <w:r w:rsidRPr="008F6F67">
        <w:rPr>
          <w:rFonts w:ascii="Times New Roman" w:hAnsi="Times New Roman" w:cs="Times New Roman"/>
          <w:sz w:val="24"/>
          <w:szCs w:val="24"/>
        </w:rPr>
        <w:t>ным, критическим‚ интерактивным) монологической речи, учебно-научных, художестве</w:t>
      </w:r>
      <w:r w:rsidRPr="008F6F67">
        <w:rPr>
          <w:rFonts w:ascii="Times New Roman" w:hAnsi="Times New Roman" w:cs="Times New Roman"/>
          <w:sz w:val="24"/>
          <w:szCs w:val="24"/>
        </w:rPr>
        <w:t>н</w:t>
      </w:r>
      <w:r w:rsidRPr="008F6F67">
        <w:rPr>
          <w:rFonts w:ascii="Times New Roman" w:hAnsi="Times New Roman" w:cs="Times New Roman"/>
          <w:sz w:val="24"/>
          <w:szCs w:val="24"/>
        </w:rPr>
        <w:t>ных, публицистических текстов различных функционально-смысловых типов речи;</w:t>
      </w:r>
    </w:p>
    <w:p w:rsidR="008F6F67" w:rsidRPr="008F6F67" w:rsidRDefault="008F6F67" w:rsidP="002F7798">
      <w:pPr>
        <w:pStyle w:val="ConsPlusNormal"/>
        <w:numPr>
          <w:ilvl w:val="0"/>
          <w:numId w:val="365"/>
        </w:numPr>
        <w:tabs>
          <w:tab w:val="left" w:pos="993"/>
        </w:tabs>
        <w:ind w:left="0" w:firstLine="709"/>
        <w:jc w:val="both"/>
        <w:rPr>
          <w:rFonts w:ascii="Times New Roman" w:eastAsia="Calibri" w:hAnsi="Times New Roman" w:cs="Times New Roman"/>
          <w:sz w:val="24"/>
          <w:szCs w:val="24"/>
        </w:rPr>
      </w:pPr>
      <w:r w:rsidRPr="008F6F67">
        <w:rPr>
          <w:rFonts w:ascii="Times New Roman" w:hAnsi="Times New Roman" w:cs="Times New Roman"/>
          <w:sz w:val="24"/>
          <w:szCs w:val="24"/>
        </w:rPr>
        <w:t>владение различными видами чтения (просмотровым, ознакомительным, изуча</w:t>
      </w:r>
      <w:r w:rsidRPr="008F6F67">
        <w:rPr>
          <w:rFonts w:ascii="Times New Roman" w:hAnsi="Times New Roman" w:cs="Times New Roman"/>
          <w:sz w:val="24"/>
          <w:szCs w:val="24"/>
        </w:rPr>
        <w:t>ю</w:t>
      </w:r>
      <w:r w:rsidRPr="008F6F67">
        <w:rPr>
          <w:rFonts w:ascii="Times New Roman" w:hAnsi="Times New Roman" w:cs="Times New Roman"/>
          <w:sz w:val="24"/>
          <w:szCs w:val="24"/>
        </w:rPr>
        <w:t>щим, поисковым) учебно-научных, художественных, публицистических текстов различных функционально-смысловых типов речи;</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умение дифференцировать и интегрировать информацию прочитанного и просл</w:t>
      </w:r>
      <w:r w:rsidRPr="008F6F67">
        <w:rPr>
          <w:rFonts w:ascii="Times New Roman" w:hAnsi="Times New Roman" w:cs="Times New Roman"/>
          <w:sz w:val="24"/>
          <w:szCs w:val="24"/>
        </w:rPr>
        <w:t>у</w:t>
      </w:r>
      <w:r w:rsidRPr="008F6F67">
        <w:rPr>
          <w:rFonts w:ascii="Times New Roman" w:hAnsi="Times New Roman" w:cs="Times New Roman"/>
          <w:sz w:val="24"/>
          <w:szCs w:val="24"/>
        </w:rPr>
        <w:t>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w:t>
      </w:r>
      <w:r w:rsidRPr="008F6F67">
        <w:rPr>
          <w:rFonts w:ascii="Times New Roman" w:hAnsi="Times New Roman" w:cs="Times New Roman"/>
          <w:sz w:val="24"/>
          <w:szCs w:val="24"/>
        </w:rPr>
        <w:t>и</w:t>
      </w:r>
      <w:r w:rsidRPr="008F6F67">
        <w:rPr>
          <w:rFonts w:ascii="Times New Roman" w:hAnsi="Times New Roman" w:cs="Times New Roman"/>
          <w:sz w:val="24"/>
          <w:szCs w:val="24"/>
        </w:rPr>
        <w:t>вать логическую связь между выявленными фактами;</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владение умениями информационной переработки прослушанного или прочита</w:t>
      </w:r>
      <w:r w:rsidRPr="008F6F67">
        <w:rPr>
          <w:rFonts w:ascii="Times New Roman" w:hAnsi="Times New Roman" w:cs="Times New Roman"/>
          <w:sz w:val="24"/>
          <w:szCs w:val="24"/>
        </w:rPr>
        <w:t>н</w:t>
      </w:r>
      <w:r w:rsidRPr="008F6F67">
        <w:rPr>
          <w:rFonts w:ascii="Times New Roman" w:hAnsi="Times New Roman" w:cs="Times New Roman"/>
          <w:sz w:val="24"/>
          <w:szCs w:val="24"/>
        </w:rPr>
        <w:t>ного текста; приёмами работы с заголовком текста, оглавлением, списком литературы, пр</w:t>
      </w:r>
      <w:r w:rsidRPr="008F6F67">
        <w:rPr>
          <w:rFonts w:ascii="Times New Roman" w:hAnsi="Times New Roman" w:cs="Times New Roman"/>
          <w:sz w:val="24"/>
          <w:szCs w:val="24"/>
        </w:rPr>
        <w:t>и</w:t>
      </w:r>
      <w:r w:rsidRPr="008F6F67">
        <w:rPr>
          <w:rFonts w:ascii="Times New Roman" w:hAnsi="Times New Roman" w:cs="Times New Roman"/>
          <w:sz w:val="24"/>
          <w:szCs w:val="24"/>
        </w:rPr>
        <w:t>мечаниями и т.д.; основными способами и средствами получения, переработки и преобраз</w:t>
      </w:r>
      <w:r w:rsidRPr="008F6F67">
        <w:rPr>
          <w:rFonts w:ascii="Times New Roman" w:hAnsi="Times New Roman" w:cs="Times New Roman"/>
          <w:sz w:val="24"/>
          <w:szCs w:val="24"/>
        </w:rPr>
        <w:t>о</w:t>
      </w:r>
      <w:r w:rsidRPr="008F6F67">
        <w:rPr>
          <w:rFonts w:ascii="Times New Roman" w:hAnsi="Times New Roman" w:cs="Times New Roman"/>
          <w:sz w:val="24"/>
          <w:szCs w:val="24"/>
        </w:rPr>
        <w:t>вания информации (аннотация, конспект); использование графиков, диаграмм, схем для представления информации;</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владение правилами информационной безопасности при общении в социальных с</w:t>
      </w:r>
      <w:r w:rsidRPr="008F6F67">
        <w:rPr>
          <w:rFonts w:ascii="Times New Roman" w:hAnsi="Times New Roman" w:cs="Times New Roman"/>
          <w:sz w:val="24"/>
          <w:szCs w:val="24"/>
        </w:rPr>
        <w:t>е</w:t>
      </w:r>
      <w:r w:rsidRPr="008F6F67">
        <w:rPr>
          <w:rFonts w:ascii="Times New Roman" w:hAnsi="Times New Roman" w:cs="Times New Roman"/>
          <w:sz w:val="24"/>
          <w:szCs w:val="24"/>
        </w:rPr>
        <w:t>тях;</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w:t>
      </w:r>
      <w:r w:rsidRPr="008F6F67">
        <w:rPr>
          <w:rFonts w:ascii="Times New Roman" w:hAnsi="Times New Roman" w:cs="Times New Roman"/>
          <w:sz w:val="24"/>
          <w:szCs w:val="24"/>
        </w:rPr>
        <w:t>з</w:t>
      </w:r>
      <w:r w:rsidRPr="008F6F67">
        <w:rPr>
          <w:rFonts w:ascii="Times New Roman" w:hAnsi="Times New Roman" w:cs="Times New Roman"/>
          <w:sz w:val="24"/>
          <w:szCs w:val="24"/>
        </w:rPr>
        <w:t>винений, поздравление; и др., сохранение инициативы в диалоге, уклонение от инициативы, завершение диалога и др.</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участие в беседе, споре, владение правилами корректного речевого поведения в споре;</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владение умениями учебно-делового общения: убеждения собеседника; побужд</w:t>
      </w:r>
      <w:r w:rsidRPr="008F6F67">
        <w:rPr>
          <w:rFonts w:ascii="Times New Roman" w:hAnsi="Times New Roman" w:cs="Times New Roman"/>
          <w:sz w:val="24"/>
          <w:szCs w:val="24"/>
        </w:rPr>
        <w:t>е</w:t>
      </w:r>
      <w:r w:rsidRPr="008F6F67">
        <w:rPr>
          <w:rFonts w:ascii="Times New Roman" w:hAnsi="Times New Roman" w:cs="Times New Roman"/>
          <w:sz w:val="24"/>
          <w:szCs w:val="24"/>
        </w:rPr>
        <w:t xml:space="preserve">ния собеседника к действию; информирования об объекте; объяснения сущности объекта; оценки; </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создание устных и письменных текстов описательного типа: определение, дефин</w:t>
      </w:r>
      <w:r w:rsidRPr="008F6F67">
        <w:rPr>
          <w:rFonts w:ascii="Times New Roman" w:hAnsi="Times New Roman" w:cs="Times New Roman"/>
          <w:sz w:val="24"/>
          <w:szCs w:val="24"/>
        </w:rPr>
        <w:t>и</w:t>
      </w:r>
      <w:r w:rsidRPr="008F6F67">
        <w:rPr>
          <w:rFonts w:ascii="Times New Roman" w:hAnsi="Times New Roman" w:cs="Times New Roman"/>
          <w:sz w:val="24"/>
          <w:szCs w:val="24"/>
        </w:rPr>
        <w:t xml:space="preserve">ция, собственно описание, пояснение; </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создание устных и письменных текстов аргументативного типа (рассуждение, д</w:t>
      </w:r>
      <w:r w:rsidRPr="008F6F67">
        <w:rPr>
          <w:rFonts w:ascii="Times New Roman" w:hAnsi="Times New Roman" w:cs="Times New Roman"/>
          <w:sz w:val="24"/>
          <w:szCs w:val="24"/>
        </w:rPr>
        <w:t>о</w:t>
      </w:r>
      <w:r w:rsidRPr="008F6F67">
        <w:rPr>
          <w:rFonts w:ascii="Times New Roman" w:hAnsi="Times New Roman" w:cs="Times New Roman"/>
          <w:sz w:val="24"/>
          <w:szCs w:val="24"/>
        </w:rPr>
        <w:t>казательство, объяснение) с использованием различных способов аргументации, опроверж</w:t>
      </w:r>
      <w:r w:rsidRPr="008F6F67">
        <w:rPr>
          <w:rFonts w:ascii="Times New Roman" w:hAnsi="Times New Roman" w:cs="Times New Roman"/>
          <w:sz w:val="24"/>
          <w:szCs w:val="24"/>
        </w:rPr>
        <w:t>е</w:t>
      </w:r>
      <w:r w:rsidRPr="008F6F67">
        <w:rPr>
          <w:rFonts w:ascii="Times New Roman" w:hAnsi="Times New Roman" w:cs="Times New Roman"/>
          <w:sz w:val="24"/>
          <w:szCs w:val="24"/>
        </w:rPr>
        <w:t xml:space="preserve">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чтение, комплексный анализ и интерпретация текстов фольклора и художестве</w:t>
      </w:r>
      <w:r w:rsidRPr="008F6F67">
        <w:rPr>
          <w:rFonts w:ascii="Times New Roman" w:hAnsi="Times New Roman" w:cs="Times New Roman"/>
          <w:sz w:val="24"/>
          <w:szCs w:val="24"/>
        </w:rPr>
        <w:t>н</w:t>
      </w:r>
      <w:r w:rsidRPr="008F6F67">
        <w:rPr>
          <w:rFonts w:ascii="Times New Roman" w:hAnsi="Times New Roman" w:cs="Times New Roman"/>
          <w:sz w:val="24"/>
          <w:szCs w:val="24"/>
        </w:rPr>
        <w:t>ных текстов или их фрагментов (народных и литературных сказок, рассказов, загадок, посл</w:t>
      </w:r>
      <w:r w:rsidRPr="008F6F67">
        <w:rPr>
          <w:rFonts w:ascii="Times New Roman" w:hAnsi="Times New Roman" w:cs="Times New Roman"/>
          <w:sz w:val="24"/>
          <w:szCs w:val="24"/>
        </w:rPr>
        <w:t>о</w:t>
      </w:r>
      <w:r w:rsidRPr="008F6F67">
        <w:rPr>
          <w:rFonts w:ascii="Times New Roman" w:hAnsi="Times New Roman" w:cs="Times New Roman"/>
          <w:sz w:val="24"/>
          <w:szCs w:val="24"/>
        </w:rPr>
        <w:t>виц, притч и т.п.); определение фактуальной и подтекстовой информации текста, его сил</w:t>
      </w:r>
      <w:r w:rsidRPr="008F6F67">
        <w:rPr>
          <w:rFonts w:ascii="Times New Roman" w:hAnsi="Times New Roman" w:cs="Times New Roman"/>
          <w:sz w:val="24"/>
          <w:szCs w:val="24"/>
        </w:rPr>
        <w:t>ь</w:t>
      </w:r>
      <w:r w:rsidRPr="008F6F67">
        <w:rPr>
          <w:rFonts w:ascii="Times New Roman" w:hAnsi="Times New Roman" w:cs="Times New Roman"/>
          <w:sz w:val="24"/>
          <w:szCs w:val="24"/>
        </w:rPr>
        <w:t xml:space="preserve">ных позиций; </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lastRenderedPageBreak/>
        <w:t>создание объявлений (в устной и письменной форме); деловых писем;</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оценивание устных и письменных речевых высказываний с точки зрения их эффе</w:t>
      </w:r>
      <w:r w:rsidRPr="008F6F67">
        <w:rPr>
          <w:rFonts w:ascii="Times New Roman" w:hAnsi="Times New Roman" w:cs="Times New Roman"/>
          <w:sz w:val="24"/>
          <w:szCs w:val="24"/>
        </w:rPr>
        <w:t>к</w:t>
      </w:r>
      <w:r w:rsidRPr="008F6F67">
        <w:rPr>
          <w:rFonts w:ascii="Times New Roman" w:hAnsi="Times New Roman" w:cs="Times New Roman"/>
          <w:sz w:val="24"/>
          <w:szCs w:val="24"/>
        </w:rPr>
        <w:t>тивности, понимание основных причин коммуникативных неудач и объяснение их; оценив</w:t>
      </w:r>
      <w:r w:rsidRPr="008F6F67">
        <w:rPr>
          <w:rFonts w:ascii="Times New Roman" w:hAnsi="Times New Roman" w:cs="Times New Roman"/>
          <w:sz w:val="24"/>
          <w:szCs w:val="24"/>
        </w:rPr>
        <w:t>а</w:t>
      </w:r>
      <w:r w:rsidRPr="008F6F67">
        <w:rPr>
          <w:rFonts w:ascii="Times New Roman" w:hAnsi="Times New Roman" w:cs="Times New Roman"/>
          <w:sz w:val="24"/>
          <w:szCs w:val="24"/>
        </w:rPr>
        <w:t>ние собственной и чужой речи с точки зрения точного, уместного и выразительного слов</w:t>
      </w:r>
      <w:r w:rsidRPr="008F6F67">
        <w:rPr>
          <w:rFonts w:ascii="Times New Roman" w:hAnsi="Times New Roman" w:cs="Times New Roman"/>
          <w:sz w:val="24"/>
          <w:szCs w:val="24"/>
        </w:rPr>
        <w:t>о</w:t>
      </w:r>
      <w:r w:rsidRPr="008F6F67">
        <w:rPr>
          <w:rFonts w:ascii="Times New Roman" w:hAnsi="Times New Roman" w:cs="Times New Roman"/>
          <w:sz w:val="24"/>
          <w:szCs w:val="24"/>
        </w:rPr>
        <w:t>употребления;</w:t>
      </w:r>
    </w:p>
    <w:p w:rsidR="008F6F67" w:rsidRPr="008F6F67" w:rsidRDefault="008F6F67" w:rsidP="002F7798">
      <w:pPr>
        <w:pStyle w:val="ConsPlusNormal"/>
        <w:numPr>
          <w:ilvl w:val="0"/>
          <w:numId w:val="365"/>
        </w:numPr>
        <w:tabs>
          <w:tab w:val="left" w:pos="993"/>
        </w:tabs>
        <w:ind w:left="0" w:firstLine="709"/>
        <w:jc w:val="both"/>
        <w:rPr>
          <w:rFonts w:ascii="Times New Roman" w:hAnsi="Times New Roman" w:cs="Times New Roman"/>
          <w:sz w:val="24"/>
          <w:szCs w:val="24"/>
        </w:rPr>
      </w:pPr>
      <w:r w:rsidRPr="008F6F67">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785BE4" w:rsidRPr="008F6F67" w:rsidRDefault="00785BE4" w:rsidP="00785BE4">
      <w:pPr>
        <w:tabs>
          <w:tab w:val="left" w:pos="993"/>
        </w:tabs>
        <w:autoSpaceDE w:val="0"/>
        <w:autoSpaceDN w:val="0"/>
        <w:adjustRightInd w:val="0"/>
        <w:ind w:firstLine="709"/>
        <w:jc w:val="both"/>
        <w:rPr>
          <w:rFonts w:eastAsia="Calibri"/>
          <w:b/>
          <w:bCs/>
          <w:i/>
          <w:color w:val="000000"/>
          <w:lang w:eastAsia="en-US"/>
        </w:rPr>
      </w:pPr>
      <w:r w:rsidRPr="008F6F67">
        <w:rPr>
          <w:rFonts w:eastAsia="Calibri"/>
          <w:b/>
          <w:bCs/>
          <w:i/>
          <w:color w:val="000000"/>
          <w:lang w:eastAsia="en-US"/>
        </w:rPr>
        <w:t>Речь и речевое общение</w:t>
      </w:r>
    </w:p>
    <w:p w:rsidR="00785BE4" w:rsidRPr="008F6F67" w:rsidRDefault="00785BE4" w:rsidP="00785BE4">
      <w:pPr>
        <w:tabs>
          <w:tab w:val="left" w:pos="993"/>
        </w:tabs>
        <w:autoSpaceDE w:val="0"/>
        <w:autoSpaceDN w:val="0"/>
        <w:adjustRightInd w:val="0"/>
        <w:ind w:firstLine="709"/>
        <w:jc w:val="both"/>
        <w:rPr>
          <w:rFonts w:eastAsia="Calibri"/>
          <w:color w:val="000000"/>
          <w:lang w:eastAsia="en-US"/>
        </w:rPr>
      </w:pPr>
      <w:r w:rsidRPr="008F6F67">
        <w:rPr>
          <w:rFonts w:eastAsia="Calibri"/>
          <w:color w:val="000000"/>
          <w:lang w:eastAsia="en-US"/>
        </w:rPr>
        <w:t xml:space="preserve">Выпускник </w:t>
      </w:r>
      <w:r w:rsidRPr="008F6F67">
        <w:rPr>
          <w:rFonts w:eastAsia="Calibri"/>
          <w:b/>
          <w:i/>
          <w:color w:val="000000"/>
          <w:lang w:eastAsia="en-US"/>
        </w:rPr>
        <w:t>научится</w:t>
      </w:r>
      <w:r w:rsidRPr="008F6F67">
        <w:rPr>
          <w:rFonts w:eastAsia="Calibri"/>
          <w:color w:val="000000"/>
          <w:lang w:eastAsia="en-US"/>
        </w:rPr>
        <w:t>:</w:t>
      </w:r>
    </w:p>
    <w:p w:rsidR="00785BE4" w:rsidRPr="008F6F67" w:rsidRDefault="00785BE4" w:rsidP="00785BE4">
      <w:pPr>
        <w:tabs>
          <w:tab w:val="left" w:pos="993"/>
        </w:tabs>
        <w:autoSpaceDE w:val="0"/>
        <w:autoSpaceDN w:val="0"/>
        <w:adjustRightInd w:val="0"/>
        <w:ind w:firstLine="709"/>
        <w:jc w:val="both"/>
        <w:rPr>
          <w:rFonts w:eastAsia="Calibri"/>
          <w:color w:val="000000"/>
          <w:lang w:eastAsia="en-US"/>
        </w:rPr>
      </w:pPr>
      <w:r w:rsidRPr="008F6F67">
        <w:rPr>
          <w:rFonts w:eastAsia="Calibri"/>
          <w:color w:val="000000"/>
          <w:lang w:eastAsia="en-US"/>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85BE4" w:rsidRPr="008F6F67" w:rsidRDefault="00785BE4" w:rsidP="00785BE4">
      <w:pPr>
        <w:tabs>
          <w:tab w:val="left" w:pos="993"/>
        </w:tabs>
        <w:autoSpaceDE w:val="0"/>
        <w:autoSpaceDN w:val="0"/>
        <w:adjustRightInd w:val="0"/>
        <w:ind w:firstLine="709"/>
        <w:jc w:val="both"/>
        <w:rPr>
          <w:rFonts w:eastAsia="Calibri"/>
          <w:color w:val="000000"/>
          <w:lang w:eastAsia="en-US"/>
        </w:rPr>
      </w:pPr>
      <w:r w:rsidRPr="008F6F67">
        <w:rPr>
          <w:rFonts w:eastAsia="Calibri"/>
          <w:color w:val="000000"/>
          <w:lang w:eastAsia="en-US"/>
        </w:rPr>
        <w:t>• использовать различные виды диалога в ситуациях формального и неформального, межличностного и межкультурного общения;</w:t>
      </w:r>
    </w:p>
    <w:p w:rsidR="00785BE4" w:rsidRPr="008F6F67" w:rsidRDefault="00785BE4" w:rsidP="00785BE4">
      <w:pPr>
        <w:tabs>
          <w:tab w:val="left" w:pos="993"/>
        </w:tabs>
        <w:autoSpaceDE w:val="0"/>
        <w:autoSpaceDN w:val="0"/>
        <w:adjustRightInd w:val="0"/>
        <w:ind w:firstLine="709"/>
        <w:jc w:val="both"/>
        <w:rPr>
          <w:rFonts w:eastAsia="Calibri"/>
          <w:color w:val="000000"/>
          <w:lang w:eastAsia="en-US"/>
        </w:rPr>
      </w:pPr>
      <w:r w:rsidRPr="008F6F67">
        <w:rPr>
          <w:rFonts w:eastAsia="Calibri"/>
          <w:color w:val="000000"/>
          <w:lang w:eastAsia="en-US"/>
        </w:rPr>
        <w:t>• соблюдать нормы речевого поведения в типичных ситуациях общения;</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8F6F67">
        <w:rPr>
          <w:rFonts w:eastAsia="Calibri"/>
          <w:color w:val="000000"/>
          <w:lang w:eastAsia="en-US"/>
        </w:rPr>
        <w:t>•</w:t>
      </w:r>
      <w:r w:rsidRPr="00785BE4">
        <w:rPr>
          <w:rFonts w:eastAsia="Calibri"/>
          <w:color w:val="000000"/>
          <w:lang w:eastAsia="en-US"/>
        </w:rPr>
        <w:t xml:space="preserve"> оценивать образцы устной монологической и диалогической речи сточки зрения с</w:t>
      </w:r>
      <w:r w:rsidRPr="00785BE4">
        <w:rPr>
          <w:rFonts w:eastAsia="Calibri"/>
          <w:color w:val="000000"/>
          <w:lang w:eastAsia="en-US"/>
        </w:rPr>
        <w:t>о</w:t>
      </w:r>
      <w:r w:rsidRPr="00785BE4">
        <w:rPr>
          <w:rFonts w:eastAsia="Calibri"/>
          <w:color w:val="000000"/>
          <w:lang w:eastAsia="en-US"/>
        </w:rPr>
        <w:t>ответствия ситуации речевого общения, достижения коммуникативных целей речевого вза</w:t>
      </w:r>
      <w:r w:rsidRPr="00785BE4">
        <w:rPr>
          <w:rFonts w:eastAsia="Calibri"/>
          <w:color w:val="000000"/>
          <w:lang w:eastAsia="en-US"/>
        </w:rPr>
        <w:t>и</w:t>
      </w:r>
      <w:r w:rsidRPr="00785BE4">
        <w:rPr>
          <w:rFonts w:eastAsia="Calibri"/>
          <w:color w:val="000000"/>
          <w:lang w:eastAsia="en-US"/>
        </w:rPr>
        <w:t>модействия, уместности использованных языковых средств;</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предупреждать коммуникативные неудачи в процессе речевого общения.</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b/>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выступать перед аудиторией с небольшим докладом; публично представлять проект, реферат; публично защищать свою позицию;</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участвовать в коллективном обсуждении проблем, аргументировать собственную позицию, доказывать её, убеждать;</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понимать основные причины коммуникативных неудач и объяснять их.</w:t>
      </w:r>
    </w:p>
    <w:p w:rsidR="00785BE4" w:rsidRPr="00785BE4" w:rsidRDefault="00785BE4" w:rsidP="00785BE4">
      <w:pPr>
        <w:tabs>
          <w:tab w:val="left" w:pos="993"/>
        </w:tabs>
        <w:autoSpaceDE w:val="0"/>
        <w:autoSpaceDN w:val="0"/>
        <w:adjustRightInd w:val="0"/>
        <w:ind w:firstLine="709"/>
        <w:jc w:val="both"/>
        <w:rPr>
          <w:rFonts w:eastAsia="Calibri"/>
          <w:b/>
          <w:bCs/>
          <w:i/>
          <w:color w:val="000000"/>
          <w:lang w:eastAsia="en-US"/>
        </w:rPr>
      </w:pPr>
      <w:r w:rsidRPr="00785BE4">
        <w:rPr>
          <w:rFonts w:eastAsia="Calibri"/>
          <w:b/>
          <w:bCs/>
          <w:i/>
          <w:color w:val="000000"/>
          <w:lang w:eastAsia="en-US"/>
        </w:rPr>
        <w:t>Речевая деятельность</w:t>
      </w:r>
    </w:p>
    <w:p w:rsidR="00785BE4" w:rsidRPr="00785BE4" w:rsidRDefault="00785BE4" w:rsidP="00785BE4">
      <w:pPr>
        <w:tabs>
          <w:tab w:val="left" w:pos="993"/>
        </w:tabs>
        <w:autoSpaceDE w:val="0"/>
        <w:autoSpaceDN w:val="0"/>
        <w:adjustRightInd w:val="0"/>
        <w:ind w:firstLine="709"/>
        <w:jc w:val="both"/>
        <w:rPr>
          <w:rFonts w:eastAsia="Calibri"/>
          <w:b/>
          <w:bCs/>
          <w:i/>
          <w:iCs/>
          <w:color w:val="000000"/>
          <w:lang w:eastAsia="en-US"/>
        </w:rPr>
      </w:pPr>
      <w:r w:rsidRPr="00785BE4">
        <w:rPr>
          <w:rFonts w:eastAsia="Calibri"/>
          <w:b/>
          <w:bCs/>
          <w:i/>
          <w:iCs/>
          <w:color w:val="000000"/>
          <w:lang w:eastAsia="en-US"/>
        </w:rPr>
        <w:t>Аудирование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xml:space="preserve">Выпускник </w:t>
      </w:r>
      <w:r w:rsidRPr="00785BE4">
        <w:rPr>
          <w:rFonts w:eastAsia="Calibri"/>
          <w:b/>
          <w:i/>
          <w:color w:val="000000"/>
          <w:lang w:eastAsia="en-US"/>
        </w:rPr>
        <w:t>научится</w:t>
      </w:r>
      <w:r w:rsidRPr="00785BE4">
        <w:rPr>
          <w:rFonts w:eastAsia="Calibri"/>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понимать и формулировать в устной форме тему, коммуникативную задачу, осно</w:t>
      </w:r>
      <w:r w:rsidRPr="00785BE4">
        <w:rPr>
          <w:rFonts w:eastAsia="Calibri"/>
          <w:color w:val="000000"/>
          <w:lang w:eastAsia="en-US"/>
        </w:rPr>
        <w:t>в</w:t>
      </w:r>
      <w:r w:rsidRPr="00785BE4">
        <w:rPr>
          <w:rFonts w:eastAsia="Calibri"/>
          <w:color w:val="000000"/>
          <w:lang w:eastAsia="en-US"/>
        </w:rPr>
        <w:t>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w:t>
      </w:r>
      <w:r w:rsidRPr="00785BE4">
        <w:rPr>
          <w:rFonts w:eastAsia="Calibri"/>
          <w:color w:val="000000"/>
          <w:lang w:eastAsia="en-US"/>
        </w:rPr>
        <w:t>а</w:t>
      </w:r>
      <w:r w:rsidRPr="00785BE4">
        <w:rPr>
          <w:rFonts w:eastAsia="Calibri"/>
          <w:color w:val="000000"/>
          <w:lang w:eastAsia="en-US"/>
        </w:rPr>
        <w:t>цию, комментировать её в устной форме;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w:t>
      </w:r>
      <w:r w:rsidRPr="00785BE4">
        <w:rPr>
          <w:rFonts w:eastAsia="Calibri"/>
          <w:color w:val="000000"/>
          <w:lang w:eastAsia="en-US"/>
        </w:rPr>
        <w:t>о</w:t>
      </w:r>
      <w:r w:rsidRPr="00785BE4">
        <w:rPr>
          <w:rFonts w:eastAsia="Calibri"/>
          <w:color w:val="000000"/>
          <w:lang w:eastAsia="en-US"/>
        </w:rPr>
        <w:t>го, выборочного, сжатого).</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b/>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85BE4" w:rsidRPr="00785BE4" w:rsidRDefault="00785BE4" w:rsidP="00785BE4">
      <w:pPr>
        <w:tabs>
          <w:tab w:val="left" w:pos="993"/>
        </w:tabs>
        <w:autoSpaceDE w:val="0"/>
        <w:autoSpaceDN w:val="0"/>
        <w:adjustRightInd w:val="0"/>
        <w:ind w:firstLine="709"/>
        <w:jc w:val="both"/>
        <w:rPr>
          <w:rFonts w:eastAsia="Calibri"/>
          <w:b/>
          <w:bCs/>
          <w:i/>
          <w:iCs/>
          <w:color w:val="000000"/>
          <w:lang w:eastAsia="en-US"/>
        </w:rPr>
      </w:pPr>
      <w:r w:rsidRPr="00785BE4">
        <w:rPr>
          <w:rFonts w:eastAsia="Calibri"/>
          <w:b/>
          <w:bCs/>
          <w:i/>
          <w:iCs/>
          <w:color w:val="000000"/>
          <w:lang w:eastAsia="en-US"/>
        </w:rPr>
        <w:t>Чтение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xml:space="preserve">Выпускник </w:t>
      </w:r>
      <w:r w:rsidRPr="00785BE4">
        <w:rPr>
          <w:rFonts w:eastAsia="Calibri"/>
          <w:b/>
          <w:i/>
          <w:color w:val="000000"/>
          <w:lang w:eastAsia="en-US"/>
        </w:rPr>
        <w:t>научится</w:t>
      </w:r>
      <w:r w:rsidRPr="00785BE4">
        <w:rPr>
          <w:rFonts w:eastAsia="Calibri"/>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•понимать содержание прочитанных учебно-научных, публицистических (информ</w:t>
      </w:r>
      <w:r w:rsidRPr="00785BE4">
        <w:rPr>
          <w:rFonts w:eastAsia="Calibri"/>
          <w:color w:val="000000"/>
          <w:lang w:eastAsia="en-US"/>
        </w:rPr>
        <w:t>а</w:t>
      </w:r>
      <w:r w:rsidRPr="00785BE4">
        <w:rPr>
          <w:rFonts w:eastAsia="Calibri"/>
          <w:color w:val="000000"/>
          <w:lang w:eastAsia="en-US"/>
        </w:rPr>
        <w:t>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изложения(подробного, выборочного, сжатого), в форме плана, тезисов (в устной и письменной форме);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•передавать схематически представленную информацию в виде связного текста;</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•использовать приёмы работы с учебной книгой, справочниками и другими информ</w:t>
      </w:r>
      <w:r w:rsidRPr="00785BE4">
        <w:rPr>
          <w:rFonts w:eastAsia="Calibri"/>
          <w:color w:val="000000"/>
          <w:lang w:eastAsia="en-US"/>
        </w:rPr>
        <w:t>а</w:t>
      </w:r>
      <w:r w:rsidRPr="00785BE4">
        <w:rPr>
          <w:rFonts w:eastAsia="Calibri"/>
          <w:color w:val="000000"/>
          <w:lang w:eastAsia="en-US"/>
        </w:rPr>
        <w:t>ционными источниками, включая СМИ и ресурсы Интернета;</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lastRenderedPageBreak/>
        <w:t>•отбирать и систематизировать материал на определённую тему, анализировать от</w:t>
      </w:r>
      <w:r w:rsidRPr="00785BE4">
        <w:rPr>
          <w:rFonts w:eastAsia="Calibri"/>
          <w:color w:val="000000"/>
          <w:lang w:eastAsia="en-US"/>
        </w:rPr>
        <w:t>о</w:t>
      </w:r>
      <w:r w:rsidRPr="00785BE4">
        <w:rPr>
          <w:rFonts w:eastAsia="Calibri"/>
          <w:color w:val="000000"/>
          <w:lang w:eastAsia="en-US"/>
        </w:rPr>
        <w:t>бранную информацию и интерпретировать её в соответствии с поставленной коммуникати</w:t>
      </w:r>
      <w:r w:rsidRPr="00785BE4">
        <w:rPr>
          <w:rFonts w:eastAsia="Calibri"/>
          <w:color w:val="000000"/>
          <w:lang w:eastAsia="en-US"/>
        </w:rPr>
        <w:t>в</w:t>
      </w:r>
      <w:r w:rsidRPr="00785BE4">
        <w:rPr>
          <w:rFonts w:eastAsia="Calibri"/>
          <w:color w:val="000000"/>
          <w:lang w:eastAsia="en-US"/>
        </w:rPr>
        <w:t>ной задачей.</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b/>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w:t>
      </w:r>
      <w:r w:rsidRPr="00785BE4">
        <w:rPr>
          <w:rFonts w:eastAsia="Calibri"/>
          <w:iCs/>
          <w:color w:val="000000"/>
          <w:lang w:eastAsia="en-US"/>
        </w:rPr>
        <w:t>е</w:t>
      </w:r>
      <w:r w:rsidRPr="00785BE4">
        <w:rPr>
          <w:rFonts w:eastAsia="Calibri"/>
          <w:iCs/>
          <w:color w:val="000000"/>
          <w:lang w:eastAsia="en-US"/>
        </w:rPr>
        <w:t>мы.</w:t>
      </w:r>
    </w:p>
    <w:p w:rsidR="00785BE4" w:rsidRPr="00785BE4" w:rsidRDefault="00785BE4" w:rsidP="00785BE4">
      <w:pPr>
        <w:tabs>
          <w:tab w:val="left" w:pos="993"/>
        </w:tabs>
        <w:autoSpaceDE w:val="0"/>
        <w:autoSpaceDN w:val="0"/>
        <w:adjustRightInd w:val="0"/>
        <w:ind w:firstLine="709"/>
        <w:jc w:val="both"/>
        <w:rPr>
          <w:rFonts w:eastAsia="Calibri"/>
          <w:b/>
          <w:bCs/>
          <w:i/>
          <w:iCs/>
          <w:color w:val="000000"/>
          <w:lang w:eastAsia="en-US"/>
        </w:rPr>
      </w:pPr>
      <w:r w:rsidRPr="00785BE4">
        <w:rPr>
          <w:rFonts w:eastAsia="Calibri"/>
          <w:b/>
          <w:bCs/>
          <w:i/>
          <w:iCs/>
          <w:color w:val="000000"/>
          <w:lang w:eastAsia="en-US"/>
        </w:rPr>
        <w:t>Говорение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xml:space="preserve">Выпускник </w:t>
      </w:r>
      <w:r w:rsidRPr="00785BE4">
        <w:rPr>
          <w:rFonts w:eastAsia="Calibri"/>
          <w:b/>
          <w:i/>
          <w:color w:val="000000"/>
          <w:lang w:eastAsia="en-US"/>
        </w:rPr>
        <w:t>научится</w:t>
      </w:r>
      <w:r w:rsidRPr="00785BE4">
        <w:rPr>
          <w:rFonts w:eastAsia="Calibri"/>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создавать устные монологические и диалогические высказывания (в том числе оц</w:t>
      </w:r>
      <w:r w:rsidRPr="00785BE4">
        <w:rPr>
          <w:rFonts w:eastAsia="Calibri"/>
          <w:color w:val="000000"/>
          <w:lang w:eastAsia="en-US"/>
        </w:rPr>
        <w:t>е</w:t>
      </w:r>
      <w:r w:rsidRPr="00785BE4">
        <w:rPr>
          <w:rFonts w:eastAsia="Calibri"/>
          <w:color w:val="000000"/>
          <w:lang w:eastAsia="en-US"/>
        </w:rPr>
        <w:t>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всоответствии с целями и ситуацией общения (сообщение, небольшой докладв ситуации учебно-научного общения, бытовой рассказ о событии, история,участие в беседе, споре);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•обсуждать и чётко формулировать цели, план совместной групповой учебной де</w:t>
      </w:r>
      <w:r w:rsidRPr="00785BE4">
        <w:rPr>
          <w:rFonts w:eastAsia="Calibri"/>
          <w:color w:val="000000"/>
          <w:lang w:eastAsia="en-US"/>
        </w:rPr>
        <w:t>я</w:t>
      </w:r>
      <w:r w:rsidRPr="00785BE4">
        <w:rPr>
          <w:rFonts w:eastAsia="Calibri"/>
          <w:color w:val="000000"/>
          <w:lang w:eastAsia="en-US"/>
        </w:rPr>
        <w:t>тельности, распределение частей работы;</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•соблюдать в практике устного речевого общения основные орфоэпические, лексич</w:t>
      </w:r>
      <w:r w:rsidRPr="00785BE4">
        <w:rPr>
          <w:rFonts w:eastAsia="Calibri"/>
          <w:color w:val="000000"/>
          <w:lang w:eastAsia="en-US"/>
        </w:rPr>
        <w:t>е</w:t>
      </w:r>
      <w:r w:rsidRPr="00785BE4">
        <w:rPr>
          <w:rFonts w:eastAsia="Calibri"/>
          <w:color w:val="000000"/>
          <w:lang w:eastAsia="en-US"/>
        </w:rPr>
        <w:t>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b/>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выступать перед аудиторией с докладом; публично защищать проект, реферат;</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участвовать в дискуссии на учебно-научные темы, соблюдая нормы учебно-научного общения;</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анализировать и оценивать речевые высказывания с точки зрения их успешности в достижении прогнозируемого результата.</w:t>
      </w:r>
    </w:p>
    <w:p w:rsidR="00785BE4" w:rsidRPr="00785BE4" w:rsidRDefault="00785BE4" w:rsidP="00785BE4">
      <w:pPr>
        <w:tabs>
          <w:tab w:val="left" w:pos="993"/>
        </w:tabs>
        <w:autoSpaceDE w:val="0"/>
        <w:autoSpaceDN w:val="0"/>
        <w:adjustRightInd w:val="0"/>
        <w:ind w:firstLine="709"/>
        <w:jc w:val="both"/>
        <w:rPr>
          <w:rFonts w:eastAsia="Calibri"/>
          <w:b/>
          <w:bCs/>
          <w:i/>
          <w:iCs/>
          <w:color w:val="000000"/>
          <w:lang w:eastAsia="en-US"/>
        </w:rPr>
      </w:pPr>
      <w:r w:rsidRPr="00785BE4">
        <w:rPr>
          <w:rFonts w:eastAsia="Calibri"/>
          <w:b/>
          <w:bCs/>
          <w:i/>
          <w:iCs/>
          <w:color w:val="000000"/>
          <w:lang w:eastAsia="en-US"/>
        </w:rPr>
        <w:t>Письмо</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xml:space="preserve">Выпускник </w:t>
      </w:r>
      <w:r w:rsidRPr="00785BE4">
        <w:rPr>
          <w:rFonts w:eastAsia="Calibri"/>
          <w:b/>
          <w:i/>
          <w:color w:val="000000"/>
          <w:lang w:eastAsia="en-US"/>
        </w:rPr>
        <w:t>научится</w:t>
      </w:r>
      <w:r w:rsidRPr="00785BE4">
        <w:rPr>
          <w:rFonts w:eastAsia="Calibri"/>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•создавать письменные монологические высказывания разной коммуникативной направленности с учётом целей и ситуации общения(ученическое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•излагать содержание прослушанного или прочитанного текста (подробно, сжато, в</w:t>
      </w:r>
      <w:r w:rsidRPr="00785BE4">
        <w:rPr>
          <w:rFonts w:eastAsia="Calibri"/>
          <w:color w:val="000000"/>
          <w:lang w:eastAsia="en-US"/>
        </w:rPr>
        <w:t>ы</w:t>
      </w:r>
      <w:r w:rsidRPr="00785BE4">
        <w:rPr>
          <w:rFonts w:eastAsia="Calibri"/>
          <w:color w:val="000000"/>
          <w:lang w:eastAsia="en-US"/>
        </w:rPr>
        <w:t>борочно) в форме ученического изложения, а также тезисов, плана;</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•соблюдать в практике письма основные лексические, грамматические, орфографич</w:t>
      </w:r>
      <w:r w:rsidRPr="00785BE4">
        <w:rPr>
          <w:rFonts w:eastAsia="Calibri"/>
          <w:color w:val="000000"/>
          <w:lang w:eastAsia="en-US"/>
        </w:rPr>
        <w:t>е</w:t>
      </w:r>
      <w:r w:rsidRPr="00785BE4">
        <w:rPr>
          <w:rFonts w:eastAsia="Calibri"/>
          <w:color w:val="000000"/>
          <w:lang w:eastAsia="en-US"/>
        </w:rPr>
        <w:t>ские и пунктуационные нормы современного русского литературного языка; стилистически корректно использовать лексику и фразеологию.</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писать рецензии, рефераты;</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 xml:space="preserve">• </w:t>
      </w:r>
      <w:r w:rsidRPr="00785BE4">
        <w:rPr>
          <w:rFonts w:eastAsia="Calibri"/>
          <w:iCs/>
          <w:color w:val="000000"/>
          <w:lang w:eastAsia="en-US"/>
        </w:rPr>
        <w:t>составлять аннотации, тезисы выступления, конспекты;</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85BE4" w:rsidRPr="00785BE4" w:rsidRDefault="00785BE4" w:rsidP="00785BE4">
      <w:pPr>
        <w:tabs>
          <w:tab w:val="left" w:pos="993"/>
        </w:tabs>
        <w:autoSpaceDE w:val="0"/>
        <w:autoSpaceDN w:val="0"/>
        <w:adjustRightInd w:val="0"/>
        <w:ind w:firstLine="709"/>
        <w:jc w:val="both"/>
        <w:rPr>
          <w:rFonts w:eastAsia="Calibri"/>
          <w:b/>
          <w:bCs/>
          <w:i/>
          <w:color w:val="000000"/>
          <w:lang w:eastAsia="en-US"/>
        </w:rPr>
      </w:pPr>
      <w:r w:rsidRPr="00785BE4">
        <w:rPr>
          <w:rFonts w:eastAsia="Calibri"/>
          <w:b/>
          <w:bCs/>
          <w:i/>
          <w:color w:val="000000"/>
          <w:lang w:eastAsia="en-US"/>
        </w:rPr>
        <w:t>Текст</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lastRenderedPageBreak/>
        <w:t xml:space="preserve">Выпускник </w:t>
      </w:r>
      <w:r w:rsidRPr="00785BE4">
        <w:rPr>
          <w:rFonts w:eastAsia="Calibri"/>
          <w:b/>
          <w:i/>
          <w:color w:val="000000"/>
          <w:lang w:eastAsia="en-US"/>
        </w:rPr>
        <w:t>научится</w:t>
      </w:r>
      <w:r w:rsidRPr="00785BE4">
        <w:rPr>
          <w:rFonts w:eastAsia="Calibri"/>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осуществлять информационную переработку текста, передавая его содержание в в</w:t>
      </w:r>
      <w:r w:rsidRPr="00785BE4">
        <w:rPr>
          <w:rFonts w:eastAsia="Calibri"/>
          <w:color w:val="000000"/>
          <w:lang w:eastAsia="en-US"/>
        </w:rPr>
        <w:t>и</w:t>
      </w:r>
      <w:r w:rsidRPr="00785BE4">
        <w:rPr>
          <w:rFonts w:eastAsia="Calibri"/>
          <w:color w:val="000000"/>
          <w:lang w:eastAsia="en-US"/>
        </w:rPr>
        <w:t>де плана (простого, сложного), тезисов, схемы, таблицы и т. п.;</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создавать и редактировать собственные тексты различных типов речи, стилей, жа</w:t>
      </w:r>
      <w:r w:rsidRPr="00785BE4">
        <w:rPr>
          <w:rFonts w:eastAsia="Calibri"/>
          <w:color w:val="000000"/>
          <w:lang w:eastAsia="en-US"/>
        </w:rPr>
        <w:t>н</w:t>
      </w:r>
      <w:r w:rsidRPr="00785BE4">
        <w:rPr>
          <w:rFonts w:eastAsia="Calibri"/>
          <w:color w:val="000000"/>
          <w:lang w:eastAsia="en-US"/>
        </w:rPr>
        <w:t>ров с учётом требований к построению связного текста.</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iCs/>
          <w:color w:val="000000"/>
          <w:lang w:eastAsia="en-US"/>
        </w:rPr>
        <w:t xml:space="preserve">Выпускник </w:t>
      </w:r>
      <w:r w:rsidRPr="00785BE4">
        <w:rPr>
          <w:rFonts w:eastAsia="Calibri"/>
          <w:b/>
          <w:i/>
          <w:iCs/>
          <w:color w:val="000000"/>
          <w:lang w:eastAsia="en-US"/>
        </w:rPr>
        <w:t>получит возможность научиться</w:t>
      </w:r>
      <w:r w:rsidRPr="00785BE4">
        <w:rPr>
          <w:rFonts w:eastAsia="Calibri"/>
          <w:iCs/>
          <w:color w:val="000000"/>
          <w:lang w:eastAsia="en-US"/>
        </w:rPr>
        <w:t>:</w:t>
      </w:r>
    </w:p>
    <w:p w:rsidR="00785BE4" w:rsidRPr="00785BE4" w:rsidRDefault="00785BE4" w:rsidP="00785BE4">
      <w:pPr>
        <w:tabs>
          <w:tab w:val="left" w:pos="993"/>
        </w:tabs>
        <w:autoSpaceDE w:val="0"/>
        <w:autoSpaceDN w:val="0"/>
        <w:adjustRightInd w:val="0"/>
        <w:ind w:firstLine="709"/>
        <w:jc w:val="both"/>
        <w:rPr>
          <w:rFonts w:eastAsia="Calibri"/>
          <w:iCs/>
          <w:color w:val="000000"/>
          <w:lang w:eastAsia="en-US"/>
        </w:rPr>
      </w:pPr>
      <w:r w:rsidRPr="00785BE4">
        <w:rPr>
          <w:rFonts w:eastAsia="Calibri"/>
          <w:color w:val="000000"/>
          <w:lang w:eastAsia="en-US"/>
        </w:rPr>
        <w:t>•</w:t>
      </w:r>
      <w:r w:rsidRPr="00785BE4">
        <w:rPr>
          <w:rFonts w:eastAsia="Calibri"/>
          <w:iCs/>
          <w:color w:val="000000"/>
          <w:lang w:eastAsia="en-US"/>
        </w:rPr>
        <w:t>создавать в устной и письменной форме учебно-научные тексты(аннотация, реце</w:t>
      </w:r>
      <w:r w:rsidRPr="00785BE4">
        <w:rPr>
          <w:rFonts w:eastAsia="Calibri"/>
          <w:iCs/>
          <w:color w:val="000000"/>
          <w:lang w:eastAsia="en-US"/>
        </w:rPr>
        <w:t>н</w:t>
      </w:r>
      <w:r w:rsidRPr="00785BE4">
        <w:rPr>
          <w:rFonts w:eastAsia="Calibri"/>
          <w:iCs/>
          <w:color w:val="000000"/>
          <w:lang w:eastAsia="en-US"/>
        </w:rPr>
        <w:t>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85BE4" w:rsidRPr="00785BE4" w:rsidRDefault="00785BE4" w:rsidP="00785BE4">
      <w:pPr>
        <w:tabs>
          <w:tab w:val="left" w:pos="993"/>
        </w:tabs>
        <w:autoSpaceDE w:val="0"/>
        <w:autoSpaceDN w:val="0"/>
        <w:adjustRightInd w:val="0"/>
        <w:ind w:firstLine="709"/>
        <w:jc w:val="both"/>
        <w:rPr>
          <w:rFonts w:eastAsia="Calibri"/>
          <w:b/>
          <w:bCs/>
          <w:i/>
          <w:color w:val="000000"/>
          <w:lang w:eastAsia="en-US"/>
        </w:rPr>
      </w:pPr>
      <w:r w:rsidRPr="00785BE4">
        <w:rPr>
          <w:rFonts w:eastAsia="Calibri"/>
          <w:b/>
          <w:bCs/>
          <w:i/>
          <w:color w:val="000000"/>
          <w:lang w:eastAsia="en-US"/>
        </w:rPr>
        <w:t>Функциональные разновидности языка</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 xml:space="preserve">Выпускник </w:t>
      </w:r>
      <w:r w:rsidRPr="00785BE4">
        <w:rPr>
          <w:rFonts w:eastAsia="Calibri"/>
          <w:b/>
          <w:i/>
          <w:color w:val="000000"/>
          <w:lang w:eastAsia="en-US"/>
        </w:rPr>
        <w:t>научит</w:t>
      </w:r>
      <w:r w:rsidRPr="00785BE4">
        <w:rPr>
          <w:rFonts w:eastAsia="Calibri"/>
          <w:color w:val="000000"/>
          <w:lang w:eastAsia="en-US"/>
        </w:rPr>
        <w:t>ся:</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•владеть практическими умениями различать тексты разговорного характера, нау</w:t>
      </w:r>
      <w:r w:rsidRPr="00785BE4">
        <w:rPr>
          <w:rFonts w:eastAsia="Calibri"/>
          <w:color w:val="000000"/>
          <w:lang w:eastAsia="en-US"/>
        </w:rPr>
        <w:t>ч</w:t>
      </w:r>
      <w:r w:rsidRPr="00785BE4">
        <w:rPr>
          <w:rFonts w:eastAsia="Calibri"/>
          <w:color w:val="000000"/>
          <w:lang w:eastAsia="en-US"/>
        </w:rPr>
        <w:t>ные, публицистические, официально-деловые, тексты художественной литературы (экстр</w:t>
      </w:r>
      <w:r w:rsidRPr="00785BE4">
        <w:rPr>
          <w:rFonts w:eastAsia="Calibri"/>
          <w:color w:val="000000"/>
          <w:lang w:eastAsia="en-US"/>
        </w:rPr>
        <w:t>а</w:t>
      </w:r>
      <w:r w:rsidRPr="00785BE4">
        <w:rPr>
          <w:rFonts w:eastAsia="Calibri"/>
          <w:color w:val="000000"/>
          <w:lang w:eastAsia="en-US"/>
        </w:rPr>
        <w:t>лингвистические особенности, лингвистические особенности на уровне употребления лекс</w:t>
      </w:r>
      <w:r w:rsidRPr="00785BE4">
        <w:rPr>
          <w:rFonts w:eastAsia="Calibri"/>
          <w:color w:val="000000"/>
          <w:lang w:eastAsia="en-US"/>
        </w:rPr>
        <w:t>и</w:t>
      </w:r>
      <w:r w:rsidRPr="00785BE4">
        <w:rPr>
          <w:rFonts w:eastAsia="Calibri"/>
          <w:color w:val="000000"/>
          <w:lang w:eastAsia="en-US"/>
        </w:rPr>
        <w:t>ческих средств, типичных синтаксических конструкций);</w:t>
      </w:r>
    </w:p>
    <w:p w:rsidR="00785BE4" w:rsidRPr="00785BE4" w:rsidRDefault="00785BE4" w:rsidP="00785BE4">
      <w:pPr>
        <w:tabs>
          <w:tab w:val="left" w:pos="993"/>
        </w:tabs>
        <w:autoSpaceDE w:val="0"/>
        <w:autoSpaceDN w:val="0"/>
        <w:adjustRightInd w:val="0"/>
        <w:ind w:firstLine="709"/>
        <w:jc w:val="both"/>
        <w:rPr>
          <w:rFonts w:eastAsia="Calibri"/>
          <w:color w:val="000000"/>
          <w:lang w:eastAsia="en-US"/>
        </w:rPr>
      </w:pPr>
      <w:r w:rsidRPr="00785BE4">
        <w:rPr>
          <w:rFonts w:eastAsia="Calibri"/>
          <w:color w:val="000000"/>
          <w:lang w:eastAsia="en-US"/>
        </w:rPr>
        <w:t>•различать и анализировать тексты разных жанров научного (учебно-научного), пу</w:t>
      </w:r>
      <w:r w:rsidRPr="00785BE4">
        <w:rPr>
          <w:rFonts w:eastAsia="Calibri"/>
          <w:color w:val="000000"/>
          <w:lang w:eastAsia="en-US"/>
        </w:rPr>
        <w:t>б</w:t>
      </w:r>
      <w:r w:rsidRPr="00785BE4">
        <w:rPr>
          <w:rFonts w:eastAsia="Calibri"/>
          <w:color w:val="000000"/>
          <w:lang w:eastAsia="en-US"/>
        </w:rPr>
        <w:t>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w:t>
      </w:r>
      <w:r w:rsidRPr="00785BE4">
        <w:rPr>
          <w:rFonts w:eastAsia="Calibri"/>
          <w:color w:val="000000"/>
          <w:lang w:eastAsia="en-US"/>
        </w:rPr>
        <w:t>е</w:t>
      </w:r>
      <w:r w:rsidRPr="00785BE4">
        <w:rPr>
          <w:rFonts w:eastAsia="Calibri"/>
          <w:color w:val="000000"/>
          <w:lang w:eastAsia="en-US"/>
        </w:rPr>
        <w:t>ского стиля; расписка, доверенность, заявление как жанры официально-делового стиля; ра</w:t>
      </w:r>
      <w:r w:rsidRPr="00785BE4">
        <w:rPr>
          <w:rFonts w:eastAsia="Calibri"/>
          <w:color w:val="000000"/>
          <w:lang w:eastAsia="en-US"/>
        </w:rPr>
        <w:t>с</w:t>
      </w:r>
      <w:r w:rsidRPr="00785BE4">
        <w:rPr>
          <w:rFonts w:eastAsia="Calibri"/>
          <w:color w:val="000000"/>
          <w:lang w:eastAsia="en-US"/>
        </w:rPr>
        <w:t>сказ, беседа, спор как жанры разговорной речи);</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color w:val="000000"/>
          <w:lang w:eastAsia="en-US"/>
        </w:rPr>
        <w:t xml:space="preserve">• </w:t>
      </w:r>
      <w:r w:rsidRPr="00785BE4">
        <w:rPr>
          <w:rFonts w:eastAsia="Calibri"/>
          <w:lang w:eastAsia="en-US"/>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w:t>
      </w:r>
      <w:r w:rsidRPr="00785BE4">
        <w:rPr>
          <w:rFonts w:eastAsia="Calibri"/>
          <w:lang w:eastAsia="en-US"/>
        </w:rPr>
        <w:t>о</w:t>
      </w:r>
      <w:r w:rsidRPr="00785BE4">
        <w:rPr>
          <w:rFonts w:eastAsia="Calibri"/>
          <w:lang w:eastAsia="en-US"/>
        </w:rPr>
        <w:t>го характера, рассуждение, описание; тексты, сочетающие разные функционально-смысловые типы речи);</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исправлять речевые недостатки, редактировать текст;</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•выступать перед аудиторией сверстников с небольшими информационными сообщ</w:t>
      </w:r>
      <w:r w:rsidRPr="00785BE4">
        <w:rPr>
          <w:rFonts w:eastAsia="Calibri"/>
          <w:lang w:eastAsia="en-US"/>
        </w:rPr>
        <w:t>е</w:t>
      </w:r>
      <w:r w:rsidRPr="00785BE4">
        <w:rPr>
          <w:rFonts w:eastAsia="Calibri"/>
          <w:lang w:eastAsia="en-US"/>
        </w:rPr>
        <w:t>ниями, сообщением и небольшим докладом на учебно-научную тему.</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 xml:space="preserve">Выпускник </w:t>
      </w:r>
      <w:r w:rsidRPr="00785BE4">
        <w:rPr>
          <w:rFonts w:eastAsia="Calibri"/>
          <w:b/>
          <w:i/>
          <w:iCs/>
          <w:lang w:eastAsia="en-US"/>
        </w:rPr>
        <w:t>получит возможность научиться</w:t>
      </w:r>
      <w:r w:rsidRPr="00785BE4">
        <w:rPr>
          <w:rFonts w:eastAsia="Calibri"/>
          <w:iCs/>
          <w:lang w:eastAsia="en-US"/>
        </w:rPr>
        <w:t>:</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различать и анализировать тексты разговорного характера, научные, публицистич</w:t>
      </w:r>
      <w:r w:rsidRPr="00785BE4">
        <w:rPr>
          <w:rFonts w:eastAsia="Calibri"/>
          <w:iCs/>
          <w:lang w:eastAsia="en-US"/>
        </w:rPr>
        <w:t>е</w:t>
      </w:r>
      <w:r w:rsidRPr="00785BE4">
        <w:rPr>
          <w:rFonts w:eastAsia="Calibri"/>
          <w:iCs/>
          <w:lang w:eastAsia="en-US"/>
        </w:rPr>
        <w:t>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создавать тексты различных функциональных стилей и жанров(аннотация,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w:t>
      </w:r>
      <w:r w:rsidRPr="00785BE4">
        <w:rPr>
          <w:rFonts w:eastAsia="Calibri"/>
          <w:iCs/>
          <w:lang w:eastAsia="en-US"/>
        </w:rPr>
        <w:t>и</w:t>
      </w:r>
      <w:r w:rsidRPr="00785BE4">
        <w:rPr>
          <w:rFonts w:eastAsia="Calibri"/>
          <w:iCs/>
          <w:lang w:eastAsia="en-US"/>
        </w:rPr>
        <w:t>сать дружеские письма с учётом внеязыковых требований, предъявляемых к ним, и в соо</w:t>
      </w:r>
      <w:r w:rsidRPr="00785BE4">
        <w:rPr>
          <w:rFonts w:eastAsia="Calibri"/>
          <w:iCs/>
          <w:lang w:eastAsia="en-US"/>
        </w:rPr>
        <w:t>т</w:t>
      </w:r>
      <w:r w:rsidRPr="00785BE4">
        <w:rPr>
          <w:rFonts w:eastAsia="Calibri"/>
          <w:iCs/>
          <w:lang w:eastAsia="en-US"/>
        </w:rPr>
        <w:t>ветствии со спецификой употребления языковых средств;</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анализировать образцы публичной речи с точки зрения её композиции, аргумент</w:t>
      </w:r>
      <w:r w:rsidRPr="00785BE4">
        <w:rPr>
          <w:rFonts w:eastAsia="Calibri"/>
          <w:iCs/>
          <w:lang w:eastAsia="en-US"/>
        </w:rPr>
        <w:t>а</w:t>
      </w:r>
      <w:r w:rsidRPr="00785BE4">
        <w:rPr>
          <w:rFonts w:eastAsia="Calibri"/>
          <w:iCs/>
          <w:lang w:eastAsia="en-US"/>
        </w:rPr>
        <w:t>ции, языкового оформления, достижения поставленных коммуникативных задач;</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 xml:space="preserve">• </w:t>
      </w:r>
      <w:r w:rsidRPr="00785BE4">
        <w:rPr>
          <w:rFonts w:eastAsia="Calibri"/>
          <w:iCs/>
          <w:lang w:eastAsia="en-US"/>
        </w:rPr>
        <w:t>выступать перед аудиторией сверстников с небольшой протокольно-этикетной, ра</w:t>
      </w:r>
      <w:r w:rsidRPr="00785BE4">
        <w:rPr>
          <w:rFonts w:eastAsia="Calibri"/>
          <w:iCs/>
          <w:lang w:eastAsia="en-US"/>
        </w:rPr>
        <w:t>з</w:t>
      </w:r>
      <w:r w:rsidRPr="00785BE4">
        <w:rPr>
          <w:rFonts w:eastAsia="Calibri"/>
          <w:iCs/>
          <w:lang w:eastAsia="en-US"/>
        </w:rPr>
        <w:t>влекательной,  убеждающей речью.</w:t>
      </w:r>
    </w:p>
    <w:p w:rsidR="00785BE4" w:rsidRPr="00785BE4" w:rsidRDefault="00785BE4" w:rsidP="00785BE4">
      <w:pPr>
        <w:tabs>
          <w:tab w:val="left" w:pos="993"/>
        </w:tabs>
        <w:autoSpaceDE w:val="0"/>
        <w:autoSpaceDN w:val="0"/>
        <w:adjustRightInd w:val="0"/>
        <w:ind w:firstLine="709"/>
        <w:jc w:val="both"/>
        <w:rPr>
          <w:rFonts w:eastAsia="Calibri"/>
          <w:b/>
          <w:bCs/>
          <w:i/>
          <w:lang w:eastAsia="en-US"/>
        </w:rPr>
      </w:pPr>
      <w:r w:rsidRPr="00785BE4">
        <w:rPr>
          <w:rFonts w:eastAsia="Calibri"/>
          <w:b/>
          <w:bCs/>
          <w:i/>
          <w:lang w:eastAsia="en-US"/>
        </w:rPr>
        <w:lastRenderedPageBreak/>
        <w:t>Общие сведения о языке</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xml:space="preserve">Выпускник </w:t>
      </w:r>
      <w:r w:rsidRPr="00785BE4">
        <w:rPr>
          <w:rFonts w:eastAsia="Calibri"/>
          <w:b/>
          <w:i/>
          <w:lang w:eastAsia="en-US"/>
        </w:rPr>
        <w:t>научится</w:t>
      </w:r>
      <w:r w:rsidRPr="00785BE4">
        <w:rPr>
          <w:rFonts w:eastAsia="Calibri"/>
          <w:lang w:eastAsia="en-US"/>
        </w:rPr>
        <w:t>:</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•характеризовать основные социальные функции русского языка в России и мире, м</w:t>
      </w:r>
      <w:r w:rsidRPr="00785BE4">
        <w:rPr>
          <w:rFonts w:eastAsia="Calibri"/>
          <w:lang w:eastAsia="en-US"/>
        </w:rPr>
        <w:t>е</w:t>
      </w:r>
      <w:r w:rsidRPr="00785BE4">
        <w:rPr>
          <w:rFonts w:eastAsia="Calibri"/>
          <w:lang w:eastAsia="en-US"/>
        </w:rPr>
        <w:t>сто русского языка среди славянских языков, роль старославянского (церковнославянского) языка в развитии русского языка;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iCs/>
          <w:lang w:eastAsia="en-US"/>
        </w:rPr>
        <w:t xml:space="preserve">• </w:t>
      </w:r>
      <w:r w:rsidRPr="00785BE4">
        <w:rPr>
          <w:rFonts w:eastAsia="Calibri"/>
          <w:lang w:eastAsia="en-US"/>
        </w:rPr>
        <w:t>оценивать использование основных изобразительных средств языка.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Выпускник получит возможность научиться:</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характеризовать вклад выдающихся лингвистов в развитие русистики.</w:t>
      </w:r>
    </w:p>
    <w:p w:rsidR="00785BE4" w:rsidRPr="00785BE4" w:rsidRDefault="00785BE4" w:rsidP="00785BE4">
      <w:pPr>
        <w:tabs>
          <w:tab w:val="left" w:pos="993"/>
        </w:tabs>
        <w:autoSpaceDE w:val="0"/>
        <w:autoSpaceDN w:val="0"/>
        <w:adjustRightInd w:val="0"/>
        <w:ind w:firstLine="709"/>
        <w:jc w:val="both"/>
        <w:rPr>
          <w:rFonts w:eastAsia="Calibri"/>
          <w:b/>
          <w:bCs/>
          <w:i/>
          <w:lang w:eastAsia="en-US"/>
        </w:rPr>
      </w:pPr>
      <w:r w:rsidRPr="00785BE4">
        <w:rPr>
          <w:rFonts w:eastAsia="Calibri"/>
          <w:b/>
          <w:bCs/>
          <w:i/>
          <w:lang w:eastAsia="en-US"/>
        </w:rPr>
        <w:t>Фонетика и орфоэпия. Графика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xml:space="preserve">Выпускник </w:t>
      </w:r>
      <w:r w:rsidRPr="00785BE4">
        <w:rPr>
          <w:rFonts w:eastAsia="Calibri"/>
          <w:b/>
          <w:i/>
          <w:lang w:eastAsia="en-US"/>
        </w:rPr>
        <w:t>научится</w:t>
      </w:r>
      <w:r w:rsidRPr="00785BE4">
        <w:rPr>
          <w:rFonts w:eastAsia="Calibri"/>
          <w:lang w:eastAsia="en-US"/>
        </w:rPr>
        <w:t>:</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•соблюдать основные орфоэпические правила современного русского литературного языка;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•извлекать необходимую информацию из орфоэпических словарей и справочников; использовать её в различных видах деятельности.</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Выпускник получит возможность научиться:</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опознавать основные выразительные средства фонетики (звукопись);</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 xml:space="preserve">• </w:t>
      </w:r>
      <w:r w:rsidRPr="00785BE4">
        <w:rPr>
          <w:rFonts w:eastAsia="Calibri"/>
          <w:iCs/>
          <w:lang w:eastAsia="en-US"/>
        </w:rPr>
        <w:t>выразительно читать прозаические и поэтические тексты;</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785BE4" w:rsidRPr="00785BE4" w:rsidRDefault="00785BE4" w:rsidP="00785BE4">
      <w:pPr>
        <w:tabs>
          <w:tab w:val="left" w:pos="993"/>
        </w:tabs>
        <w:autoSpaceDE w:val="0"/>
        <w:autoSpaceDN w:val="0"/>
        <w:adjustRightInd w:val="0"/>
        <w:ind w:firstLine="709"/>
        <w:jc w:val="both"/>
        <w:rPr>
          <w:rFonts w:eastAsia="Calibri"/>
          <w:b/>
          <w:bCs/>
          <w:i/>
          <w:lang w:eastAsia="en-US"/>
        </w:rPr>
      </w:pPr>
      <w:r w:rsidRPr="00785BE4">
        <w:rPr>
          <w:rFonts w:eastAsia="Calibri"/>
          <w:b/>
          <w:bCs/>
          <w:i/>
          <w:lang w:eastAsia="en-US"/>
        </w:rPr>
        <w:t>Лексикология и фразеология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xml:space="preserve">Выпускник </w:t>
      </w:r>
      <w:r w:rsidRPr="00785BE4">
        <w:rPr>
          <w:rFonts w:eastAsia="Calibri"/>
          <w:b/>
          <w:i/>
          <w:lang w:eastAsia="en-US"/>
        </w:rPr>
        <w:t>научится</w:t>
      </w:r>
      <w:r w:rsidRPr="00785BE4">
        <w:rPr>
          <w:rFonts w:eastAsia="Calibri"/>
          <w:lang w:eastAsia="en-US"/>
        </w:rPr>
        <w:t>:</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•проводить лексический анализ слова, характеризуя лексическое значение, прина</w:t>
      </w:r>
      <w:r w:rsidRPr="00785BE4">
        <w:rPr>
          <w:rFonts w:eastAsia="Calibri"/>
          <w:lang w:eastAsia="en-US"/>
        </w:rPr>
        <w:t>д</w:t>
      </w:r>
      <w:r w:rsidRPr="00785BE4">
        <w:rPr>
          <w:rFonts w:eastAsia="Calibri"/>
          <w:lang w:eastAsia="en-US"/>
        </w:rPr>
        <w:t>лежность слова к группе однозначных или многозначных слов, указывая прямое и перено</w:t>
      </w:r>
      <w:r w:rsidRPr="00785BE4">
        <w:rPr>
          <w:rFonts w:eastAsia="Calibri"/>
          <w:lang w:eastAsia="en-US"/>
        </w:rPr>
        <w:t>с</w:t>
      </w:r>
      <w:r w:rsidRPr="00785BE4">
        <w:rPr>
          <w:rFonts w:eastAsia="Calibri"/>
          <w:lang w:eastAsia="en-US"/>
        </w:rPr>
        <w:t>ное значение слова, принадлежность слова к активной или пассивной лексике, а также ук</w:t>
      </w:r>
      <w:r w:rsidRPr="00785BE4">
        <w:rPr>
          <w:rFonts w:eastAsia="Calibri"/>
          <w:lang w:eastAsia="en-US"/>
        </w:rPr>
        <w:t>а</w:t>
      </w:r>
      <w:r w:rsidRPr="00785BE4">
        <w:rPr>
          <w:rFonts w:eastAsia="Calibri"/>
          <w:lang w:eastAsia="en-US"/>
        </w:rPr>
        <w:t>зывая сферу употребления и стилистическую окраску слова;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группировать слова по тематическим группам;</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подбирать к словам синонимы, антонимы;</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опознавать фразеологические обороты;</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•соблюдать лексические нормы в устных и письменных высказываниях;</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•использовать лексическую синонимию как средство исправления неоправданного повтора в речи и как средство связи предложений в тексте;</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•опознавать основные виды тропов, построенных на переносном значении слова (м</w:t>
      </w:r>
      <w:r w:rsidRPr="00785BE4">
        <w:rPr>
          <w:rFonts w:eastAsia="Calibri"/>
          <w:lang w:eastAsia="en-US"/>
        </w:rPr>
        <w:t>е</w:t>
      </w:r>
      <w:r w:rsidRPr="00785BE4">
        <w:rPr>
          <w:rFonts w:eastAsia="Calibri"/>
          <w:lang w:eastAsia="en-US"/>
        </w:rPr>
        <w:t>тафора, эпитет, олицетворение);</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•пользоваться различными видами лексических словарей (толковым словарём, слов</w:t>
      </w:r>
      <w:r w:rsidRPr="00785BE4">
        <w:rPr>
          <w:rFonts w:eastAsia="Calibri"/>
          <w:lang w:eastAsia="en-US"/>
        </w:rPr>
        <w:t>а</w:t>
      </w:r>
      <w:r w:rsidRPr="00785BE4">
        <w:rPr>
          <w:rFonts w:eastAsia="Calibri"/>
          <w:lang w:eastAsia="en-US"/>
        </w:rPr>
        <w:t>рём синонимов, антонимов, фразеологическим словарём и др.) и использовать полученную информацию в различных видах деятельности.</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 xml:space="preserve">Выпускник </w:t>
      </w:r>
      <w:r w:rsidRPr="00785BE4">
        <w:rPr>
          <w:rFonts w:eastAsia="Calibri"/>
          <w:b/>
          <w:i/>
          <w:iCs/>
          <w:lang w:eastAsia="en-US"/>
        </w:rPr>
        <w:t>получит возможность научиться</w:t>
      </w:r>
      <w:r w:rsidRPr="00785BE4">
        <w:rPr>
          <w:rFonts w:eastAsia="Calibri"/>
          <w:iCs/>
          <w:lang w:eastAsia="en-US"/>
        </w:rPr>
        <w:t>:</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объяснять общие принципы классификации словарного состава русского языка;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аргументировать различие лексического и грамматического значений слова;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 xml:space="preserve">• </w:t>
      </w:r>
      <w:r w:rsidRPr="00785BE4">
        <w:rPr>
          <w:rFonts w:eastAsia="Calibri"/>
          <w:iCs/>
          <w:lang w:eastAsia="en-US"/>
        </w:rPr>
        <w:t>опознавать омонимы разных видов;</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оценивать собственную и чужую речь с точки зрения точного уместного и выраз</w:t>
      </w:r>
      <w:r w:rsidRPr="00785BE4">
        <w:rPr>
          <w:rFonts w:eastAsia="Calibri"/>
          <w:iCs/>
          <w:lang w:eastAsia="en-US"/>
        </w:rPr>
        <w:t>и</w:t>
      </w:r>
      <w:r w:rsidRPr="00785BE4">
        <w:rPr>
          <w:rFonts w:eastAsia="Calibri"/>
          <w:iCs/>
          <w:lang w:eastAsia="en-US"/>
        </w:rPr>
        <w:t>тельного словоупотребления;</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опознавать основные выразительные средства лексики и фразеологии в публицист</w:t>
      </w:r>
      <w:r w:rsidRPr="00785BE4">
        <w:rPr>
          <w:rFonts w:eastAsia="Calibri"/>
          <w:iCs/>
          <w:lang w:eastAsia="en-US"/>
        </w:rPr>
        <w:t>и</w:t>
      </w:r>
      <w:r w:rsidRPr="00785BE4">
        <w:rPr>
          <w:rFonts w:eastAsia="Calibri"/>
          <w:iCs/>
          <w:lang w:eastAsia="en-US"/>
        </w:rPr>
        <w:t>ческой и художественной речи и оценивать их; объяснять особенности употребления лекс</w:t>
      </w:r>
      <w:r w:rsidRPr="00785BE4">
        <w:rPr>
          <w:rFonts w:eastAsia="Calibri"/>
          <w:iCs/>
          <w:lang w:eastAsia="en-US"/>
        </w:rPr>
        <w:t>и</w:t>
      </w:r>
      <w:r w:rsidRPr="00785BE4">
        <w:rPr>
          <w:rFonts w:eastAsia="Calibri"/>
          <w:iCs/>
          <w:lang w:eastAsia="en-US"/>
        </w:rPr>
        <w:t>ческих средств в текстах научного и официально-делового стилей речи;</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извлекать необходимую информацию из лексических словарей разного типа (толк</w:t>
      </w:r>
      <w:r w:rsidRPr="00785BE4">
        <w:rPr>
          <w:rFonts w:eastAsia="Calibri"/>
          <w:iCs/>
          <w:lang w:eastAsia="en-US"/>
        </w:rPr>
        <w:t>о</w:t>
      </w:r>
      <w:r w:rsidRPr="00785BE4">
        <w:rPr>
          <w:rFonts w:eastAsia="Calibri"/>
          <w:iCs/>
          <w:lang w:eastAsia="en-US"/>
        </w:rPr>
        <w:t>вого словаря, словарей синонимов, антонимов, устаревших слов, иностранных слов, фразе</w:t>
      </w:r>
      <w:r w:rsidRPr="00785BE4">
        <w:rPr>
          <w:rFonts w:eastAsia="Calibri"/>
          <w:iCs/>
          <w:lang w:eastAsia="en-US"/>
        </w:rPr>
        <w:t>о</w:t>
      </w:r>
      <w:r w:rsidRPr="00785BE4">
        <w:rPr>
          <w:rFonts w:eastAsia="Calibri"/>
          <w:iCs/>
          <w:lang w:eastAsia="en-US"/>
        </w:rPr>
        <w:t>логического словаря и др.) и справочников, в том числе мультимедийных; использовать эту информацию в различных видах деятельности.</w:t>
      </w:r>
    </w:p>
    <w:p w:rsidR="00785BE4" w:rsidRPr="00785BE4" w:rsidRDefault="00785BE4" w:rsidP="00785BE4">
      <w:pPr>
        <w:tabs>
          <w:tab w:val="left" w:pos="993"/>
        </w:tabs>
        <w:autoSpaceDE w:val="0"/>
        <w:autoSpaceDN w:val="0"/>
        <w:adjustRightInd w:val="0"/>
        <w:ind w:firstLine="709"/>
        <w:jc w:val="both"/>
        <w:rPr>
          <w:rFonts w:eastAsia="Calibri"/>
          <w:b/>
          <w:bCs/>
          <w:i/>
          <w:lang w:eastAsia="en-US"/>
        </w:rPr>
      </w:pPr>
      <w:r w:rsidRPr="00785BE4">
        <w:rPr>
          <w:rFonts w:eastAsia="Calibri"/>
          <w:b/>
          <w:bCs/>
          <w:i/>
          <w:lang w:eastAsia="en-US"/>
        </w:rPr>
        <w:t>Синтаксис</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lastRenderedPageBreak/>
        <w:t xml:space="preserve">Выпускник </w:t>
      </w:r>
      <w:r w:rsidRPr="00785BE4">
        <w:rPr>
          <w:rFonts w:eastAsia="Calibri"/>
          <w:b/>
          <w:i/>
          <w:lang w:eastAsia="en-US"/>
        </w:rPr>
        <w:t>научится: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•употреблять синтаксические единицы в соответствии с нормами современного ру</w:t>
      </w:r>
      <w:r w:rsidRPr="00785BE4">
        <w:rPr>
          <w:rFonts w:eastAsia="Calibri"/>
          <w:lang w:eastAsia="en-US"/>
        </w:rPr>
        <w:t>с</w:t>
      </w:r>
      <w:r w:rsidRPr="00785BE4">
        <w:rPr>
          <w:rFonts w:eastAsia="Calibri"/>
          <w:lang w:eastAsia="en-US"/>
        </w:rPr>
        <w:t>ского литературного языка;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•использовать разнообразные синонимические синтаксические конструкции в со</w:t>
      </w:r>
      <w:r w:rsidRPr="00785BE4">
        <w:rPr>
          <w:rFonts w:eastAsia="Calibri"/>
          <w:lang w:eastAsia="en-US"/>
        </w:rPr>
        <w:t>б</w:t>
      </w:r>
      <w:r w:rsidRPr="00785BE4">
        <w:rPr>
          <w:rFonts w:eastAsia="Calibri"/>
          <w:lang w:eastAsia="en-US"/>
        </w:rPr>
        <w:t>ственной речевой практике;</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iCs/>
          <w:lang w:eastAsia="en-US"/>
        </w:rPr>
        <w:t xml:space="preserve">• </w:t>
      </w:r>
      <w:r w:rsidRPr="00785BE4">
        <w:rPr>
          <w:rFonts w:eastAsia="Calibri"/>
          <w:lang w:eastAsia="en-US"/>
        </w:rPr>
        <w:t>применять синтаксические знания и умения в практике правописания, в различных видах анализа.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 xml:space="preserve">Выпускник </w:t>
      </w:r>
      <w:r w:rsidRPr="00785BE4">
        <w:rPr>
          <w:rFonts w:eastAsia="Calibri"/>
          <w:b/>
          <w:i/>
          <w:iCs/>
          <w:lang w:eastAsia="en-US"/>
        </w:rPr>
        <w:t>получит возможность научиться</w:t>
      </w:r>
      <w:r w:rsidRPr="00785BE4">
        <w:rPr>
          <w:rFonts w:eastAsia="Calibri"/>
          <w:iCs/>
          <w:lang w:eastAsia="en-US"/>
        </w:rPr>
        <w:t>:</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 xml:space="preserve">• </w:t>
      </w:r>
      <w:r w:rsidRPr="00785BE4">
        <w:rPr>
          <w:rFonts w:eastAsia="Calibri"/>
          <w:iCs/>
          <w:lang w:eastAsia="en-US"/>
        </w:rPr>
        <w:t>анализировать синонимические средства синтаксиса;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опознавать основные выразительные средства синтаксиса в публицистической и х</w:t>
      </w:r>
      <w:r w:rsidRPr="00785BE4">
        <w:rPr>
          <w:rFonts w:eastAsia="Calibri"/>
          <w:iCs/>
          <w:lang w:eastAsia="en-US"/>
        </w:rPr>
        <w:t>у</w:t>
      </w:r>
      <w:r w:rsidRPr="00785BE4">
        <w:rPr>
          <w:rFonts w:eastAsia="Calibri"/>
          <w:iCs/>
          <w:lang w:eastAsia="en-US"/>
        </w:rPr>
        <w:t>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анализировать особенности употребления синтаксических конструкций с точки зр</w:t>
      </w:r>
      <w:r w:rsidRPr="00785BE4">
        <w:rPr>
          <w:rFonts w:eastAsia="Calibri"/>
          <w:iCs/>
          <w:lang w:eastAsia="en-US"/>
        </w:rPr>
        <w:t>е</w:t>
      </w:r>
      <w:r w:rsidRPr="00785BE4">
        <w:rPr>
          <w:rFonts w:eastAsia="Calibri"/>
          <w:iCs/>
          <w:lang w:eastAsia="en-US"/>
        </w:rPr>
        <w:t>ния их функционально-стилистических качеств, требований выразительности речи.</w:t>
      </w:r>
    </w:p>
    <w:p w:rsidR="00785BE4" w:rsidRPr="00785BE4" w:rsidRDefault="00785BE4" w:rsidP="00785BE4">
      <w:pPr>
        <w:tabs>
          <w:tab w:val="left" w:pos="993"/>
        </w:tabs>
        <w:autoSpaceDE w:val="0"/>
        <w:autoSpaceDN w:val="0"/>
        <w:adjustRightInd w:val="0"/>
        <w:ind w:firstLine="709"/>
        <w:jc w:val="both"/>
        <w:rPr>
          <w:rFonts w:eastAsia="Calibri"/>
          <w:b/>
          <w:bCs/>
          <w:i/>
          <w:lang w:eastAsia="en-US"/>
        </w:rPr>
      </w:pPr>
      <w:r w:rsidRPr="00785BE4">
        <w:rPr>
          <w:rFonts w:eastAsia="Calibri"/>
          <w:b/>
          <w:bCs/>
          <w:i/>
          <w:lang w:eastAsia="en-US"/>
        </w:rPr>
        <w:t>Язык и культура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xml:space="preserve">Выпускник </w:t>
      </w:r>
      <w:r w:rsidRPr="00785BE4">
        <w:rPr>
          <w:rFonts w:eastAsia="Calibri"/>
          <w:b/>
          <w:i/>
          <w:lang w:eastAsia="en-US"/>
        </w:rPr>
        <w:t>научится</w:t>
      </w:r>
      <w:r w:rsidRPr="00785BE4">
        <w:rPr>
          <w:rFonts w:eastAsia="Calibri"/>
          <w:lang w:eastAsia="en-US"/>
        </w:rPr>
        <w:t>:</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iCs/>
          <w:lang w:eastAsia="en-US"/>
        </w:rPr>
        <w:t>•</w:t>
      </w:r>
      <w:r w:rsidRPr="00785BE4">
        <w:rPr>
          <w:rFonts w:eastAsia="Calibri"/>
          <w:lang w:eastAsia="en-US"/>
        </w:rPr>
        <w:t>выявлять единицы языка с национально-культурным компонентом значения в прои</w:t>
      </w:r>
      <w:r w:rsidRPr="00785BE4">
        <w:rPr>
          <w:rFonts w:eastAsia="Calibri"/>
          <w:lang w:eastAsia="en-US"/>
        </w:rPr>
        <w:t>з</w:t>
      </w:r>
      <w:r w:rsidRPr="00785BE4">
        <w:rPr>
          <w:rFonts w:eastAsia="Calibri"/>
          <w:lang w:eastAsia="en-US"/>
        </w:rPr>
        <w:t>ведениях устного народного творчества, в художественной литературе и исторических текстах;</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приводить примеры, которые доказывают, что изучение языка позволяет лучше узнать историю и культуру страны;</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уместно использовать правила русского речевого этикета в учебной деятельности и повседневной жизни.</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iCs/>
          <w:lang w:eastAsia="en-US"/>
        </w:rPr>
        <w:t xml:space="preserve">Выпускник </w:t>
      </w:r>
      <w:r w:rsidRPr="00785BE4">
        <w:rPr>
          <w:rFonts w:eastAsia="Calibri"/>
          <w:b/>
          <w:i/>
          <w:iCs/>
          <w:lang w:eastAsia="en-US"/>
        </w:rPr>
        <w:t>получит возможность научиться</w:t>
      </w:r>
      <w:r w:rsidRPr="00785BE4">
        <w:rPr>
          <w:rFonts w:eastAsia="Calibri"/>
          <w:iCs/>
          <w:lang w:eastAsia="en-US"/>
        </w:rPr>
        <w:t>:</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 xml:space="preserve">• </w:t>
      </w:r>
      <w:r w:rsidRPr="00785BE4">
        <w:rPr>
          <w:rFonts w:eastAsia="Calibri"/>
          <w:iCs/>
          <w:lang w:eastAsia="en-US"/>
        </w:rPr>
        <w:t>характеризовать на отдельных примерах взаимосвязь языка, культуры и истории народа — носителя языка;</w:t>
      </w:r>
    </w:p>
    <w:p w:rsidR="00785BE4" w:rsidRPr="00785BE4" w:rsidRDefault="00785BE4" w:rsidP="00785BE4">
      <w:pPr>
        <w:tabs>
          <w:tab w:val="left" w:pos="993"/>
        </w:tabs>
        <w:autoSpaceDE w:val="0"/>
        <w:autoSpaceDN w:val="0"/>
        <w:adjustRightInd w:val="0"/>
        <w:ind w:firstLine="709"/>
        <w:jc w:val="both"/>
        <w:rPr>
          <w:rFonts w:eastAsia="Calibri"/>
          <w:iCs/>
          <w:lang w:eastAsia="en-US"/>
        </w:rPr>
      </w:pPr>
      <w:r w:rsidRPr="00785BE4">
        <w:rPr>
          <w:rFonts w:eastAsia="Calibri"/>
          <w:lang w:eastAsia="en-US"/>
        </w:rPr>
        <w:t>•</w:t>
      </w:r>
      <w:r w:rsidRPr="00785BE4">
        <w:rPr>
          <w:rFonts w:eastAsia="Calibri"/>
          <w:iCs/>
          <w:lang w:eastAsia="en-US"/>
        </w:rPr>
        <w:t>анализировать и сравнивать русский речевой этикет с речевым этикетом отдельных народов России и мира.</w:t>
      </w:r>
    </w:p>
    <w:p w:rsidR="005A6AF5" w:rsidRDefault="00785BE4" w:rsidP="004232A9">
      <w:pPr>
        <w:pStyle w:val="4"/>
        <w:spacing w:before="0" w:after="0"/>
        <w:rPr>
          <w:sz w:val="24"/>
          <w:szCs w:val="24"/>
          <w:lang w:val="ru-RU"/>
        </w:rPr>
      </w:pPr>
      <w:r>
        <w:rPr>
          <w:sz w:val="24"/>
          <w:szCs w:val="24"/>
          <w:lang w:val="ru-RU"/>
        </w:rPr>
        <w:t xml:space="preserve">Родная литература </w:t>
      </w:r>
      <w:r w:rsidR="002C0253">
        <w:rPr>
          <w:sz w:val="24"/>
          <w:szCs w:val="24"/>
          <w:lang w:val="ru-RU"/>
        </w:rPr>
        <w:t>(русская)</w:t>
      </w:r>
    </w:p>
    <w:p w:rsidR="00785BE4" w:rsidRPr="00785BE4" w:rsidRDefault="00785BE4" w:rsidP="00785BE4">
      <w:pPr>
        <w:tabs>
          <w:tab w:val="left" w:pos="993"/>
        </w:tabs>
        <w:autoSpaceDE w:val="0"/>
        <w:autoSpaceDN w:val="0"/>
        <w:adjustRightInd w:val="0"/>
        <w:ind w:firstLine="709"/>
        <w:jc w:val="both"/>
        <w:rPr>
          <w:rFonts w:eastAsia="Calibri"/>
          <w:bCs/>
          <w:iCs/>
          <w:lang w:eastAsia="en-US"/>
        </w:rPr>
      </w:pPr>
      <w:r w:rsidRPr="00785BE4">
        <w:rPr>
          <w:rFonts w:eastAsia="Calibri"/>
          <w:bCs/>
          <w:iCs/>
          <w:lang w:eastAsia="en-US"/>
        </w:rPr>
        <w:t>В соответствии с примерной программой в результате изучения родной литературы  ученик должен</w:t>
      </w:r>
    </w:p>
    <w:p w:rsidR="00785BE4" w:rsidRPr="00785BE4" w:rsidRDefault="00785BE4" w:rsidP="00785BE4">
      <w:pPr>
        <w:tabs>
          <w:tab w:val="left" w:pos="993"/>
        </w:tabs>
        <w:autoSpaceDE w:val="0"/>
        <w:autoSpaceDN w:val="0"/>
        <w:adjustRightInd w:val="0"/>
        <w:ind w:firstLine="709"/>
        <w:jc w:val="both"/>
        <w:rPr>
          <w:rFonts w:eastAsia="Calibri"/>
          <w:b/>
          <w:bCs/>
          <w:i/>
          <w:iCs/>
          <w:lang w:eastAsia="en-US"/>
        </w:rPr>
      </w:pPr>
      <w:r w:rsidRPr="00785BE4">
        <w:rPr>
          <w:rFonts w:eastAsia="Calibri"/>
          <w:b/>
          <w:bCs/>
          <w:i/>
          <w:iCs/>
          <w:lang w:eastAsia="en-US"/>
        </w:rPr>
        <w:t>знать/понимать</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образную природу словесного искусства;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содержание изученных литературных произведений;</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изученные теоретико-литературные понятия;</w:t>
      </w:r>
    </w:p>
    <w:p w:rsidR="00785BE4" w:rsidRPr="00785BE4" w:rsidRDefault="00785BE4" w:rsidP="00785BE4">
      <w:pPr>
        <w:tabs>
          <w:tab w:val="left" w:pos="993"/>
        </w:tabs>
        <w:autoSpaceDE w:val="0"/>
        <w:autoSpaceDN w:val="0"/>
        <w:adjustRightInd w:val="0"/>
        <w:ind w:firstLine="709"/>
        <w:jc w:val="both"/>
        <w:rPr>
          <w:rFonts w:eastAsia="Calibri"/>
          <w:b/>
          <w:bCs/>
          <w:lang w:eastAsia="en-US"/>
        </w:rPr>
      </w:pPr>
      <w:r w:rsidRPr="00785BE4">
        <w:rPr>
          <w:rFonts w:eastAsia="Calibri"/>
          <w:b/>
          <w:bCs/>
          <w:lang w:eastAsia="en-US"/>
        </w:rPr>
        <w:t>уметь</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воспринимать и анализировать художественный текст;</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выделять смысловые части художественного текста, составлять тезисы и план пр</w:t>
      </w:r>
      <w:r w:rsidRPr="00785BE4">
        <w:rPr>
          <w:rFonts w:eastAsia="Calibri"/>
          <w:lang w:eastAsia="en-US"/>
        </w:rPr>
        <w:t>о</w:t>
      </w:r>
      <w:r w:rsidRPr="00785BE4">
        <w:rPr>
          <w:rFonts w:eastAsia="Calibri"/>
          <w:lang w:eastAsia="en-US"/>
        </w:rPr>
        <w:t>читанного;</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определять род и жанр литературного произведения;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выделять и формулировать тему, идею, проблематику изученного произведения; д</w:t>
      </w:r>
      <w:r w:rsidRPr="00785BE4">
        <w:rPr>
          <w:rFonts w:eastAsia="Calibri"/>
          <w:lang w:eastAsia="en-US"/>
        </w:rPr>
        <w:t>а</w:t>
      </w:r>
      <w:r w:rsidRPr="00785BE4">
        <w:rPr>
          <w:rFonts w:eastAsia="Calibri"/>
          <w:lang w:eastAsia="en-US"/>
        </w:rPr>
        <w:t>вать характеристику героев,</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характеризовать особенности сюжета, композиции, роль изобразительно-выразительных</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средств;</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сопоставлять эпизоды литературных произведений и сравнивать их героев;</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выявлять авторскую позицию;</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выражать свое отношение к прочитанному;</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выразительно читать произведения (или фрагменты), в том числе выученные наизусть, соблюдая нормы литературного произношения;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владеть различными видами пересказа;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строить устные и письменные высказывания в связи с изученным произведением;</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lastRenderedPageBreak/>
        <w:t>• участвовать в диалоге по прочитанным произведениям, понимать чужую точку зр</w:t>
      </w:r>
      <w:r w:rsidRPr="00785BE4">
        <w:rPr>
          <w:rFonts w:eastAsia="Calibri"/>
          <w:lang w:eastAsia="en-US"/>
        </w:rPr>
        <w:t>е</w:t>
      </w:r>
      <w:r w:rsidRPr="00785BE4">
        <w:rPr>
          <w:rFonts w:eastAsia="Calibri"/>
          <w:lang w:eastAsia="en-US"/>
        </w:rPr>
        <w:t>ния и аргументировано отстаивать свою;</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писать отзывы о самостоятельно прочитанных произведениях, сочинения;</w:t>
      </w:r>
    </w:p>
    <w:p w:rsidR="00785BE4" w:rsidRPr="00785BE4" w:rsidRDefault="00785BE4" w:rsidP="00785BE4">
      <w:pPr>
        <w:tabs>
          <w:tab w:val="left" w:pos="993"/>
        </w:tabs>
        <w:autoSpaceDE w:val="0"/>
        <w:autoSpaceDN w:val="0"/>
        <w:adjustRightInd w:val="0"/>
        <w:ind w:firstLine="709"/>
        <w:jc w:val="both"/>
        <w:rPr>
          <w:rFonts w:eastAsia="Calibri"/>
          <w:b/>
          <w:bCs/>
          <w:lang w:eastAsia="en-US"/>
        </w:rPr>
      </w:pPr>
      <w:r w:rsidRPr="00785BE4">
        <w:rPr>
          <w:rFonts w:eastAsia="Calibri"/>
          <w:b/>
          <w:bCs/>
          <w:lang w:eastAsia="en-US"/>
        </w:rPr>
        <w:t xml:space="preserve">использовать приобретенные знания и умения в практической деятельности и повседневной жизни </w:t>
      </w:r>
      <w:r w:rsidRPr="00785BE4">
        <w:rPr>
          <w:rFonts w:eastAsia="Calibri"/>
          <w:lang w:eastAsia="en-US"/>
        </w:rPr>
        <w:t>для:</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создания связного текста (устного и письменного) на необходимую тему с учетом норм русского литературного языка;</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определения своего круга чтения и оценки литературных произведений;</w:t>
      </w:r>
    </w:p>
    <w:p w:rsidR="00785BE4" w:rsidRPr="00785BE4" w:rsidRDefault="00785BE4" w:rsidP="00785BE4">
      <w:pPr>
        <w:tabs>
          <w:tab w:val="left" w:pos="993"/>
        </w:tabs>
        <w:autoSpaceDE w:val="0"/>
        <w:autoSpaceDN w:val="0"/>
        <w:adjustRightInd w:val="0"/>
        <w:ind w:firstLine="709"/>
        <w:jc w:val="both"/>
        <w:rPr>
          <w:rFonts w:eastAsia="Calibri"/>
          <w:lang w:eastAsia="en-US"/>
        </w:rPr>
      </w:pPr>
      <w:r w:rsidRPr="00785BE4">
        <w:rPr>
          <w:rFonts w:eastAsia="Calibri"/>
          <w:lang w:eastAsia="en-US"/>
        </w:rPr>
        <w:t>•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4232A9" w:rsidRPr="005A6AF5" w:rsidRDefault="004232A9" w:rsidP="004232A9">
      <w:pPr>
        <w:pStyle w:val="4"/>
        <w:spacing w:before="0" w:after="0"/>
        <w:rPr>
          <w:sz w:val="24"/>
          <w:szCs w:val="24"/>
        </w:rPr>
      </w:pPr>
      <w:r w:rsidRPr="005A6AF5">
        <w:rPr>
          <w:sz w:val="24"/>
          <w:szCs w:val="24"/>
        </w:rPr>
        <w:t>1.2.5.</w:t>
      </w:r>
      <w:r w:rsidR="00095E3B">
        <w:rPr>
          <w:sz w:val="24"/>
          <w:szCs w:val="24"/>
          <w:lang w:val="ru-RU"/>
        </w:rPr>
        <w:t>4</w:t>
      </w:r>
      <w:r w:rsidR="00892B16" w:rsidRPr="005A6AF5">
        <w:rPr>
          <w:sz w:val="24"/>
          <w:szCs w:val="24"/>
          <w:lang w:val="ru-RU"/>
        </w:rPr>
        <w:t xml:space="preserve">. </w:t>
      </w:r>
      <w:r w:rsidR="002C0253">
        <w:rPr>
          <w:sz w:val="24"/>
          <w:szCs w:val="24"/>
          <w:lang w:val="ru-RU"/>
        </w:rPr>
        <w:t>Иностранный язык (а</w:t>
      </w:r>
      <w:r w:rsidRPr="005A6AF5">
        <w:rPr>
          <w:sz w:val="24"/>
          <w:szCs w:val="24"/>
        </w:rPr>
        <w:t>нглийск</w:t>
      </w:r>
      <w:r w:rsidR="00892B16" w:rsidRPr="005A6AF5">
        <w:rPr>
          <w:sz w:val="24"/>
          <w:szCs w:val="24"/>
          <w:lang w:val="ru-RU"/>
        </w:rPr>
        <w:t>ий</w:t>
      </w:r>
      <w:r w:rsidR="00095E3B">
        <w:rPr>
          <w:sz w:val="24"/>
          <w:szCs w:val="24"/>
          <w:lang w:val="ru-RU"/>
        </w:rPr>
        <w:t>, в</w:t>
      </w:r>
      <w:r w:rsidR="002C0253">
        <w:rPr>
          <w:sz w:val="24"/>
          <w:szCs w:val="24"/>
          <w:lang w:val="ru-RU"/>
        </w:rPr>
        <w:t>торой иностранный язык (английский)</w:t>
      </w:r>
      <w:bookmarkEnd w:id="31"/>
      <w:bookmarkEnd w:id="32"/>
      <w:bookmarkEnd w:id="33"/>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Изучение предметной области «Иностранные языки» решает следующие задачи: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приобщение к культурному наследию стран изучаемого иностранного языка, во</w:t>
      </w:r>
      <w:r w:rsidRPr="002C0253">
        <w:rPr>
          <w:rFonts w:ascii="Times New Roman" w:hAnsi="Times New Roman" w:cs="Times New Roman"/>
          <w:sz w:val="24"/>
          <w:szCs w:val="24"/>
        </w:rPr>
        <w:t>с</w:t>
      </w:r>
      <w:r w:rsidRPr="002C0253">
        <w:rPr>
          <w:rFonts w:ascii="Times New Roman" w:hAnsi="Times New Roman" w:cs="Times New Roman"/>
          <w:sz w:val="24"/>
          <w:szCs w:val="24"/>
        </w:rPr>
        <w:t>питание ценностного отношения к иностранному языку как инструменту познания и дост</w:t>
      </w:r>
      <w:r w:rsidRPr="002C0253">
        <w:rPr>
          <w:rFonts w:ascii="Times New Roman" w:hAnsi="Times New Roman" w:cs="Times New Roman"/>
          <w:sz w:val="24"/>
          <w:szCs w:val="24"/>
        </w:rPr>
        <w:t>и</w:t>
      </w:r>
      <w:r w:rsidRPr="002C0253">
        <w:rPr>
          <w:rFonts w:ascii="Times New Roman" w:hAnsi="Times New Roman" w:cs="Times New Roman"/>
          <w:sz w:val="24"/>
          <w:szCs w:val="24"/>
        </w:rPr>
        <w:t>жения взаимопонимания между людьми и народами;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формирование коммуникативной иноязычной компетенции (говорение, аудиров</w:t>
      </w:r>
      <w:r w:rsidRPr="002C0253">
        <w:rPr>
          <w:rFonts w:ascii="Times New Roman" w:hAnsi="Times New Roman" w:cs="Times New Roman"/>
          <w:sz w:val="24"/>
          <w:szCs w:val="24"/>
        </w:rPr>
        <w:t>а</w:t>
      </w:r>
      <w:r w:rsidRPr="002C0253">
        <w:rPr>
          <w:rFonts w:ascii="Times New Roman" w:hAnsi="Times New Roman" w:cs="Times New Roman"/>
          <w:sz w:val="24"/>
          <w:szCs w:val="24"/>
        </w:rPr>
        <w:t>ние, чтение и письмо), необходимой для успешной социализации и самореализации;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обогащение активного и потенциального словарного запаса, развитие у обуча</w:t>
      </w:r>
      <w:r w:rsidRPr="002C0253">
        <w:rPr>
          <w:rFonts w:ascii="Times New Roman" w:hAnsi="Times New Roman" w:cs="Times New Roman"/>
          <w:sz w:val="24"/>
          <w:szCs w:val="24"/>
        </w:rPr>
        <w:t>ю</w:t>
      </w:r>
      <w:r w:rsidRPr="002C0253">
        <w:rPr>
          <w:rFonts w:ascii="Times New Roman" w:hAnsi="Times New Roman" w:cs="Times New Roman"/>
          <w:sz w:val="24"/>
          <w:szCs w:val="24"/>
        </w:rPr>
        <w:t>щихся культуры владения иностранным языком в соответствии с требованиями к нормам устной и письменной речи, правилами речевого этикета.</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Предметными результатами изучения предметной области «Иностранные языки» явл</w:t>
      </w:r>
      <w:r w:rsidRPr="002C0253">
        <w:rPr>
          <w:rFonts w:ascii="Times New Roman" w:hAnsi="Times New Roman" w:cs="Times New Roman"/>
          <w:sz w:val="24"/>
          <w:szCs w:val="24"/>
        </w:rPr>
        <w:t>я</w:t>
      </w:r>
      <w:r w:rsidRPr="002C0253">
        <w:rPr>
          <w:rFonts w:ascii="Times New Roman" w:hAnsi="Times New Roman" w:cs="Times New Roman"/>
          <w:sz w:val="24"/>
          <w:szCs w:val="24"/>
        </w:rPr>
        <w:t>ется:</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w:t>
      </w:r>
      <w:r w:rsidRPr="002C0253">
        <w:rPr>
          <w:rFonts w:ascii="Times New Roman" w:hAnsi="Times New Roman" w:cs="Times New Roman"/>
          <w:sz w:val="24"/>
          <w:szCs w:val="24"/>
        </w:rPr>
        <w:t>з</w:t>
      </w:r>
      <w:r w:rsidRPr="002C0253">
        <w:rPr>
          <w:rFonts w:ascii="Times New Roman" w:hAnsi="Times New Roman" w:cs="Times New Roman"/>
          <w:sz w:val="24"/>
          <w:szCs w:val="24"/>
        </w:rPr>
        <w:t>цами зарубежной литературы разных жанров, с учетом достигнутого обучающимися уровня иноязычной компетентности;</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3) достижение допорогового уровня иноязычной коммуникативной компетенции;</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w:t>
      </w:r>
      <w:r w:rsidRPr="002C0253">
        <w:rPr>
          <w:rFonts w:ascii="Times New Roman" w:hAnsi="Times New Roman" w:cs="Times New Roman"/>
          <w:sz w:val="24"/>
          <w:szCs w:val="24"/>
        </w:rPr>
        <w:t>н</w:t>
      </w:r>
      <w:r w:rsidRPr="002C0253">
        <w:rPr>
          <w:rFonts w:ascii="Times New Roman" w:hAnsi="Times New Roman" w:cs="Times New Roman"/>
          <w:sz w:val="24"/>
          <w:szCs w:val="24"/>
        </w:rPr>
        <w:t>ного языка как средства получения информации, позволяющего расширять свои знания в других предметных областях.</w:t>
      </w:r>
    </w:p>
    <w:p w:rsidR="004232A9" w:rsidRPr="002C0253" w:rsidRDefault="004232A9" w:rsidP="004232A9">
      <w:pPr>
        <w:ind w:firstLine="709"/>
        <w:jc w:val="both"/>
        <w:rPr>
          <w:b/>
        </w:rPr>
      </w:pPr>
      <w:r w:rsidRPr="002C0253">
        <w:rPr>
          <w:b/>
        </w:rPr>
        <w:t>Коммуникативные умения</w:t>
      </w:r>
    </w:p>
    <w:p w:rsidR="004232A9" w:rsidRPr="002C0253" w:rsidRDefault="004232A9" w:rsidP="004232A9">
      <w:pPr>
        <w:ind w:firstLine="709"/>
        <w:jc w:val="both"/>
        <w:rPr>
          <w:b/>
        </w:rPr>
      </w:pPr>
      <w:r w:rsidRPr="002C0253">
        <w:rPr>
          <w:b/>
        </w:rPr>
        <w:t>Говорение. Диалогическая речь</w:t>
      </w:r>
    </w:p>
    <w:p w:rsidR="004232A9" w:rsidRPr="002C0253" w:rsidRDefault="004232A9" w:rsidP="00313195">
      <w:pPr>
        <w:jc w:val="both"/>
        <w:rPr>
          <w:i/>
        </w:rPr>
      </w:pPr>
      <w:r w:rsidRPr="002C0253">
        <w:rPr>
          <w:i/>
        </w:rPr>
        <w:t>Выпускник научится:</w:t>
      </w:r>
    </w:p>
    <w:p w:rsidR="004232A9" w:rsidRPr="005A6AF5" w:rsidRDefault="004232A9" w:rsidP="005C085D">
      <w:pPr>
        <w:numPr>
          <w:ilvl w:val="0"/>
          <w:numId w:val="93"/>
        </w:numPr>
        <w:tabs>
          <w:tab w:val="left" w:pos="993"/>
        </w:tabs>
        <w:jc w:val="both"/>
      </w:pPr>
      <w:r w:rsidRPr="002C0253">
        <w:t>вести</w:t>
      </w:r>
      <w:r w:rsidRPr="005A6AF5">
        <w:t xml:space="preserve">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w:t>
      </w:r>
      <w:r w:rsidRPr="005A6AF5">
        <w:t>о</w:t>
      </w:r>
      <w:r w:rsidRPr="005A6AF5">
        <w:t xml:space="preserve">го языка. </w:t>
      </w:r>
    </w:p>
    <w:p w:rsidR="004232A9" w:rsidRPr="005A6AF5" w:rsidRDefault="004232A9" w:rsidP="00313195">
      <w:pPr>
        <w:jc w:val="both"/>
        <w:rPr>
          <w:i/>
        </w:rPr>
      </w:pPr>
      <w:r w:rsidRPr="005A6AF5">
        <w:rPr>
          <w:i/>
        </w:rPr>
        <w:t>Выпускник получит возможность научиться:</w:t>
      </w:r>
    </w:p>
    <w:p w:rsidR="004232A9" w:rsidRPr="005A6AF5" w:rsidRDefault="004232A9" w:rsidP="005C085D">
      <w:pPr>
        <w:numPr>
          <w:ilvl w:val="0"/>
          <w:numId w:val="94"/>
        </w:numPr>
        <w:tabs>
          <w:tab w:val="left" w:pos="993"/>
        </w:tabs>
        <w:jc w:val="both"/>
      </w:pPr>
      <w:r w:rsidRPr="005A6AF5">
        <w:t xml:space="preserve">вести диалог-обмен мнениями; </w:t>
      </w:r>
    </w:p>
    <w:p w:rsidR="004232A9" w:rsidRPr="005A6AF5" w:rsidRDefault="004232A9" w:rsidP="005C085D">
      <w:pPr>
        <w:numPr>
          <w:ilvl w:val="0"/>
          <w:numId w:val="94"/>
        </w:numPr>
        <w:tabs>
          <w:tab w:val="left" w:pos="993"/>
        </w:tabs>
        <w:jc w:val="both"/>
      </w:pPr>
      <w:r w:rsidRPr="005A6AF5">
        <w:t>брать и давать интервью;</w:t>
      </w:r>
    </w:p>
    <w:p w:rsidR="004232A9" w:rsidRPr="005A6AF5" w:rsidRDefault="004232A9" w:rsidP="005C085D">
      <w:pPr>
        <w:numPr>
          <w:ilvl w:val="0"/>
          <w:numId w:val="94"/>
        </w:numPr>
        <w:tabs>
          <w:tab w:val="left" w:pos="993"/>
        </w:tabs>
        <w:jc w:val="both"/>
      </w:pPr>
      <w:r w:rsidRPr="005A6AF5">
        <w:t>вести диалог-расспрос на основе нелинейного текста (таблицы, диаграммы и т. д.).</w:t>
      </w:r>
    </w:p>
    <w:p w:rsidR="004232A9" w:rsidRPr="005A6AF5" w:rsidRDefault="004232A9" w:rsidP="004232A9">
      <w:pPr>
        <w:ind w:firstLine="709"/>
        <w:jc w:val="both"/>
        <w:rPr>
          <w:b/>
        </w:rPr>
      </w:pPr>
      <w:r w:rsidRPr="005A6AF5">
        <w:rPr>
          <w:b/>
        </w:rPr>
        <w:t>Говорение. Монологическая речь</w:t>
      </w:r>
    </w:p>
    <w:p w:rsidR="004232A9" w:rsidRPr="005A6AF5" w:rsidRDefault="004232A9" w:rsidP="00313195">
      <w:pPr>
        <w:jc w:val="both"/>
        <w:rPr>
          <w:i/>
        </w:rPr>
      </w:pPr>
      <w:r w:rsidRPr="005A6AF5">
        <w:rPr>
          <w:i/>
        </w:rPr>
        <w:t>Выпускник научится:</w:t>
      </w:r>
    </w:p>
    <w:p w:rsidR="004232A9" w:rsidRPr="005A6AF5" w:rsidRDefault="004232A9" w:rsidP="005C085D">
      <w:pPr>
        <w:numPr>
          <w:ilvl w:val="0"/>
          <w:numId w:val="95"/>
        </w:numPr>
        <w:tabs>
          <w:tab w:val="left" w:pos="993"/>
        </w:tabs>
        <w:jc w:val="both"/>
      </w:pPr>
      <w:r w:rsidRPr="005A6AF5">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232A9" w:rsidRPr="005A6AF5" w:rsidRDefault="004232A9" w:rsidP="005C085D">
      <w:pPr>
        <w:numPr>
          <w:ilvl w:val="0"/>
          <w:numId w:val="95"/>
        </w:numPr>
        <w:tabs>
          <w:tab w:val="left" w:pos="993"/>
        </w:tabs>
        <w:jc w:val="both"/>
      </w:pPr>
      <w:r w:rsidRPr="005A6AF5">
        <w:t xml:space="preserve">описывать события с опорой на зрительную наглядность и/или вербальную опору (ключевые слова, план, вопросы); </w:t>
      </w:r>
    </w:p>
    <w:p w:rsidR="004232A9" w:rsidRPr="005A6AF5" w:rsidRDefault="004232A9" w:rsidP="005C085D">
      <w:pPr>
        <w:numPr>
          <w:ilvl w:val="0"/>
          <w:numId w:val="95"/>
        </w:numPr>
        <w:tabs>
          <w:tab w:val="left" w:pos="993"/>
        </w:tabs>
        <w:jc w:val="both"/>
      </w:pPr>
      <w:r w:rsidRPr="005A6AF5">
        <w:t xml:space="preserve">давать краткую характеристику реальных людей и литературных персонажей; </w:t>
      </w:r>
    </w:p>
    <w:p w:rsidR="004232A9" w:rsidRPr="005A6AF5" w:rsidRDefault="004232A9" w:rsidP="005C085D">
      <w:pPr>
        <w:numPr>
          <w:ilvl w:val="0"/>
          <w:numId w:val="95"/>
        </w:numPr>
        <w:tabs>
          <w:tab w:val="left" w:pos="993"/>
        </w:tabs>
        <w:jc w:val="both"/>
      </w:pPr>
      <w:r w:rsidRPr="005A6AF5">
        <w:t>передавать основное содержание прочитанного текста с опорой или без опоры на текст, ключевые слова/ план/ вопросы;</w:t>
      </w:r>
    </w:p>
    <w:p w:rsidR="004232A9" w:rsidRPr="005A6AF5" w:rsidRDefault="004232A9" w:rsidP="005C085D">
      <w:pPr>
        <w:numPr>
          <w:ilvl w:val="0"/>
          <w:numId w:val="95"/>
        </w:numPr>
        <w:tabs>
          <w:tab w:val="left" w:pos="993"/>
        </w:tabs>
        <w:jc w:val="both"/>
      </w:pPr>
      <w:r w:rsidRPr="005A6AF5">
        <w:t>описывать картинку/ фото с опорой или без опоры на ключевые слова/ план/ вопросы.</w:t>
      </w:r>
    </w:p>
    <w:p w:rsidR="004232A9" w:rsidRPr="005A6AF5" w:rsidRDefault="004232A9" w:rsidP="00313195">
      <w:pPr>
        <w:jc w:val="both"/>
        <w:rPr>
          <w:i/>
        </w:rPr>
      </w:pPr>
      <w:r w:rsidRPr="005A6AF5">
        <w:rPr>
          <w:i/>
        </w:rPr>
        <w:t xml:space="preserve">Выпускник получит возможность научиться: </w:t>
      </w:r>
    </w:p>
    <w:p w:rsidR="004232A9" w:rsidRPr="005A6AF5" w:rsidRDefault="004232A9" w:rsidP="005C085D">
      <w:pPr>
        <w:numPr>
          <w:ilvl w:val="0"/>
          <w:numId w:val="96"/>
        </w:numPr>
        <w:tabs>
          <w:tab w:val="left" w:pos="1134"/>
        </w:tabs>
        <w:jc w:val="both"/>
      </w:pPr>
      <w:r w:rsidRPr="005A6AF5">
        <w:t xml:space="preserve">делать сообщение на заданную тему на основе прочитанного; </w:t>
      </w:r>
    </w:p>
    <w:p w:rsidR="004232A9" w:rsidRPr="005A6AF5" w:rsidRDefault="004232A9" w:rsidP="005C085D">
      <w:pPr>
        <w:numPr>
          <w:ilvl w:val="0"/>
          <w:numId w:val="96"/>
        </w:numPr>
        <w:tabs>
          <w:tab w:val="left" w:pos="1134"/>
        </w:tabs>
        <w:jc w:val="both"/>
      </w:pPr>
      <w:r w:rsidRPr="005A6AF5">
        <w:t>комментировать факты из прочитанного/ прослушанного текста, выражать и аргуме</w:t>
      </w:r>
      <w:r w:rsidRPr="005A6AF5">
        <w:t>н</w:t>
      </w:r>
      <w:r w:rsidRPr="005A6AF5">
        <w:t xml:space="preserve">тировать свое отношение к прочитанному/ прослушанному; </w:t>
      </w:r>
    </w:p>
    <w:p w:rsidR="004232A9" w:rsidRPr="005A6AF5" w:rsidRDefault="004232A9" w:rsidP="005C085D">
      <w:pPr>
        <w:numPr>
          <w:ilvl w:val="0"/>
          <w:numId w:val="96"/>
        </w:numPr>
        <w:tabs>
          <w:tab w:val="left" w:pos="1134"/>
        </w:tabs>
        <w:jc w:val="both"/>
      </w:pPr>
      <w:r w:rsidRPr="005A6AF5">
        <w:t>кратко высказываться без предварительной подготовки на заданную тему в соотве</w:t>
      </w:r>
      <w:r w:rsidRPr="005A6AF5">
        <w:t>т</w:t>
      </w:r>
      <w:r w:rsidRPr="005A6AF5">
        <w:t>ствии с предложенной ситуацией общения;</w:t>
      </w:r>
    </w:p>
    <w:p w:rsidR="004232A9" w:rsidRPr="005A6AF5" w:rsidRDefault="004232A9" w:rsidP="005C085D">
      <w:pPr>
        <w:numPr>
          <w:ilvl w:val="0"/>
          <w:numId w:val="96"/>
        </w:numPr>
        <w:tabs>
          <w:tab w:val="left" w:pos="1134"/>
        </w:tabs>
        <w:jc w:val="both"/>
      </w:pPr>
      <w:r w:rsidRPr="005A6AF5">
        <w:t>кратко высказываться с опорой на нелинейный текст (таблицы, диаграммы, расписание и т. п.);</w:t>
      </w:r>
    </w:p>
    <w:p w:rsidR="004232A9" w:rsidRPr="005A6AF5" w:rsidRDefault="004232A9" w:rsidP="005C085D">
      <w:pPr>
        <w:numPr>
          <w:ilvl w:val="0"/>
          <w:numId w:val="96"/>
        </w:numPr>
        <w:tabs>
          <w:tab w:val="left" w:pos="1134"/>
        </w:tabs>
        <w:jc w:val="both"/>
      </w:pPr>
      <w:r w:rsidRPr="005A6AF5">
        <w:t>кратко излагать результаты выполненной проектной работы.</w:t>
      </w:r>
    </w:p>
    <w:p w:rsidR="004232A9" w:rsidRPr="005A6AF5" w:rsidRDefault="004232A9" w:rsidP="004232A9">
      <w:pPr>
        <w:ind w:firstLine="709"/>
        <w:jc w:val="both"/>
        <w:rPr>
          <w:b/>
        </w:rPr>
      </w:pPr>
      <w:r w:rsidRPr="005A6AF5">
        <w:rPr>
          <w:b/>
        </w:rPr>
        <w:t>Аудирование</w:t>
      </w:r>
    </w:p>
    <w:p w:rsidR="004232A9" w:rsidRPr="005A6AF5" w:rsidRDefault="004232A9" w:rsidP="00313195">
      <w:pPr>
        <w:rPr>
          <w:i/>
        </w:rPr>
      </w:pPr>
      <w:r w:rsidRPr="005A6AF5">
        <w:rPr>
          <w:i/>
        </w:rPr>
        <w:t xml:space="preserve">Выпускник научится: </w:t>
      </w:r>
    </w:p>
    <w:p w:rsidR="004232A9" w:rsidRPr="005A6AF5" w:rsidRDefault="004232A9" w:rsidP="005C085D">
      <w:pPr>
        <w:numPr>
          <w:ilvl w:val="0"/>
          <w:numId w:val="97"/>
        </w:numPr>
        <w:tabs>
          <w:tab w:val="left" w:pos="993"/>
        </w:tabs>
        <w:jc w:val="both"/>
      </w:pPr>
      <w:r w:rsidRPr="005A6AF5">
        <w:t>воспринимать на слух и понимать основное содержание несложных аутентичных те</w:t>
      </w:r>
      <w:r w:rsidRPr="005A6AF5">
        <w:t>к</w:t>
      </w:r>
      <w:r w:rsidRPr="005A6AF5">
        <w:t xml:space="preserve">стов, содержащих некоторое количество неизученных языковых явлений; </w:t>
      </w:r>
    </w:p>
    <w:p w:rsidR="004232A9" w:rsidRPr="005A6AF5" w:rsidRDefault="004232A9" w:rsidP="005C085D">
      <w:pPr>
        <w:numPr>
          <w:ilvl w:val="0"/>
          <w:numId w:val="97"/>
        </w:numPr>
        <w:tabs>
          <w:tab w:val="left" w:pos="993"/>
        </w:tabs>
        <w:jc w:val="both"/>
      </w:pPr>
      <w:r w:rsidRPr="005A6AF5">
        <w:t>воспринимать на слух и понимать нужную/интересующую/ запрашиваемую информ</w:t>
      </w:r>
      <w:r w:rsidRPr="005A6AF5">
        <w:t>а</w:t>
      </w:r>
      <w:r w:rsidRPr="005A6AF5">
        <w:t>цию в аутентичных текстах, содержащих как изученные языковые явления, так и некоторое количество неизученных языковых явлений.</w:t>
      </w:r>
    </w:p>
    <w:p w:rsidR="004232A9" w:rsidRPr="005A6AF5" w:rsidRDefault="004232A9" w:rsidP="00313195">
      <w:pPr>
        <w:jc w:val="both"/>
        <w:rPr>
          <w:i/>
        </w:rPr>
      </w:pPr>
      <w:r w:rsidRPr="005A6AF5">
        <w:rPr>
          <w:i/>
        </w:rPr>
        <w:t>Выпускник получит возможность научиться:</w:t>
      </w:r>
    </w:p>
    <w:p w:rsidR="004232A9" w:rsidRPr="005A6AF5" w:rsidRDefault="004232A9" w:rsidP="005C085D">
      <w:pPr>
        <w:numPr>
          <w:ilvl w:val="0"/>
          <w:numId w:val="98"/>
        </w:numPr>
        <w:tabs>
          <w:tab w:val="left" w:pos="993"/>
        </w:tabs>
        <w:jc w:val="both"/>
      </w:pPr>
      <w:r w:rsidRPr="005A6AF5">
        <w:t>выделять основную тему в воспринимаемом на слух тексте;</w:t>
      </w:r>
    </w:p>
    <w:p w:rsidR="004232A9" w:rsidRPr="005A6AF5" w:rsidRDefault="004232A9" w:rsidP="005C085D">
      <w:pPr>
        <w:numPr>
          <w:ilvl w:val="0"/>
          <w:numId w:val="98"/>
        </w:numPr>
        <w:tabs>
          <w:tab w:val="left" w:pos="993"/>
        </w:tabs>
        <w:jc w:val="both"/>
      </w:pPr>
      <w:r w:rsidRPr="005A6AF5">
        <w:t>использовать контекстуальную или языковую догадку при восприятии на слух текстов, содержащих незнакомые слова.</w:t>
      </w:r>
    </w:p>
    <w:p w:rsidR="004232A9" w:rsidRPr="005A6AF5" w:rsidRDefault="004232A9" w:rsidP="004232A9">
      <w:pPr>
        <w:ind w:firstLine="709"/>
        <w:jc w:val="both"/>
      </w:pPr>
      <w:r w:rsidRPr="005A6AF5">
        <w:rPr>
          <w:b/>
        </w:rPr>
        <w:t xml:space="preserve">Чтение </w:t>
      </w:r>
    </w:p>
    <w:p w:rsidR="004232A9" w:rsidRPr="005A6AF5" w:rsidRDefault="004232A9" w:rsidP="00313195">
      <w:pPr>
        <w:jc w:val="both"/>
        <w:rPr>
          <w:i/>
        </w:rPr>
      </w:pPr>
      <w:r w:rsidRPr="005A6AF5">
        <w:rPr>
          <w:i/>
        </w:rPr>
        <w:t xml:space="preserve">Выпускник научится: </w:t>
      </w:r>
    </w:p>
    <w:p w:rsidR="004232A9" w:rsidRPr="005A6AF5" w:rsidRDefault="004232A9" w:rsidP="005C085D">
      <w:pPr>
        <w:numPr>
          <w:ilvl w:val="0"/>
          <w:numId w:val="99"/>
        </w:numPr>
        <w:tabs>
          <w:tab w:val="left" w:pos="993"/>
        </w:tabs>
        <w:jc w:val="both"/>
      </w:pPr>
      <w:r w:rsidRPr="005A6AF5">
        <w:t>читать и понимать основное содержание несложных аутентичных текстов, содержащие отдельные неизученные языковые явления;</w:t>
      </w:r>
    </w:p>
    <w:p w:rsidR="004232A9" w:rsidRPr="005A6AF5" w:rsidRDefault="004232A9" w:rsidP="005C085D">
      <w:pPr>
        <w:numPr>
          <w:ilvl w:val="0"/>
          <w:numId w:val="99"/>
        </w:numPr>
        <w:tabs>
          <w:tab w:val="left" w:pos="993"/>
        </w:tabs>
        <w:jc w:val="both"/>
      </w:pPr>
      <w:r w:rsidRPr="005A6AF5">
        <w:t>читать и находить в несложных аутентичных текстах, содержащих отдельные неиз</w:t>
      </w:r>
      <w:r w:rsidRPr="005A6AF5">
        <w:t>у</w:t>
      </w:r>
      <w:r w:rsidRPr="005A6AF5">
        <w:t>ченные языковые явления, нужную/интересующую/ запрашиваемую информацию, предста</w:t>
      </w:r>
      <w:r w:rsidRPr="005A6AF5">
        <w:t>в</w:t>
      </w:r>
      <w:r w:rsidRPr="005A6AF5">
        <w:t>ленную в явном и в неявном виде;</w:t>
      </w:r>
    </w:p>
    <w:p w:rsidR="004232A9" w:rsidRPr="005A6AF5" w:rsidRDefault="004232A9" w:rsidP="005C085D">
      <w:pPr>
        <w:numPr>
          <w:ilvl w:val="0"/>
          <w:numId w:val="99"/>
        </w:numPr>
        <w:tabs>
          <w:tab w:val="left" w:pos="993"/>
        </w:tabs>
        <w:jc w:val="both"/>
      </w:pPr>
      <w:r w:rsidRPr="005A6AF5">
        <w:t>читать и полностью понимать несложные аутентичные тексты, построенные на изуче</w:t>
      </w:r>
      <w:r w:rsidRPr="005A6AF5">
        <w:t>н</w:t>
      </w:r>
      <w:r w:rsidRPr="005A6AF5">
        <w:t>ном языковом материале;</w:t>
      </w:r>
    </w:p>
    <w:p w:rsidR="004232A9" w:rsidRPr="005A6AF5" w:rsidRDefault="004232A9" w:rsidP="005C085D">
      <w:pPr>
        <w:numPr>
          <w:ilvl w:val="0"/>
          <w:numId w:val="99"/>
        </w:numPr>
        <w:tabs>
          <w:tab w:val="left" w:pos="993"/>
        </w:tabs>
        <w:jc w:val="both"/>
      </w:pPr>
      <w:r w:rsidRPr="005A6AF5">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232A9" w:rsidRPr="005A6AF5" w:rsidRDefault="004232A9" w:rsidP="00313195">
      <w:pPr>
        <w:jc w:val="both"/>
        <w:rPr>
          <w:i/>
        </w:rPr>
      </w:pPr>
      <w:r w:rsidRPr="005A6AF5">
        <w:rPr>
          <w:i/>
        </w:rPr>
        <w:t>Выпускник получит возможность научиться:</w:t>
      </w:r>
    </w:p>
    <w:p w:rsidR="004232A9" w:rsidRPr="005A6AF5" w:rsidRDefault="004232A9" w:rsidP="005C085D">
      <w:pPr>
        <w:numPr>
          <w:ilvl w:val="0"/>
          <w:numId w:val="100"/>
        </w:numPr>
        <w:tabs>
          <w:tab w:val="left" w:pos="993"/>
        </w:tabs>
        <w:jc w:val="both"/>
      </w:pPr>
      <w:r w:rsidRPr="005A6AF5">
        <w:t>устанавливать причинно-следственную взаимосвязь фактов и событий, изложенных в несложном аутентичном тексте;</w:t>
      </w:r>
    </w:p>
    <w:p w:rsidR="004232A9" w:rsidRPr="005A6AF5" w:rsidRDefault="004232A9" w:rsidP="005C085D">
      <w:pPr>
        <w:numPr>
          <w:ilvl w:val="0"/>
          <w:numId w:val="100"/>
        </w:numPr>
        <w:tabs>
          <w:tab w:val="left" w:pos="993"/>
        </w:tabs>
        <w:jc w:val="both"/>
      </w:pPr>
      <w:r w:rsidRPr="005A6AF5">
        <w:t>восстанавливать текст из разрозненных абзацев или путем добавления выпущенных фрагментов.</w:t>
      </w:r>
    </w:p>
    <w:p w:rsidR="004232A9" w:rsidRPr="005A6AF5" w:rsidRDefault="004232A9" w:rsidP="004232A9">
      <w:pPr>
        <w:ind w:firstLine="709"/>
        <w:jc w:val="both"/>
        <w:rPr>
          <w:b/>
        </w:rPr>
      </w:pPr>
      <w:r w:rsidRPr="005A6AF5">
        <w:rPr>
          <w:b/>
        </w:rPr>
        <w:t xml:space="preserve">Письменная речь </w:t>
      </w:r>
    </w:p>
    <w:p w:rsidR="004232A9" w:rsidRPr="005A6AF5" w:rsidRDefault="004232A9" w:rsidP="00313195">
      <w:pPr>
        <w:jc w:val="both"/>
        <w:rPr>
          <w:i/>
        </w:rPr>
      </w:pPr>
      <w:r w:rsidRPr="005A6AF5">
        <w:rPr>
          <w:i/>
        </w:rPr>
        <w:t xml:space="preserve">Выпускник научится: </w:t>
      </w:r>
    </w:p>
    <w:p w:rsidR="004232A9" w:rsidRPr="005A6AF5" w:rsidRDefault="004232A9" w:rsidP="005C085D">
      <w:pPr>
        <w:numPr>
          <w:ilvl w:val="0"/>
          <w:numId w:val="101"/>
        </w:numPr>
        <w:tabs>
          <w:tab w:val="left" w:pos="993"/>
        </w:tabs>
        <w:jc w:val="both"/>
      </w:pPr>
      <w:r w:rsidRPr="005A6AF5">
        <w:t>заполнять анкеты и формуляры, сообщая о себе основные сведения (имя, фамилия, пол, возраст, гражданство, национальность, адрес и т. д.);</w:t>
      </w:r>
    </w:p>
    <w:p w:rsidR="004232A9" w:rsidRPr="005A6AF5" w:rsidRDefault="004232A9" w:rsidP="005C085D">
      <w:pPr>
        <w:numPr>
          <w:ilvl w:val="0"/>
          <w:numId w:val="101"/>
        </w:numPr>
        <w:tabs>
          <w:tab w:val="left" w:pos="993"/>
        </w:tabs>
        <w:jc w:val="both"/>
      </w:pPr>
      <w:r w:rsidRPr="005A6AF5">
        <w:t>писать короткие поздравления с днем рождения и другими праздниками, с употребл</w:t>
      </w:r>
      <w:r w:rsidRPr="005A6AF5">
        <w:t>е</w:t>
      </w:r>
      <w:r w:rsidRPr="005A6AF5">
        <w:t>нием формул речевого этикета, принятых в стране изучаемого языка, выражать пожелания (объемом 30–40 слов, включая адрес);</w:t>
      </w:r>
    </w:p>
    <w:p w:rsidR="004232A9" w:rsidRPr="005A6AF5" w:rsidRDefault="004232A9" w:rsidP="005C085D">
      <w:pPr>
        <w:numPr>
          <w:ilvl w:val="0"/>
          <w:numId w:val="101"/>
        </w:numPr>
        <w:tabs>
          <w:tab w:val="left" w:pos="993"/>
        </w:tabs>
        <w:jc w:val="both"/>
      </w:pPr>
      <w:r w:rsidRPr="005A6AF5">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w:t>
      </w:r>
      <w:r w:rsidRPr="005A6AF5">
        <w:t>и</w:t>
      </w:r>
      <w:r w:rsidRPr="005A6AF5">
        <w:t>вать аналогичную информацию о друге по переписке; выражать благодарность, извинения, просьбу; давать совет и т. д. (объемом 100–120 слов, включая адрес);</w:t>
      </w:r>
    </w:p>
    <w:p w:rsidR="004232A9" w:rsidRPr="005A6AF5" w:rsidRDefault="004232A9" w:rsidP="005C085D">
      <w:pPr>
        <w:numPr>
          <w:ilvl w:val="0"/>
          <w:numId w:val="101"/>
        </w:numPr>
        <w:tabs>
          <w:tab w:val="left" w:pos="993"/>
        </w:tabs>
        <w:jc w:val="both"/>
      </w:pPr>
      <w:r w:rsidRPr="005A6AF5">
        <w:t>писать небольшие письменные высказывания с опорой на образец/ план.</w:t>
      </w:r>
    </w:p>
    <w:p w:rsidR="004232A9" w:rsidRPr="005A6AF5" w:rsidRDefault="004232A9" w:rsidP="00313195">
      <w:pPr>
        <w:jc w:val="both"/>
        <w:rPr>
          <w:i/>
        </w:rPr>
      </w:pPr>
      <w:r w:rsidRPr="005A6AF5">
        <w:rPr>
          <w:i/>
        </w:rPr>
        <w:t>Выпускник получит возможность научиться:</w:t>
      </w:r>
    </w:p>
    <w:p w:rsidR="004232A9" w:rsidRPr="005A6AF5" w:rsidRDefault="004232A9" w:rsidP="005C085D">
      <w:pPr>
        <w:numPr>
          <w:ilvl w:val="0"/>
          <w:numId w:val="102"/>
        </w:numPr>
        <w:tabs>
          <w:tab w:val="left" w:pos="993"/>
        </w:tabs>
        <w:jc w:val="both"/>
      </w:pPr>
      <w:r w:rsidRPr="005A6AF5">
        <w:t>делать краткие выписки из текста с целью их использования в собственных устных в</w:t>
      </w:r>
      <w:r w:rsidRPr="005A6AF5">
        <w:t>ы</w:t>
      </w:r>
      <w:r w:rsidRPr="005A6AF5">
        <w:t>сказываниях;</w:t>
      </w:r>
    </w:p>
    <w:p w:rsidR="004232A9" w:rsidRPr="005A6AF5" w:rsidRDefault="004232A9" w:rsidP="005C085D">
      <w:pPr>
        <w:numPr>
          <w:ilvl w:val="0"/>
          <w:numId w:val="102"/>
        </w:numPr>
        <w:tabs>
          <w:tab w:val="left" w:pos="993"/>
        </w:tabs>
        <w:jc w:val="both"/>
      </w:pPr>
      <w:r w:rsidRPr="005A6AF5">
        <w:t>писать электронное письмо (</w:t>
      </w:r>
      <w:r w:rsidRPr="005A6AF5">
        <w:rPr>
          <w:lang w:val="en-US"/>
        </w:rPr>
        <w:t>e</w:t>
      </w:r>
      <w:r w:rsidRPr="005A6AF5">
        <w:t>-</w:t>
      </w:r>
      <w:r w:rsidRPr="005A6AF5">
        <w:rPr>
          <w:lang w:val="en-US"/>
        </w:rPr>
        <w:t>mail</w:t>
      </w:r>
      <w:r w:rsidRPr="005A6AF5">
        <w:t>) зарубежному другу в ответ на электронное письмо-стимул;</w:t>
      </w:r>
    </w:p>
    <w:p w:rsidR="004232A9" w:rsidRPr="005A6AF5" w:rsidRDefault="004232A9" w:rsidP="005C085D">
      <w:pPr>
        <w:numPr>
          <w:ilvl w:val="0"/>
          <w:numId w:val="102"/>
        </w:numPr>
        <w:tabs>
          <w:tab w:val="left" w:pos="993"/>
        </w:tabs>
        <w:jc w:val="both"/>
      </w:pPr>
      <w:r w:rsidRPr="005A6AF5">
        <w:t xml:space="preserve">составлять план/ тезисы устного или письменного сообщения; </w:t>
      </w:r>
    </w:p>
    <w:p w:rsidR="004232A9" w:rsidRPr="005A6AF5" w:rsidRDefault="004232A9" w:rsidP="005C085D">
      <w:pPr>
        <w:numPr>
          <w:ilvl w:val="0"/>
          <w:numId w:val="102"/>
        </w:numPr>
        <w:tabs>
          <w:tab w:val="left" w:pos="993"/>
        </w:tabs>
        <w:jc w:val="both"/>
      </w:pPr>
      <w:r w:rsidRPr="005A6AF5">
        <w:t>кратко излагать в письменном виде результаты проектной деятельности;</w:t>
      </w:r>
    </w:p>
    <w:p w:rsidR="004232A9" w:rsidRPr="005A6AF5" w:rsidRDefault="004232A9" w:rsidP="005C085D">
      <w:pPr>
        <w:numPr>
          <w:ilvl w:val="0"/>
          <w:numId w:val="102"/>
        </w:numPr>
        <w:tabs>
          <w:tab w:val="left" w:pos="993"/>
        </w:tabs>
        <w:jc w:val="both"/>
      </w:pPr>
      <w:r w:rsidRPr="005A6AF5">
        <w:t>писать небольшое письменное высказывание с опорой на нелинейный текст (таблицы, диаграммы и т. п.).</w:t>
      </w:r>
    </w:p>
    <w:p w:rsidR="004232A9" w:rsidRPr="005A6AF5" w:rsidRDefault="004232A9" w:rsidP="004232A9">
      <w:pPr>
        <w:ind w:firstLine="709"/>
        <w:jc w:val="both"/>
        <w:rPr>
          <w:b/>
        </w:rPr>
      </w:pPr>
      <w:r w:rsidRPr="005A6AF5">
        <w:rPr>
          <w:b/>
        </w:rPr>
        <w:t>Языковые навыки и средства оперирования ими</w:t>
      </w:r>
    </w:p>
    <w:p w:rsidR="004232A9" w:rsidRPr="005A6AF5" w:rsidRDefault="004232A9" w:rsidP="004232A9">
      <w:pPr>
        <w:ind w:firstLine="709"/>
        <w:jc w:val="both"/>
        <w:rPr>
          <w:b/>
        </w:rPr>
      </w:pPr>
      <w:r w:rsidRPr="005A6AF5">
        <w:rPr>
          <w:b/>
        </w:rPr>
        <w:t>Орфография и пунктуация</w:t>
      </w:r>
    </w:p>
    <w:p w:rsidR="004232A9" w:rsidRPr="005A6AF5" w:rsidRDefault="004232A9" w:rsidP="00313195">
      <w:pPr>
        <w:jc w:val="both"/>
        <w:rPr>
          <w:i/>
        </w:rPr>
      </w:pPr>
      <w:r w:rsidRPr="005A6AF5">
        <w:rPr>
          <w:i/>
        </w:rPr>
        <w:t>Выпускник научится:</w:t>
      </w:r>
    </w:p>
    <w:p w:rsidR="004232A9" w:rsidRPr="005A6AF5" w:rsidRDefault="004232A9" w:rsidP="005C085D">
      <w:pPr>
        <w:numPr>
          <w:ilvl w:val="0"/>
          <w:numId w:val="103"/>
        </w:numPr>
        <w:tabs>
          <w:tab w:val="left" w:pos="993"/>
        </w:tabs>
        <w:jc w:val="both"/>
      </w:pPr>
      <w:r w:rsidRPr="005A6AF5">
        <w:t>правильно писать изученные слова;</w:t>
      </w:r>
    </w:p>
    <w:p w:rsidR="004232A9" w:rsidRPr="005A6AF5" w:rsidRDefault="004232A9" w:rsidP="005C085D">
      <w:pPr>
        <w:numPr>
          <w:ilvl w:val="0"/>
          <w:numId w:val="103"/>
        </w:numPr>
        <w:tabs>
          <w:tab w:val="left" w:pos="993"/>
        </w:tabs>
        <w:jc w:val="both"/>
      </w:pPr>
      <w:r w:rsidRPr="005A6AF5">
        <w:t>правильно ставить знаки препинания в конце предложения: точку в конце повествов</w:t>
      </w:r>
      <w:r w:rsidRPr="005A6AF5">
        <w:t>а</w:t>
      </w:r>
      <w:r w:rsidRPr="005A6AF5">
        <w:t>тельного предложения, вопросительный знак в конце вопросительного предложения, во</w:t>
      </w:r>
      <w:r w:rsidRPr="005A6AF5">
        <w:t>с</w:t>
      </w:r>
      <w:r w:rsidRPr="005A6AF5">
        <w:t>клицательный знак в конце восклицательного предложения;</w:t>
      </w:r>
    </w:p>
    <w:p w:rsidR="004232A9" w:rsidRPr="005A6AF5" w:rsidRDefault="004232A9" w:rsidP="005C085D">
      <w:pPr>
        <w:numPr>
          <w:ilvl w:val="0"/>
          <w:numId w:val="103"/>
        </w:numPr>
        <w:tabs>
          <w:tab w:val="left" w:pos="993"/>
        </w:tabs>
        <w:jc w:val="both"/>
      </w:pPr>
      <w:r w:rsidRPr="005A6AF5">
        <w:t>расставлять в личном письме знаки препинания, диктуемые его форматом, в соотве</w:t>
      </w:r>
      <w:r w:rsidRPr="005A6AF5">
        <w:t>т</w:t>
      </w:r>
      <w:r w:rsidRPr="005A6AF5">
        <w:t>ствии с нормами, принятыми в стране изучаемого языка.</w:t>
      </w:r>
    </w:p>
    <w:p w:rsidR="004232A9" w:rsidRPr="005A6AF5" w:rsidRDefault="004232A9" w:rsidP="00313195">
      <w:pPr>
        <w:jc w:val="both"/>
        <w:rPr>
          <w:i/>
        </w:rPr>
      </w:pPr>
      <w:r w:rsidRPr="005A6AF5">
        <w:rPr>
          <w:i/>
        </w:rPr>
        <w:t>Выпускник получит возможность научиться:</w:t>
      </w:r>
    </w:p>
    <w:p w:rsidR="004232A9" w:rsidRPr="005A6AF5" w:rsidRDefault="004232A9" w:rsidP="005C085D">
      <w:pPr>
        <w:numPr>
          <w:ilvl w:val="0"/>
          <w:numId w:val="111"/>
        </w:numPr>
        <w:tabs>
          <w:tab w:val="left" w:pos="993"/>
        </w:tabs>
        <w:jc w:val="both"/>
      </w:pPr>
      <w:r w:rsidRPr="005A6AF5">
        <w:t>сравнивать и анализировать буквосочетания английского языка и их транскрипцию.</w:t>
      </w:r>
    </w:p>
    <w:p w:rsidR="004232A9" w:rsidRPr="005A6AF5" w:rsidRDefault="004232A9" w:rsidP="004232A9">
      <w:pPr>
        <w:ind w:firstLine="709"/>
        <w:jc w:val="both"/>
        <w:rPr>
          <w:b/>
        </w:rPr>
      </w:pPr>
      <w:r w:rsidRPr="005A6AF5">
        <w:rPr>
          <w:b/>
        </w:rPr>
        <w:t>Фонетическая сторона речи</w:t>
      </w:r>
    </w:p>
    <w:p w:rsidR="004232A9" w:rsidRPr="005A6AF5" w:rsidRDefault="004232A9" w:rsidP="00EB52E1">
      <w:pPr>
        <w:jc w:val="both"/>
        <w:rPr>
          <w:i/>
        </w:rPr>
      </w:pPr>
      <w:r w:rsidRPr="005A6AF5">
        <w:rPr>
          <w:i/>
        </w:rPr>
        <w:t>Выпускник научится:</w:t>
      </w:r>
    </w:p>
    <w:p w:rsidR="004232A9" w:rsidRPr="005A6AF5" w:rsidRDefault="004232A9" w:rsidP="005C085D">
      <w:pPr>
        <w:numPr>
          <w:ilvl w:val="0"/>
          <w:numId w:val="112"/>
        </w:numPr>
        <w:tabs>
          <w:tab w:val="left" w:pos="993"/>
        </w:tabs>
        <w:jc w:val="both"/>
      </w:pPr>
      <w:r w:rsidRPr="005A6AF5">
        <w:t>различать на слух и адекватно, без фонематических ошибок, ведущих к сбою коммун</w:t>
      </w:r>
      <w:r w:rsidRPr="005A6AF5">
        <w:t>и</w:t>
      </w:r>
      <w:r w:rsidRPr="005A6AF5">
        <w:t>кации, произносить слова изучаемого иностранного языка;</w:t>
      </w:r>
    </w:p>
    <w:p w:rsidR="004232A9" w:rsidRPr="005A6AF5" w:rsidRDefault="004232A9" w:rsidP="005C085D">
      <w:pPr>
        <w:numPr>
          <w:ilvl w:val="0"/>
          <w:numId w:val="112"/>
        </w:numPr>
        <w:tabs>
          <w:tab w:val="left" w:pos="993"/>
        </w:tabs>
        <w:jc w:val="both"/>
      </w:pPr>
      <w:r w:rsidRPr="005A6AF5">
        <w:t>соблюдать правильное ударение в изученных словах;</w:t>
      </w:r>
    </w:p>
    <w:p w:rsidR="004232A9" w:rsidRPr="005A6AF5" w:rsidRDefault="004232A9" w:rsidP="005C085D">
      <w:pPr>
        <w:numPr>
          <w:ilvl w:val="0"/>
          <w:numId w:val="112"/>
        </w:numPr>
        <w:tabs>
          <w:tab w:val="left" w:pos="993"/>
        </w:tabs>
        <w:jc w:val="both"/>
      </w:pPr>
      <w:r w:rsidRPr="005A6AF5">
        <w:t>различать коммуникативные типы предложений по их интонации;</w:t>
      </w:r>
    </w:p>
    <w:p w:rsidR="004232A9" w:rsidRPr="005A6AF5" w:rsidRDefault="004232A9" w:rsidP="005C085D">
      <w:pPr>
        <w:numPr>
          <w:ilvl w:val="0"/>
          <w:numId w:val="112"/>
        </w:numPr>
        <w:tabs>
          <w:tab w:val="left" w:pos="993"/>
        </w:tabs>
        <w:jc w:val="both"/>
      </w:pPr>
      <w:r w:rsidRPr="005A6AF5">
        <w:t>членить предложение на смысловые группы;</w:t>
      </w:r>
    </w:p>
    <w:p w:rsidR="004232A9" w:rsidRPr="005A6AF5" w:rsidRDefault="004232A9" w:rsidP="005C085D">
      <w:pPr>
        <w:numPr>
          <w:ilvl w:val="0"/>
          <w:numId w:val="112"/>
        </w:numPr>
        <w:tabs>
          <w:tab w:val="left" w:pos="993"/>
        </w:tabs>
        <w:jc w:val="both"/>
      </w:pPr>
      <w:r w:rsidRPr="005A6AF5">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w:t>
      </w:r>
      <w:r w:rsidRPr="005A6AF5">
        <w:t>е</w:t>
      </w:r>
      <w:r w:rsidRPr="005A6AF5">
        <w:t>циальный, альтернативный и разделительный вопросы), в том числе, соблюдая правило о</w:t>
      </w:r>
      <w:r w:rsidRPr="005A6AF5">
        <w:t>т</w:t>
      </w:r>
      <w:r w:rsidRPr="005A6AF5">
        <w:t>сутствия фразового ударения на служебных словах.</w:t>
      </w:r>
    </w:p>
    <w:p w:rsidR="004232A9" w:rsidRPr="005A6AF5" w:rsidRDefault="004232A9" w:rsidP="00EB52E1">
      <w:pPr>
        <w:jc w:val="both"/>
        <w:rPr>
          <w:i/>
        </w:rPr>
      </w:pPr>
      <w:r w:rsidRPr="005A6AF5">
        <w:rPr>
          <w:i/>
        </w:rPr>
        <w:t>Выпускник получит возможность научиться:</w:t>
      </w:r>
    </w:p>
    <w:p w:rsidR="004232A9" w:rsidRPr="005A6AF5" w:rsidRDefault="004232A9" w:rsidP="005C085D">
      <w:pPr>
        <w:numPr>
          <w:ilvl w:val="0"/>
          <w:numId w:val="113"/>
        </w:numPr>
        <w:tabs>
          <w:tab w:val="left" w:pos="993"/>
        </w:tabs>
        <w:jc w:val="both"/>
      </w:pPr>
      <w:r w:rsidRPr="005A6AF5">
        <w:t>выражать модальные значения, чувства и эмоции с помощью интонации;</w:t>
      </w:r>
    </w:p>
    <w:p w:rsidR="004232A9" w:rsidRPr="005A6AF5" w:rsidRDefault="004232A9" w:rsidP="005C085D">
      <w:pPr>
        <w:numPr>
          <w:ilvl w:val="0"/>
          <w:numId w:val="113"/>
        </w:numPr>
        <w:tabs>
          <w:tab w:val="left" w:pos="993"/>
        </w:tabs>
        <w:jc w:val="both"/>
      </w:pPr>
      <w:r w:rsidRPr="005A6AF5">
        <w:t>различать британские и американские варианты английского языка в прослушанных высказываниях.</w:t>
      </w:r>
    </w:p>
    <w:p w:rsidR="004232A9" w:rsidRPr="005A6AF5" w:rsidRDefault="004232A9" w:rsidP="004232A9">
      <w:pPr>
        <w:ind w:firstLine="709"/>
        <w:jc w:val="both"/>
        <w:rPr>
          <w:b/>
        </w:rPr>
      </w:pPr>
      <w:r w:rsidRPr="005A6AF5">
        <w:rPr>
          <w:b/>
        </w:rPr>
        <w:t>Лексическая сторона речи</w:t>
      </w:r>
    </w:p>
    <w:p w:rsidR="004232A9" w:rsidRPr="005A6AF5" w:rsidRDefault="004232A9" w:rsidP="00EB52E1">
      <w:pPr>
        <w:jc w:val="both"/>
        <w:rPr>
          <w:i/>
        </w:rPr>
      </w:pPr>
      <w:r w:rsidRPr="005A6AF5">
        <w:rPr>
          <w:i/>
        </w:rPr>
        <w:t>Выпускник научится:</w:t>
      </w:r>
    </w:p>
    <w:p w:rsidR="004232A9" w:rsidRPr="005A6AF5" w:rsidRDefault="004232A9" w:rsidP="005C085D">
      <w:pPr>
        <w:numPr>
          <w:ilvl w:val="0"/>
          <w:numId w:val="114"/>
        </w:numPr>
        <w:tabs>
          <w:tab w:val="left" w:pos="993"/>
        </w:tabs>
        <w:jc w:val="both"/>
      </w:pPr>
      <w:r w:rsidRPr="005A6AF5">
        <w:t>узнавать в письменном и звучащем тексте изученные лексические единицы (слова, сл</w:t>
      </w:r>
      <w:r w:rsidRPr="005A6AF5">
        <w:t>о</w:t>
      </w:r>
      <w:r w:rsidRPr="005A6AF5">
        <w:t>восочетания, реплики-клише речевого этикета), в том числе многозначные в пределах тем</w:t>
      </w:r>
      <w:r w:rsidRPr="005A6AF5">
        <w:t>а</w:t>
      </w:r>
      <w:r w:rsidRPr="005A6AF5">
        <w:t>тики основной школы;</w:t>
      </w:r>
    </w:p>
    <w:p w:rsidR="004232A9" w:rsidRPr="005A6AF5" w:rsidRDefault="004232A9" w:rsidP="005C085D">
      <w:pPr>
        <w:numPr>
          <w:ilvl w:val="0"/>
          <w:numId w:val="114"/>
        </w:numPr>
        <w:tabs>
          <w:tab w:val="left" w:pos="993"/>
        </w:tabs>
        <w:jc w:val="both"/>
      </w:pPr>
      <w:r w:rsidRPr="005A6AF5">
        <w:t>употреблять в устной и письменной речи в их основном значении изученные лексич</w:t>
      </w:r>
      <w:r w:rsidRPr="005A6AF5">
        <w:t>е</w:t>
      </w:r>
      <w:r w:rsidRPr="005A6AF5">
        <w:t>ские единицы (слова, словосочетания, реплики-клише речевого этикета), в том числе мног</w:t>
      </w:r>
      <w:r w:rsidRPr="005A6AF5">
        <w:t>о</w:t>
      </w:r>
      <w:r w:rsidRPr="005A6AF5">
        <w:t>значные, в пределах тематики основной школы в соответствии с решаемой коммуникативной задачей;</w:t>
      </w:r>
    </w:p>
    <w:p w:rsidR="004232A9" w:rsidRPr="005A6AF5" w:rsidRDefault="004232A9" w:rsidP="005C085D">
      <w:pPr>
        <w:numPr>
          <w:ilvl w:val="0"/>
          <w:numId w:val="114"/>
        </w:numPr>
        <w:tabs>
          <w:tab w:val="left" w:pos="993"/>
        </w:tabs>
        <w:jc w:val="both"/>
      </w:pPr>
      <w:r w:rsidRPr="005A6AF5">
        <w:t>соблюдать существующие в английском языке нормы лексической сочетаемости;</w:t>
      </w:r>
    </w:p>
    <w:p w:rsidR="004232A9" w:rsidRPr="005A6AF5" w:rsidRDefault="004232A9" w:rsidP="005C085D">
      <w:pPr>
        <w:numPr>
          <w:ilvl w:val="0"/>
          <w:numId w:val="114"/>
        </w:numPr>
        <w:tabs>
          <w:tab w:val="left" w:pos="993"/>
        </w:tabs>
        <w:jc w:val="both"/>
      </w:pPr>
      <w:r w:rsidRPr="005A6AF5">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w:t>
      </w:r>
      <w:r w:rsidRPr="005A6AF5">
        <w:t>в</w:t>
      </w:r>
      <w:r w:rsidRPr="005A6AF5">
        <w:t>ной задачей;</w:t>
      </w:r>
    </w:p>
    <w:p w:rsidR="004232A9" w:rsidRPr="005A6AF5" w:rsidRDefault="004232A9" w:rsidP="005C085D">
      <w:pPr>
        <w:numPr>
          <w:ilvl w:val="0"/>
          <w:numId w:val="114"/>
        </w:numPr>
        <w:tabs>
          <w:tab w:val="left" w:pos="993"/>
        </w:tabs>
        <w:jc w:val="both"/>
        <w:rPr>
          <w:lang w:bidi="en-US"/>
        </w:rPr>
      </w:pPr>
      <w:r w:rsidRPr="005A6AF5">
        <w:t>распознавать и образовывать родственные слова с использованием аффиксации в пр</w:t>
      </w:r>
      <w:r w:rsidRPr="005A6AF5">
        <w:t>е</w:t>
      </w:r>
      <w:r w:rsidRPr="005A6AF5">
        <w:t xml:space="preserve">делах тематики основной школы в соответствии с решаемой коммуникативной задачей: </w:t>
      </w:r>
    </w:p>
    <w:p w:rsidR="004232A9" w:rsidRPr="005A6AF5" w:rsidRDefault="004232A9" w:rsidP="005C085D">
      <w:pPr>
        <w:numPr>
          <w:ilvl w:val="0"/>
          <w:numId w:val="50"/>
        </w:numPr>
        <w:tabs>
          <w:tab w:val="left" w:pos="993"/>
        </w:tabs>
        <w:ind w:left="0" w:firstLine="709"/>
        <w:jc w:val="both"/>
      </w:pPr>
      <w:r w:rsidRPr="005A6AF5">
        <w:t xml:space="preserve">глаголы при помощи аффиксов </w:t>
      </w:r>
      <w:r w:rsidRPr="005A6AF5">
        <w:rPr>
          <w:lang w:val="en-US"/>
        </w:rPr>
        <w:t>dis</w:t>
      </w:r>
      <w:r w:rsidRPr="005A6AF5">
        <w:t xml:space="preserve">-, </w:t>
      </w:r>
      <w:r w:rsidRPr="005A6AF5">
        <w:rPr>
          <w:lang w:val="en-US"/>
        </w:rPr>
        <w:t>mis</w:t>
      </w:r>
      <w:r w:rsidRPr="005A6AF5">
        <w:t xml:space="preserve">-, </w:t>
      </w:r>
      <w:r w:rsidRPr="005A6AF5">
        <w:rPr>
          <w:lang w:val="en-US"/>
        </w:rPr>
        <w:t>re</w:t>
      </w:r>
      <w:r w:rsidRPr="005A6AF5">
        <w:t>-, -</w:t>
      </w:r>
      <w:r w:rsidRPr="005A6AF5">
        <w:rPr>
          <w:lang w:val="en-US"/>
        </w:rPr>
        <w:t>i</w:t>
      </w:r>
      <w:r w:rsidRPr="005A6AF5">
        <w:t xml:space="preserve">ze/-ise; </w:t>
      </w:r>
    </w:p>
    <w:p w:rsidR="004232A9" w:rsidRPr="005A6AF5" w:rsidRDefault="004232A9" w:rsidP="005C085D">
      <w:pPr>
        <w:numPr>
          <w:ilvl w:val="0"/>
          <w:numId w:val="50"/>
        </w:numPr>
        <w:tabs>
          <w:tab w:val="left" w:pos="993"/>
        </w:tabs>
        <w:ind w:left="0" w:firstLine="709"/>
        <w:jc w:val="both"/>
        <w:rPr>
          <w:lang w:val="en-US"/>
        </w:rPr>
      </w:pPr>
      <w:r w:rsidRPr="005A6AF5">
        <w:t>имена</w:t>
      </w:r>
      <w:r w:rsidRPr="005A6AF5">
        <w:rPr>
          <w:lang w:val="en-US"/>
        </w:rPr>
        <w:t xml:space="preserve"> </w:t>
      </w:r>
      <w:r w:rsidRPr="005A6AF5">
        <w:t>существительные</w:t>
      </w:r>
      <w:r w:rsidRPr="005A6AF5">
        <w:rPr>
          <w:lang w:val="en-US"/>
        </w:rPr>
        <w:t xml:space="preserve"> </w:t>
      </w:r>
      <w:r w:rsidRPr="005A6AF5">
        <w:t>при</w:t>
      </w:r>
      <w:r w:rsidRPr="005A6AF5">
        <w:rPr>
          <w:lang w:val="en-US"/>
        </w:rPr>
        <w:t xml:space="preserve"> </w:t>
      </w:r>
      <w:r w:rsidRPr="005A6AF5">
        <w:t>помощи</w:t>
      </w:r>
      <w:r w:rsidRPr="005A6AF5">
        <w:rPr>
          <w:lang w:val="en-US"/>
        </w:rPr>
        <w:t xml:space="preserve"> </w:t>
      </w:r>
      <w:r w:rsidRPr="005A6AF5">
        <w:t>суффиксов</w:t>
      </w:r>
      <w:r w:rsidRPr="005A6AF5">
        <w:rPr>
          <w:lang w:val="en-US"/>
        </w:rPr>
        <w:t xml:space="preserve"> -or/ -er, -ist , -sion/-tion, -nce/-ence, -ment, -ity , -ness, -ship, -ing; </w:t>
      </w:r>
    </w:p>
    <w:p w:rsidR="004232A9" w:rsidRPr="005A6AF5" w:rsidRDefault="004232A9" w:rsidP="005C085D">
      <w:pPr>
        <w:numPr>
          <w:ilvl w:val="0"/>
          <w:numId w:val="50"/>
        </w:numPr>
        <w:tabs>
          <w:tab w:val="left" w:pos="993"/>
        </w:tabs>
        <w:ind w:left="0" w:firstLine="709"/>
        <w:jc w:val="both"/>
        <w:rPr>
          <w:lang w:val="en-US" w:bidi="en-US"/>
        </w:rPr>
      </w:pPr>
      <w:r w:rsidRPr="005A6AF5">
        <w:t>имена</w:t>
      </w:r>
      <w:r w:rsidRPr="005A6AF5">
        <w:rPr>
          <w:lang w:val="en-US"/>
        </w:rPr>
        <w:t xml:space="preserve"> </w:t>
      </w:r>
      <w:r w:rsidRPr="005A6AF5">
        <w:t>прилагательные</w:t>
      </w:r>
      <w:r w:rsidRPr="005A6AF5">
        <w:rPr>
          <w:lang w:val="en-US"/>
        </w:rPr>
        <w:t xml:space="preserve"> </w:t>
      </w:r>
      <w:r w:rsidRPr="005A6AF5">
        <w:t>при</w:t>
      </w:r>
      <w:r w:rsidRPr="005A6AF5">
        <w:rPr>
          <w:lang w:val="en-US"/>
        </w:rPr>
        <w:t xml:space="preserve"> </w:t>
      </w:r>
      <w:r w:rsidRPr="005A6AF5">
        <w:t>помощи</w:t>
      </w:r>
      <w:r w:rsidRPr="005A6AF5">
        <w:rPr>
          <w:lang w:val="en-US"/>
        </w:rPr>
        <w:t xml:space="preserve"> </w:t>
      </w:r>
      <w:r w:rsidRPr="005A6AF5">
        <w:t>аффиксов</w:t>
      </w:r>
      <w:r w:rsidRPr="005A6AF5">
        <w:rPr>
          <w:lang w:val="en-US"/>
        </w:rPr>
        <w:t xml:space="preserve"> </w:t>
      </w:r>
      <w:r w:rsidRPr="005A6AF5">
        <w:rPr>
          <w:lang w:val="en-US" w:bidi="en-US"/>
        </w:rPr>
        <w:t>inter-; -y, -ly, -ful , -al , -ic, -ian/an, -ing; -ous, -able/ible, -less, -ive;</w:t>
      </w:r>
    </w:p>
    <w:p w:rsidR="004232A9" w:rsidRPr="005A6AF5" w:rsidRDefault="004232A9" w:rsidP="005C085D">
      <w:pPr>
        <w:numPr>
          <w:ilvl w:val="0"/>
          <w:numId w:val="50"/>
        </w:numPr>
        <w:tabs>
          <w:tab w:val="left" w:pos="993"/>
        </w:tabs>
        <w:ind w:left="0" w:firstLine="709"/>
        <w:jc w:val="both"/>
      </w:pPr>
      <w:r w:rsidRPr="005A6AF5">
        <w:t>наречия при помощи суффикса -</w:t>
      </w:r>
      <w:r w:rsidRPr="005A6AF5">
        <w:rPr>
          <w:lang w:val="en-US"/>
        </w:rPr>
        <w:t>ly</w:t>
      </w:r>
      <w:r w:rsidRPr="005A6AF5">
        <w:t>;</w:t>
      </w:r>
    </w:p>
    <w:p w:rsidR="004232A9" w:rsidRPr="005A6AF5" w:rsidRDefault="004232A9" w:rsidP="005C085D">
      <w:pPr>
        <w:numPr>
          <w:ilvl w:val="0"/>
          <w:numId w:val="50"/>
        </w:numPr>
        <w:tabs>
          <w:tab w:val="left" w:pos="993"/>
        </w:tabs>
        <w:ind w:left="0" w:firstLine="709"/>
        <w:jc w:val="both"/>
      </w:pPr>
      <w:r w:rsidRPr="005A6AF5">
        <w:t>имена существительные, имена прилагательные, наречия при помощи отрицател</w:t>
      </w:r>
      <w:r w:rsidRPr="005A6AF5">
        <w:t>ь</w:t>
      </w:r>
      <w:r w:rsidRPr="005A6AF5">
        <w:t xml:space="preserve">ных префиксов </w:t>
      </w:r>
      <w:r w:rsidRPr="005A6AF5">
        <w:rPr>
          <w:lang w:val="en-US" w:bidi="en-US"/>
        </w:rPr>
        <w:t>un</w:t>
      </w:r>
      <w:r w:rsidRPr="005A6AF5">
        <w:rPr>
          <w:lang w:bidi="en-US"/>
        </w:rPr>
        <w:t xml:space="preserve">-, </w:t>
      </w:r>
      <w:r w:rsidRPr="005A6AF5">
        <w:rPr>
          <w:lang w:val="en-US" w:bidi="en-US"/>
        </w:rPr>
        <w:t>im</w:t>
      </w:r>
      <w:r w:rsidRPr="005A6AF5">
        <w:rPr>
          <w:lang w:bidi="en-US"/>
        </w:rPr>
        <w:t>-/</w:t>
      </w:r>
      <w:r w:rsidRPr="005A6AF5">
        <w:rPr>
          <w:lang w:val="en-US" w:bidi="en-US"/>
        </w:rPr>
        <w:t>in</w:t>
      </w:r>
      <w:r w:rsidRPr="005A6AF5">
        <w:rPr>
          <w:lang w:bidi="en-US"/>
        </w:rPr>
        <w:t>-;</w:t>
      </w:r>
    </w:p>
    <w:p w:rsidR="004232A9" w:rsidRPr="005A6AF5" w:rsidRDefault="004232A9" w:rsidP="005C085D">
      <w:pPr>
        <w:numPr>
          <w:ilvl w:val="0"/>
          <w:numId w:val="50"/>
        </w:numPr>
        <w:tabs>
          <w:tab w:val="left" w:pos="993"/>
        </w:tabs>
        <w:ind w:left="0" w:firstLine="709"/>
        <w:jc w:val="both"/>
      </w:pPr>
      <w:r w:rsidRPr="005A6AF5">
        <w:t>числительные при помощи суффиксов -</w:t>
      </w:r>
      <w:r w:rsidRPr="005A6AF5">
        <w:rPr>
          <w:lang w:val="en-US"/>
        </w:rPr>
        <w:t>teen</w:t>
      </w:r>
      <w:r w:rsidRPr="005A6AF5">
        <w:t>, -</w:t>
      </w:r>
      <w:r w:rsidRPr="005A6AF5">
        <w:rPr>
          <w:lang w:val="en-US"/>
        </w:rPr>
        <w:t>ty</w:t>
      </w:r>
      <w:r w:rsidRPr="005A6AF5">
        <w:t>; -</w:t>
      </w:r>
      <w:r w:rsidRPr="005A6AF5">
        <w:rPr>
          <w:lang w:val="en-US"/>
        </w:rPr>
        <w:t>th</w:t>
      </w:r>
      <w:r w:rsidRPr="005A6AF5">
        <w:t>.</w:t>
      </w:r>
    </w:p>
    <w:p w:rsidR="004232A9" w:rsidRPr="005A6AF5" w:rsidRDefault="004232A9" w:rsidP="00FA361A">
      <w:pPr>
        <w:jc w:val="both"/>
        <w:rPr>
          <w:b/>
        </w:rPr>
      </w:pPr>
      <w:r w:rsidRPr="005A6AF5">
        <w:rPr>
          <w:i/>
        </w:rPr>
        <w:t>Выпускник получит возможность научиться</w:t>
      </w:r>
      <w:r w:rsidRPr="005A6AF5">
        <w:rPr>
          <w:b/>
        </w:rPr>
        <w:t>:</w:t>
      </w:r>
    </w:p>
    <w:p w:rsidR="004232A9" w:rsidRPr="005A6AF5" w:rsidRDefault="004232A9" w:rsidP="005C085D">
      <w:pPr>
        <w:numPr>
          <w:ilvl w:val="0"/>
          <w:numId w:val="115"/>
        </w:numPr>
        <w:tabs>
          <w:tab w:val="left" w:pos="993"/>
        </w:tabs>
        <w:jc w:val="both"/>
      </w:pPr>
      <w:r w:rsidRPr="005A6AF5">
        <w:t>распознавать и употреблять в речи в нескольких значениях многозначные слова, из</w:t>
      </w:r>
      <w:r w:rsidRPr="005A6AF5">
        <w:t>у</w:t>
      </w:r>
      <w:r w:rsidRPr="005A6AF5">
        <w:t>ченные в пределах тематики основной школы;</w:t>
      </w:r>
    </w:p>
    <w:p w:rsidR="004232A9" w:rsidRPr="005A6AF5" w:rsidRDefault="004232A9" w:rsidP="005C085D">
      <w:pPr>
        <w:numPr>
          <w:ilvl w:val="0"/>
          <w:numId w:val="115"/>
        </w:numPr>
        <w:tabs>
          <w:tab w:val="left" w:pos="993"/>
        </w:tabs>
        <w:jc w:val="both"/>
      </w:pPr>
      <w:r w:rsidRPr="005A6AF5">
        <w:t>знать различия между явлениями синонимии и антонимии; употреблять в речи изуче</w:t>
      </w:r>
      <w:r w:rsidRPr="005A6AF5">
        <w:t>н</w:t>
      </w:r>
      <w:r w:rsidRPr="005A6AF5">
        <w:t>ные синонимы и антонимы адекватно ситуации общения;</w:t>
      </w:r>
    </w:p>
    <w:p w:rsidR="004232A9" w:rsidRPr="005A6AF5" w:rsidRDefault="004232A9" w:rsidP="005C085D">
      <w:pPr>
        <w:numPr>
          <w:ilvl w:val="0"/>
          <w:numId w:val="115"/>
        </w:numPr>
        <w:tabs>
          <w:tab w:val="left" w:pos="993"/>
        </w:tabs>
        <w:jc w:val="both"/>
      </w:pPr>
      <w:r w:rsidRPr="005A6AF5">
        <w:t>распознавать и употреблять в речи наиболее распространенные фразовые глаголы;</w:t>
      </w:r>
    </w:p>
    <w:p w:rsidR="004232A9" w:rsidRPr="005A6AF5" w:rsidRDefault="004232A9" w:rsidP="005C085D">
      <w:pPr>
        <w:numPr>
          <w:ilvl w:val="0"/>
          <w:numId w:val="115"/>
        </w:numPr>
        <w:tabs>
          <w:tab w:val="left" w:pos="993"/>
        </w:tabs>
        <w:jc w:val="both"/>
      </w:pPr>
      <w:r w:rsidRPr="005A6AF5">
        <w:t>распознавать принадлежность слов к частям речи по аффиксам;</w:t>
      </w:r>
    </w:p>
    <w:p w:rsidR="004232A9" w:rsidRPr="005A6AF5" w:rsidRDefault="004232A9" w:rsidP="005C085D">
      <w:pPr>
        <w:numPr>
          <w:ilvl w:val="0"/>
          <w:numId w:val="115"/>
        </w:numPr>
        <w:tabs>
          <w:tab w:val="left" w:pos="993"/>
        </w:tabs>
        <w:jc w:val="both"/>
      </w:pPr>
      <w:r w:rsidRPr="005A6AF5">
        <w:t>распознавать и употреблять в речи различные средства связи в тексте для обеспечения его целостности (</w:t>
      </w:r>
      <w:r w:rsidRPr="005A6AF5">
        <w:rPr>
          <w:lang w:val="en-US"/>
        </w:rPr>
        <w:t>firstly</w:t>
      </w:r>
      <w:r w:rsidRPr="005A6AF5">
        <w:t xml:space="preserve">, </w:t>
      </w:r>
      <w:r w:rsidRPr="005A6AF5">
        <w:rPr>
          <w:lang w:val="en-US"/>
        </w:rPr>
        <w:t>to</w:t>
      </w:r>
      <w:r w:rsidRPr="005A6AF5">
        <w:t xml:space="preserve"> </w:t>
      </w:r>
      <w:r w:rsidRPr="005A6AF5">
        <w:rPr>
          <w:lang w:val="en-US"/>
        </w:rPr>
        <w:t>begin</w:t>
      </w:r>
      <w:r w:rsidRPr="005A6AF5">
        <w:t xml:space="preserve"> </w:t>
      </w:r>
      <w:r w:rsidRPr="005A6AF5">
        <w:rPr>
          <w:lang w:val="en-US"/>
        </w:rPr>
        <w:t>with</w:t>
      </w:r>
      <w:r w:rsidRPr="005A6AF5">
        <w:t xml:space="preserve">, </w:t>
      </w:r>
      <w:r w:rsidRPr="005A6AF5">
        <w:rPr>
          <w:lang w:val="en-US"/>
        </w:rPr>
        <w:t>however</w:t>
      </w:r>
      <w:r w:rsidRPr="005A6AF5">
        <w:t xml:space="preserve">, </w:t>
      </w:r>
      <w:r w:rsidRPr="005A6AF5">
        <w:rPr>
          <w:lang w:val="en-US"/>
        </w:rPr>
        <w:t>as</w:t>
      </w:r>
      <w:r w:rsidRPr="005A6AF5">
        <w:t xml:space="preserve"> </w:t>
      </w:r>
      <w:r w:rsidRPr="005A6AF5">
        <w:rPr>
          <w:lang w:val="en-US"/>
        </w:rPr>
        <w:t>for</w:t>
      </w:r>
      <w:r w:rsidRPr="005A6AF5">
        <w:t xml:space="preserve"> </w:t>
      </w:r>
      <w:r w:rsidRPr="005A6AF5">
        <w:rPr>
          <w:lang w:val="en-US"/>
        </w:rPr>
        <w:t>me</w:t>
      </w:r>
      <w:r w:rsidRPr="005A6AF5">
        <w:t xml:space="preserve">, </w:t>
      </w:r>
      <w:r w:rsidRPr="005A6AF5">
        <w:rPr>
          <w:lang w:val="en-US"/>
        </w:rPr>
        <w:t>finally</w:t>
      </w:r>
      <w:r w:rsidRPr="005A6AF5">
        <w:t xml:space="preserve">, </w:t>
      </w:r>
      <w:r w:rsidRPr="005A6AF5">
        <w:rPr>
          <w:lang w:val="en-US"/>
        </w:rPr>
        <w:t>at</w:t>
      </w:r>
      <w:r w:rsidRPr="005A6AF5">
        <w:t xml:space="preserve"> </w:t>
      </w:r>
      <w:r w:rsidRPr="005A6AF5">
        <w:rPr>
          <w:lang w:val="en-US"/>
        </w:rPr>
        <w:t>last</w:t>
      </w:r>
      <w:r w:rsidRPr="005A6AF5">
        <w:t xml:space="preserve">, </w:t>
      </w:r>
      <w:r w:rsidRPr="005A6AF5">
        <w:rPr>
          <w:lang w:val="en-US"/>
        </w:rPr>
        <w:t>etc</w:t>
      </w:r>
      <w:r w:rsidRPr="005A6AF5">
        <w:t>.);</w:t>
      </w:r>
    </w:p>
    <w:p w:rsidR="004232A9" w:rsidRPr="005A6AF5" w:rsidRDefault="004232A9" w:rsidP="005C085D">
      <w:pPr>
        <w:numPr>
          <w:ilvl w:val="0"/>
          <w:numId w:val="115"/>
        </w:numPr>
        <w:tabs>
          <w:tab w:val="left" w:pos="993"/>
        </w:tabs>
        <w:jc w:val="both"/>
      </w:pPr>
      <w:r w:rsidRPr="005A6AF5">
        <w:t>использовать языковую догадку в процессе чтения и аудирования (догадываться о зн</w:t>
      </w:r>
      <w:r w:rsidRPr="005A6AF5">
        <w:t>а</w:t>
      </w:r>
      <w:r w:rsidRPr="005A6AF5">
        <w:t>чении незнакомых слов по контексту, по сходству с русским/ родным языком, по словообр</w:t>
      </w:r>
      <w:r w:rsidRPr="005A6AF5">
        <w:t>а</w:t>
      </w:r>
      <w:r w:rsidRPr="005A6AF5">
        <w:t>зовательным элементам.</w:t>
      </w:r>
    </w:p>
    <w:p w:rsidR="004232A9" w:rsidRPr="005A6AF5" w:rsidRDefault="004232A9" w:rsidP="004232A9">
      <w:pPr>
        <w:ind w:firstLine="709"/>
        <w:jc w:val="both"/>
        <w:rPr>
          <w:b/>
        </w:rPr>
      </w:pPr>
      <w:r w:rsidRPr="005A6AF5">
        <w:rPr>
          <w:b/>
        </w:rPr>
        <w:t>Грамматическая сторона речи</w:t>
      </w:r>
    </w:p>
    <w:p w:rsidR="004232A9" w:rsidRPr="005A6AF5" w:rsidRDefault="004232A9" w:rsidP="00FA361A">
      <w:pPr>
        <w:jc w:val="both"/>
        <w:rPr>
          <w:i/>
        </w:rPr>
      </w:pPr>
      <w:r w:rsidRPr="005A6AF5">
        <w:rPr>
          <w:i/>
        </w:rPr>
        <w:t>Выпускник научится:</w:t>
      </w:r>
    </w:p>
    <w:p w:rsidR="004232A9" w:rsidRPr="005A6AF5" w:rsidRDefault="004232A9" w:rsidP="005C085D">
      <w:pPr>
        <w:numPr>
          <w:ilvl w:val="0"/>
          <w:numId w:val="6"/>
        </w:numPr>
        <w:tabs>
          <w:tab w:val="left" w:pos="567"/>
        </w:tabs>
        <w:ind w:left="0" w:firstLine="357"/>
        <w:jc w:val="both"/>
      </w:pPr>
      <w:r w:rsidRPr="005A6AF5">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w:t>
      </w:r>
      <w:r w:rsidRPr="005A6AF5">
        <w:t>е</w:t>
      </w:r>
      <w:r w:rsidRPr="005A6AF5">
        <w:t>циальный, альтернативный и разделительный вопросы), побудительные (в утвердительной и отрицательной форме) и восклицательные;</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предложения с начальным It;</w:t>
      </w:r>
    </w:p>
    <w:p w:rsidR="004232A9" w:rsidRPr="005A6AF5" w:rsidRDefault="004232A9" w:rsidP="005C085D">
      <w:pPr>
        <w:numPr>
          <w:ilvl w:val="0"/>
          <w:numId w:val="5"/>
        </w:numPr>
        <w:tabs>
          <w:tab w:val="left" w:pos="567"/>
        </w:tabs>
        <w:ind w:left="0" w:firstLine="357"/>
        <w:jc w:val="both"/>
      </w:pPr>
      <w:r w:rsidRPr="005A6AF5">
        <w:t xml:space="preserve">распознавать и употреблять в речи предложения с начальным There + </w:t>
      </w:r>
      <w:r w:rsidRPr="005A6AF5">
        <w:rPr>
          <w:lang w:val="en-US"/>
        </w:rPr>
        <w:t>to</w:t>
      </w:r>
      <w:r w:rsidRPr="005A6AF5">
        <w:t xml:space="preserve"> </w:t>
      </w:r>
      <w:r w:rsidRPr="005A6AF5">
        <w:rPr>
          <w:lang w:val="en-US"/>
        </w:rPr>
        <w:t>be</w:t>
      </w:r>
      <w:r w:rsidRPr="005A6AF5">
        <w:t>;</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сложносочиненные предложения с сочинительными союзами and, but, or;</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сложноподчиненные предложения с союзами и с</w:t>
      </w:r>
      <w:r w:rsidRPr="005A6AF5">
        <w:t>о</w:t>
      </w:r>
      <w:r w:rsidRPr="005A6AF5">
        <w:t xml:space="preserve">юзными словами </w:t>
      </w:r>
      <w:r w:rsidRPr="005A6AF5">
        <w:rPr>
          <w:lang w:val="en-US"/>
        </w:rPr>
        <w:t>because</w:t>
      </w:r>
      <w:r w:rsidRPr="005A6AF5">
        <w:t xml:space="preserve">, </w:t>
      </w:r>
      <w:r w:rsidRPr="005A6AF5">
        <w:rPr>
          <w:lang w:val="en-US"/>
        </w:rPr>
        <w:t>if</w:t>
      </w:r>
      <w:r w:rsidRPr="005A6AF5">
        <w:t xml:space="preserve">, </w:t>
      </w:r>
      <w:r w:rsidRPr="005A6AF5">
        <w:rPr>
          <w:lang w:val="en-US"/>
        </w:rPr>
        <w:t>that</w:t>
      </w:r>
      <w:r w:rsidRPr="005A6AF5">
        <w:t xml:space="preserve">, </w:t>
      </w:r>
      <w:r w:rsidRPr="005A6AF5">
        <w:rPr>
          <w:lang w:val="en-US"/>
        </w:rPr>
        <w:t>who</w:t>
      </w:r>
      <w:r w:rsidRPr="005A6AF5">
        <w:t xml:space="preserve">, </w:t>
      </w:r>
      <w:r w:rsidRPr="005A6AF5">
        <w:rPr>
          <w:lang w:val="en-US"/>
        </w:rPr>
        <w:t>which</w:t>
      </w:r>
      <w:r w:rsidRPr="005A6AF5">
        <w:t xml:space="preserve">, </w:t>
      </w:r>
      <w:r w:rsidRPr="005A6AF5">
        <w:rPr>
          <w:lang w:val="en-US"/>
        </w:rPr>
        <w:t>what</w:t>
      </w:r>
      <w:r w:rsidRPr="005A6AF5">
        <w:t xml:space="preserve">, </w:t>
      </w:r>
      <w:r w:rsidRPr="005A6AF5">
        <w:rPr>
          <w:lang w:val="en-US"/>
        </w:rPr>
        <w:t>when</w:t>
      </w:r>
      <w:r w:rsidRPr="005A6AF5">
        <w:t xml:space="preserve">, </w:t>
      </w:r>
      <w:r w:rsidRPr="005A6AF5">
        <w:rPr>
          <w:lang w:val="en-US"/>
        </w:rPr>
        <w:t>where</w:t>
      </w:r>
      <w:r w:rsidRPr="005A6AF5">
        <w:t xml:space="preserve">, </w:t>
      </w:r>
      <w:r w:rsidRPr="005A6AF5">
        <w:rPr>
          <w:lang w:val="en-US"/>
        </w:rPr>
        <w:t>how</w:t>
      </w:r>
      <w:r w:rsidRPr="005A6AF5">
        <w:t xml:space="preserve">, </w:t>
      </w:r>
      <w:r w:rsidRPr="005A6AF5">
        <w:rPr>
          <w:lang w:val="en-US"/>
        </w:rPr>
        <w:t>why</w:t>
      </w:r>
      <w:r w:rsidRPr="005A6AF5">
        <w:t>;</w:t>
      </w:r>
    </w:p>
    <w:p w:rsidR="004232A9" w:rsidRPr="005A6AF5" w:rsidRDefault="004232A9" w:rsidP="005C085D">
      <w:pPr>
        <w:numPr>
          <w:ilvl w:val="0"/>
          <w:numId w:val="5"/>
        </w:numPr>
        <w:tabs>
          <w:tab w:val="left" w:pos="567"/>
        </w:tabs>
        <w:ind w:left="0" w:firstLine="357"/>
        <w:jc w:val="both"/>
      </w:pPr>
      <w:r w:rsidRPr="005A6AF5">
        <w:t>использовать косвенную речь в утвердительных и вопросительных предложениях в настоящем и прошедшем времени;</w:t>
      </w:r>
    </w:p>
    <w:p w:rsidR="004232A9" w:rsidRPr="005A6AF5" w:rsidRDefault="004232A9" w:rsidP="005C085D">
      <w:pPr>
        <w:numPr>
          <w:ilvl w:val="0"/>
          <w:numId w:val="5"/>
        </w:numPr>
        <w:tabs>
          <w:tab w:val="left" w:pos="567"/>
        </w:tabs>
        <w:ind w:left="0" w:firstLine="357"/>
        <w:jc w:val="both"/>
        <w:rPr>
          <w:lang w:val="en-US"/>
        </w:rPr>
      </w:pPr>
      <w:r w:rsidRPr="005A6AF5">
        <w:t>распознавать</w:t>
      </w:r>
      <w:r w:rsidRPr="005A6AF5">
        <w:rPr>
          <w:lang w:val="en-US"/>
        </w:rPr>
        <w:t xml:space="preserve"> </w:t>
      </w:r>
      <w:r w:rsidRPr="005A6AF5">
        <w:t>и</w:t>
      </w:r>
      <w:r w:rsidRPr="005A6AF5">
        <w:rPr>
          <w:lang w:val="en-US"/>
        </w:rPr>
        <w:t xml:space="preserve"> </w:t>
      </w:r>
      <w:r w:rsidRPr="005A6AF5">
        <w:t>употреблять</w:t>
      </w:r>
      <w:r w:rsidRPr="005A6AF5">
        <w:rPr>
          <w:lang w:val="en-US"/>
        </w:rPr>
        <w:t xml:space="preserve"> </w:t>
      </w:r>
      <w:r w:rsidRPr="005A6AF5">
        <w:t>в</w:t>
      </w:r>
      <w:r w:rsidRPr="005A6AF5">
        <w:rPr>
          <w:lang w:val="en-US"/>
        </w:rPr>
        <w:t xml:space="preserve"> </w:t>
      </w:r>
      <w:r w:rsidRPr="005A6AF5">
        <w:t>речи</w:t>
      </w:r>
      <w:r w:rsidRPr="005A6AF5">
        <w:rPr>
          <w:lang w:val="en-US"/>
        </w:rPr>
        <w:t xml:space="preserve"> </w:t>
      </w:r>
      <w:r w:rsidRPr="005A6AF5">
        <w:t>условные</w:t>
      </w:r>
      <w:r w:rsidRPr="005A6AF5">
        <w:rPr>
          <w:lang w:val="en-US"/>
        </w:rPr>
        <w:t xml:space="preserve"> </w:t>
      </w:r>
      <w:r w:rsidRPr="005A6AF5">
        <w:t>предложения</w:t>
      </w:r>
      <w:r w:rsidRPr="005A6AF5">
        <w:rPr>
          <w:lang w:val="en-US"/>
        </w:rPr>
        <w:t xml:space="preserve"> </w:t>
      </w:r>
      <w:r w:rsidRPr="005A6AF5">
        <w:t>реального</w:t>
      </w:r>
      <w:r w:rsidRPr="005A6AF5">
        <w:rPr>
          <w:lang w:val="en-US"/>
        </w:rPr>
        <w:t xml:space="preserve"> </w:t>
      </w:r>
      <w:r w:rsidRPr="005A6AF5">
        <w:t>характера</w:t>
      </w:r>
      <w:r w:rsidRPr="005A6AF5">
        <w:rPr>
          <w:lang w:val="en-US"/>
        </w:rPr>
        <w:t xml:space="preserve"> (Cond</w:t>
      </w:r>
      <w:r w:rsidRPr="005A6AF5">
        <w:rPr>
          <w:lang w:val="en-US"/>
        </w:rPr>
        <w:t>i</w:t>
      </w:r>
      <w:r w:rsidRPr="005A6AF5">
        <w:rPr>
          <w:lang w:val="en-US"/>
        </w:rPr>
        <w:t xml:space="preserve">tional I – If I see Jim, I’ll invite him to our school party) </w:t>
      </w:r>
      <w:r w:rsidRPr="005A6AF5">
        <w:t>и</w:t>
      </w:r>
      <w:r w:rsidRPr="005A6AF5">
        <w:rPr>
          <w:lang w:val="en-US"/>
        </w:rPr>
        <w:t xml:space="preserve"> </w:t>
      </w:r>
      <w:r w:rsidRPr="005A6AF5">
        <w:t>нереального</w:t>
      </w:r>
      <w:r w:rsidRPr="005A6AF5">
        <w:rPr>
          <w:lang w:val="en-US"/>
        </w:rPr>
        <w:t xml:space="preserve"> </w:t>
      </w:r>
      <w:r w:rsidRPr="005A6AF5">
        <w:t>характера</w:t>
      </w:r>
      <w:r w:rsidRPr="005A6AF5">
        <w:rPr>
          <w:lang w:val="en-US"/>
        </w:rPr>
        <w:t xml:space="preserve"> (Conditional II – If I were you, I would start learning French);</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232A9" w:rsidRPr="005A6AF5" w:rsidRDefault="004232A9" w:rsidP="005C085D">
      <w:pPr>
        <w:numPr>
          <w:ilvl w:val="0"/>
          <w:numId w:val="5"/>
        </w:numPr>
        <w:tabs>
          <w:tab w:val="left" w:pos="567"/>
        </w:tabs>
        <w:ind w:left="0" w:firstLine="357"/>
        <w:jc w:val="both"/>
      </w:pPr>
      <w:r w:rsidRPr="005A6AF5">
        <w:lastRenderedPageBreak/>
        <w:t>распознавать и употреблять в речи существительные с определенным/ неопределе</w:t>
      </w:r>
      <w:r w:rsidRPr="005A6AF5">
        <w:t>н</w:t>
      </w:r>
      <w:r w:rsidRPr="005A6AF5">
        <w:t>ным/нулевым артиклем;</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имена прилагательные в положительной, сравн</w:t>
      </w:r>
      <w:r w:rsidRPr="005A6AF5">
        <w:t>и</w:t>
      </w:r>
      <w:r w:rsidRPr="005A6AF5">
        <w:t>тельной и превосходной степенях, образованные по правилу, и исключения;</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наречия времени и образа действия и слова, выр</w:t>
      </w:r>
      <w:r w:rsidRPr="005A6AF5">
        <w:t>а</w:t>
      </w:r>
      <w:r w:rsidRPr="005A6AF5">
        <w:t>жающие количество (</w:t>
      </w:r>
      <w:r w:rsidRPr="005A6AF5">
        <w:rPr>
          <w:lang w:val="en-US"/>
        </w:rPr>
        <w:t>many</w:t>
      </w:r>
      <w:r w:rsidRPr="005A6AF5">
        <w:t>/</w:t>
      </w:r>
      <w:r w:rsidRPr="005A6AF5">
        <w:rPr>
          <w:lang w:val="en-US"/>
        </w:rPr>
        <w:t>much</w:t>
      </w:r>
      <w:r w:rsidRPr="005A6AF5">
        <w:t xml:space="preserve">, </w:t>
      </w:r>
      <w:r w:rsidRPr="005A6AF5">
        <w:rPr>
          <w:lang w:val="en-US"/>
        </w:rPr>
        <w:t>few</w:t>
      </w:r>
      <w:r w:rsidRPr="005A6AF5">
        <w:t>/</w:t>
      </w:r>
      <w:r w:rsidRPr="005A6AF5">
        <w:rPr>
          <w:lang w:val="en-US"/>
        </w:rPr>
        <w:t>a</w:t>
      </w:r>
      <w:r w:rsidRPr="005A6AF5">
        <w:t xml:space="preserve"> </w:t>
      </w:r>
      <w:r w:rsidRPr="005A6AF5">
        <w:rPr>
          <w:lang w:val="en-US"/>
        </w:rPr>
        <w:t>few</w:t>
      </w:r>
      <w:r w:rsidRPr="005A6AF5">
        <w:t xml:space="preserve">, </w:t>
      </w:r>
      <w:r w:rsidRPr="005A6AF5">
        <w:rPr>
          <w:lang w:val="en-US"/>
        </w:rPr>
        <w:t>little</w:t>
      </w:r>
      <w:r w:rsidRPr="005A6AF5">
        <w:t>/</w:t>
      </w:r>
      <w:r w:rsidRPr="005A6AF5">
        <w:rPr>
          <w:lang w:val="en-US"/>
        </w:rPr>
        <w:t>a</w:t>
      </w:r>
      <w:r w:rsidRPr="005A6AF5">
        <w:t xml:space="preserve"> </w:t>
      </w:r>
      <w:r w:rsidRPr="005A6AF5">
        <w:rPr>
          <w:lang w:val="en-US"/>
        </w:rPr>
        <w:t>little</w:t>
      </w:r>
      <w:r w:rsidRPr="005A6AF5">
        <w:t>); наречия в положительной, сравн</w:t>
      </w:r>
      <w:r w:rsidRPr="005A6AF5">
        <w:t>и</w:t>
      </w:r>
      <w:r w:rsidRPr="005A6AF5">
        <w:t>тельной и превосходной степенях, образованные по правилу и исключения;</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количественные и порядковые числительные;</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различные грамматические средства для выражения будущего времени: Simple Future, to be going to, Present Continuous;</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модальные глаголы и их эквиваленты (</w:t>
      </w:r>
      <w:r w:rsidRPr="005A6AF5">
        <w:rPr>
          <w:lang w:val="en-US"/>
        </w:rPr>
        <w:t>may</w:t>
      </w:r>
      <w:r w:rsidRPr="005A6AF5">
        <w:t xml:space="preserve">, </w:t>
      </w:r>
      <w:r w:rsidRPr="005A6AF5">
        <w:rPr>
          <w:lang w:val="en-US"/>
        </w:rPr>
        <w:t>can</w:t>
      </w:r>
      <w:r w:rsidRPr="005A6AF5">
        <w:t xml:space="preserve">, </w:t>
      </w:r>
      <w:r w:rsidRPr="005A6AF5">
        <w:rPr>
          <w:lang w:val="en-US"/>
        </w:rPr>
        <w:t>could</w:t>
      </w:r>
      <w:r w:rsidRPr="005A6AF5">
        <w:t xml:space="preserve">, </w:t>
      </w:r>
      <w:r w:rsidRPr="005A6AF5">
        <w:rPr>
          <w:lang w:val="en-US"/>
        </w:rPr>
        <w:t>be</w:t>
      </w:r>
      <w:r w:rsidRPr="005A6AF5">
        <w:t xml:space="preserve"> </w:t>
      </w:r>
      <w:r w:rsidRPr="005A6AF5">
        <w:rPr>
          <w:lang w:val="en-US"/>
        </w:rPr>
        <w:t>able</w:t>
      </w:r>
      <w:r w:rsidRPr="005A6AF5">
        <w:t xml:space="preserve"> </w:t>
      </w:r>
      <w:r w:rsidRPr="005A6AF5">
        <w:rPr>
          <w:lang w:val="en-US"/>
        </w:rPr>
        <w:t>to</w:t>
      </w:r>
      <w:r w:rsidRPr="005A6AF5">
        <w:t xml:space="preserve">, </w:t>
      </w:r>
      <w:r w:rsidRPr="005A6AF5">
        <w:rPr>
          <w:lang w:val="en-US"/>
        </w:rPr>
        <w:t>must</w:t>
      </w:r>
      <w:r w:rsidRPr="005A6AF5">
        <w:t xml:space="preserve">, </w:t>
      </w:r>
      <w:r w:rsidRPr="005A6AF5">
        <w:rPr>
          <w:lang w:val="en-US"/>
        </w:rPr>
        <w:t>have</w:t>
      </w:r>
      <w:r w:rsidRPr="005A6AF5">
        <w:t xml:space="preserve"> </w:t>
      </w:r>
      <w:r w:rsidRPr="005A6AF5">
        <w:rPr>
          <w:lang w:val="en-US"/>
        </w:rPr>
        <w:t>to</w:t>
      </w:r>
      <w:r w:rsidRPr="005A6AF5">
        <w:t xml:space="preserve">, </w:t>
      </w:r>
      <w:r w:rsidRPr="005A6AF5">
        <w:rPr>
          <w:lang w:val="en-US"/>
        </w:rPr>
        <w:t>should</w:t>
      </w:r>
      <w:r w:rsidRPr="005A6AF5">
        <w:t>);</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глаголы в следующих формах страдательного зал</w:t>
      </w:r>
      <w:r w:rsidRPr="005A6AF5">
        <w:t>о</w:t>
      </w:r>
      <w:r w:rsidRPr="005A6AF5">
        <w:t xml:space="preserve">га: </w:t>
      </w:r>
      <w:r w:rsidRPr="005A6AF5">
        <w:rPr>
          <w:lang w:val="en-US"/>
        </w:rPr>
        <w:t>Present</w:t>
      </w:r>
      <w:r w:rsidRPr="005A6AF5">
        <w:t xml:space="preserve"> </w:t>
      </w:r>
      <w:r w:rsidRPr="005A6AF5">
        <w:rPr>
          <w:lang w:val="en-US"/>
        </w:rPr>
        <w:t>Simple</w:t>
      </w:r>
      <w:r w:rsidRPr="005A6AF5">
        <w:t xml:space="preserve"> </w:t>
      </w:r>
      <w:r w:rsidRPr="005A6AF5">
        <w:rPr>
          <w:lang w:val="en-US"/>
        </w:rPr>
        <w:t>Passive</w:t>
      </w:r>
      <w:r w:rsidRPr="005A6AF5">
        <w:t xml:space="preserve">, </w:t>
      </w:r>
      <w:r w:rsidRPr="005A6AF5">
        <w:rPr>
          <w:lang w:val="en-US"/>
        </w:rPr>
        <w:t>Past</w:t>
      </w:r>
      <w:r w:rsidRPr="005A6AF5">
        <w:t xml:space="preserve"> </w:t>
      </w:r>
      <w:r w:rsidRPr="005A6AF5">
        <w:rPr>
          <w:lang w:val="en-US"/>
        </w:rPr>
        <w:t>Simple</w:t>
      </w:r>
      <w:r w:rsidRPr="005A6AF5">
        <w:t xml:space="preserve"> </w:t>
      </w:r>
      <w:r w:rsidRPr="005A6AF5">
        <w:rPr>
          <w:lang w:val="en-US"/>
        </w:rPr>
        <w:t>Passive</w:t>
      </w:r>
      <w:r w:rsidRPr="005A6AF5">
        <w:t>;</w:t>
      </w:r>
    </w:p>
    <w:p w:rsidR="004232A9" w:rsidRPr="005A6AF5" w:rsidRDefault="004232A9" w:rsidP="005C085D">
      <w:pPr>
        <w:numPr>
          <w:ilvl w:val="0"/>
          <w:numId w:val="5"/>
        </w:numPr>
        <w:tabs>
          <w:tab w:val="left" w:pos="567"/>
        </w:tabs>
        <w:ind w:left="0" w:firstLine="357"/>
        <w:jc w:val="both"/>
      </w:pPr>
      <w:r w:rsidRPr="005A6AF5">
        <w:t>распознавать и употреблять в речи предлоги места, времени, направления; предлоги, употребляемые при глаголах в страдательном залоге.</w:t>
      </w:r>
    </w:p>
    <w:p w:rsidR="004232A9" w:rsidRPr="005A6AF5" w:rsidRDefault="004232A9" w:rsidP="00FA361A">
      <w:pPr>
        <w:jc w:val="both"/>
        <w:rPr>
          <w:i/>
        </w:rPr>
      </w:pPr>
      <w:r w:rsidRPr="005A6AF5">
        <w:rPr>
          <w:i/>
        </w:rPr>
        <w:t>Выпускник получит возможность научиться:</w:t>
      </w:r>
    </w:p>
    <w:p w:rsidR="004232A9" w:rsidRPr="005A6AF5" w:rsidRDefault="004232A9" w:rsidP="005C085D">
      <w:pPr>
        <w:numPr>
          <w:ilvl w:val="0"/>
          <w:numId w:val="116"/>
        </w:numPr>
        <w:tabs>
          <w:tab w:val="left" w:pos="993"/>
        </w:tabs>
        <w:jc w:val="both"/>
      </w:pPr>
      <w:r w:rsidRPr="005A6AF5">
        <w:t xml:space="preserve">распознавать сложноподчиненные предложения с придаточными: времени с союзом </w:t>
      </w:r>
      <w:r w:rsidRPr="005A6AF5">
        <w:rPr>
          <w:lang w:val="en-US"/>
        </w:rPr>
        <w:t>since</w:t>
      </w:r>
      <w:r w:rsidRPr="005A6AF5">
        <w:t xml:space="preserve">; цели с союзом </w:t>
      </w:r>
      <w:r w:rsidRPr="005A6AF5">
        <w:rPr>
          <w:lang w:val="en-US"/>
        </w:rPr>
        <w:t>so</w:t>
      </w:r>
      <w:r w:rsidRPr="005A6AF5">
        <w:t xml:space="preserve"> </w:t>
      </w:r>
      <w:r w:rsidRPr="005A6AF5">
        <w:rPr>
          <w:lang w:val="en-US"/>
        </w:rPr>
        <w:t>that</w:t>
      </w:r>
      <w:r w:rsidRPr="005A6AF5">
        <w:t xml:space="preserve">; условия с союзом </w:t>
      </w:r>
      <w:r w:rsidRPr="005A6AF5">
        <w:rPr>
          <w:lang w:val="en-US"/>
        </w:rPr>
        <w:t>unless</w:t>
      </w:r>
      <w:r w:rsidRPr="005A6AF5">
        <w:t xml:space="preserve">; определительными с союзами </w:t>
      </w:r>
      <w:r w:rsidRPr="005A6AF5">
        <w:rPr>
          <w:lang w:val="en-US"/>
        </w:rPr>
        <w:t>who</w:t>
      </w:r>
      <w:r w:rsidRPr="005A6AF5">
        <w:t xml:space="preserve">, </w:t>
      </w:r>
      <w:r w:rsidRPr="005A6AF5">
        <w:rPr>
          <w:lang w:val="en-US"/>
        </w:rPr>
        <w:t>which</w:t>
      </w:r>
      <w:r w:rsidRPr="005A6AF5">
        <w:t xml:space="preserve">, </w:t>
      </w:r>
      <w:r w:rsidRPr="005A6AF5">
        <w:rPr>
          <w:lang w:val="en-US"/>
        </w:rPr>
        <w:t>that</w:t>
      </w:r>
      <w:r w:rsidRPr="005A6AF5">
        <w:t>;</w:t>
      </w:r>
    </w:p>
    <w:p w:rsidR="004232A9" w:rsidRPr="005A6AF5" w:rsidRDefault="004232A9" w:rsidP="005C085D">
      <w:pPr>
        <w:numPr>
          <w:ilvl w:val="0"/>
          <w:numId w:val="116"/>
        </w:numPr>
        <w:tabs>
          <w:tab w:val="left" w:pos="993"/>
        </w:tabs>
        <w:jc w:val="both"/>
      </w:pPr>
      <w:r w:rsidRPr="005A6AF5">
        <w:t>распознавать и употреблять в речи сложноподчиненные предложения с союзами whoever, whatever, however, whenever;</w:t>
      </w:r>
    </w:p>
    <w:p w:rsidR="004232A9" w:rsidRPr="005A6AF5" w:rsidRDefault="004232A9" w:rsidP="005C085D">
      <w:pPr>
        <w:numPr>
          <w:ilvl w:val="0"/>
          <w:numId w:val="116"/>
        </w:numPr>
        <w:tabs>
          <w:tab w:val="left" w:pos="993"/>
        </w:tabs>
        <w:jc w:val="both"/>
      </w:pPr>
      <w:r w:rsidRPr="005A6AF5">
        <w:t xml:space="preserve">распознавать и употреблять в речи предложения с конструкциями </w:t>
      </w:r>
      <w:r w:rsidRPr="005A6AF5">
        <w:rPr>
          <w:lang w:val="en-US"/>
        </w:rPr>
        <w:t>as</w:t>
      </w:r>
      <w:r w:rsidRPr="005A6AF5">
        <w:t xml:space="preserve"> … </w:t>
      </w:r>
      <w:r w:rsidRPr="005A6AF5">
        <w:rPr>
          <w:lang w:val="en-US"/>
        </w:rPr>
        <w:t>as</w:t>
      </w:r>
      <w:r w:rsidRPr="005A6AF5">
        <w:t xml:space="preserve">; </w:t>
      </w:r>
      <w:r w:rsidRPr="005A6AF5">
        <w:rPr>
          <w:lang w:val="en-US"/>
        </w:rPr>
        <w:t>not</w:t>
      </w:r>
      <w:r w:rsidRPr="005A6AF5">
        <w:t xml:space="preserve"> </w:t>
      </w:r>
      <w:r w:rsidRPr="005A6AF5">
        <w:rPr>
          <w:lang w:val="en-US"/>
        </w:rPr>
        <w:t>so</w:t>
      </w:r>
      <w:r w:rsidRPr="005A6AF5">
        <w:t xml:space="preserve"> … </w:t>
      </w:r>
      <w:r w:rsidRPr="005A6AF5">
        <w:rPr>
          <w:lang w:val="en-US"/>
        </w:rPr>
        <w:t>as</w:t>
      </w:r>
      <w:r w:rsidRPr="005A6AF5">
        <w:t xml:space="preserve">; </w:t>
      </w:r>
      <w:r w:rsidRPr="005A6AF5">
        <w:rPr>
          <w:lang w:val="en-US"/>
        </w:rPr>
        <w:t>either</w:t>
      </w:r>
      <w:r w:rsidRPr="005A6AF5">
        <w:t xml:space="preserve"> … </w:t>
      </w:r>
      <w:r w:rsidRPr="005A6AF5">
        <w:rPr>
          <w:lang w:val="en-US"/>
        </w:rPr>
        <w:t>or</w:t>
      </w:r>
      <w:r w:rsidRPr="005A6AF5">
        <w:t xml:space="preserve">; </w:t>
      </w:r>
      <w:r w:rsidRPr="005A6AF5">
        <w:rPr>
          <w:lang w:val="en-US"/>
        </w:rPr>
        <w:t>neither</w:t>
      </w:r>
      <w:r w:rsidRPr="005A6AF5">
        <w:t xml:space="preserve"> … </w:t>
      </w:r>
      <w:r w:rsidRPr="005A6AF5">
        <w:rPr>
          <w:lang w:val="en-US"/>
        </w:rPr>
        <w:t>nor</w:t>
      </w:r>
      <w:r w:rsidRPr="005A6AF5">
        <w:t>;</w:t>
      </w:r>
    </w:p>
    <w:p w:rsidR="004232A9" w:rsidRPr="005A6AF5" w:rsidRDefault="004232A9" w:rsidP="005C085D">
      <w:pPr>
        <w:numPr>
          <w:ilvl w:val="0"/>
          <w:numId w:val="116"/>
        </w:numPr>
        <w:tabs>
          <w:tab w:val="left" w:pos="993"/>
        </w:tabs>
        <w:jc w:val="both"/>
      </w:pPr>
      <w:r w:rsidRPr="005A6AF5">
        <w:t>распознавать и употреблять в речи предложения с конструкцией I wish;</w:t>
      </w:r>
    </w:p>
    <w:p w:rsidR="004232A9" w:rsidRPr="005A6AF5" w:rsidRDefault="004232A9" w:rsidP="005C085D">
      <w:pPr>
        <w:numPr>
          <w:ilvl w:val="0"/>
          <w:numId w:val="116"/>
        </w:numPr>
        <w:tabs>
          <w:tab w:val="left" w:pos="993"/>
        </w:tabs>
        <w:jc w:val="both"/>
      </w:pPr>
      <w:r w:rsidRPr="005A6AF5">
        <w:t>распознавать и употреблять в речи конструкции с глаголами на -ing: to love/hate doing something; Stop talking;</w:t>
      </w:r>
    </w:p>
    <w:p w:rsidR="004232A9" w:rsidRPr="005A6AF5" w:rsidRDefault="004232A9" w:rsidP="005C085D">
      <w:pPr>
        <w:numPr>
          <w:ilvl w:val="0"/>
          <w:numId w:val="116"/>
        </w:numPr>
        <w:tabs>
          <w:tab w:val="left" w:pos="993"/>
        </w:tabs>
        <w:jc w:val="both"/>
        <w:rPr>
          <w:lang w:val="en-US"/>
        </w:rPr>
      </w:pPr>
      <w:r w:rsidRPr="005A6AF5">
        <w:t>распознавать</w:t>
      </w:r>
      <w:r w:rsidRPr="005A6AF5">
        <w:rPr>
          <w:lang w:val="en-US"/>
        </w:rPr>
        <w:t xml:space="preserve"> </w:t>
      </w:r>
      <w:r w:rsidRPr="005A6AF5">
        <w:t>и</w:t>
      </w:r>
      <w:r w:rsidRPr="005A6AF5">
        <w:rPr>
          <w:lang w:val="en-US"/>
        </w:rPr>
        <w:t xml:space="preserve"> </w:t>
      </w:r>
      <w:r w:rsidRPr="005A6AF5">
        <w:t>употреблять</w:t>
      </w:r>
      <w:r w:rsidRPr="005A6AF5">
        <w:rPr>
          <w:lang w:val="en-US"/>
        </w:rPr>
        <w:t xml:space="preserve"> </w:t>
      </w:r>
      <w:r w:rsidRPr="005A6AF5">
        <w:t>в</w:t>
      </w:r>
      <w:r w:rsidRPr="005A6AF5">
        <w:rPr>
          <w:lang w:val="en-US"/>
        </w:rPr>
        <w:t xml:space="preserve"> </w:t>
      </w:r>
      <w:r w:rsidRPr="005A6AF5">
        <w:t>речи</w:t>
      </w:r>
      <w:r w:rsidRPr="005A6AF5">
        <w:rPr>
          <w:lang w:val="en-US"/>
        </w:rPr>
        <w:t xml:space="preserve"> </w:t>
      </w:r>
      <w:r w:rsidRPr="005A6AF5">
        <w:t>конструкции</w:t>
      </w:r>
      <w:r w:rsidRPr="005A6AF5">
        <w:rPr>
          <w:lang w:val="en-US"/>
        </w:rPr>
        <w:t xml:space="preserve"> It takes me …to do something; to look / feel / be happy;</w:t>
      </w:r>
    </w:p>
    <w:p w:rsidR="004232A9" w:rsidRPr="005A6AF5" w:rsidRDefault="004232A9" w:rsidP="005C085D">
      <w:pPr>
        <w:numPr>
          <w:ilvl w:val="0"/>
          <w:numId w:val="116"/>
        </w:numPr>
        <w:tabs>
          <w:tab w:val="left" w:pos="993"/>
        </w:tabs>
        <w:jc w:val="both"/>
      </w:pPr>
      <w:r w:rsidRPr="005A6AF5">
        <w:t>распознавать и употреблять в речи определения, выраженные прилагательными, в пр</w:t>
      </w:r>
      <w:r w:rsidRPr="005A6AF5">
        <w:t>а</w:t>
      </w:r>
      <w:r w:rsidRPr="005A6AF5">
        <w:t>вильном порядке их следования;</w:t>
      </w:r>
    </w:p>
    <w:p w:rsidR="004232A9" w:rsidRPr="005A6AF5" w:rsidRDefault="004232A9" w:rsidP="005C085D">
      <w:pPr>
        <w:numPr>
          <w:ilvl w:val="0"/>
          <w:numId w:val="116"/>
        </w:numPr>
        <w:tabs>
          <w:tab w:val="left" w:pos="993"/>
        </w:tabs>
        <w:jc w:val="both"/>
      </w:pPr>
      <w:r w:rsidRPr="005A6AF5">
        <w:t>распознавать и употреблять в речи глаголы во временных формах действительного з</w:t>
      </w:r>
      <w:r w:rsidRPr="005A6AF5">
        <w:t>а</w:t>
      </w:r>
      <w:r w:rsidRPr="005A6AF5">
        <w:t xml:space="preserve">лога: </w:t>
      </w:r>
      <w:r w:rsidRPr="005A6AF5">
        <w:rPr>
          <w:lang w:val="en-US"/>
        </w:rPr>
        <w:t>Past</w:t>
      </w:r>
      <w:r w:rsidRPr="005A6AF5">
        <w:t xml:space="preserve"> </w:t>
      </w:r>
      <w:r w:rsidRPr="005A6AF5">
        <w:rPr>
          <w:lang w:val="en-US"/>
        </w:rPr>
        <w:t>Perfect</w:t>
      </w:r>
      <w:r w:rsidRPr="005A6AF5">
        <w:t xml:space="preserve">, </w:t>
      </w:r>
      <w:r w:rsidRPr="005A6AF5">
        <w:rPr>
          <w:lang w:val="de-DE"/>
        </w:rPr>
        <w:t xml:space="preserve">Present </w:t>
      </w:r>
      <w:r w:rsidRPr="005A6AF5">
        <w:rPr>
          <w:lang w:val="en-US"/>
        </w:rPr>
        <w:t>Perfect</w:t>
      </w:r>
      <w:r w:rsidRPr="005A6AF5">
        <w:t xml:space="preserve"> </w:t>
      </w:r>
      <w:r w:rsidRPr="005A6AF5">
        <w:rPr>
          <w:lang w:val="en-US"/>
        </w:rPr>
        <w:t>Continuous</w:t>
      </w:r>
      <w:r w:rsidRPr="005A6AF5">
        <w:t xml:space="preserve">, </w:t>
      </w:r>
      <w:r w:rsidRPr="005A6AF5">
        <w:rPr>
          <w:lang w:val="en-US"/>
        </w:rPr>
        <w:t>Future</w:t>
      </w:r>
      <w:r w:rsidRPr="005A6AF5">
        <w:t>-</w:t>
      </w:r>
      <w:r w:rsidRPr="005A6AF5">
        <w:rPr>
          <w:lang w:val="en-US"/>
        </w:rPr>
        <w:t>in</w:t>
      </w:r>
      <w:r w:rsidRPr="005A6AF5">
        <w:t>-</w:t>
      </w:r>
      <w:r w:rsidRPr="005A6AF5">
        <w:rPr>
          <w:lang w:val="en-US"/>
        </w:rPr>
        <w:t>the</w:t>
      </w:r>
      <w:r w:rsidRPr="005A6AF5">
        <w:t>-</w:t>
      </w:r>
      <w:r w:rsidRPr="005A6AF5">
        <w:rPr>
          <w:lang w:val="en-US"/>
        </w:rPr>
        <w:t>Past</w:t>
      </w:r>
      <w:r w:rsidRPr="005A6AF5">
        <w:t>;</w:t>
      </w:r>
    </w:p>
    <w:p w:rsidR="004232A9" w:rsidRPr="005A6AF5" w:rsidRDefault="004232A9" w:rsidP="005C085D">
      <w:pPr>
        <w:numPr>
          <w:ilvl w:val="0"/>
          <w:numId w:val="116"/>
        </w:numPr>
        <w:tabs>
          <w:tab w:val="left" w:pos="993"/>
        </w:tabs>
        <w:jc w:val="both"/>
      </w:pPr>
      <w:r w:rsidRPr="005A6AF5">
        <w:t xml:space="preserve">распознавать и употреблять в речи глаголы в формах страдательного залога Future Simple Passive, </w:t>
      </w:r>
      <w:r w:rsidRPr="005A6AF5">
        <w:rPr>
          <w:lang w:val="en-US"/>
        </w:rPr>
        <w:t>Present</w:t>
      </w:r>
      <w:r w:rsidRPr="005A6AF5">
        <w:t xml:space="preserve"> </w:t>
      </w:r>
      <w:r w:rsidRPr="005A6AF5">
        <w:rPr>
          <w:lang w:val="en-US"/>
        </w:rPr>
        <w:t>Perfect</w:t>
      </w:r>
      <w:r w:rsidRPr="005A6AF5">
        <w:t xml:space="preserve"> Passive;</w:t>
      </w:r>
    </w:p>
    <w:p w:rsidR="004232A9" w:rsidRPr="005A6AF5" w:rsidRDefault="004232A9" w:rsidP="005C085D">
      <w:pPr>
        <w:numPr>
          <w:ilvl w:val="0"/>
          <w:numId w:val="116"/>
        </w:numPr>
        <w:tabs>
          <w:tab w:val="left" w:pos="993"/>
        </w:tabs>
        <w:jc w:val="both"/>
      </w:pPr>
      <w:r w:rsidRPr="005A6AF5">
        <w:t xml:space="preserve">распознавать и употреблять в речи модальные глаголы </w:t>
      </w:r>
      <w:r w:rsidRPr="005A6AF5">
        <w:rPr>
          <w:lang w:val="en-US"/>
        </w:rPr>
        <w:t>need</w:t>
      </w:r>
      <w:r w:rsidRPr="005A6AF5">
        <w:t xml:space="preserve">, </w:t>
      </w:r>
      <w:r w:rsidRPr="005A6AF5">
        <w:rPr>
          <w:lang w:val="en-US"/>
        </w:rPr>
        <w:t>shall</w:t>
      </w:r>
      <w:r w:rsidRPr="005A6AF5">
        <w:t xml:space="preserve">, </w:t>
      </w:r>
      <w:r w:rsidRPr="005A6AF5">
        <w:rPr>
          <w:lang w:val="en-US"/>
        </w:rPr>
        <w:t>might</w:t>
      </w:r>
      <w:r w:rsidRPr="005A6AF5">
        <w:t xml:space="preserve">, </w:t>
      </w:r>
      <w:r w:rsidRPr="005A6AF5">
        <w:rPr>
          <w:lang w:val="en-US"/>
        </w:rPr>
        <w:t>would</w:t>
      </w:r>
      <w:r w:rsidRPr="005A6AF5">
        <w:t>;</w:t>
      </w:r>
    </w:p>
    <w:p w:rsidR="004232A9" w:rsidRPr="005A6AF5" w:rsidRDefault="004232A9" w:rsidP="005C085D">
      <w:pPr>
        <w:numPr>
          <w:ilvl w:val="0"/>
          <w:numId w:val="116"/>
        </w:numPr>
        <w:tabs>
          <w:tab w:val="left" w:pos="993"/>
        </w:tabs>
        <w:jc w:val="both"/>
      </w:pPr>
      <w:r w:rsidRPr="005A6AF5">
        <w:t xml:space="preserve">распознавать по формальным признакам и понимать значение неличных форм глагола (инфинитива, герундия, причастия </w:t>
      </w:r>
      <w:r w:rsidRPr="005A6AF5">
        <w:rPr>
          <w:lang w:val="en-US"/>
        </w:rPr>
        <w:t>I</w:t>
      </w:r>
      <w:r w:rsidRPr="005A6AF5">
        <w:t xml:space="preserve"> и </w:t>
      </w:r>
      <w:r w:rsidRPr="005A6AF5">
        <w:rPr>
          <w:lang w:val="en-US"/>
        </w:rPr>
        <w:t>II</w:t>
      </w:r>
      <w:r w:rsidRPr="005A6AF5">
        <w:t>, отглагольного существительного) без различения их функций и употреблять их в речи;</w:t>
      </w:r>
    </w:p>
    <w:p w:rsidR="004232A9" w:rsidRPr="005A6AF5" w:rsidRDefault="004232A9" w:rsidP="005C085D">
      <w:pPr>
        <w:numPr>
          <w:ilvl w:val="0"/>
          <w:numId w:val="116"/>
        </w:numPr>
        <w:tabs>
          <w:tab w:val="left" w:pos="993"/>
        </w:tabs>
        <w:jc w:val="both"/>
      </w:pPr>
      <w:r w:rsidRPr="005A6AF5">
        <w:t xml:space="preserve">распознавать и употреблять в речи словосочетания «Причастие </w:t>
      </w:r>
      <w:r w:rsidRPr="005A6AF5">
        <w:rPr>
          <w:lang w:val="en-US"/>
        </w:rPr>
        <w:t>I</w:t>
      </w:r>
      <w:r w:rsidRPr="005A6AF5">
        <w:t>+существительное» (</w:t>
      </w:r>
      <w:r w:rsidRPr="005A6AF5">
        <w:rPr>
          <w:lang w:val="en-US"/>
        </w:rPr>
        <w:t>a</w:t>
      </w:r>
      <w:r w:rsidRPr="005A6AF5">
        <w:t xml:space="preserve"> </w:t>
      </w:r>
      <w:r w:rsidRPr="005A6AF5">
        <w:rPr>
          <w:lang w:val="en-US"/>
        </w:rPr>
        <w:t>playing</w:t>
      </w:r>
      <w:r w:rsidRPr="005A6AF5">
        <w:t xml:space="preserve"> </w:t>
      </w:r>
      <w:r w:rsidRPr="005A6AF5">
        <w:rPr>
          <w:lang w:val="en-US"/>
        </w:rPr>
        <w:t>child</w:t>
      </w:r>
      <w:r w:rsidRPr="005A6AF5">
        <w:t xml:space="preserve">) и «Причастие </w:t>
      </w:r>
      <w:r w:rsidRPr="005A6AF5">
        <w:rPr>
          <w:lang w:val="en-US"/>
        </w:rPr>
        <w:t>II</w:t>
      </w:r>
      <w:r w:rsidRPr="005A6AF5">
        <w:t>+существительное» (</w:t>
      </w:r>
      <w:r w:rsidRPr="005A6AF5">
        <w:rPr>
          <w:lang w:val="en-US"/>
        </w:rPr>
        <w:t>a</w:t>
      </w:r>
      <w:r w:rsidRPr="005A6AF5">
        <w:t xml:space="preserve"> </w:t>
      </w:r>
      <w:r w:rsidRPr="005A6AF5">
        <w:rPr>
          <w:lang w:val="en-US"/>
        </w:rPr>
        <w:t>written</w:t>
      </w:r>
      <w:r w:rsidRPr="005A6AF5">
        <w:t xml:space="preserve"> </w:t>
      </w:r>
      <w:r w:rsidRPr="005A6AF5">
        <w:rPr>
          <w:lang w:val="en-US"/>
        </w:rPr>
        <w:t>poem</w:t>
      </w:r>
      <w:r w:rsidRPr="005A6AF5">
        <w:t>).</w:t>
      </w:r>
    </w:p>
    <w:p w:rsidR="004232A9" w:rsidRPr="005A6AF5" w:rsidRDefault="004232A9" w:rsidP="004232A9">
      <w:pPr>
        <w:ind w:firstLine="709"/>
        <w:jc w:val="both"/>
        <w:rPr>
          <w:b/>
        </w:rPr>
      </w:pPr>
      <w:r w:rsidRPr="005A6AF5">
        <w:rPr>
          <w:b/>
        </w:rPr>
        <w:t>Социокультурные знания и умения</w:t>
      </w:r>
    </w:p>
    <w:p w:rsidR="004232A9" w:rsidRPr="005A6AF5" w:rsidRDefault="004232A9" w:rsidP="003D5CEC">
      <w:pPr>
        <w:jc w:val="both"/>
        <w:rPr>
          <w:i/>
        </w:rPr>
      </w:pPr>
      <w:r w:rsidRPr="005A6AF5">
        <w:rPr>
          <w:i/>
        </w:rPr>
        <w:t>Выпускник научится:</w:t>
      </w:r>
    </w:p>
    <w:p w:rsidR="004232A9" w:rsidRPr="005A6AF5" w:rsidRDefault="004232A9" w:rsidP="005C085D">
      <w:pPr>
        <w:numPr>
          <w:ilvl w:val="0"/>
          <w:numId w:val="117"/>
        </w:numPr>
        <w:tabs>
          <w:tab w:val="left" w:pos="993"/>
        </w:tabs>
        <w:jc w:val="both"/>
        <w:rPr>
          <w:rFonts w:eastAsia="Arial Unicode MS"/>
          <w:lang w:eastAsia="ar-SA"/>
        </w:rPr>
      </w:pPr>
      <w:r w:rsidRPr="005A6AF5">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232A9" w:rsidRPr="005A6AF5" w:rsidRDefault="004232A9" w:rsidP="005C085D">
      <w:pPr>
        <w:numPr>
          <w:ilvl w:val="0"/>
          <w:numId w:val="117"/>
        </w:numPr>
        <w:tabs>
          <w:tab w:val="left" w:pos="993"/>
        </w:tabs>
        <w:jc w:val="both"/>
        <w:rPr>
          <w:rFonts w:eastAsia="Arial Unicode MS"/>
          <w:lang w:eastAsia="ar-SA"/>
        </w:rPr>
      </w:pPr>
      <w:r w:rsidRPr="005A6AF5">
        <w:rPr>
          <w:rFonts w:eastAsia="Arial Unicode MS"/>
          <w:lang w:eastAsia="ar-SA"/>
        </w:rPr>
        <w:t>представлять родную страну и культуру на английском языке;</w:t>
      </w:r>
    </w:p>
    <w:p w:rsidR="004232A9" w:rsidRPr="005A6AF5" w:rsidRDefault="004232A9" w:rsidP="005C085D">
      <w:pPr>
        <w:numPr>
          <w:ilvl w:val="0"/>
          <w:numId w:val="117"/>
        </w:numPr>
        <w:tabs>
          <w:tab w:val="left" w:pos="993"/>
        </w:tabs>
        <w:jc w:val="both"/>
        <w:rPr>
          <w:rFonts w:eastAsia="Arial Unicode MS"/>
          <w:lang w:eastAsia="ar-SA"/>
        </w:rPr>
      </w:pPr>
      <w:r w:rsidRPr="005A6AF5">
        <w:rPr>
          <w:rFonts w:eastAsia="Arial Unicode MS"/>
          <w:lang w:eastAsia="ar-SA"/>
        </w:rPr>
        <w:lastRenderedPageBreak/>
        <w:t>понимать социокультурные реалии при чтении и аудировании в рамках изученного м</w:t>
      </w:r>
      <w:r w:rsidRPr="005A6AF5">
        <w:rPr>
          <w:rFonts w:eastAsia="Arial Unicode MS"/>
          <w:lang w:eastAsia="ar-SA"/>
        </w:rPr>
        <w:t>а</w:t>
      </w:r>
      <w:r w:rsidRPr="005A6AF5">
        <w:rPr>
          <w:rFonts w:eastAsia="Arial Unicode MS"/>
          <w:lang w:eastAsia="ar-SA"/>
        </w:rPr>
        <w:t>териала.</w:t>
      </w:r>
    </w:p>
    <w:p w:rsidR="004232A9" w:rsidRPr="005A6AF5" w:rsidRDefault="004232A9" w:rsidP="003D5CEC">
      <w:pPr>
        <w:jc w:val="both"/>
        <w:rPr>
          <w:rFonts w:eastAsia="Arial Unicode MS"/>
          <w:i/>
          <w:lang w:eastAsia="ar-SA"/>
        </w:rPr>
      </w:pPr>
      <w:r w:rsidRPr="005A6AF5">
        <w:rPr>
          <w:i/>
        </w:rPr>
        <w:t>Выпускник получит возможность научиться:</w:t>
      </w:r>
    </w:p>
    <w:p w:rsidR="004232A9" w:rsidRPr="005A6AF5" w:rsidRDefault="004232A9" w:rsidP="005C085D">
      <w:pPr>
        <w:numPr>
          <w:ilvl w:val="0"/>
          <w:numId w:val="118"/>
        </w:numPr>
        <w:tabs>
          <w:tab w:val="left" w:pos="993"/>
        </w:tabs>
        <w:jc w:val="both"/>
        <w:rPr>
          <w:b/>
        </w:rPr>
      </w:pPr>
      <w:r w:rsidRPr="005A6AF5">
        <w:rPr>
          <w:rFonts w:eastAsia="Arial Unicode MS"/>
          <w:lang w:eastAsia="ar-SA"/>
        </w:rPr>
        <w:t>использовать социокультурные реалии при создании устных и письменных высказыв</w:t>
      </w:r>
      <w:r w:rsidRPr="005A6AF5">
        <w:rPr>
          <w:rFonts w:eastAsia="Arial Unicode MS"/>
          <w:lang w:eastAsia="ar-SA"/>
        </w:rPr>
        <w:t>а</w:t>
      </w:r>
      <w:r w:rsidRPr="005A6AF5">
        <w:rPr>
          <w:rFonts w:eastAsia="Arial Unicode MS"/>
          <w:lang w:eastAsia="ar-SA"/>
        </w:rPr>
        <w:t>ний;</w:t>
      </w:r>
    </w:p>
    <w:p w:rsidR="004232A9" w:rsidRPr="005A6AF5" w:rsidRDefault="004232A9" w:rsidP="005C085D">
      <w:pPr>
        <w:numPr>
          <w:ilvl w:val="0"/>
          <w:numId w:val="118"/>
        </w:numPr>
        <w:tabs>
          <w:tab w:val="left" w:pos="993"/>
        </w:tabs>
        <w:jc w:val="both"/>
        <w:rPr>
          <w:b/>
        </w:rPr>
      </w:pPr>
      <w:r w:rsidRPr="005A6AF5">
        <w:rPr>
          <w:rFonts w:eastAsia="Arial Unicode MS"/>
          <w:lang w:eastAsia="ar-SA"/>
        </w:rPr>
        <w:t>находить сходство и различие в традициях родной страны и страны/стран изучаемого языка.</w:t>
      </w:r>
    </w:p>
    <w:p w:rsidR="004232A9" w:rsidRPr="005A6AF5" w:rsidRDefault="004232A9" w:rsidP="004232A9">
      <w:pPr>
        <w:ind w:firstLine="709"/>
        <w:jc w:val="both"/>
        <w:rPr>
          <w:rFonts w:eastAsia="Arial Unicode MS"/>
          <w:b/>
          <w:lang w:eastAsia="ar-SA"/>
        </w:rPr>
      </w:pPr>
      <w:r w:rsidRPr="005A6AF5">
        <w:rPr>
          <w:rFonts w:eastAsia="Arial Unicode MS"/>
          <w:b/>
          <w:lang w:eastAsia="ar-SA"/>
        </w:rPr>
        <w:t>Компенсаторные умения</w:t>
      </w:r>
    </w:p>
    <w:p w:rsidR="004232A9" w:rsidRPr="005A6AF5" w:rsidRDefault="004232A9" w:rsidP="003D5CEC">
      <w:pPr>
        <w:jc w:val="both"/>
        <w:rPr>
          <w:i/>
        </w:rPr>
      </w:pPr>
      <w:r w:rsidRPr="005A6AF5">
        <w:rPr>
          <w:i/>
        </w:rPr>
        <w:t>Выпускник научится:</w:t>
      </w:r>
    </w:p>
    <w:p w:rsidR="004232A9" w:rsidRPr="005A6AF5" w:rsidRDefault="004232A9" w:rsidP="005C085D">
      <w:pPr>
        <w:numPr>
          <w:ilvl w:val="0"/>
          <w:numId w:val="7"/>
        </w:numPr>
        <w:tabs>
          <w:tab w:val="left" w:pos="993"/>
        </w:tabs>
        <w:ind w:firstLine="709"/>
        <w:jc w:val="both"/>
        <w:rPr>
          <w:b/>
        </w:rPr>
      </w:pPr>
      <w:r w:rsidRPr="005A6AF5">
        <w:rPr>
          <w:rFonts w:eastAsia="Arial Unicode MS"/>
          <w:lang w:eastAsia="ar-SA"/>
        </w:rPr>
        <w:t>выходить из положения при дефиците языковых средств: использовать переспрос при говорении.</w:t>
      </w:r>
    </w:p>
    <w:p w:rsidR="004232A9" w:rsidRPr="005A6AF5" w:rsidRDefault="004232A9" w:rsidP="003D5CEC">
      <w:pPr>
        <w:jc w:val="both"/>
        <w:rPr>
          <w:rFonts w:eastAsia="Arial Unicode MS"/>
          <w:i/>
          <w:lang w:eastAsia="ar-SA"/>
        </w:rPr>
      </w:pPr>
      <w:r w:rsidRPr="005A6AF5">
        <w:rPr>
          <w:i/>
        </w:rPr>
        <w:t>Выпускник получит возможность научиться:</w:t>
      </w:r>
    </w:p>
    <w:p w:rsidR="004232A9" w:rsidRPr="005A6AF5" w:rsidRDefault="004232A9" w:rsidP="005C085D">
      <w:pPr>
        <w:numPr>
          <w:ilvl w:val="0"/>
          <w:numId w:val="7"/>
        </w:numPr>
        <w:tabs>
          <w:tab w:val="left" w:pos="993"/>
        </w:tabs>
        <w:ind w:firstLine="709"/>
        <w:jc w:val="both"/>
        <w:rPr>
          <w:rFonts w:eastAsia="Arial Unicode MS"/>
          <w:lang w:eastAsia="ar-SA"/>
        </w:rPr>
      </w:pPr>
      <w:r w:rsidRPr="005A6AF5">
        <w:rPr>
          <w:rFonts w:eastAsia="Arial Unicode MS"/>
          <w:lang w:eastAsia="ar-SA"/>
        </w:rPr>
        <w:t>использовать перифраз, синонимические и антонимические средства при говорении;</w:t>
      </w:r>
    </w:p>
    <w:p w:rsidR="004232A9" w:rsidRPr="002C0253" w:rsidRDefault="004232A9" w:rsidP="005C085D">
      <w:pPr>
        <w:numPr>
          <w:ilvl w:val="0"/>
          <w:numId w:val="7"/>
        </w:numPr>
        <w:tabs>
          <w:tab w:val="left" w:pos="993"/>
        </w:tabs>
        <w:ind w:firstLine="709"/>
        <w:jc w:val="both"/>
        <w:rPr>
          <w:b/>
        </w:rPr>
      </w:pPr>
      <w:r w:rsidRPr="005A6AF5">
        <w:rPr>
          <w:rFonts w:eastAsia="Arial Unicode MS"/>
          <w:lang w:eastAsia="ar-SA"/>
        </w:rPr>
        <w:t xml:space="preserve">пользоваться языковой и контекстуальной догадкой </w:t>
      </w:r>
      <w:r w:rsidRPr="002C0253">
        <w:rPr>
          <w:rFonts w:eastAsia="Arial Unicode MS"/>
          <w:lang w:eastAsia="ar-SA"/>
        </w:rPr>
        <w:t>при аудировании и чтении.</w:t>
      </w:r>
    </w:p>
    <w:p w:rsidR="00D9676B" w:rsidRPr="002C0253" w:rsidRDefault="002C0253" w:rsidP="00D9676B">
      <w:pPr>
        <w:pStyle w:val="4"/>
        <w:spacing w:before="0" w:after="0"/>
        <w:rPr>
          <w:sz w:val="24"/>
          <w:szCs w:val="24"/>
        </w:rPr>
      </w:pPr>
      <w:r w:rsidRPr="002C0253">
        <w:rPr>
          <w:sz w:val="24"/>
          <w:szCs w:val="24"/>
          <w:lang w:val="ru-RU"/>
        </w:rPr>
        <w:t>Иностранны</w:t>
      </w:r>
      <w:r w:rsidR="00095E3B">
        <w:rPr>
          <w:sz w:val="24"/>
          <w:szCs w:val="24"/>
          <w:lang w:val="ru-RU"/>
        </w:rPr>
        <w:t>е</w:t>
      </w:r>
      <w:r w:rsidRPr="002C0253">
        <w:rPr>
          <w:sz w:val="24"/>
          <w:szCs w:val="24"/>
          <w:lang w:val="ru-RU"/>
        </w:rPr>
        <w:t xml:space="preserve"> язык</w:t>
      </w:r>
      <w:r w:rsidR="00095E3B">
        <w:rPr>
          <w:sz w:val="24"/>
          <w:szCs w:val="24"/>
          <w:lang w:val="ru-RU"/>
        </w:rPr>
        <w:t>и</w:t>
      </w:r>
      <w:r w:rsidRPr="002C0253">
        <w:rPr>
          <w:sz w:val="24"/>
          <w:szCs w:val="24"/>
          <w:lang w:val="ru-RU"/>
        </w:rPr>
        <w:t xml:space="preserve"> (н</w:t>
      </w:r>
      <w:r w:rsidR="004C0A06" w:rsidRPr="002C0253">
        <w:rPr>
          <w:sz w:val="24"/>
          <w:szCs w:val="24"/>
          <w:lang w:val="ru-RU"/>
        </w:rPr>
        <w:t>емецкий</w:t>
      </w:r>
      <w:r w:rsidRPr="002C0253">
        <w:rPr>
          <w:sz w:val="24"/>
          <w:szCs w:val="24"/>
          <w:lang w:val="ru-RU"/>
        </w:rPr>
        <w:t xml:space="preserve">, </w:t>
      </w:r>
      <w:r w:rsidR="00095E3B">
        <w:rPr>
          <w:sz w:val="24"/>
          <w:szCs w:val="24"/>
          <w:lang w:val="ru-RU"/>
        </w:rPr>
        <w:t>в</w:t>
      </w:r>
      <w:r w:rsidRPr="002C0253">
        <w:rPr>
          <w:sz w:val="24"/>
          <w:szCs w:val="24"/>
          <w:lang w:val="ru-RU"/>
        </w:rPr>
        <w:t>торой иностранный</w:t>
      </w:r>
      <w:r w:rsidR="004C0A06" w:rsidRPr="002C0253">
        <w:rPr>
          <w:sz w:val="24"/>
          <w:szCs w:val="24"/>
          <w:lang w:val="ru-RU"/>
        </w:rPr>
        <w:t xml:space="preserve"> язык</w:t>
      </w:r>
      <w:r w:rsidRPr="002C0253">
        <w:rPr>
          <w:sz w:val="24"/>
          <w:szCs w:val="24"/>
          <w:lang w:val="ru-RU"/>
        </w:rPr>
        <w:t xml:space="preserve"> (немецкий)</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Изучение предметной области «Иностранные языки» решает следующие задачи: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приобщение к культурному наследию стран изучаемого иностранного языка, во</w:t>
      </w:r>
      <w:r w:rsidRPr="002C0253">
        <w:rPr>
          <w:rFonts w:ascii="Times New Roman" w:hAnsi="Times New Roman" w:cs="Times New Roman"/>
          <w:sz w:val="24"/>
          <w:szCs w:val="24"/>
        </w:rPr>
        <w:t>с</w:t>
      </w:r>
      <w:r w:rsidRPr="002C0253">
        <w:rPr>
          <w:rFonts w:ascii="Times New Roman" w:hAnsi="Times New Roman" w:cs="Times New Roman"/>
          <w:sz w:val="24"/>
          <w:szCs w:val="24"/>
        </w:rPr>
        <w:t>питание ценностного отношения к иностранному языку как инструменту познания и дост</w:t>
      </w:r>
      <w:r w:rsidRPr="002C0253">
        <w:rPr>
          <w:rFonts w:ascii="Times New Roman" w:hAnsi="Times New Roman" w:cs="Times New Roman"/>
          <w:sz w:val="24"/>
          <w:szCs w:val="24"/>
        </w:rPr>
        <w:t>и</w:t>
      </w:r>
      <w:r w:rsidRPr="002C0253">
        <w:rPr>
          <w:rFonts w:ascii="Times New Roman" w:hAnsi="Times New Roman" w:cs="Times New Roman"/>
          <w:sz w:val="24"/>
          <w:szCs w:val="24"/>
        </w:rPr>
        <w:t>жения взаимопонимания между людьми и народами;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формирование коммуникативной иноязычной компетенции (говорение, аудиров</w:t>
      </w:r>
      <w:r w:rsidRPr="002C0253">
        <w:rPr>
          <w:rFonts w:ascii="Times New Roman" w:hAnsi="Times New Roman" w:cs="Times New Roman"/>
          <w:sz w:val="24"/>
          <w:szCs w:val="24"/>
        </w:rPr>
        <w:t>а</w:t>
      </w:r>
      <w:r w:rsidRPr="002C0253">
        <w:rPr>
          <w:rFonts w:ascii="Times New Roman" w:hAnsi="Times New Roman" w:cs="Times New Roman"/>
          <w:sz w:val="24"/>
          <w:szCs w:val="24"/>
        </w:rPr>
        <w:t>ние, чтение и письмо), необходимой для успешной социализации и самореализации;</w:t>
      </w:r>
    </w:p>
    <w:p w:rsidR="002C0253" w:rsidRPr="002C0253" w:rsidRDefault="002C0253" w:rsidP="002F7798">
      <w:pPr>
        <w:pStyle w:val="ConsPlusNormal"/>
        <w:numPr>
          <w:ilvl w:val="0"/>
          <w:numId w:val="359"/>
        </w:numPr>
        <w:tabs>
          <w:tab w:val="left" w:pos="993"/>
        </w:tabs>
        <w:ind w:left="0" w:firstLine="709"/>
        <w:jc w:val="both"/>
        <w:rPr>
          <w:rFonts w:ascii="Times New Roman" w:hAnsi="Times New Roman" w:cs="Times New Roman"/>
          <w:sz w:val="24"/>
          <w:szCs w:val="24"/>
        </w:rPr>
      </w:pPr>
      <w:r w:rsidRPr="002C0253">
        <w:rPr>
          <w:rFonts w:ascii="Times New Roman" w:hAnsi="Times New Roman" w:cs="Times New Roman"/>
          <w:sz w:val="24"/>
          <w:szCs w:val="24"/>
        </w:rPr>
        <w:t>обогащение активного и потенциального словарного запаса, развитие у обуча</w:t>
      </w:r>
      <w:r w:rsidRPr="002C0253">
        <w:rPr>
          <w:rFonts w:ascii="Times New Roman" w:hAnsi="Times New Roman" w:cs="Times New Roman"/>
          <w:sz w:val="24"/>
          <w:szCs w:val="24"/>
        </w:rPr>
        <w:t>ю</w:t>
      </w:r>
      <w:r w:rsidRPr="002C0253">
        <w:rPr>
          <w:rFonts w:ascii="Times New Roman" w:hAnsi="Times New Roman" w:cs="Times New Roman"/>
          <w:sz w:val="24"/>
          <w:szCs w:val="24"/>
        </w:rPr>
        <w:t>щихся культуры владения иностранным языком в соответствии с требованиями к нормам устной и письменной речи, правилами речевого этикета.</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Предметными результатами изучения предметной области «Иностранные языки» явл</w:t>
      </w:r>
      <w:r w:rsidRPr="002C0253">
        <w:rPr>
          <w:rFonts w:ascii="Times New Roman" w:hAnsi="Times New Roman" w:cs="Times New Roman"/>
          <w:sz w:val="24"/>
          <w:szCs w:val="24"/>
        </w:rPr>
        <w:t>я</w:t>
      </w:r>
      <w:r w:rsidRPr="002C0253">
        <w:rPr>
          <w:rFonts w:ascii="Times New Roman" w:hAnsi="Times New Roman" w:cs="Times New Roman"/>
          <w:sz w:val="24"/>
          <w:szCs w:val="24"/>
        </w:rPr>
        <w:t>ется:</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w:t>
      </w:r>
      <w:r w:rsidRPr="002C0253">
        <w:rPr>
          <w:rFonts w:ascii="Times New Roman" w:hAnsi="Times New Roman" w:cs="Times New Roman"/>
          <w:sz w:val="24"/>
          <w:szCs w:val="24"/>
        </w:rPr>
        <w:t>з</w:t>
      </w:r>
      <w:r w:rsidRPr="002C0253">
        <w:rPr>
          <w:rFonts w:ascii="Times New Roman" w:hAnsi="Times New Roman" w:cs="Times New Roman"/>
          <w:sz w:val="24"/>
          <w:szCs w:val="24"/>
        </w:rPr>
        <w:t>цами зарубежной литературы разных жанров, с учетом достигнутого обучающимися уровня иноязычной компетентности;</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3) достижение допорогового уровня иноязычной коммуникативной компетенции;</w:t>
      </w:r>
    </w:p>
    <w:p w:rsidR="002C0253" w:rsidRPr="002C0253" w:rsidRDefault="002C0253" w:rsidP="002C0253">
      <w:pPr>
        <w:pStyle w:val="ConsPlusNormal"/>
        <w:ind w:firstLine="540"/>
        <w:jc w:val="both"/>
        <w:rPr>
          <w:rFonts w:ascii="Times New Roman" w:hAnsi="Times New Roman" w:cs="Times New Roman"/>
          <w:sz w:val="24"/>
          <w:szCs w:val="24"/>
        </w:rPr>
      </w:pPr>
      <w:r w:rsidRPr="002C0253">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w:t>
      </w:r>
      <w:r w:rsidRPr="002C0253">
        <w:rPr>
          <w:rFonts w:ascii="Times New Roman" w:hAnsi="Times New Roman" w:cs="Times New Roman"/>
          <w:sz w:val="24"/>
          <w:szCs w:val="24"/>
        </w:rPr>
        <w:t>н</w:t>
      </w:r>
      <w:r w:rsidRPr="002C0253">
        <w:rPr>
          <w:rFonts w:ascii="Times New Roman" w:hAnsi="Times New Roman" w:cs="Times New Roman"/>
          <w:sz w:val="24"/>
          <w:szCs w:val="24"/>
        </w:rPr>
        <w:t>ного языка как средства получения информации, позволяющего расширять свои знания в других предметных областях.</w:t>
      </w:r>
    </w:p>
    <w:p w:rsidR="00EB52E1" w:rsidRPr="005A6AF5" w:rsidRDefault="00EB52E1" w:rsidP="00EB52E1">
      <w:pPr>
        <w:ind w:firstLine="709"/>
        <w:jc w:val="both"/>
        <w:rPr>
          <w:b/>
        </w:rPr>
      </w:pPr>
      <w:r w:rsidRPr="005A6AF5">
        <w:rPr>
          <w:b/>
        </w:rPr>
        <w:t>Коммуникативные умения</w:t>
      </w:r>
    </w:p>
    <w:p w:rsidR="00EB52E1" w:rsidRPr="005A6AF5" w:rsidRDefault="00EB52E1" w:rsidP="00EB52E1">
      <w:pPr>
        <w:ind w:firstLine="709"/>
        <w:jc w:val="both"/>
        <w:rPr>
          <w:b/>
        </w:rPr>
      </w:pPr>
      <w:r w:rsidRPr="005A6AF5">
        <w:rPr>
          <w:b/>
        </w:rPr>
        <w:t>Говорение. Диалогическая речь</w:t>
      </w:r>
    </w:p>
    <w:p w:rsidR="00EB52E1" w:rsidRPr="005A6AF5" w:rsidRDefault="00EB52E1" w:rsidP="00EB52E1">
      <w:pPr>
        <w:jc w:val="both"/>
        <w:rPr>
          <w:i/>
        </w:rPr>
      </w:pPr>
      <w:r w:rsidRPr="005A6AF5">
        <w:rPr>
          <w:i/>
        </w:rPr>
        <w:t>Выпускник научится:</w:t>
      </w:r>
    </w:p>
    <w:p w:rsidR="00EB52E1" w:rsidRPr="005A6AF5" w:rsidRDefault="00EB52E1" w:rsidP="005C085D">
      <w:pPr>
        <w:numPr>
          <w:ilvl w:val="0"/>
          <w:numId w:val="105"/>
        </w:numPr>
        <w:tabs>
          <w:tab w:val="left" w:pos="993"/>
        </w:tabs>
        <w:ind w:left="0" w:firstLine="709"/>
        <w:jc w:val="both"/>
      </w:pPr>
      <w:r w:rsidRPr="005A6AF5">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w:t>
      </w:r>
      <w:r w:rsidRPr="005A6AF5">
        <w:t>о</w:t>
      </w:r>
      <w:r w:rsidRPr="005A6AF5">
        <w:t xml:space="preserve">го языка. </w:t>
      </w:r>
    </w:p>
    <w:p w:rsidR="00EB52E1" w:rsidRPr="005A6AF5" w:rsidRDefault="00EB52E1" w:rsidP="00EB52E1">
      <w:pPr>
        <w:jc w:val="both"/>
        <w:rPr>
          <w:i/>
        </w:rPr>
      </w:pPr>
      <w:r w:rsidRPr="005A6AF5">
        <w:rPr>
          <w:i/>
        </w:rPr>
        <w:t>Выпускник получит возможность научиться:</w:t>
      </w:r>
    </w:p>
    <w:p w:rsidR="00EB52E1" w:rsidRPr="005A6AF5" w:rsidRDefault="00EB52E1" w:rsidP="005C085D">
      <w:pPr>
        <w:numPr>
          <w:ilvl w:val="0"/>
          <w:numId w:val="105"/>
        </w:numPr>
        <w:tabs>
          <w:tab w:val="left" w:pos="567"/>
        </w:tabs>
        <w:ind w:left="0" w:firstLine="357"/>
        <w:jc w:val="both"/>
      </w:pPr>
      <w:r w:rsidRPr="005A6AF5">
        <w:t xml:space="preserve">вести диалог-обмен мнениями; </w:t>
      </w:r>
    </w:p>
    <w:p w:rsidR="00EB52E1" w:rsidRPr="005A6AF5" w:rsidRDefault="00EB52E1" w:rsidP="005C085D">
      <w:pPr>
        <w:numPr>
          <w:ilvl w:val="0"/>
          <w:numId w:val="104"/>
        </w:numPr>
        <w:tabs>
          <w:tab w:val="left" w:pos="567"/>
        </w:tabs>
        <w:ind w:left="0" w:firstLine="357"/>
        <w:jc w:val="both"/>
      </w:pPr>
      <w:r w:rsidRPr="005A6AF5">
        <w:t>брать и давать интервью;</w:t>
      </w:r>
    </w:p>
    <w:p w:rsidR="00EB52E1" w:rsidRPr="005A6AF5" w:rsidRDefault="00EB52E1" w:rsidP="005C085D">
      <w:pPr>
        <w:numPr>
          <w:ilvl w:val="0"/>
          <w:numId w:val="104"/>
        </w:numPr>
        <w:tabs>
          <w:tab w:val="left" w:pos="567"/>
        </w:tabs>
        <w:ind w:left="0" w:firstLine="357"/>
        <w:jc w:val="both"/>
      </w:pPr>
      <w:r w:rsidRPr="005A6AF5">
        <w:lastRenderedPageBreak/>
        <w:t>вести диалог-расспрос на основе нелинейного текста (таблицы, диаграммы и т. д.).</w:t>
      </w:r>
    </w:p>
    <w:p w:rsidR="00EB52E1" w:rsidRPr="005A6AF5" w:rsidRDefault="00EB52E1" w:rsidP="00EB52E1">
      <w:pPr>
        <w:ind w:firstLine="709"/>
        <w:jc w:val="both"/>
        <w:rPr>
          <w:b/>
        </w:rPr>
      </w:pPr>
      <w:r w:rsidRPr="005A6AF5">
        <w:rPr>
          <w:b/>
        </w:rPr>
        <w:t>Говорение. Монологическая речь</w:t>
      </w:r>
    </w:p>
    <w:p w:rsidR="00EB52E1" w:rsidRPr="005A6AF5" w:rsidRDefault="00EB52E1" w:rsidP="00EB6883">
      <w:pPr>
        <w:jc w:val="both"/>
        <w:rPr>
          <w:i/>
        </w:rPr>
      </w:pPr>
      <w:r w:rsidRPr="005A6AF5">
        <w:rPr>
          <w:i/>
        </w:rPr>
        <w:t>Выпускник научится:</w:t>
      </w:r>
    </w:p>
    <w:p w:rsidR="00EB52E1" w:rsidRPr="005A6AF5" w:rsidRDefault="00EB52E1" w:rsidP="005C085D">
      <w:pPr>
        <w:numPr>
          <w:ilvl w:val="0"/>
          <w:numId w:val="119"/>
        </w:numPr>
        <w:tabs>
          <w:tab w:val="left" w:pos="993"/>
        </w:tabs>
        <w:jc w:val="both"/>
      </w:pPr>
      <w:r w:rsidRPr="005A6AF5">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B52E1" w:rsidRPr="005A6AF5" w:rsidRDefault="00EB52E1" w:rsidP="005C085D">
      <w:pPr>
        <w:numPr>
          <w:ilvl w:val="0"/>
          <w:numId w:val="119"/>
        </w:numPr>
        <w:tabs>
          <w:tab w:val="left" w:pos="993"/>
        </w:tabs>
        <w:jc w:val="both"/>
      </w:pPr>
      <w:r w:rsidRPr="005A6AF5">
        <w:t xml:space="preserve">описывать события с опорой на зрительную наглядность и/или вербальную опору (ключевые слова, план, вопросы); </w:t>
      </w:r>
    </w:p>
    <w:p w:rsidR="00EB52E1" w:rsidRPr="005A6AF5" w:rsidRDefault="00EB52E1" w:rsidP="005C085D">
      <w:pPr>
        <w:numPr>
          <w:ilvl w:val="0"/>
          <w:numId w:val="119"/>
        </w:numPr>
        <w:tabs>
          <w:tab w:val="left" w:pos="993"/>
        </w:tabs>
        <w:jc w:val="both"/>
      </w:pPr>
      <w:r w:rsidRPr="005A6AF5">
        <w:t xml:space="preserve">давать краткую характеристику реальных людей и литературных персонажей; </w:t>
      </w:r>
    </w:p>
    <w:p w:rsidR="00EB52E1" w:rsidRPr="005A6AF5" w:rsidRDefault="00EB52E1" w:rsidP="005C085D">
      <w:pPr>
        <w:numPr>
          <w:ilvl w:val="0"/>
          <w:numId w:val="119"/>
        </w:numPr>
        <w:tabs>
          <w:tab w:val="left" w:pos="993"/>
        </w:tabs>
        <w:jc w:val="both"/>
      </w:pPr>
      <w:r w:rsidRPr="005A6AF5">
        <w:t>передавать основное содержание прочитанного текста с опорой или без опоры на текст, ключевые слова/ план/ вопросы;</w:t>
      </w:r>
    </w:p>
    <w:p w:rsidR="00EB52E1" w:rsidRPr="005A6AF5" w:rsidRDefault="00EB52E1" w:rsidP="005C085D">
      <w:pPr>
        <w:numPr>
          <w:ilvl w:val="0"/>
          <w:numId w:val="119"/>
        </w:numPr>
        <w:tabs>
          <w:tab w:val="left" w:pos="993"/>
        </w:tabs>
        <w:jc w:val="both"/>
        <w:rPr>
          <w:i/>
        </w:rPr>
      </w:pPr>
      <w:r w:rsidRPr="005A6AF5">
        <w:t>описывать картинку/ фото с опорой или без опоры на ключевые слова/ план/ вопросы.</w:t>
      </w:r>
    </w:p>
    <w:p w:rsidR="00EB52E1" w:rsidRPr="005A6AF5" w:rsidRDefault="00EB52E1" w:rsidP="00EB52E1">
      <w:pPr>
        <w:ind w:firstLine="709"/>
        <w:jc w:val="both"/>
        <w:rPr>
          <w:b/>
          <w:i/>
        </w:rPr>
      </w:pPr>
      <w:r w:rsidRPr="005A6AF5">
        <w:rPr>
          <w:b/>
          <w:i/>
        </w:rPr>
        <w:t xml:space="preserve">Выпускник получит возможность научиться: </w:t>
      </w:r>
    </w:p>
    <w:p w:rsidR="00EB52E1" w:rsidRPr="005A6AF5" w:rsidRDefault="00EB52E1" w:rsidP="005C085D">
      <w:pPr>
        <w:numPr>
          <w:ilvl w:val="0"/>
          <w:numId w:val="120"/>
        </w:numPr>
        <w:tabs>
          <w:tab w:val="left" w:pos="993"/>
        </w:tabs>
        <w:jc w:val="both"/>
      </w:pPr>
      <w:r w:rsidRPr="005A6AF5">
        <w:t xml:space="preserve">делать сообщение на заданную тему на основе прочитанного; </w:t>
      </w:r>
    </w:p>
    <w:p w:rsidR="00EB52E1" w:rsidRPr="005A6AF5" w:rsidRDefault="00EB52E1" w:rsidP="005C085D">
      <w:pPr>
        <w:numPr>
          <w:ilvl w:val="0"/>
          <w:numId w:val="120"/>
        </w:numPr>
        <w:tabs>
          <w:tab w:val="left" w:pos="993"/>
          <w:tab w:val="left" w:pos="1134"/>
        </w:tabs>
        <w:jc w:val="both"/>
      </w:pPr>
      <w:r w:rsidRPr="005A6AF5">
        <w:t>комментировать факты из прочитанного/ прослушанного текста, выражать и аргуме</w:t>
      </w:r>
      <w:r w:rsidRPr="005A6AF5">
        <w:t>н</w:t>
      </w:r>
      <w:r w:rsidRPr="005A6AF5">
        <w:t xml:space="preserve">тировать свое отношение к прочитанному/ прослушанному; </w:t>
      </w:r>
    </w:p>
    <w:p w:rsidR="00EB52E1" w:rsidRPr="005A6AF5" w:rsidRDefault="00EB52E1" w:rsidP="005C085D">
      <w:pPr>
        <w:numPr>
          <w:ilvl w:val="0"/>
          <w:numId w:val="120"/>
        </w:numPr>
        <w:tabs>
          <w:tab w:val="left" w:pos="993"/>
          <w:tab w:val="left" w:pos="1134"/>
        </w:tabs>
        <w:jc w:val="both"/>
      </w:pPr>
      <w:r w:rsidRPr="005A6AF5">
        <w:t>кратко высказываться без предварительной подготовки на заданную тему в соотве</w:t>
      </w:r>
      <w:r w:rsidRPr="005A6AF5">
        <w:t>т</w:t>
      </w:r>
      <w:r w:rsidRPr="005A6AF5">
        <w:t>ствии с предложенной ситуацией общения;</w:t>
      </w:r>
    </w:p>
    <w:p w:rsidR="00EB52E1" w:rsidRPr="005A6AF5" w:rsidRDefault="00EB52E1" w:rsidP="005C085D">
      <w:pPr>
        <w:numPr>
          <w:ilvl w:val="0"/>
          <w:numId w:val="120"/>
        </w:numPr>
        <w:tabs>
          <w:tab w:val="left" w:pos="993"/>
          <w:tab w:val="left" w:pos="1134"/>
        </w:tabs>
        <w:jc w:val="both"/>
      </w:pPr>
      <w:r w:rsidRPr="005A6AF5">
        <w:t>кратко высказываться с опорой на нелинейный текст (таблицы, диаграммы, расписание и т. п.);</w:t>
      </w:r>
    </w:p>
    <w:p w:rsidR="00EB52E1" w:rsidRPr="005A6AF5" w:rsidRDefault="00EB52E1" w:rsidP="005C085D">
      <w:pPr>
        <w:numPr>
          <w:ilvl w:val="0"/>
          <w:numId w:val="120"/>
        </w:numPr>
        <w:tabs>
          <w:tab w:val="left" w:pos="993"/>
          <w:tab w:val="left" w:pos="1134"/>
        </w:tabs>
        <w:jc w:val="both"/>
      </w:pPr>
      <w:r w:rsidRPr="005A6AF5">
        <w:t>кратко излагать результаты выполненной проектной работы.</w:t>
      </w:r>
    </w:p>
    <w:p w:rsidR="00EB52E1" w:rsidRPr="005A6AF5" w:rsidRDefault="00EB52E1" w:rsidP="00EB52E1">
      <w:pPr>
        <w:ind w:firstLine="709"/>
        <w:jc w:val="both"/>
        <w:rPr>
          <w:b/>
          <w:i/>
        </w:rPr>
      </w:pPr>
      <w:r w:rsidRPr="005A6AF5">
        <w:rPr>
          <w:b/>
        </w:rPr>
        <w:t>Аудирование</w:t>
      </w:r>
    </w:p>
    <w:p w:rsidR="00EB52E1" w:rsidRPr="005A6AF5" w:rsidRDefault="00EB52E1" w:rsidP="00EB6883">
      <w:pPr>
        <w:jc w:val="both"/>
        <w:rPr>
          <w:i/>
        </w:rPr>
      </w:pPr>
      <w:r w:rsidRPr="005A6AF5">
        <w:rPr>
          <w:i/>
        </w:rPr>
        <w:t xml:space="preserve">Выпускник научится: </w:t>
      </w:r>
    </w:p>
    <w:p w:rsidR="00EB52E1" w:rsidRPr="005A6AF5" w:rsidRDefault="00EB52E1" w:rsidP="005C085D">
      <w:pPr>
        <w:numPr>
          <w:ilvl w:val="0"/>
          <w:numId w:val="121"/>
        </w:numPr>
        <w:tabs>
          <w:tab w:val="left" w:pos="993"/>
        </w:tabs>
        <w:jc w:val="both"/>
      </w:pPr>
      <w:r w:rsidRPr="005A6AF5">
        <w:t>воспринимать на слух и понимать основное содержание несложных аутентичных те</w:t>
      </w:r>
      <w:r w:rsidRPr="005A6AF5">
        <w:t>к</w:t>
      </w:r>
      <w:r w:rsidRPr="005A6AF5">
        <w:t xml:space="preserve">стов, содержащих некоторое количество неизученных языковых явлений; </w:t>
      </w:r>
    </w:p>
    <w:p w:rsidR="00EB52E1" w:rsidRPr="005A6AF5" w:rsidRDefault="00EB52E1" w:rsidP="005C085D">
      <w:pPr>
        <w:numPr>
          <w:ilvl w:val="0"/>
          <w:numId w:val="121"/>
        </w:numPr>
        <w:tabs>
          <w:tab w:val="left" w:pos="993"/>
        </w:tabs>
        <w:jc w:val="both"/>
      </w:pPr>
      <w:r w:rsidRPr="005A6AF5">
        <w:t>воспринимать на слух и понимать нужную/интересующую/ запрашиваемую информ</w:t>
      </w:r>
      <w:r w:rsidRPr="005A6AF5">
        <w:t>а</w:t>
      </w:r>
      <w:r w:rsidRPr="005A6AF5">
        <w:t>цию в аутентичных текстах, содержащих как изученные языковые явления, так и некоторое количество неизученных языковых явлений.</w:t>
      </w:r>
    </w:p>
    <w:p w:rsidR="00EB52E1" w:rsidRPr="005A6AF5" w:rsidRDefault="00EB52E1" w:rsidP="00EB6883">
      <w:pPr>
        <w:jc w:val="both"/>
        <w:rPr>
          <w:i/>
        </w:rPr>
      </w:pPr>
      <w:r w:rsidRPr="005A6AF5">
        <w:rPr>
          <w:i/>
        </w:rPr>
        <w:t>Выпускник получит возможность научиться:</w:t>
      </w:r>
    </w:p>
    <w:p w:rsidR="00EB52E1" w:rsidRPr="005A6AF5" w:rsidRDefault="00EB52E1" w:rsidP="005C085D">
      <w:pPr>
        <w:numPr>
          <w:ilvl w:val="0"/>
          <w:numId w:val="122"/>
        </w:numPr>
        <w:tabs>
          <w:tab w:val="left" w:pos="993"/>
        </w:tabs>
        <w:jc w:val="both"/>
      </w:pPr>
      <w:r w:rsidRPr="005A6AF5">
        <w:t>выделять основную тему в воспринимаемом на слух тексте;</w:t>
      </w:r>
    </w:p>
    <w:p w:rsidR="00EB52E1" w:rsidRPr="005A6AF5" w:rsidRDefault="00EB52E1" w:rsidP="005C085D">
      <w:pPr>
        <w:numPr>
          <w:ilvl w:val="0"/>
          <w:numId w:val="122"/>
        </w:numPr>
        <w:tabs>
          <w:tab w:val="left" w:pos="993"/>
        </w:tabs>
        <w:jc w:val="both"/>
      </w:pPr>
      <w:r w:rsidRPr="005A6AF5">
        <w:t>использовать контекстуальную или языковую догадку при восприятии на слух текстов, содержащих незнакомые слова.</w:t>
      </w:r>
    </w:p>
    <w:p w:rsidR="00EB52E1" w:rsidRPr="005A6AF5" w:rsidRDefault="00EB52E1" w:rsidP="00EB52E1">
      <w:pPr>
        <w:ind w:firstLine="709"/>
        <w:jc w:val="both"/>
        <w:rPr>
          <w:i/>
        </w:rPr>
      </w:pPr>
      <w:r w:rsidRPr="005A6AF5">
        <w:rPr>
          <w:b/>
        </w:rPr>
        <w:t xml:space="preserve">Чтение </w:t>
      </w:r>
    </w:p>
    <w:p w:rsidR="00EB52E1" w:rsidRPr="005A6AF5" w:rsidRDefault="00EB52E1" w:rsidP="00EB6883">
      <w:pPr>
        <w:jc w:val="both"/>
        <w:rPr>
          <w:i/>
        </w:rPr>
      </w:pPr>
      <w:r w:rsidRPr="005A6AF5">
        <w:rPr>
          <w:i/>
        </w:rPr>
        <w:t xml:space="preserve">Выпускник научится: </w:t>
      </w:r>
    </w:p>
    <w:p w:rsidR="00EB52E1" w:rsidRPr="005A6AF5" w:rsidRDefault="00EB52E1" w:rsidP="005C085D">
      <w:pPr>
        <w:numPr>
          <w:ilvl w:val="0"/>
          <w:numId w:val="106"/>
        </w:numPr>
        <w:tabs>
          <w:tab w:val="left" w:pos="567"/>
        </w:tabs>
        <w:ind w:left="0" w:firstLine="357"/>
        <w:jc w:val="both"/>
      </w:pPr>
      <w:r w:rsidRPr="005A6AF5">
        <w:t>читать и понимать основное содержание несложных аутентичных текстов, содержащие отдельные неизученные языковые явления;</w:t>
      </w:r>
    </w:p>
    <w:p w:rsidR="00EB52E1" w:rsidRPr="005A6AF5" w:rsidRDefault="00EB52E1" w:rsidP="005C085D">
      <w:pPr>
        <w:numPr>
          <w:ilvl w:val="0"/>
          <w:numId w:val="106"/>
        </w:numPr>
        <w:tabs>
          <w:tab w:val="left" w:pos="567"/>
        </w:tabs>
        <w:ind w:left="0" w:firstLine="357"/>
        <w:jc w:val="both"/>
      </w:pPr>
      <w:r w:rsidRPr="005A6AF5">
        <w:t>читать и находить в несложных аутентичных текстах, содержащих отдельные неиз</w:t>
      </w:r>
      <w:r w:rsidRPr="005A6AF5">
        <w:t>у</w:t>
      </w:r>
      <w:r w:rsidRPr="005A6AF5">
        <w:t>ченные языковые явления, нужную/интересующую/ запрашиваемую информацию, предста</w:t>
      </w:r>
      <w:r w:rsidRPr="005A6AF5">
        <w:t>в</w:t>
      </w:r>
      <w:r w:rsidRPr="005A6AF5">
        <w:t>ленную в явном и в неявном виде;</w:t>
      </w:r>
    </w:p>
    <w:p w:rsidR="00EB52E1" w:rsidRPr="005A6AF5" w:rsidRDefault="00EB52E1" w:rsidP="005C085D">
      <w:pPr>
        <w:numPr>
          <w:ilvl w:val="0"/>
          <w:numId w:val="107"/>
        </w:numPr>
        <w:tabs>
          <w:tab w:val="left" w:pos="567"/>
        </w:tabs>
        <w:ind w:left="0" w:firstLine="357"/>
        <w:jc w:val="both"/>
        <w:rPr>
          <w:i/>
        </w:rPr>
      </w:pPr>
      <w:r w:rsidRPr="005A6AF5">
        <w:t>читать и полностью понимать несложные аутентичные тексты, построенные на изуче</w:t>
      </w:r>
      <w:r w:rsidRPr="005A6AF5">
        <w:t>н</w:t>
      </w:r>
      <w:r w:rsidRPr="005A6AF5">
        <w:t>ном языковом материале;</w:t>
      </w:r>
    </w:p>
    <w:p w:rsidR="00EB52E1" w:rsidRPr="005A6AF5" w:rsidRDefault="00EB52E1" w:rsidP="005C085D">
      <w:pPr>
        <w:numPr>
          <w:ilvl w:val="0"/>
          <w:numId w:val="107"/>
        </w:numPr>
        <w:tabs>
          <w:tab w:val="left" w:pos="567"/>
        </w:tabs>
        <w:ind w:left="0" w:firstLine="357"/>
        <w:jc w:val="both"/>
      </w:pPr>
      <w:r w:rsidRPr="005A6AF5">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B52E1" w:rsidRPr="005A6AF5" w:rsidRDefault="00EB52E1" w:rsidP="00EB6883">
      <w:pPr>
        <w:jc w:val="both"/>
        <w:rPr>
          <w:i/>
        </w:rPr>
      </w:pPr>
      <w:r w:rsidRPr="005A6AF5">
        <w:rPr>
          <w:i/>
        </w:rPr>
        <w:t>Выпускник получит возможность научиться:</w:t>
      </w:r>
    </w:p>
    <w:p w:rsidR="00EB52E1" w:rsidRPr="005A6AF5" w:rsidRDefault="00EB52E1" w:rsidP="005C085D">
      <w:pPr>
        <w:numPr>
          <w:ilvl w:val="0"/>
          <w:numId w:val="123"/>
        </w:numPr>
        <w:tabs>
          <w:tab w:val="left" w:pos="993"/>
        </w:tabs>
        <w:jc w:val="both"/>
      </w:pPr>
      <w:r w:rsidRPr="005A6AF5">
        <w:t>устанавливать причинно-следственную взаимосвязь фактов и событий, изложенных в несложном аутентичном тексте;</w:t>
      </w:r>
    </w:p>
    <w:p w:rsidR="00EB52E1" w:rsidRPr="005A6AF5" w:rsidRDefault="00EB52E1" w:rsidP="005C085D">
      <w:pPr>
        <w:numPr>
          <w:ilvl w:val="0"/>
          <w:numId w:val="123"/>
        </w:numPr>
        <w:tabs>
          <w:tab w:val="left" w:pos="993"/>
        </w:tabs>
        <w:jc w:val="both"/>
      </w:pPr>
      <w:r w:rsidRPr="005A6AF5">
        <w:t>восстанавливать текст из разрозненных абзацев или путем добавления выпущенных фрагментов.</w:t>
      </w:r>
    </w:p>
    <w:p w:rsidR="00EB52E1" w:rsidRPr="005A6AF5" w:rsidRDefault="00EB52E1" w:rsidP="00EB52E1">
      <w:pPr>
        <w:ind w:firstLine="709"/>
        <w:jc w:val="both"/>
        <w:rPr>
          <w:b/>
        </w:rPr>
      </w:pPr>
      <w:r w:rsidRPr="005A6AF5">
        <w:rPr>
          <w:b/>
        </w:rPr>
        <w:t xml:space="preserve">Письменная речь </w:t>
      </w:r>
    </w:p>
    <w:p w:rsidR="00EB52E1" w:rsidRPr="005A6AF5" w:rsidRDefault="00EB52E1" w:rsidP="00EB6883">
      <w:pPr>
        <w:jc w:val="both"/>
        <w:rPr>
          <w:i/>
        </w:rPr>
      </w:pPr>
      <w:r w:rsidRPr="005A6AF5">
        <w:rPr>
          <w:i/>
        </w:rPr>
        <w:t xml:space="preserve">Выпускник научится: </w:t>
      </w:r>
    </w:p>
    <w:p w:rsidR="00EB52E1" w:rsidRPr="005A6AF5" w:rsidRDefault="00EB52E1" w:rsidP="005C085D">
      <w:pPr>
        <w:numPr>
          <w:ilvl w:val="0"/>
          <w:numId w:val="124"/>
        </w:numPr>
        <w:tabs>
          <w:tab w:val="left" w:pos="993"/>
        </w:tabs>
        <w:jc w:val="both"/>
      </w:pPr>
      <w:r w:rsidRPr="005A6AF5">
        <w:t>заполнять анкеты и формуляры, сообщая о себе основные сведения (имя, фамилия, пол, возраст, гражданство, национальность, адрес и т. д.);</w:t>
      </w:r>
    </w:p>
    <w:p w:rsidR="00EB52E1" w:rsidRPr="005A6AF5" w:rsidRDefault="00EB52E1" w:rsidP="005C085D">
      <w:pPr>
        <w:numPr>
          <w:ilvl w:val="0"/>
          <w:numId w:val="124"/>
        </w:numPr>
        <w:tabs>
          <w:tab w:val="left" w:pos="993"/>
        </w:tabs>
        <w:jc w:val="both"/>
      </w:pPr>
      <w:r w:rsidRPr="005A6AF5">
        <w:lastRenderedPageBreak/>
        <w:t>писать короткие поздравления с днем рождения и другими праздниками, с употребл</w:t>
      </w:r>
      <w:r w:rsidRPr="005A6AF5">
        <w:t>е</w:t>
      </w:r>
      <w:r w:rsidRPr="005A6AF5">
        <w:t>нием формул речевого этикета, принятых в стране изучаемого языка, выражать пожелания (объемом 30–40 слов, включая адрес);</w:t>
      </w:r>
    </w:p>
    <w:p w:rsidR="00EB52E1" w:rsidRPr="005A6AF5" w:rsidRDefault="00EB52E1" w:rsidP="005C085D">
      <w:pPr>
        <w:numPr>
          <w:ilvl w:val="0"/>
          <w:numId w:val="124"/>
        </w:numPr>
        <w:tabs>
          <w:tab w:val="left" w:pos="993"/>
        </w:tabs>
        <w:jc w:val="both"/>
      </w:pPr>
      <w:r w:rsidRPr="005A6AF5">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w:t>
      </w:r>
      <w:r w:rsidRPr="005A6AF5">
        <w:t>и</w:t>
      </w:r>
      <w:r w:rsidRPr="005A6AF5">
        <w:t>вать аналогичную информацию о друге по переписке; выражать благодарность, извинения, просьбу; давать совет и т. д. (объемом 100–120 слов, включая адрес);</w:t>
      </w:r>
    </w:p>
    <w:p w:rsidR="00EB52E1" w:rsidRPr="005A6AF5" w:rsidRDefault="00EB52E1" w:rsidP="005C085D">
      <w:pPr>
        <w:numPr>
          <w:ilvl w:val="0"/>
          <w:numId w:val="124"/>
        </w:numPr>
        <w:tabs>
          <w:tab w:val="left" w:pos="993"/>
        </w:tabs>
        <w:jc w:val="both"/>
      </w:pPr>
      <w:r w:rsidRPr="005A6AF5">
        <w:t>писать небольшие письменные высказывания с опорой на образец/ план.</w:t>
      </w:r>
    </w:p>
    <w:p w:rsidR="00EB52E1" w:rsidRPr="005A6AF5" w:rsidRDefault="00EB52E1" w:rsidP="00EB6883">
      <w:pPr>
        <w:jc w:val="both"/>
        <w:rPr>
          <w:i/>
        </w:rPr>
      </w:pPr>
      <w:r w:rsidRPr="005A6AF5">
        <w:rPr>
          <w:i/>
        </w:rPr>
        <w:t>Выпускник получит возможность научиться:</w:t>
      </w:r>
    </w:p>
    <w:p w:rsidR="00EB52E1" w:rsidRPr="005A6AF5" w:rsidRDefault="00EB52E1" w:rsidP="005C085D">
      <w:pPr>
        <w:numPr>
          <w:ilvl w:val="0"/>
          <w:numId w:val="108"/>
        </w:numPr>
        <w:ind w:left="0" w:firstLine="357"/>
        <w:jc w:val="both"/>
      </w:pPr>
      <w:r w:rsidRPr="005A6AF5">
        <w:t>делать краткие выписки из текста с целью их использования в собственных устных высказываниях;</w:t>
      </w:r>
    </w:p>
    <w:p w:rsidR="00EB52E1" w:rsidRPr="005A6AF5" w:rsidRDefault="00EB52E1" w:rsidP="005C085D">
      <w:pPr>
        <w:numPr>
          <w:ilvl w:val="0"/>
          <w:numId w:val="108"/>
        </w:numPr>
        <w:ind w:left="0" w:firstLine="357"/>
        <w:jc w:val="both"/>
      </w:pPr>
      <w:r w:rsidRPr="005A6AF5">
        <w:t>писать электронное письмо (</w:t>
      </w:r>
      <w:r w:rsidRPr="005A6AF5">
        <w:rPr>
          <w:lang w:val="en-US"/>
        </w:rPr>
        <w:t>e</w:t>
      </w:r>
      <w:r w:rsidRPr="005A6AF5">
        <w:t>-</w:t>
      </w:r>
      <w:r w:rsidRPr="005A6AF5">
        <w:rPr>
          <w:lang w:val="en-US"/>
        </w:rPr>
        <w:t>mail</w:t>
      </w:r>
      <w:r w:rsidRPr="005A6AF5">
        <w:t>) зарубежному другу в ответ на электронное пис</w:t>
      </w:r>
      <w:r w:rsidRPr="005A6AF5">
        <w:t>ь</w:t>
      </w:r>
      <w:r w:rsidRPr="005A6AF5">
        <w:t>мо-стимул;</w:t>
      </w:r>
    </w:p>
    <w:p w:rsidR="00EB52E1" w:rsidRPr="005A6AF5" w:rsidRDefault="00EB52E1" w:rsidP="005C085D">
      <w:pPr>
        <w:numPr>
          <w:ilvl w:val="0"/>
          <w:numId w:val="108"/>
        </w:numPr>
        <w:ind w:left="0" w:firstLine="357"/>
        <w:jc w:val="both"/>
      </w:pPr>
      <w:r w:rsidRPr="005A6AF5">
        <w:t xml:space="preserve">составлять план/ тезисы устного или письменного сообщения; </w:t>
      </w:r>
    </w:p>
    <w:p w:rsidR="00EB52E1" w:rsidRPr="005A6AF5" w:rsidRDefault="00EB52E1" w:rsidP="005C085D">
      <w:pPr>
        <w:numPr>
          <w:ilvl w:val="0"/>
          <w:numId w:val="109"/>
        </w:numPr>
        <w:ind w:left="0" w:firstLine="357"/>
        <w:jc w:val="both"/>
      </w:pPr>
      <w:r w:rsidRPr="005A6AF5">
        <w:t>кратко излагать в письменном виде результаты проектной деятельности;</w:t>
      </w:r>
    </w:p>
    <w:p w:rsidR="00EB52E1" w:rsidRPr="005A6AF5" w:rsidRDefault="00EB52E1" w:rsidP="005C085D">
      <w:pPr>
        <w:numPr>
          <w:ilvl w:val="0"/>
          <w:numId w:val="109"/>
        </w:numPr>
        <w:ind w:left="0" w:firstLine="357"/>
        <w:jc w:val="both"/>
      </w:pPr>
      <w:r w:rsidRPr="005A6AF5">
        <w:t>писать небольшое письменное высказывание с опорой на нелинейный текст (таблицы, диаграммы и т. п.).</w:t>
      </w:r>
    </w:p>
    <w:p w:rsidR="00EB52E1" w:rsidRPr="005A6AF5" w:rsidRDefault="00EB52E1" w:rsidP="00EB52E1">
      <w:pPr>
        <w:ind w:firstLine="709"/>
        <w:jc w:val="both"/>
        <w:rPr>
          <w:b/>
        </w:rPr>
      </w:pPr>
      <w:r w:rsidRPr="005A6AF5">
        <w:rPr>
          <w:b/>
        </w:rPr>
        <w:t>Языковые навыки и средства оперирования ими</w:t>
      </w:r>
    </w:p>
    <w:p w:rsidR="00EB52E1" w:rsidRPr="005A6AF5" w:rsidRDefault="00EB52E1" w:rsidP="00EB52E1">
      <w:pPr>
        <w:ind w:firstLine="709"/>
        <w:jc w:val="both"/>
      </w:pPr>
      <w:r w:rsidRPr="005A6AF5">
        <w:t>Орфография и пунктуация</w:t>
      </w:r>
    </w:p>
    <w:p w:rsidR="00EB52E1" w:rsidRPr="005A6AF5" w:rsidRDefault="00EB52E1" w:rsidP="005159A0">
      <w:pPr>
        <w:jc w:val="both"/>
        <w:rPr>
          <w:i/>
        </w:rPr>
      </w:pPr>
      <w:r w:rsidRPr="005A6AF5">
        <w:rPr>
          <w:i/>
        </w:rPr>
        <w:t>Выпускник научится:</w:t>
      </w:r>
    </w:p>
    <w:p w:rsidR="00EB52E1" w:rsidRPr="005A6AF5" w:rsidRDefault="00EB52E1" w:rsidP="005C085D">
      <w:pPr>
        <w:numPr>
          <w:ilvl w:val="0"/>
          <w:numId w:val="110"/>
        </w:numPr>
        <w:tabs>
          <w:tab w:val="left" w:pos="567"/>
        </w:tabs>
        <w:ind w:left="0" w:firstLine="357"/>
        <w:jc w:val="both"/>
      </w:pPr>
      <w:r w:rsidRPr="005A6AF5">
        <w:t>правильно писать изученные слова;</w:t>
      </w:r>
    </w:p>
    <w:p w:rsidR="00EB52E1" w:rsidRPr="005A6AF5" w:rsidRDefault="00EB52E1" w:rsidP="005C085D">
      <w:pPr>
        <w:numPr>
          <w:ilvl w:val="0"/>
          <w:numId w:val="110"/>
        </w:numPr>
        <w:tabs>
          <w:tab w:val="left" w:pos="567"/>
        </w:tabs>
        <w:ind w:left="0" w:firstLine="357"/>
        <w:jc w:val="both"/>
      </w:pPr>
      <w:r w:rsidRPr="005A6AF5">
        <w:t>правильно ставить знаки препинания в конце предложения: точку в конце повествов</w:t>
      </w:r>
      <w:r w:rsidRPr="005A6AF5">
        <w:t>а</w:t>
      </w:r>
      <w:r w:rsidRPr="005A6AF5">
        <w:t>тельного предложения, вопросительный знак в конце вопросительного предложения, во</w:t>
      </w:r>
      <w:r w:rsidRPr="005A6AF5">
        <w:t>с</w:t>
      </w:r>
      <w:r w:rsidRPr="005A6AF5">
        <w:t>клицательный знак в конце восклицательного предложения;</w:t>
      </w:r>
    </w:p>
    <w:p w:rsidR="00EB52E1" w:rsidRPr="005A6AF5" w:rsidRDefault="00EB52E1" w:rsidP="005C085D">
      <w:pPr>
        <w:numPr>
          <w:ilvl w:val="0"/>
          <w:numId w:val="110"/>
        </w:numPr>
        <w:tabs>
          <w:tab w:val="left" w:pos="567"/>
        </w:tabs>
        <w:ind w:left="0" w:firstLine="357"/>
        <w:jc w:val="both"/>
      </w:pPr>
      <w:r w:rsidRPr="005A6AF5">
        <w:t>расставлять в личном письме знаки препинания, диктуемые его форматом, в соотве</w:t>
      </w:r>
      <w:r w:rsidRPr="005A6AF5">
        <w:t>т</w:t>
      </w:r>
      <w:r w:rsidRPr="005A6AF5">
        <w:t>ствии с нормами, принятыми в стране изучаемого языка.</w:t>
      </w:r>
    </w:p>
    <w:p w:rsidR="00EB52E1" w:rsidRPr="005A6AF5" w:rsidRDefault="00EB52E1" w:rsidP="005159A0">
      <w:pPr>
        <w:tabs>
          <w:tab w:val="left" w:pos="567"/>
        </w:tabs>
        <w:jc w:val="both"/>
        <w:rPr>
          <w:i/>
        </w:rPr>
      </w:pPr>
      <w:r w:rsidRPr="005A6AF5">
        <w:rPr>
          <w:i/>
        </w:rPr>
        <w:t>Выпускник получит возможность научиться:</w:t>
      </w:r>
    </w:p>
    <w:p w:rsidR="00EB52E1" w:rsidRPr="005A6AF5" w:rsidRDefault="00EB52E1" w:rsidP="005C085D">
      <w:pPr>
        <w:numPr>
          <w:ilvl w:val="0"/>
          <w:numId w:val="125"/>
        </w:numPr>
        <w:tabs>
          <w:tab w:val="left" w:pos="993"/>
        </w:tabs>
        <w:jc w:val="both"/>
      </w:pPr>
      <w:r w:rsidRPr="005A6AF5">
        <w:t>сравнивать и анализировать буквосочетания немецкого языка и их транскрипцию.</w:t>
      </w:r>
    </w:p>
    <w:p w:rsidR="00EB52E1" w:rsidRPr="005A6AF5" w:rsidRDefault="00EB52E1" w:rsidP="00EB52E1">
      <w:pPr>
        <w:ind w:firstLine="709"/>
        <w:jc w:val="both"/>
        <w:rPr>
          <w:b/>
        </w:rPr>
      </w:pPr>
      <w:r w:rsidRPr="005A6AF5">
        <w:rPr>
          <w:b/>
        </w:rPr>
        <w:t>Фонетическая сторона речи</w:t>
      </w:r>
    </w:p>
    <w:p w:rsidR="00EB52E1" w:rsidRPr="005A6AF5" w:rsidRDefault="00EB52E1" w:rsidP="005159A0">
      <w:pPr>
        <w:jc w:val="both"/>
        <w:rPr>
          <w:i/>
        </w:rPr>
      </w:pPr>
      <w:r w:rsidRPr="005A6AF5">
        <w:rPr>
          <w:i/>
        </w:rPr>
        <w:t>Выпускник научится:</w:t>
      </w:r>
    </w:p>
    <w:p w:rsidR="00EB52E1" w:rsidRPr="005A6AF5" w:rsidRDefault="00EB52E1" w:rsidP="005C085D">
      <w:pPr>
        <w:numPr>
          <w:ilvl w:val="0"/>
          <w:numId w:val="125"/>
        </w:numPr>
        <w:tabs>
          <w:tab w:val="left" w:pos="993"/>
        </w:tabs>
        <w:jc w:val="both"/>
      </w:pPr>
      <w:r w:rsidRPr="005A6AF5">
        <w:t>различать на слух и адекватно, без фонематических ошибок, ведущих к сбою коммун</w:t>
      </w:r>
      <w:r w:rsidRPr="005A6AF5">
        <w:t>и</w:t>
      </w:r>
      <w:r w:rsidRPr="005A6AF5">
        <w:t>кации, произносить слова изучаемого иностранного языка;</w:t>
      </w:r>
    </w:p>
    <w:p w:rsidR="00EB52E1" w:rsidRPr="005A6AF5" w:rsidRDefault="00EB52E1" w:rsidP="005C085D">
      <w:pPr>
        <w:numPr>
          <w:ilvl w:val="0"/>
          <w:numId w:val="125"/>
        </w:numPr>
        <w:tabs>
          <w:tab w:val="left" w:pos="993"/>
        </w:tabs>
        <w:jc w:val="both"/>
      </w:pPr>
      <w:r w:rsidRPr="005A6AF5">
        <w:t>соблюдать правильное ударение в изученных словах;</w:t>
      </w:r>
    </w:p>
    <w:p w:rsidR="00EB52E1" w:rsidRPr="005A6AF5" w:rsidRDefault="00EB52E1" w:rsidP="005C085D">
      <w:pPr>
        <w:numPr>
          <w:ilvl w:val="0"/>
          <w:numId w:val="125"/>
        </w:numPr>
        <w:tabs>
          <w:tab w:val="left" w:pos="993"/>
        </w:tabs>
        <w:jc w:val="both"/>
      </w:pPr>
      <w:r w:rsidRPr="005A6AF5">
        <w:t>различать коммуникативные типы предложений по их интонации;</w:t>
      </w:r>
    </w:p>
    <w:p w:rsidR="00EB52E1" w:rsidRPr="005A6AF5" w:rsidRDefault="00EB52E1" w:rsidP="005C085D">
      <w:pPr>
        <w:numPr>
          <w:ilvl w:val="0"/>
          <w:numId w:val="125"/>
        </w:numPr>
        <w:tabs>
          <w:tab w:val="left" w:pos="993"/>
        </w:tabs>
        <w:jc w:val="both"/>
      </w:pPr>
      <w:r w:rsidRPr="005A6AF5">
        <w:t>членить предложение на смысловые группы;</w:t>
      </w:r>
    </w:p>
    <w:p w:rsidR="00EB52E1" w:rsidRPr="005A6AF5" w:rsidRDefault="00EB52E1" w:rsidP="005C085D">
      <w:pPr>
        <w:numPr>
          <w:ilvl w:val="0"/>
          <w:numId w:val="125"/>
        </w:numPr>
        <w:tabs>
          <w:tab w:val="left" w:pos="993"/>
        </w:tabs>
        <w:jc w:val="both"/>
      </w:pPr>
      <w:r w:rsidRPr="005A6AF5">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w:t>
      </w:r>
      <w:r w:rsidRPr="005A6AF5">
        <w:t>е</w:t>
      </w:r>
      <w:r w:rsidRPr="005A6AF5">
        <w:t>циальный, альтернативный и разделительный вопросы), в том числе, соблюдая правило о</w:t>
      </w:r>
      <w:r w:rsidRPr="005A6AF5">
        <w:t>т</w:t>
      </w:r>
      <w:r w:rsidRPr="005A6AF5">
        <w:t>сутствия фразового ударения на служебных словах.</w:t>
      </w:r>
    </w:p>
    <w:p w:rsidR="00EB52E1" w:rsidRPr="005A6AF5" w:rsidRDefault="00EB52E1" w:rsidP="005159A0">
      <w:pPr>
        <w:jc w:val="both"/>
        <w:rPr>
          <w:i/>
        </w:rPr>
      </w:pPr>
      <w:r w:rsidRPr="005A6AF5">
        <w:rPr>
          <w:i/>
        </w:rPr>
        <w:t>Выпускник получит возможность научиться:</w:t>
      </w:r>
    </w:p>
    <w:p w:rsidR="00EB52E1" w:rsidRPr="005A6AF5" w:rsidRDefault="00EB52E1" w:rsidP="005C085D">
      <w:pPr>
        <w:numPr>
          <w:ilvl w:val="0"/>
          <w:numId w:val="125"/>
        </w:numPr>
        <w:tabs>
          <w:tab w:val="left" w:pos="993"/>
        </w:tabs>
        <w:jc w:val="both"/>
      </w:pPr>
      <w:r w:rsidRPr="005A6AF5">
        <w:t>выражать модальные значения, чувства и эмоции с помощью интонации</w:t>
      </w:r>
      <w:r w:rsidR="005159A0" w:rsidRPr="005A6AF5">
        <w:t>.</w:t>
      </w:r>
    </w:p>
    <w:p w:rsidR="00EB52E1" w:rsidRPr="005A6AF5" w:rsidRDefault="00EB52E1" w:rsidP="00EB52E1">
      <w:pPr>
        <w:ind w:firstLine="709"/>
        <w:jc w:val="both"/>
        <w:rPr>
          <w:b/>
        </w:rPr>
      </w:pPr>
      <w:r w:rsidRPr="005A6AF5">
        <w:rPr>
          <w:b/>
        </w:rPr>
        <w:t>Лексическая сторона речи</w:t>
      </w:r>
    </w:p>
    <w:p w:rsidR="00EB52E1" w:rsidRPr="005A6AF5" w:rsidRDefault="00EB52E1" w:rsidP="005159A0">
      <w:pPr>
        <w:jc w:val="both"/>
        <w:rPr>
          <w:i/>
        </w:rPr>
      </w:pPr>
      <w:r w:rsidRPr="005A6AF5">
        <w:rPr>
          <w:i/>
        </w:rPr>
        <w:t>Выпускник научится:</w:t>
      </w:r>
    </w:p>
    <w:p w:rsidR="00EB52E1" w:rsidRPr="005A6AF5" w:rsidRDefault="00EB52E1" w:rsidP="005C085D">
      <w:pPr>
        <w:numPr>
          <w:ilvl w:val="0"/>
          <w:numId w:val="4"/>
        </w:numPr>
        <w:tabs>
          <w:tab w:val="left" w:pos="567"/>
        </w:tabs>
        <w:ind w:left="0" w:firstLine="357"/>
        <w:jc w:val="both"/>
      </w:pPr>
      <w:r w:rsidRPr="005A6AF5">
        <w:t>узнавать в письменном и звучащем тексте изученные лексические единицы (слова, сл</w:t>
      </w:r>
      <w:r w:rsidRPr="005A6AF5">
        <w:t>о</w:t>
      </w:r>
      <w:r w:rsidRPr="005A6AF5">
        <w:t>восочетания, реплики-клише речевого этикета), в том числе многозначные в пределах тем</w:t>
      </w:r>
      <w:r w:rsidRPr="005A6AF5">
        <w:t>а</w:t>
      </w:r>
      <w:r w:rsidRPr="005A6AF5">
        <w:t>тики основной школы;</w:t>
      </w:r>
    </w:p>
    <w:p w:rsidR="00EB52E1" w:rsidRPr="005A6AF5" w:rsidRDefault="00EB52E1" w:rsidP="005C085D">
      <w:pPr>
        <w:numPr>
          <w:ilvl w:val="0"/>
          <w:numId w:val="4"/>
        </w:numPr>
        <w:tabs>
          <w:tab w:val="left" w:pos="567"/>
        </w:tabs>
        <w:ind w:left="0" w:firstLine="357"/>
        <w:jc w:val="both"/>
      </w:pPr>
      <w:r w:rsidRPr="005A6AF5">
        <w:t>употреблять в устной и письменной речи в их основном значении изученные лексич</w:t>
      </w:r>
      <w:r w:rsidRPr="005A6AF5">
        <w:t>е</w:t>
      </w:r>
      <w:r w:rsidRPr="005A6AF5">
        <w:t>ские единицы (слова, словосочетания, реплики-клише речевого этикета), в том числе мног</w:t>
      </w:r>
      <w:r w:rsidRPr="005A6AF5">
        <w:t>о</w:t>
      </w:r>
      <w:r w:rsidRPr="005A6AF5">
        <w:t>значные, в пределах тематики основной школы в соответствии с решаемой коммуникативной задачей;</w:t>
      </w:r>
    </w:p>
    <w:p w:rsidR="00EB52E1" w:rsidRPr="005A6AF5" w:rsidRDefault="00EB52E1" w:rsidP="005C085D">
      <w:pPr>
        <w:numPr>
          <w:ilvl w:val="0"/>
          <w:numId w:val="4"/>
        </w:numPr>
        <w:tabs>
          <w:tab w:val="left" w:pos="567"/>
        </w:tabs>
        <w:ind w:left="0" w:firstLine="357"/>
        <w:jc w:val="both"/>
      </w:pPr>
      <w:r w:rsidRPr="005A6AF5">
        <w:t>соблюдать существующие в немецком языке нормы лексической сочетаемости;</w:t>
      </w:r>
    </w:p>
    <w:p w:rsidR="00EB52E1" w:rsidRPr="005A6AF5" w:rsidRDefault="00EB52E1" w:rsidP="005C085D">
      <w:pPr>
        <w:numPr>
          <w:ilvl w:val="0"/>
          <w:numId w:val="4"/>
        </w:numPr>
        <w:tabs>
          <w:tab w:val="left" w:pos="567"/>
        </w:tabs>
        <w:ind w:left="0" w:firstLine="357"/>
        <w:jc w:val="both"/>
      </w:pPr>
      <w:r w:rsidRPr="005A6AF5">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w:t>
      </w:r>
      <w:r w:rsidRPr="005A6AF5">
        <w:t>в</w:t>
      </w:r>
      <w:r w:rsidRPr="005A6AF5">
        <w:t>ной задачей;</w:t>
      </w:r>
    </w:p>
    <w:p w:rsidR="00EB52E1" w:rsidRPr="005A6AF5" w:rsidRDefault="00EB52E1" w:rsidP="005C085D">
      <w:pPr>
        <w:numPr>
          <w:ilvl w:val="0"/>
          <w:numId w:val="4"/>
        </w:numPr>
        <w:tabs>
          <w:tab w:val="left" w:pos="567"/>
        </w:tabs>
        <w:ind w:left="0" w:firstLine="357"/>
        <w:jc w:val="both"/>
        <w:rPr>
          <w:lang w:bidi="en-US"/>
        </w:rPr>
      </w:pPr>
      <w:r w:rsidRPr="005A6AF5">
        <w:t>распознавать и образовывать родственные слова с использованием аффиксации в пр</w:t>
      </w:r>
      <w:r w:rsidRPr="005A6AF5">
        <w:t>е</w:t>
      </w:r>
      <w:r w:rsidRPr="005A6AF5">
        <w:t xml:space="preserve">делах тематики основной школы в соответствии с решаемой коммуникативной задачей: </w:t>
      </w:r>
    </w:p>
    <w:p w:rsidR="00EB52E1" w:rsidRPr="005A6AF5" w:rsidRDefault="00EB52E1" w:rsidP="005C085D">
      <w:pPr>
        <w:numPr>
          <w:ilvl w:val="0"/>
          <w:numId w:val="126"/>
        </w:numPr>
        <w:tabs>
          <w:tab w:val="left" w:pos="567"/>
        </w:tabs>
        <w:jc w:val="both"/>
        <w:rPr>
          <w:lang w:val="de-DE"/>
        </w:rPr>
      </w:pPr>
      <w:r w:rsidRPr="005A6AF5">
        <w:t>существительных</w:t>
      </w:r>
      <w:r w:rsidRPr="005A6AF5">
        <w:rPr>
          <w:lang w:val="de-DE"/>
        </w:rPr>
        <w:t xml:space="preserve"> </w:t>
      </w:r>
      <w:r w:rsidRPr="005A6AF5">
        <w:t>с</w:t>
      </w:r>
      <w:r w:rsidRPr="005A6AF5">
        <w:rPr>
          <w:lang w:val="de-DE"/>
        </w:rPr>
        <w:t xml:space="preserve"> </w:t>
      </w:r>
      <w:r w:rsidRPr="005A6AF5">
        <w:t>суффиксами</w:t>
      </w:r>
      <w:r w:rsidRPr="005A6AF5">
        <w:rPr>
          <w:lang w:val="de-DE"/>
        </w:rPr>
        <w:t xml:space="preserve"> </w:t>
      </w:r>
      <w:r w:rsidRPr="005A6AF5">
        <w:rPr>
          <w:lang w:val="de-DE" w:eastAsia="en-US"/>
        </w:rPr>
        <w:t>-ung; -keit; -heit; -schaft; -um; -or; -ik; -e, -ler; -ie;</w:t>
      </w:r>
    </w:p>
    <w:p w:rsidR="00EB52E1" w:rsidRPr="005A6AF5" w:rsidRDefault="00EB52E1" w:rsidP="005C085D">
      <w:pPr>
        <w:numPr>
          <w:ilvl w:val="0"/>
          <w:numId w:val="126"/>
        </w:numPr>
        <w:tabs>
          <w:tab w:val="left" w:pos="567"/>
        </w:tabs>
        <w:rPr>
          <w:lang w:val="de-DE"/>
        </w:rPr>
      </w:pPr>
      <w:r w:rsidRPr="005A6AF5">
        <w:t>прилагательных</w:t>
      </w:r>
      <w:r w:rsidRPr="005A6AF5">
        <w:rPr>
          <w:lang w:val="de-DE"/>
        </w:rPr>
        <w:t xml:space="preserve"> </w:t>
      </w:r>
      <w:r w:rsidRPr="005A6AF5">
        <w:t>с</w:t>
      </w:r>
      <w:r w:rsidRPr="005A6AF5">
        <w:rPr>
          <w:lang w:val="de-DE"/>
        </w:rPr>
        <w:t xml:space="preserve"> </w:t>
      </w:r>
      <w:r w:rsidRPr="005A6AF5">
        <w:t>суффиксами</w:t>
      </w:r>
      <w:r w:rsidRPr="005A6AF5">
        <w:rPr>
          <w:lang w:val="de-DE"/>
        </w:rPr>
        <w:t xml:space="preserve"> </w:t>
      </w:r>
      <w:r w:rsidRPr="005A6AF5">
        <w:rPr>
          <w:lang w:val="de-DE" w:eastAsia="en-US"/>
        </w:rPr>
        <w:t>-ig); -lich; -isch; -los; -sam; -bar;</w:t>
      </w:r>
    </w:p>
    <w:p w:rsidR="00EB52E1" w:rsidRPr="005A6AF5" w:rsidRDefault="00EB52E1" w:rsidP="005C085D">
      <w:pPr>
        <w:numPr>
          <w:ilvl w:val="0"/>
          <w:numId w:val="126"/>
        </w:numPr>
        <w:tabs>
          <w:tab w:val="left" w:pos="567"/>
        </w:tabs>
        <w:jc w:val="both"/>
      </w:pPr>
      <w:r w:rsidRPr="005A6AF5">
        <w:t xml:space="preserve">существительных и прилагательных с префиксом </w:t>
      </w:r>
      <w:r w:rsidRPr="005A6AF5">
        <w:rPr>
          <w:lang w:val="en-US" w:eastAsia="en-US"/>
        </w:rPr>
        <w:t>un</w:t>
      </w:r>
      <w:r w:rsidRPr="005A6AF5">
        <w:rPr>
          <w:lang w:eastAsia="en-US"/>
        </w:rPr>
        <w:t>-;</w:t>
      </w:r>
    </w:p>
    <w:p w:rsidR="00EB52E1" w:rsidRPr="005A6AF5" w:rsidRDefault="00EB52E1" w:rsidP="005C085D">
      <w:pPr>
        <w:numPr>
          <w:ilvl w:val="0"/>
          <w:numId w:val="126"/>
        </w:numPr>
        <w:tabs>
          <w:tab w:val="left" w:pos="567"/>
        </w:tabs>
        <w:jc w:val="both"/>
      </w:pPr>
      <w:r w:rsidRPr="005A6AF5">
        <w:t xml:space="preserve">существительных и глаголов с префиксами: </w:t>
      </w:r>
      <w:r w:rsidRPr="005A6AF5">
        <w:rPr>
          <w:lang w:val="de-DE" w:eastAsia="en-US"/>
        </w:rPr>
        <w:t>vor</w:t>
      </w:r>
      <w:r w:rsidRPr="005A6AF5">
        <w:rPr>
          <w:lang w:eastAsia="en-US"/>
        </w:rPr>
        <w:t xml:space="preserve">-; </w:t>
      </w:r>
      <w:r w:rsidRPr="005A6AF5">
        <w:rPr>
          <w:lang w:val="de-DE" w:eastAsia="en-US"/>
        </w:rPr>
        <w:t>mit</w:t>
      </w:r>
      <w:r w:rsidRPr="005A6AF5">
        <w:rPr>
          <w:lang w:eastAsia="en-US"/>
        </w:rPr>
        <w:t>-);</w:t>
      </w:r>
    </w:p>
    <w:p w:rsidR="00EB52E1" w:rsidRPr="005A6AF5" w:rsidRDefault="00EB52E1" w:rsidP="005C085D">
      <w:pPr>
        <w:numPr>
          <w:ilvl w:val="0"/>
          <w:numId w:val="126"/>
        </w:numPr>
        <w:tabs>
          <w:tab w:val="left" w:pos="567"/>
        </w:tabs>
        <w:jc w:val="both"/>
      </w:pPr>
      <w:r w:rsidRPr="005A6AF5">
        <w:t>глаголов с отделяемыми и неотделяемыми приставка</w:t>
      </w:r>
      <w:r w:rsidRPr="005A6AF5">
        <w:softHyphen/>
        <w:t>ми и другими словами в функции приставок</w:t>
      </w:r>
      <w:r w:rsidR="007637B6" w:rsidRPr="005A6AF5">
        <w:rPr>
          <w:lang w:eastAsia="en-US"/>
        </w:rPr>
        <w:t>.</w:t>
      </w:r>
    </w:p>
    <w:p w:rsidR="00EB52E1" w:rsidRPr="005A6AF5" w:rsidRDefault="00EB52E1" w:rsidP="007637B6">
      <w:pPr>
        <w:tabs>
          <w:tab w:val="left" w:pos="6078"/>
        </w:tabs>
        <w:jc w:val="both"/>
        <w:rPr>
          <w:i/>
        </w:rPr>
      </w:pPr>
      <w:r w:rsidRPr="005A6AF5">
        <w:rPr>
          <w:i/>
        </w:rPr>
        <w:t>Выпускник получит возможность научиться:</w:t>
      </w:r>
      <w:r w:rsidRPr="005A6AF5">
        <w:rPr>
          <w:i/>
        </w:rPr>
        <w:tab/>
      </w:r>
    </w:p>
    <w:p w:rsidR="00EB52E1" w:rsidRPr="005A6AF5" w:rsidRDefault="00EB52E1" w:rsidP="005C085D">
      <w:pPr>
        <w:numPr>
          <w:ilvl w:val="0"/>
          <w:numId w:val="127"/>
        </w:numPr>
        <w:tabs>
          <w:tab w:val="left" w:pos="993"/>
        </w:tabs>
        <w:jc w:val="both"/>
      </w:pPr>
      <w:r w:rsidRPr="005A6AF5">
        <w:t>распознавать и употреблять в речи в нескольких значениях многозначные слова, из</w:t>
      </w:r>
      <w:r w:rsidRPr="005A6AF5">
        <w:t>у</w:t>
      </w:r>
      <w:r w:rsidRPr="005A6AF5">
        <w:t>ченные в пределах тематики основной школы;</w:t>
      </w:r>
    </w:p>
    <w:p w:rsidR="00EB52E1" w:rsidRPr="005A6AF5" w:rsidRDefault="00EB52E1" w:rsidP="005C085D">
      <w:pPr>
        <w:numPr>
          <w:ilvl w:val="0"/>
          <w:numId w:val="127"/>
        </w:numPr>
        <w:tabs>
          <w:tab w:val="left" w:pos="993"/>
        </w:tabs>
        <w:jc w:val="both"/>
      </w:pPr>
      <w:r w:rsidRPr="005A6AF5">
        <w:t>знать различия между явлениями синонимии и антонимии; употреблять в речи изуче</w:t>
      </w:r>
      <w:r w:rsidRPr="005A6AF5">
        <w:t>н</w:t>
      </w:r>
      <w:r w:rsidRPr="005A6AF5">
        <w:t>ные синонимы и антонимы адекватно ситуации общения;</w:t>
      </w:r>
    </w:p>
    <w:p w:rsidR="00EB52E1" w:rsidRPr="005A6AF5" w:rsidRDefault="00EB52E1" w:rsidP="005C085D">
      <w:pPr>
        <w:numPr>
          <w:ilvl w:val="0"/>
          <w:numId w:val="127"/>
        </w:numPr>
        <w:tabs>
          <w:tab w:val="left" w:pos="993"/>
        </w:tabs>
        <w:jc w:val="both"/>
      </w:pPr>
      <w:r w:rsidRPr="005A6AF5">
        <w:t>распознавать и употреблять в речи наиболее распространенные фразовые глаголы;</w:t>
      </w:r>
    </w:p>
    <w:p w:rsidR="00EB52E1" w:rsidRPr="005A6AF5" w:rsidRDefault="00EB52E1" w:rsidP="005C085D">
      <w:pPr>
        <w:numPr>
          <w:ilvl w:val="0"/>
          <w:numId w:val="127"/>
        </w:numPr>
        <w:tabs>
          <w:tab w:val="left" w:pos="993"/>
        </w:tabs>
        <w:jc w:val="both"/>
      </w:pPr>
      <w:r w:rsidRPr="005A6AF5">
        <w:t>распознавать принадлежность слов к частям речи по аффиксам;</w:t>
      </w:r>
    </w:p>
    <w:p w:rsidR="00EB52E1" w:rsidRPr="005A6AF5" w:rsidRDefault="00EB52E1" w:rsidP="005C085D">
      <w:pPr>
        <w:numPr>
          <w:ilvl w:val="0"/>
          <w:numId w:val="127"/>
        </w:numPr>
        <w:tabs>
          <w:tab w:val="left" w:pos="993"/>
        </w:tabs>
        <w:jc w:val="both"/>
      </w:pPr>
      <w:r w:rsidRPr="005A6AF5">
        <w:t>распознавать и употреблять в речи различные средства связи в тексте для обеспечения его целостности;</w:t>
      </w:r>
    </w:p>
    <w:p w:rsidR="00EB52E1" w:rsidRPr="005A6AF5" w:rsidRDefault="00EB52E1" w:rsidP="005C085D">
      <w:pPr>
        <w:numPr>
          <w:ilvl w:val="0"/>
          <w:numId w:val="127"/>
        </w:numPr>
        <w:tabs>
          <w:tab w:val="left" w:pos="993"/>
        </w:tabs>
        <w:jc w:val="both"/>
      </w:pPr>
      <w:r w:rsidRPr="005A6AF5">
        <w:t>использовать языковую догадку в процессе чтения и аудирования (догадываться о зн</w:t>
      </w:r>
      <w:r w:rsidRPr="005A6AF5">
        <w:t>а</w:t>
      </w:r>
      <w:r w:rsidRPr="005A6AF5">
        <w:t>чении незнакомых слов по контексту, по сходству с русским/ родным языком, по словообр</w:t>
      </w:r>
      <w:r w:rsidRPr="005A6AF5">
        <w:t>а</w:t>
      </w:r>
      <w:r w:rsidRPr="005A6AF5">
        <w:t>зовательным элементам.</w:t>
      </w:r>
    </w:p>
    <w:p w:rsidR="00EB52E1" w:rsidRPr="005A6AF5" w:rsidRDefault="00EB52E1" w:rsidP="00EB52E1">
      <w:pPr>
        <w:ind w:firstLine="709"/>
        <w:jc w:val="both"/>
        <w:rPr>
          <w:b/>
        </w:rPr>
      </w:pPr>
      <w:r w:rsidRPr="005A6AF5">
        <w:rPr>
          <w:b/>
        </w:rPr>
        <w:t>Грамматическая сторона речи</w:t>
      </w:r>
    </w:p>
    <w:p w:rsidR="00EB52E1" w:rsidRPr="005A6AF5" w:rsidRDefault="00EB52E1" w:rsidP="007637B6">
      <w:pPr>
        <w:jc w:val="both"/>
        <w:rPr>
          <w:i/>
        </w:rPr>
      </w:pPr>
      <w:r w:rsidRPr="005A6AF5">
        <w:rPr>
          <w:i/>
        </w:rPr>
        <w:t>Выпускник научится:</w:t>
      </w:r>
    </w:p>
    <w:p w:rsidR="00EB52E1" w:rsidRPr="005A6AF5" w:rsidRDefault="00EB52E1" w:rsidP="005C085D">
      <w:pPr>
        <w:numPr>
          <w:ilvl w:val="0"/>
          <w:numId w:val="6"/>
        </w:numPr>
        <w:tabs>
          <w:tab w:val="left" w:pos="567"/>
        </w:tabs>
        <w:ind w:left="0" w:firstLine="357"/>
        <w:jc w:val="both"/>
      </w:pPr>
      <w:r w:rsidRPr="005A6AF5">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w:t>
      </w:r>
      <w:r w:rsidRPr="005A6AF5">
        <w:t>е</w:t>
      </w:r>
      <w:r w:rsidRPr="005A6AF5">
        <w:t>циальный, альтернативный и разделительный вопросы),побудительные (в утвердительной и отрицательной форме) и восклицательные;</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распространенные и нераспространенные простые предложения;</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безличные предложения;</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предложения с неопределённо-личным местоимен</w:t>
      </w:r>
      <w:r w:rsidRPr="005A6AF5">
        <w:t>и</w:t>
      </w:r>
      <w:r w:rsidRPr="005A6AF5">
        <w:t xml:space="preserve">ем </w:t>
      </w:r>
      <w:r w:rsidRPr="005A6AF5">
        <w:rPr>
          <w:lang w:val="en-US" w:eastAsia="en-US"/>
        </w:rPr>
        <w:t>man</w:t>
      </w:r>
      <w:r w:rsidRPr="005A6AF5">
        <w:t>;</w:t>
      </w:r>
    </w:p>
    <w:p w:rsidR="00EB52E1" w:rsidRPr="005A6AF5" w:rsidRDefault="00EB52E1" w:rsidP="005C085D">
      <w:pPr>
        <w:numPr>
          <w:ilvl w:val="0"/>
          <w:numId w:val="5"/>
        </w:numPr>
        <w:tabs>
          <w:tab w:val="left" w:pos="567"/>
        </w:tabs>
        <w:ind w:left="0" w:firstLine="357"/>
        <w:jc w:val="both"/>
      </w:pPr>
      <w:r w:rsidRPr="005A6AF5">
        <w:t xml:space="preserve">распознавать и употреблять в речи предложения с инфинитивной группой </w:t>
      </w:r>
      <w:r w:rsidRPr="005A6AF5">
        <w:rPr>
          <w:lang w:val="en-US" w:eastAsia="en-US"/>
        </w:rPr>
        <w:t>um</w:t>
      </w:r>
      <w:r w:rsidRPr="005A6AF5">
        <w:rPr>
          <w:lang w:eastAsia="en-US"/>
        </w:rPr>
        <w:t xml:space="preserve"> </w:t>
      </w:r>
      <w:r w:rsidRPr="005A6AF5">
        <w:t xml:space="preserve">... </w:t>
      </w:r>
      <w:r w:rsidRPr="005A6AF5">
        <w:rPr>
          <w:lang w:val="en-US" w:eastAsia="en-US"/>
        </w:rPr>
        <w:t>zu</w:t>
      </w:r>
      <w:r w:rsidRPr="005A6AF5">
        <w:rPr>
          <w:lang w:eastAsia="en-US"/>
        </w:rPr>
        <w:t>;</w:t>
      </w:r>
    </w:p>
    <w:p w:rsidR="00EB52E1" w:rsidRPr="005A6AF5" w:rsidRDefault="00EB52E1" w:rsidP="005C085D">
      <w:pPr>
        <w:numPr>
          <w:ilvl w:val="0"/>
          <w:numId w:val="5"/>
        </w:numPr>
        <w:tabs>
          <w:tab w:val="left" w:pos="567"/>
        </w:tabs>
        <w:ind w:left="0" w:firstLine="357"/>
        <w:jc w:val="both"/>
      </w:pPr>
      <w:r w:rsidRPr="005A6AF5">
        <w:t xml:space="preserve">распознавать и употреблять в речи сложносочинённые предложения с союзами </w:t>
      </w:r>
      <w:r w:rsidRPr="005A6AF5">
        <w:rPr>
          <w:lang w:val="en-US" w:eastAsia="en-US"/>
        </w:rPr>
        <w:t>denn</w:t>
      </w:r>
      <w:r w:rsidRPr="005A6AF5">
        <w:rPr>
          <w:lang w:eastAsia="en-US"/>
        </w:rPr>
        <w:t xml:space="preserve">, </w:t>
      </w:r>
      <w:r w:rsidRPr="005A6AF5">
        <w:rPr>
          <w:lang w:val="en-US" w:eastAsia="en-US"/>
        </w:rPr>
        <w:t>darum</w:t>
      </w:r>
      <w:r w:rsidRPr="005A6AF5">
        <w:rPr>
          <w:lang w:eastAsia="en-US"/>
        </w:rPr>
        <w:t xml:space="preserve">, </w:t>
      </w:r>
      <w:r w:rsidRPr="005A6AF5">
        <w:rPr>
          <w:lang w:val="en-US" w:eastAsia="en-US"/>
        </w:rPr>
        <w:t>deshalb</w:t>
      </w:r>
      <w:r w:rsidRPr="005A6AF5">
        <w:t>;</w:t>
      </w:r>
    </w:p>
    <w:p w:rsidR="00EB52E1" w:rsidRPr="005A6AF5" w:rsidRDefault="00EB52E1" w:rsidP="005C085D">
      <w:pPr>
        <w:numPr>
          <w:ilvl w:val="0"/>
          <w:numId w:val="5"/>
        </w:numPr>
        <w:tabs>
          <w:tab w:val="left" w:pos="567"/>
        </w:tabs>
        <w:ind w:left="0" w:firstLine="357"/>
        <w:jc w:val="both"/>
        <w:rPr>
          <w:i/>
        </w:rPr>
      </w:pPr>
      <w:r w:rsidRPr="005A6AF5">
        <w:t xml:space="preserve">распознавать и употреблять в речи сложноподчинённые предложения с союзами </w:t>
      </w:r>
      <w:r w:rsidRPr="005A6AF5">
        <w:rPr>
          <w:lang w:val="en-US" w:eastAsia="en-US"/>
        </w:rPr>
        <w:t>dass</w:t>
      </w:r>
      <w:r w:rsidRPr="005A6AF5">
        <w:rPr>
          <w:lang w:eastAsia="en-US"/>
        </w:rPr>
        <w:t xml:space="preserve">, </w:t>
      </w:r>
      <w:r w:rsidRPr="005A6AF5">
        <w:rPr>
          <w:lang w:val="en-US" w:eastAsia="en-US"/>
        </w:rPr>
        <w:t>ob</w:t>
      </w:r>
      <w:r w:rsidRPr="005A6AF5">
        <w:rPr>
          <w:lang w:eastAsia="en-US"/>
        </w:rPr>
        <w:t xml:space="preserve"> </w:t>
      </w:r>
      <w:r w:rsidRPr="005A6AF5">
        <w:t>и др.;</w:t>
      </w:r>
    </w:p>
    <w:p w:rsidR="00EB52E1" w:rsidRPr="005A6AF5" w:rsidRDefault="00EB52E1" w:rsidP="005C085D">
      <w:pPr>
        <w:numPr>
          <w:ilvl w:val="0"/>
          <w:numId w:val="5"/>
        </w:numPr>
        <w:tabs>
          <w:tab w:val="left" w:pos="567"/>
        </w:tabs>
        <w:ind w:left="0" w:firstLine="357"/>
        <w:jc w:val="both"/>
        <w:rPr>
          <w:i/>
        </w:rPr>
      </w:pPr>
      <w:r w:rsidRPr="005A6AF5">
        <w:t>распознавать структуры предложения по формальным признакам: по наличию инфин</w:t>
      </w:r>
      <w:r w:rsidRPr="005A6AF5">
        <w:t>и</w:t>
      </w:r>
      <w:r w:rsidRPr="005A6AF5">
        <w:t xml:space="preserve">тивных оборотов: </w:t>
      </w:r>
      <w:r w:rsidRPr="005A6AF5">
        <w:rPr>
          <w:lang w:val="en-US" w:eastAsia="en-US"/>
        </w:rPr>
        <w:t>um</w:t>
      </w:r>
      <w:r w:rsidRPr="005A6AF5">
        <w:rPr>
          <w:lang w:eastAsia="en-US"/>
        </w:rPr>
        <w:t xml:space="preserve"> </w:t>
      </w:r>
      <w:r w:rsidRPr="005A6AF5">
        <w:t xml:space="preserve">... </w:t>
      </w:r>
      <w:r w:rsidRPr="005A6AF5">
        <w:rPr>
          <w:lang w:val="en-US" w:eastAsia="en-US"/>
        </w:rPr>
        <w:t>zu</w:t>
      </w:r>
      <w:r w:rsidRPr="005A6AF5">
        <w:rPr>
          <w:lang w:eastAsia="en-US"/>
        </w:rPr>
        <w:t xml:space="preserve"> </w:t>
      </w:r>
      <w:r w:rsidRPr="005A6AF5">
        <w:t xml:space="preserve">+ </w:t>
      </w:r>
      <w:r w:rsidRPr="005A6AF5">
        <w:rPr>
          <w:lang w:val="en-US" w:eastAsia="en-US"/>
        </w:rPr>
        <w:t>Infinitiv</w:t>
      </w:r>
      <w:r w:rsidRPr="005A6AF5">
        <w:rPr>
          <w:lang w:eastAsia="en-US"/>
        </w:rPr>
        <w:t xml:space="preserve">, </w:t>
      </w:r>
      <w:r w:rsidRPr="005A6AF5">
        <w:rPr>
          <w:lang w:val="en-US" w:eastAsia="en-US"/>
        </w:rPr>
        <w:t>statt</w:t>
      </w:r>
      <w:r w:rsidRPr="005A6AF5">
        <w:rPr>
          <w:lang w:eastAsia="en-US"/>
        </w:rPr>
        <w:t xml:space="preserve"> </w:t>
      </w:r>
      <w:r w:rsidRPr="005A6AF5">
        <w:t xml:space="preserve">... </w:t>
      </w:r>
      <w:r w:rsidRPr="005A6AF5">
        <w:rPr>
          <w:lang w:val="en-US" w:eastAsia="en-US"/>
        </w:rPr>
        <w:t>zu</w:t>
      </w:r>
      <w:r w:rsidRPr="005A6AF5">
        <w:rPr>
          <w:lang w:eastAsia="en-US"/>
        </w:rPr>
        <w:t xml:space="preserve"> </w:t>
      </w:r>
      <w:r w:rsidRPr="005A6AF5">
        <w:t xml:space="preserve">+ </w:t>
      </w:r>
      <w:r w:rsidRPr="005A6AF5">
        <w:rPr>
          <w:lang w:val="en-US" w:eastAsia="en-US"/>
        </w:rPr>
        <w:t>Infinitiv</w:t>
      </w:r>
      <w:r w:rsidRPr="005A6AF5">
        <w:rPr>
          <w:lang w:eastAsia="en-US"/>
        </w:rPr>
        <w:t xml:space="preserve">, </w:t>
      </w:r>
      <w:r w:rsidRPr="005A6AF5">
        <w:rPr>
          <w:lang w:val="en-US" w:eastAsia="en-US"/>
        </w:rPr>
        <w:t>ohne</w:t>
      </w:r>
      <w:r w:rsidRPr="005A6AF5">
        <w:rPr>
          <w:lang w:eastAsia="en-US"/>
        </w:rPr>
        <w:t xml:space="preserve"> </w:t>
      </w:r>
      <w:r w:rsidRPr="005A6AF5">
        <w:t xml:space="preserve">... </w:t>
      </w:r>
      <w:r w:rsidRPr="005A6AF5">
        <w:rPr>
          <w:lang w:val="en-US" w:eastAsia="en-US"/>
        </w:rPr>
        <w:t>zu</w:t>
      </w:r>
      <w:r w:rsidRPr="005A6AF5">
        <w:rPr>
          <w:lang w:eastAsia="en-US"/>
        </w:rPr>
        <w:t xml:space="preserve"> </w:t>
      </w:r>
      <w:r w:rsidRPr="005A6AF5">
        <w:t xml:space="preserve">+ </w:t>
      </w:r>
      <w:r w:rsidRPr="005A6AF5">
        <w:rPr>
          <w:lang w:val="en-US" w:eastAsia="en-US"/>
        </w:rPr>
        <w:t>Infinitiv</w:t>
      </w:r>
      <w:r w:rsidRPr="005A6AF5">
        <w:rPr>
          <w:lang w:eastAsia="en-US"/>
        </w:rPr>
        <w:t>.</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имена существительные в единственном числе и во множественном числе;</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существительные с определенным/ неопределе</w:t>
      </w:r>
      <w:r w:rsidRPr="005A6AF5">
        <w:t>н</w:t>
      </w:r>
      <w:r w:rsidRPr="005A6AF5">
        <w:t>ным/нулевым артиклем;</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местоимения: личные, притяжательные, неопред</w:t>
      </w:r>
      <w:r w:rsidRPr="005A6AF5">
        <w:t>е</w:t>
      </w:r>
      <w:r w:rsidRPr="005A6AF5">
        <w:t>ленные;</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имена прилагательные и наречия в положительной, сравнительной и превосходной степенях, образованные по правилу, и исключения;</w:t>
      </w:r>
    </w:p>
    <w:p w:rsidR="00EB52E1" w:rsidRPr="005A6AF5" w:rsidRDefault="00EB52E1" w:rsidP="005C085D">
      <w:pPr>
        <w:numPr>
          <w:ilvl w:val="0"/>
          <w:numId w:val="5"/>
        </w:numPr>
        <w:tabs>
          <w:tab w:val="left" w:pos="567"/>
        </w:tabs>
        <w:ind w:left="0" w:firstLine="357"/>
        <w:jc w:val="both"/>
      </w:pPr>
      <w:r w:rsidRPr="005A6AF5">
        <w:lastRenderedPageBreak/>
        <w:t>распознавать и употреблять в речи склонения существитель</w:t>
      </w:r>
      <w:r w:rsidRPr="005A6AF5">
        <w:softHyphen/>
        <w:t>ных нарицательных; скл</w:t>
      </w:r>
      <w:r w:rsidRPr="005A6AF5">
        <w:t>о</w:t>
      </w:r>
      <w:r w:rsidRPr="005A6AF5">
        <w:t>нения прилагательных и наречий; предлогов, имеющих двойное управление, предлогов, тр</w:t>
      </w:r>
      <w:r w:rsidRPr="005A6AF5">
        <w:t>е</w:t>
      </w:r>
      <w:r w:rsidRPr="005A6AF5">
        <w:t>бу</w:t>
      </w:r>
      <w:r w:rsidRPr="005A6AF5">
        <w:softHyphen/>
        <w:t xml:space="preserve">ющих </w:t>
      </w:r>
      <w:r w:rsidRPr="005A6AF5">
        <w:rPr>
          <w:lang w:val="en-US" w:eastAsia="en-US"/>
        </w:rPr>
        <w:t>Dativ</w:t>
      </w:r>
      <w:r w:rsidRPr="005A6AF5">
        <w:rPr>
          <w:lang w:eastAsia="en-US"/>
        </w:rPr>
        <w:t xml:space="preserve">, </w:t>
      </w:r>
      <w:r w:rsidRPr="005A6AF5">
        <w:t xml:space="preserve">предлогов, требующих </w:t>
      </w:r>
      <w:r w:rsidRPr="005A6AF5">
        <w:rPr>
          <w:lang w:val="en-US" w:eastAsia="en-US"/>
        </w:rPr>
        <w:t>Akkusativ</w:t>
      </w:r>
      <w:r w:rsidRPr="005A6AF5">
        <w:rPr>
          <w:lang w:eastAsia="en-US"/>
        </w:rPr>
        <w:t>.</w:t>
      </w:r>
    </w:p>
    <w:p w:rsidR="00EB52E1" w:rsidRPr="005A6AF5" w:rsidRDefault="00EB52E1" w:rsidP="005C085D">
      <w:pPr>
        <w:numPr>
          <w:ilvl w:val="0"/>
          <w:numId w:val="5"/>
        </w:numPr>
        <w:tabs>
          <w:tab w:val="left" w:pos="567"/>
        </w:tabs>
        <w:ind w:left="0" w:firstLine="357"/>
        <w:jc w:val="both"/>
      </w:pPr>
      <w:r w:rsidRPr="005A6AF5">
        <w:t xml:space="preserve">распознавать и употреблять в речи возвратные глаголы в основных временных формах </w:t>
      </w:r>
      <w:r w:rsidRPr="005A6AF5">
        <w:rPr>
          <w:lang w:val="de-DE" w:eastAsia="en-US"/>
        </w:rPr>
        <w:t>Pr</w:t>
      </w:r>
      <w:r w:rsidRPr="005A6AF5">
        <w:rPr>
          <w:lang w:eastAsia="en-US"/>
        </w:rPr>
        <w:t>ä</w:t>
      </w:r>
      <w:r w:rsidRPr="005A6AF5">
        <w:rPr>
          <w:lang w:val="de-DE" w:eastAsia="en-US"/>
        </w:rPr>
        <w:t>sens</w:t>
      </w:r>
      <w:r w:rsidRPr="005A6AF5">
        <w:rPr>
          <w:lang w:eastAsia="en-US"/>
        </w:rPr>
        <w:t xml:space="preserve">, </w:t>
      </w:r>
      <w:r w:rsidRPr="005A6AF5">
        <w:rPr>
          <w:lang w:val="de-DE" w:eastAsia="en-US"/>
        </w:rPr>
        <w:t>Perfekt</w:t>
      </w:r>
      <w:r w:rsidRPr="005A6AF5">
        <w:rPr>
          <w:lang w:eastAsia="en-US"/>
        </w:rPr>
        <w:t xml:space="preserve">, </w:t>
      </w:r>
      <w:r w:rsidRPr="005A6AF5">
        <w:rPr>
          <w:lang w:val="de-DE" w:eastAsia="en-US"/>
        </w:rPr>
        <w:t>Pr</w:t>
      </w:r>
      <w:r w:rsidRPr="005A6AF5">
        <w:rPr>
          <w:lang w:eastAsia="en-US"/>
        </w:rPr>
        <w:t>ä</w:t>
      </w:r>
      <w:r w:rsidRPr="005A6AF5">
        <w:rPr>
          <w:lang w:val="de-DE" w:eastAsia="en-US"/>
        </w:rPr>
        <w:t>teritum</w:t>
      </w:r>
    </w:p>
    <w:p w:rsidR="00EB52E1" w:rsidRPr="005A6AF5" w:rsidRDefault="00EB52E1" w:rsidP="005C085D">
      <w:pPr>
        <w:numPr>
          <w:ilvl w:val="0"/>
          <w:numId w:val="5"/>
        </w:numPr>
        <w:tabs>
          <w:tab w:val="left" w:pos="567"/>
        </w:tabs>
        <w:ind w:left="0" w:firstLine="357"/>
        <w:jc w:val="both"/>
      </w:pPr>
      <w:r w:rsidRPr="005A6AF5">
        <w:t xml:space="preserve">распознавать и употреблять в речи </w:t>
      </w:r>
      <w:r w:rsidRPr="005A6AF5">
        <w:rPr>
          <w:lang w:val="en-US" w:eastAsia="en-US"/>
        </w:rPr>
        <w:t>Plusquamperfekt</w:t>
      </w:r>
      <w:r w:rsidRPr="005A6AF5">
        <w:rPr>
          <w:lang w:eastAsia="en-US"/>
        </w:rPr>
        <w:t xml:space="preserve"> </w:t>
      </w:r>
      <w:r w:rsidRPr="005A6AF5">
        <w:t>при согласова</w:t>
      </w:r>
      <w:r w:rsidRPr="005A6AF5">
        <w:softHyphen/>
        <w:t>нии времён;</w:t>
      </w:r>
    </w:p>
    <w:p w:rsidR="00EB52E1" w:rsidRPr="005A6AF5" w:rsidRDefault="00EB52E1" w:rsidP="005C085D">
      <w:pPr>
        <w:numPr>
          <w:ilvl w:val="0"/>
          <w:numId w:val="5"/>
        </w:numPr>
        <w:tabs>
          <w:tab w:val="left" w:pos="567"/>
        </w:tabs>
        <w:ind w:left="0" w:firstLine="357"/>
        <w:jc w:val="both"/>
      </w:pPr>
      <w:r w:rsidRPr="005A6AF5">
        <w:t xml:space="preserve"> распознавать и употреблять в речи количественные и порядковые числительные;</w:t>
      </w:r>
    </w:p>
    <w:p w:rsidR="00EB52E1" w:rsidRPr="005A6AF5" w:rsidRDefault="00EB52E1" w:rsidP="005C085D">
      <w:pPr>
        <w:numPr>
          <w:ilvl w:val="0"/>
          <w:numId w:val="5"/>
        </w:numPr>
        <w:tabs>
          <w:tab w:val="left" w:pos="567"/>
        </w:tabs>
        <w:ind w:left="0" w:firstLine="357"/>
        <w:jc w:val="both"/>
        <w:rPr>
          <w:i/>
        </w:rPr>
      </w:pPr>
      <w:r w:rsidRPr="005A6AF5">
        <w:t xml:space="preserve">распознавать и употреблять в речи местоименные наречия </w:t>
      </w:r>
      <w:r w:rsidRPr="005A6AF5">
        <w:rPr>
          <w:lang w:eastAsia="en-US"/>
        </w:rPr>
        <w:t>(</w:t>
      </w:r>
      <w:r w:rsidRPr="005A6AF5">
        <w:rPr>
          <w:lang w:val="de-DE" w:eastAsia="en-US"/>
        </w:rPr>
        <w:t>wor</w:t>
      </w:r>
      <w:r w:rsidRPr="005A6AF5">
        <w:rPr>
          <w:lang w:eastAsia="en-US"/>
        </w:rPr>
        <w:t>ü</w:t>
      </w:r>
      <w:r w:rsidRPr="005A6AF5">
        <w:rPr>
          <w:lang w:val="de-DE" w:eastAsia="en-US"/>
        </w:rPr>
        <w:t>ber</w:t>
      </w:r>
      <w:r w:rsidRPr="005A6AF5">
        <w:rPr>
          <w:lang w:eastAsia="en-US"/>
        </w:rPr>
        <w:t xml:space="preserve">, </w:t>
      </w:r>
      <w:r w:rsidRPr="005A6AF5">
        <w:rPr>
          <w:lang w:val="de-DE" w:eastAsia="en-US"/>
        </w:rPr>
        <w:t>dar</w:t>
      </w:r>
      <w:r w:rsidRPr="005A6AF5">
        <w:rPr>
          <w:lang w:eastAsia="en-US"/>
        </w:rPr>
        <w:t>ü</w:t>
      </w:r>
      <w:r w:rsidRPr="005A6AF5">
        <w:rPr>
          <w:lang w:val="de-DE" w:eastAsia="en-US"/>
        </w:rPr>
        <w:t>ber</w:t>
      </w:r>
      <w:r w:rsidRPr="005A6AF5">
        <w:rPr>
          <w:lang w:eastAsia="en-US"/>
        </w:rPr>
        <w:t xml:space="preserve">, </w:t>
      </w:r>
      <w:r w:rsidRPr="005A6AF5">
        <w:rPr>
          <w:lang w:val="de-DE" w:eastAsia="en-US"/>
        </w:rPr>
        <w:t>womit</w:t>
      </w:r>
      <w:r w:rsidRPr="005A6AF5">
        <w:rPr>
          <w:lang w:eastAsia="en-US"/>
        </w:rPr>
        <w:t xml:space="preserve">, </w:t>
      </w:r>
      <w:r w:rsidRPr="005A6AF5">
        <w:rPr>
          <w:lang w:val="de-DE" w:eastAsia="en-US"/>
        </w:rPr>
        <w:t>d</w:t>
      </w:r>
      <w:r w:rsidRPr="005A6AF5">
        <w:rPr>
          <w:lang w:val="de-DE" w:eastAsia="en-US"/>
        </w:rPr>
        <w:t>a</w:t>
      </w:r>
      <w:r w:rsidRPr="005A6AF5">
        <w:rPr>
          <w:lang w:val="de-DE" w:eastAsia="en-US"/>
        </w:rPr>
        <w:t>mit</w:t>
      </w:r>
      <w:r w:rsidRPr="005A6AF5">
        <w:rPr>
          <w:lang w:eastAsia="en-US"/>
        </w:rPr>
        <w:t>)</w:t>
      </w:r>
    </w:p>
    <w:p w:rsidR="00EB52E1" w:rsidRPr="005A6AF5" w:rsidRDefault="00EB52E1" w:rsidP="005C085D">
      <w:pPr>
        <w:numPr>
          <w:ilvl w:val="0"/>
          <w:numId w:val="5"/>
        </w:numPr>
        <w:tabs>
          <w:tab w:val="left" w:pos="567"/>
        </w:tabs>
        <w:ind w:left="0" w:firstLine="357"/>
        <w:jc w:val="both"/>
        <w:rPr>
          <w:i/>
        </w:rPr>
      </w:pPr>
      <w:r w:rsidRPr="005A6AF5">
        <w:t xml:space="preserve">распознавать и употреблять в речи глаголы в наиболее употребительных временных формах действительного залога: </w:t>
      </w:r>
      <w:r w:rsidRPr="005A6AF5">
        <w:rPr>
          <w:lang w:val="en-US" w:eastAsia="en-US"/>
        </w:rPr>
        <w:t>Pr</w:t>
      </w:r>
      <w:r w:rsidRPr="005A6AF5">
        <w:rPr>
          <w:lang w:eastAsia="en-US"/>
        </w:rPr>
        <w:t>ä</w:t>
      </w:r>
      <w:r w:rsidRPr="005A6AF5">
        <w:rPr>
          <w:lang w:val="en-US" w:eastAsia="en-US"/>
        </w:rPr>
        <w:t>sens</w:t>
      </w:r>
      <w:r w:rsidRPr="005A6AF5">
        <w:rPr>
          <w:lang w:eastAsia="en-US"/>
        </w:rPr>
        <w:t xml:space="preserve">, </w:t>
      </w:r>
      <w:r w:rsidRPr="005A6AF5">
        <w:rPr>
          <w:lang w:val="en-US" w:eastAsia="en-US"/>
        </w:rPr>
        <w:t>Perfekt</w:t>
      </w:r>
      <w:r w:rsidRPr="005A6AF5">
        <w:rPr>
          <w:lang w:eastAsia="en-US"/>
        </w:rPr>
        <w:t xml:space="preserve">, </w:t>
      </w:r>
      <w:r w:rsidRPr="005A6AF5">
        <w:rPr>
          <w:lang w:val="en-US" w:eastAsia="en-US"/>
        </w:rPr>
        <w:t>Pr</w:t>
      </w:r>
      <w:r w:rsidRPr="005A6AF5">
        <w:rPr>
          <w:lang w:eastAsia="en-US"/>
        </w:rPr>
        <w:t>ä</w:t>
      </w:r>
      <w:r w:rsidRPr="005A6AF5">
        <w:rPr>
          <w:lang w:val="en-US" w:eastAsia="en-US"/>
        </w:rPr>
        <w:t>teritum</w:t>
      </w:r>
      <w:r w:rsidRPr="005A6AF5">
        <w:rPr>
          <w:lang w:eastAsia="en-US"/>
        </w:rPr>
        <w:t xml:space="preserve">, </w:t>
      </w:r>
      <w:r w:rsidRPr="005A6AF5">
        <w:rPr>
          <w:lang w:val="en-US" w:eastAsia="en-US"/>
        </w:rPr>
        <w:t>Futur</w:t>
      </w:r>
      <w:r w:rsidRPr="005A6AF5">
        <w:t>;</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модальные глаголы;</w:t>
      </w:r>
    </w:p>
    <w:p w:rsidR="00EB52E1" w:rsidRPr="005A6AF5" w:rsidRDefault="00EB52E1" w:rsidP="005C085D">
      <w:pPr>
        <w:numPr>
          <w:ilvl w:val="0"/>
          <w:numId w:val="5"/>
        </w:numPr>
        <w:tabs>
          <w:tab w:val="left" w:pos="567"/>
        </w:tabs>
        <w:ind w:left="0" w:firstLine="357"/>
        <w:jc w:val="both"/>
      </w:pPr>
      <w:r w:rsidRPr="005A6AF5">
        <w:t>распознавать и употреблять в речи глаголы в следующих формах страдательного зал</w:t>
      </w:r>
      <w:r w:rsidRPr="005A6AF5">
        <w:t>о</w:t>
      </w:r>
      <w:r w:rsidRPr="005A6AF5">
        <w:t xml:space="preserve">га: </w:t>
      </w:r>
      <w:r w:rsidRPr="005A6AF5">
        <w:rPr>
          <w:lang w:val="en-US" w:eastAsia="en-US"/>
        </w:rPr>
        <w:t>Perfekt</w:t>
      </w:r>
      <w:r w:rsidRPr="005A6AF5">
        <w:rPr>
          <w:lang w:eastAsia="en-US"/>
        </w:rPr>
        <w:t xml:space="preserve"> </w:t>
      </w:r>
      <w:r w:rsidRPr="005A6AF5">
        <w:rPr>
          <w:lang w:val="en-US"/>
        </w:rPr>
        <w:t>Passiv</w:t>
      </w:r>
      <w:r w:rsidRPr="005A6AF5">
        <w:t xml:space="preserve">, </w:t>
      </w:r>
      <w:r w:rsidRPr="005A6AF5">
        <w:rPr>
          <w:lang w:val="en-US" w:eastAsia="en-US"/>
        </w:rPr>
        <w:t>Plusquamperfekt</w:t>
      </w:r>
      <w:r w:rsidRPr="005A6AF5">
        <w:rPr>
          <w:lang w:eastAsia="en-US"/>
        </w:rPr>
        <w:t xml:space="preserve"> </w:t>
      </w:r>
      <w:r w:rsidRPr="005A6AF5">
        <w:rPr>
          <w:lang w:val="en-US"/>
        </w:rPr>
        <w:t>Passiv</w:t>
      </w:r>
      <w:r w:rsidRPr="005A6AF5">
        <w:t xml:space="preserve">. </w:t>
      </w:r>
      <w:r w:rsidRPr="005A6AF5">
        <w:rPr>
          <w:lang w:val="en-US" w:eastAsia="en-US"/>
        </w:rPr>
        <w:t>Futur</w:t>
      </w:r>
      <w:r w:rsidRPr="005A6AF5">
        <w:rPr>
          <w:lang w:eastAsia="en-US"/>
        </w:rPr>
        <w:t xml:space="preserve"> </w:t>
      </w:r>
      <w:r w:rsidRPr="005A6AF5">
        <w:rPr>
          <w:lang w:val="en-US" w:eastAsia="en-US"/>
        </w:rPr>
        <w:t>Passiv</w:t>
      </w:r>
      <w:r w:rsidRPr="005A6AF5">
        <w:t>;</w:t>
      </w:r>
    </w:p>
    <w:p w:rsidR="007637B6" w:rsidRPr="005A6AF5" w:rsidRDefault="00EB52E1" w:rsidP="007637B6">
      <w:pPr>
        <w:jc w:val="both"/>
        <w:rPr>
          <w:i/>
        </w:rPr>
      </w:pPr>
      <w:r w:rsidRPr="005A6AF5">
        <w:rPr>
          <w:i/>
        </w:rPr>
        <w:t>Выпускник получит возможность научиться:</w:t>
      </w:r>
    </w:p>
    <w:p w:rsidR="00EB52E1" w:rsidRPr="005A6AF5" w:rsidRDefault="00EB52E1" w:rsidP="005C085D">
      <w:pPr>
        <w:numPr>
          <w:ilvl w:val="0"/>
          <w:numId w:val="5"/>
        </w:numPr>
        <w:jc w:val="both"/>
        <w:rPr>
          <w:i/>
        </w:rPr>
      </w:pPr>
      <w:r w:rsidRPr="005A6AF5">
        <w:t xml:space="preserve">распознавать сложноподчиненные предложения с придаточными: </w:t>
      </w:r>
    </w:p>
    <w:p w:rsidR="00EB52E1" w:rsidRPr="005A6AF5" w:rsidRDefault="00EB52E1" w:rsidP="005C085D">
      <w:pPr>
        <w:pStyle w:val="aa"/>
        <w:numPr>
          <w:ilvl w:val="0"/>
          <w:numId w:val="128"/>
        </w:numPr>
        <w:tabs>
          <w:tab w:val="left" w:pos="993"/>
        </w:tabs>
        <w:jc w:val="both"/>
      </w:pPr>
      <w:r w:rsidRPr="005A6AF5">
        <w:t xml:space="preserve">дополнительными с союзами </w:t>
      </w:r>
      <w:r w:rsidRPr="005A6AF5">
        <w:rPr>
          <w:lang w:val="en-US" w:eastAsia="en-US"/>
        </w:rPr>
        <w:t>dass</w:t>
      </w:r>
      <w:r w:rsidRPr="005A6AF5">
        <w:rPr>
          <w:lang w:eastAsia="en-US"/>
        </w:rPr>
        <w:t xml:space="preserve">, </w:t>
      </w:r>
      <w:r w:rsidRPr="005A6AF5">
        <w:rPr>
          <w:lang w:val="en-US" w:eastAsia="en-US"/>
        </w:rPr>
        <w:t>ob</w:t>
      </w:r>
      <w:r w:rsidRPr="005A6AF5">
        <w:rPr>
          <w:lang w:eastAsia="en-US"/>
        </w:rPr>
        <w:t xml:space="preserve"> </w:t>
      </w:r>
      <w:r w:rsidRPr="005A6AF5">
        <w:t>и др.;</w:t>
      </w:r>
    </w:p>
    <w:p w:rsidR="00EB52E1" w:rsidRPr="005A6AF5" w:rsidRDefault="00EB52E1" w:rsidP="005C085D">
      <w:pPr>
        <w:pStyle w:val="aa"/>
        <w:numPr>
          <w:ilvl w:val="0"/>
          <w:numId w:val="128"/>
        </w:numPr>
        <w:tabs>
          <w:tab w:val="left" w:pos="993"/>
        </w:tabs>
        <w:jc w:val="both"/>
        <w:rPr>
          <w:lang w:eastAsia="en-US"/>
        </w:rPr>
      </w:pPr>
      <w:r w:rsidRPr="005A6AF5">
        <w:t xml:space="preserve">причины с союзами </w:t>
      </w:r>
      <w:r w:rsidRPr="005A6AF5">
        <w:rPr>
          <w:lang w:val="de-DE" w:eastAsia="en-US"/>
        </w:rPr>
        <w:t>weil</w:t>
      </w:r>
      <w:r w:rsidRPr="005A6AF5">
        <w:rPr>
          <w:lang w:eastAsia="en-US"/>
        </w:rPr>
        <w:t xml:space="preserve">, </w:t>
      </w:r>
      <w:r w:rsidRPr="005A6AF5">
        <w:rPr>
          <w:lang w:val="de-DE" w:eastAsia="en-US"/>
        </w:rPr>
        <w:t>da</w:t>
      </w:r>
      <w:r w:rsidRPr="005A6AF5">
        <w:rPr>
          <w:lang w:eastAsia="en-US"/>
        </w:rPr>
        <w:t>;</w:t>
      </w:r>
    </w:p>
    <w:p w:rsidR="00EB52E1" w:rsidRPr="005A6AF5" w:rsidRDefault="00EB52E1" w:rsidP="005C085D">
      <w:pPr>
        <w:pStyle w:val="aa"/>
        <w:numPr>
          <w:ilvl w:val="0"/>
          <w:numId w:val="128"/>
        </w:numPr>
        <w:tabs>
          <w:tab w:val="left" w:pos="993"/>
        </w:tabs>
        <w:jc w:val="both"/>
        <w:rPr>
          <w:lang w:eastAsia="en-US"/>
        </w:rPr>
      </w:pPr>
      <w:r w:rsidRPr="005A6AF5">
        <w:t xml:space="preserve">условными с союзом </w:t>
      </w:r>
      <w:r w:rsidRPr="005A6AF5">
        <w:rPr>
          <w:lang w:val="en-US" w:eastAsia="en-US"/>
        </w:rPr>
        <w:t>wenn</w:t>
      </w:r>
      <w:r w:rsidRPr="005A6AF5">
        <w:rPr>
          <w:lang w:eastAsia="en-US"/>
        </w:rPr>
        <w:t>;</w:t>
      </w:r>
    </w:p>
    <w:p w:rsidR="00EB52E1" w:rsidRPr="005A6AF5" w:rsidRDefault="00EB52E1" w:rsidP="005C085D">
      <w:pPr>
        <w:pStyle w:val="aa"/>
        <w:numPr>
          <w:ilvl w:val="0"/>
          <w:numId w:val="128"/>
        </w:numPr>
        <w:tabs>
          <w:tab w:val="left" w:pos="993"/>
        </w:tabs>
        <w:jc w:val="both"/>
        <w:rPr>
          <w:lang w:eastAsia="en-US"/>
        </w:rPr>
      </w:pPr>
      <w:r w:rsidRPr="005A6AF5">
        <w:t>време</w:t>
      </w:r>
      <w:r w:rsidRPr="005A6AF5">
        <w:softHyphen/>
        <w:t xml:space="preserve">ни с союзами </w:t>
      </w:r>
      <w:r w:rsidRPr="005A6AF5">
        <w:rPr>
          <w:lang w:val="en-US" w:eastAsia="en-US"/>
        </w:rPr>
        <w:t>wenn</w:t>
      </w:r>
      <w:r w:rsidRPr="005A6AF5">
        <w:rPr>
          <w:lang w:eastAsia="en-US"/>
        </w:rPr>
        <w:t xml:space="preserve">, </w:t>
      </w:r>
      <w:r w:rsidRPr="005A6AF5">
        <w:rPr>
          <w:lang w:val="en-US" w:eastAsia="en-US"/>
        </w:rPr>
        <w:t>als</w:t>
      </w:r>
      <w:r w:rsidRPr="005A6AF5">
        <w:rPr>
          <w:lang w:eastAsia="en-US"/>
        </w:rPr>
        <w:t xml:space="preserve">, </w:t>
      </w:r>
      <w:r w:rsidRPr="005A6AF5">
        <w:rPr>
          <w:lang w:val="en-US" w:eastAsia="en-US"/>
        </w:rPr>
        <w:t>nach</w:t>
      </w:r>
      <w:r w:rsidRPr="005A6AF5">
        <w:rPr>
          <w:lang w:eastAsia="en-US"/>
        </w:rPr>
        <w:t>;</w:t>
      </w:r>
    </w:p>
    <w:p w:rsidR="00EB52E1" w:rsidRPr="005A6AF5" w:rsidRDefault="00EB52E1" w:rsidP="005C085D">
      <w:pPr>
        <w:pStyle w:val="aa"/>
        <w:numPr>
          <w:ilvl w:val="0"/>
          <w:numId w:val="128"/>
        </w:numPr>
        <w:tabs>
          <w:tab w:val="left" w:pos="993"/>
        </w:tabs>
        <w:jc w:val="both"/>
      </w:pPr>
      <w:r w:rsidRPr="005A6AF5">
        <w:t>опре</w:t>
      </w:r>
      <w:r w:rsidRPr="005A6AF5">
        <w:softHyphen/>
        <w:t xml:space="preserve">делительными (с относительными местоимениями </w:t>
      </w:r>
      <w:r w:rsidRPr="005A6AF5">
        <w:rPr>
          <w:lang w:val="en-US" w:eastAsia="en-US"/>
        </w:rPr>
        <w:t>die</w:t>
      </w:r>
      <w:r w:rsidRPr="005A6AF5">
        <w:rPr>
          <w:lang w:eastAsia="en-US"/>
        </w:rPr>
        <w:t xml:space="preserve">, </w:t>
      </w:r>
      <w:r w:rsidRPr="005A6AF5">
        <w:rPr>
          <w:lang w:val="en-US" w:eastAsia="en-US"/>
        </w:rPr>
        <w:t>deren</w:t>
      </w:r>
      <w:r w:rsidRPr="005A6AF5">
        <w:rPr>
          <w:lang w:eastAsia="en-US"/>
        </w:rPr>
        <w:t xml:space="preserve">, </w:t>
      </w:r>
      <w:r w:rsidRPr="005A6AF5">
        <w:rPr>
          <w:lang w:val="en-US" w:eastAsia="en-US"/>
        </w:rPr>
        <w:t>dessen</w:t>
      </w:r>
      <w:r w:rsidRPr="005A6AF5">
        <w:rPr>
          <w:lang w:eastAsia="en-US"/>
        </w:rPr>
        <w:t>);</w:t>
      </w:r>
    </w:p>
    <w:p w:rsidR="00EB52E1" w:rsidRPr="005A6AF5" w:rsidRDefault="00EB52E1" w:rsidP="005C085D">
      <w:pPr>
        <w:pStyle w:val="aa"/>
        <w:numPr>
          <w:ilvl w:val="0"/>
          <w:numId w:val="128"/>
        </w:numPr>
        <w:tabs>
          <w:tab w:val="left" w:pos="993"/>
        </w:tabs>
        <w:jc w:val="both"/>
        <w:rPr>
          <w:i/>
        </w:rPr>
      </w:pPr>
      <w:r w:rsidRPr="005A6AF5">
        <w:t xml:space="preserve">цели с союзом </w:t>
      </w:r>
      <w:r w:rsidRPr="005A6AF5">
        <w:rPr>
          <w:lang w:val="en-US" w:eastAsia="en-US"/>
        </w:rPr>
        <w:t>damit</w:t>
      </w:r>
      <w:r w:rsidR="007637B6" w:rsidRPr="005A6AF5">
        <w:rPr>
          <w:lang w:eastAsia="en-US"/>
        </w:rPr>
        <w:t>,</w:t>
      </w:r>
    </w:p>
    <w:p w:rsidR="00EB52E1" w:rsidRPr="005A6AF5" w:rsidRDefault="00EB52E1" w:rsidP="00EB52E1">
      <w:pPr>
        <w:ind w:firstLine="709"/>
        <w:jc w:val="both"/>
        <w:rPr>
          <w:b/>
        </w:rPr>
      </w:pPr>
      <w:r w:rsidRPr="005A6AF5">
        <w:rPr>
          <w:b/>
        </w:rPr>
        <w:t>Социокультурные знания и умения</w:t>
      </w:r>
    </w:p>
    <w:p w:rsidR="00EB52E1" w:rsidRPr="005A6AF5" w:rsidRDefault="00EB52E1" w:rsidP="007637B6">
      <w:pPr>
        <w:jc w:val="both"/>
        <w:rPr>
          <w:i/>
        </w:rPr>
      </w:pPr>
      <w:r w:rsidRPr="005A6AF5">
        <w:rPr>
          <w:i/>
        </w:rPr>
        <w:t>Выпускник научится:</w:t>
      </w:r>
    </w:p>
    <w:p w:rsidR="00EB52E1" w:rsidRPr="005A6AF5" w:rsidRDefault="00EB52E1" w:rsidP="005C085D">
      <w:pPr>
        <w:numPr>
          <w:ilvl w:val="0"/>
          <w:numId w:val="129"/>
        </w:numPr>
        <w:tabs>
          <w:tab w:val="left" w:pos="993"/>
        </w:tabs>
        <w:jc w:val="both"/>
        <w:rPr>
          <w:rFonts w:eastAsia="Arial Unicode MS"/>
          <w:lang w:eastAsia="ar-SA"/>
        </w:rPr>
      </w:pPr>
      <w:r w:rsidRPr="005A6AF5">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B52E1" w:rsidRPr="005A6AF5" w:rsidRDefault="00EB52E1" w:rsidP="005C085D">
      <w:pPr>
        <w:numPr>
          <w:ilvl w:val="0"/>
          <w:numId w:val="129"/>
        </w:numPr>
        <w:tabs>
          <w:tab w:val="left" w:pos="993"/>
        </w:tabs>
        <w:jc w:val="both"/>
        <w:rPr>
          <w:rFonts w:eastAsia="Arial Unicode MS"/>
          <w:lang w:eastAsia="ar-SA"/>
        </w:rPr>
      </w:pPr>
      <w:r w:rsidRPr="005A6AF5">
        <w:rPr>
          <w:rFonts w:eastAsia="Arial Unicode MS"/>
          <w:lang w:eastAsia="ar-SA"/>
        </w:rPr>
        <w:t>представлять родную страну и культуру на немецком языке;</w:t>
      </w:r>
    </w:p>
    <w:p w:rsidR="00EB52E1" w:rsidRPr="005A6AF5" w:rsidRDefault="00EB52E1" w:rsidP="005C085D">
      <w:pPr>
        <w:numPr>
          <w:ilvl w:val="0"/>
          <w:numId w:val="129"/>
        </w:numPr>
        <w:tabs>
          <w:tab w:val="left" w:pos="993"/>
        </w:tabs>
        <w:jc w:val="both"/>
        <w:rPr>
          <w:rFonts w:eastAsia="Arial Unicode MS"/>
          <w:lang w:eastAsia="ar-SA"/>
        </w:rPr>
      </w:pPr>
      <w:r w:rsidRPr="005A6AF5">
        <w:rPr>
          <w:rFonts w:eastAsia="Arial Unicode MS"/>
          <w:lang w:eastAsia="ar-SA"/>
        </w:rPr>
        <w:t>понимать социокультурные реалии при чтении и аудировании в рамках изученного м</w:t>
      </w:r>
      <w:r w:rsidRPr="005A6AF5">
        <w:rPr>
          <w:rFonts w:eastAsia="Arial Unicode MS"/>
          <w:lang w:eastAsia="ar-SA"/>
        </w:rPr>
        <w:t>а</w:t>
      </w:r>
      <w:r w:rsidRPr="005A6AF5">
        <w:rPr>
          <w:rFonts w:eastAsia="Arial Unicode MS"/>
          <w:lang w:eastAsia="ar-SA"/>
        </w:rPr>
        <w:t>териала.</w:t>
      </w:r>
    </w:p>
    <w:p w:rsidR="00EB52E1" w:rsidRPr="005A6AF5" w:rsidRDefault="00EB52E1" w:rsidP="007637B6">
      <w:pPr>
        <w:jc w:val="both"/>
        <w:rPr>
          <w:rFonts w:eastAsia="Arial Unicode MS"/>
          <w:i/>
          <w:lang w:eastAsia="ar-SA"/>
        </w:rPr>
      </w:pPr>
      <w:r w:rsidRPr="005A6AF5">
        <w:rPr>
          <w:i/>
        </w:rPr>
        <w:t>Выпускник получит возможность научиться:</w:t>
      </w:r>
    </w:p>
    <w:p w:rsidR="00EB52E1" w:rsidRPr="005A6AF5" w:rsidRDefault="00EB52E1" w:rsidP="005C085D">
      <w:pPr>
        <w:numPr>
          <w:ilvl w:val="0"/>
          <w:numId w:val="130"/>
        </w:numPr>
        <w:tabs>
          <w:tab w:val="left" w:pos="567"/>
        </w:tabs>
        <w:jc w:val="both"/>
        <w:rPr>
          <w:b/>
        </w:rPr>
      </w:pPr>
      <w:r w:rsidRPr="005A6AF5">
        <w:rPr>
          <w:rFonts w:eastAsia="Arial Unicode MS"/>
          <w:lang w:eastAsia="ar-SA"/>
        </w:rPr>
        <w:t>использовать социокультурные реалии при создании устных и письменных высказыв</w:t>
      </w:r>
      <w:r w:rsidRPr="005A6AF5">
        <w:rPr>
          <w:rFonts w:eastAsia="Arial Unicode MS"/>
          <w:lang w:eastAsia="ar-SA"/>
        </w:rPr>
        <w:t>а</w:t>
      </w:r>
      <w:r w:rsidRPr="005A6AF5">
        <w:rPr>
          <w:rFonts w:eastAsia="Arial Unicode MS"/>
          <w:lang w:eastAsia="ar-SA"/>
        </w:rPr>
        <w:t>ний;</w:t>
      </w:r>
    </w:p>
    <w:p w:rsidR="00EB52E1" w:rsidRPr="005A6AF5" w:rsidRDefault="00EB52E1" w:rsidP="005C085D">
      <w:pPr>
        <w:numPr>
          <w:ilvl w:val="0"/>
          <w:numId w:val="130"/>
        </w:numPr>
        <w:tabs>
          <w:tab w:val="left" w:pos="567"/>
        </w:tabs>
        <w:jc w:val="both"/>
        <w:rPr>
          <w:b/>
        </w:rPr>
      </w:pPr>
      <w:r w:rsidRPr="005A6AF5">
        <w:rPr>
          <w:rFonts w:eastAsia="Arial Unicode MS"/>
          <w:lang w:eastAsia="ar-SA"/>
        </w:rPr>
        <w:t>находить сходство и различие в традициях родной страны и страны/стран изучаемого языка.</w:t>
      </w:r>
    </w:p>
    <w:p w:rsidR="00EB52E1" w:rsidRPr="005A6AF5" w:rsidRDefault="00EB52E1" w:rsidP="00EB52E1">
      <w:pPr>
        <w:ind w:firstLine="709"/>
        <w:jc w:val="both"/>
        <w:rPr>
          <w:rFonts w:eastAsia="Arial Unicode MS"/>
          <w:b/>
          <w:lang w:eastAsia="ar-SA"/>
        </w:rPr>
      </w:pPr>
      <w:r w:rsidRPr="005A6AF5">
        <w:rPr>
          <w:rFonts w:eastAsia="Arial Unicode MS"/>
          <w:b/>
          <w:lang w:eastAsia="ar-SA"/>
        </w:rPr>
        <w:t>Компенсаторные умения</w:t>
      </w:r>
    </w:p>
    <w:p w:rsidR="00EB52E1" w:rsidRPr="005A6AF5" w:rsidRDefault="00EB52E1" w:rsidP="007637B6">
      <w:pPr>
        <w:jc w:val="both"/>
        <w:rPr>
          <w:b/>
          <w:i/>
        </w:rPr>
      </w:pPr>
      <w:r w:rsidRPr="005A6AF5">
        <w:rPr>
          <w:b/>
          <w:i/>
        </w:rPr>
        <w:t>Выпускник научится:</w:t>
      </w:r>
    </w:p>
    <w:p w:rsidR="00EB52E1" w:rsidRPr="005A6AF5" w:rsidRDefault="00EB52E1" w:rsidP="005C085D">
      <w:pPr>
        <w:numPr>
          <w:ilvl w:val="0"/>
          <w:numId w:val="131"/>
        </w:numPr>
        <w:tabs>
          <w:tab w:val="left" w:pos="993"/>
        </w:tabs>
        <w:jc w:val="both"/>
        <w:rPr>
          <w:b/>
        </w:rPr>
      </w:pPr>
      <w:r w:rsidRPr="005A6AF5">
        <w:rPr>
          <w:rFonts w:eastAsia="Arial Unicode MS"/>
          <w:lang w:eastAsia="ar-SA"/>
        </w:rPr>
        <w:t>выходить из положения при дефиците языковых средств: использовать переспрос при говорении.</w:t>
      </w:r>
    </w:p>
    <w:p w:rsidR="00EB52E1" w:rsidRPr="005A6AF5" w:rsidRDefault="00EB52E1" w:rsidP="007637B6">
      <w:pPr>
        <w:jc w:val="both"/>
        <w:rPr>
          <w:rFonts w:eastAsia="Arial Unicode MS"/>
          <w:i/>
          <w:lang w:eastAsia="ar-SA"/>
        </w:rPr>
      </w:pPr>
      <w:r w:rsidRPr="005A6AF5">
        <w:rPr>
          <w:b/>
          <w:i/>
        </w:rPr>
        <w:t>Выпускник получит возможность научиться:</w:t>
      </w:r>
    </w:p>
    <w:p w:rsidR="00EB52E1" w:rsidRPr="005A6AF5" w:rsidRDefault="00EB52E1" w:rsidP="005C085D">
      <w:pPr>
        <w:numPr>
          <w:ilvl w:val="0"/>
          <w:numId w:val="132"/>
        </w:numPr>
        <w:tabs>
          <w:tab w:val="left" w:pos="993"/>
        </w:tabs>
        <w:jc w:val="both"/>
        <w:rPr>
          <w:rFonts w:eastAsia="Arial Unicode MS"/>
          <w:lang w:eastAsia="ar-SA"/>
        </w:rPr>
      </w:pPr>
      <w:r w:rsidRPr="005A6AF5">
        <w:rPr>
          <w:rFonts w:eastAsia="Arial Unicode MS"/>
          <w:lang w:eastAsia="ar-SA"/>
        </w:rPr>
        <w:t>использовать перифраз, синонимические и антонимические средства при говорении;</w:t>
      </w:r>
    </w:p>
    <w:p w:rsidR="00EB52E1" w:rsidRPr="005A6AF5" w:rsidRDefault="00EB52E1" w:rsidP="005C085D">
      <w:pPr>
        <w:numPr>
          <w:ilvl w:val="0"/>
          <w:numId w:val="132"/>
        </w:numPr>
        <w:tabs>
          <w:tab w:val="left" w:pos="993"/>
        </w:tabs>
        <w:jc w:val="both"/>
        <w:rPr>
          <w:b/>
        </w:rPr>
      </w:pPr>
      <w:r w:rsidRPr="005A6AF5">
        <w:rPr>
          <w:rFonts w:eastAsia="Arial Unicode MS"/>
          <w:lang w:eastAsia="ar-SA"/>
        </w:rPr>
        <w:t>пользоваться языковой и контекстуальной догадкой при аудировании и чтении.</w:t>
      </w:r>
    </w:p>
    <w:p w:rsidR="004232A9" w:rsidRPr="005A6AF5" w:rsidRDefault="004232A9" w:rsidP="004232A9">
      <w:pPr>
        <w:pStyle w:val="4"/>
        <w:spacing w:before="0" w:after="0"/>
        <w:rPr>
          <w:sz w:val="24"/>
          <w:szCs w:val="24"/>
        </w:rPr>
      </w:pPr>
      <w:bookmarkStart w:id="34" w:name="_Toc409691632"/>
      <w:bookmarkStart w:id="35" w:name="_Toc410653957"/>
      <w:bookmarkStart w:id="36" w:name="_Toc414553139"/>
      <w:r w:rsidRPr="005A6AF5">
        <w:rPr>
          <w:sz w:val="24"/>
          <w:szCs w:val="24"/>
        </w:rPr>
        <w:t>1.2.5.5. История России. Всеобщая история</w:t>
      </w:r>
      <w:bookmarkEnd w:id="34"/>
      <w:bookmarkEnd w:id="35"/>
      <w:bookmarkEnd w:id="36"/>
    </w:p>
    <w:p w:rsidR="004232A9" w:rsidRPr="005A6AF5" w:rsidRDefault="004232A9" w:rsidP="004232A9">
      <w:pPr>
        <w:ind w:firstLine="709"/>
        <w:jc w:val="both"/>
      </w:pPr>
      <w:r w:rsidRPr="005A6AF5">
        <w:t>Предметные результаты освоения курса истории на уровне основного общего образ</w:t>
      </w:r>
      <w:r w:rsidRPr="005A6AF5">
        <w:t>о</w:t>
      </w:r>
      <w:r w:rsidRPr="005A6AF5">
        <w:t>вания предполагают, что у учащегося сформированы:</w:t>
      </w:r>
    </w:p>
    <w:p w:rsidR="004232A9" w:rsidRPr="005A6AF5" w:rsidRDefault="004232A9" w:rsidP="005C085D">
      <w:pPr>
        <w:numPr>
          <w:ilvl w:val="0"/>
          <w:numId w:val="133"/>
        </w:numPr>
        <w:tabs>
          <w:tab w:val="left" w:pos="993"/>
        </w:tabs>
        <w:jc w:val="both"/>
      </w:pPr>
      <w:r w:rsidRPr="005A6AF5">
        <w:t>целостные представления об историческом пути человечества, разных народов и гос</w:t>
      </w:r>
      <w:r w:rsidRPr="005A6AF5">
        <w:t>у</w:t>
      </w:r>
      <w:r w:rsidRPr="005A6AF5">
        <w:t>дарств как необходимой основы миропонимания и познания современного общества; о пр</w:t>
      </w:r>
      <w:r w:rsidRPr="005A6AF5">
        <w:t>е</w:t>
      </w:r>
      <w:r w:rsidRPr="005A6AF5">
        <w:t>емственности исторических эпох и непрерывности исторических процессов; о месте и роли России в мировой истории;</w:t>
      </w:r>
    </w:p>
    <w:p w:rsidR="004232A9" w:rsidRPr="005A6AF5" w:rsidRDefault="004232A9" w:rsidP="005C085D">
      <w:pPr>
        <w:numPr>
          <w:ilvl w:val="0"/>
          <w:numId w:val="133"/>
        </w:numPr>
        <w:tabs>
          <w:tab w:val="left" w:pos="993"/>
        </w:tabs>
        <w:jc w:val="both"/>
      </w:pPr>
      <w:r w:rsidRPr="005A6AF5">
        <w:t>базовые исторические знания об основных этапах и закономерностях развития челов</w:t>
      </w:r>
      <w:r w:rsidRPr="005A6AF5">
        <w:t>е</w:t>
      </w:r>
      <w:r w:rsidRPr="005A6AF5">
        <w:t>ческого общества с древности до наших дней;</w:t>
      </w:r>
    </w:p>
    <w:p w:rsidR="004232A9" w:rsidRPr="005A6AF5" w:rsidRDefault="004232A9" w:rsidP="005C085D">
      <w:pPr>
        <w:numPr>
          <w:ilvl w:val="0"/>
          <w:numId w:val="133"/>
        </w:numPr>
        <w:tabs>
          <w:tab w:val="left" w:pos="993"/>
        </w:tabs>
        <w:jc w:val="both"/>
      </w:pPr>
      <w:r w:rsidRPr="005A6AF5">
        <w:lastRenderedPageBreak/>
        <w:t>способность применять понятийный аппарат исторического знания и приемы истор</w:t>
      </w:r>
      <w:r w:rsidRPr="005A6AF5">
        <w:t>и</w:t>
      </w:r>
      <w:r w:rsidRPr="005A6AF5">
        <w:t>ческого анализа для раскрытия сущности и значения событий и явлений прошлого и совр</w:t>
      </w:r>
      <w:r w:rsidRPr="005A6AF5">
        <w:t>е</w:t>
      </w:r>
      <w:r w:rsidRPr="005A6AF5">
        <w:t>менности;</w:t>
      </w:r>
    </w:p>
    <w:p w:rsidR="004232A9" w:rsidRPr="005A6AF5" w:rsidRDefault="004232A9" w:rsidP="005C085D">
      <w:pPr>
        <w:numPr>
          <w:ilvl w:val="0"/>
          <w:numId w:val="133"/>
        </w:numPr>
        <w:tabs>
          <w:tab w:val="left" w:pos="993"/>
        </w:tabs>
        <w:jc w:val="both"/>
      </w:pPr>
      <w:r w:rsidRPr="005A6AF5">
        <w:t>способность применять исторические знания для осмысления общественных событий и явлений прошлого и современности;</w:t>
      </w:r>
    </w:p>
    <w:p w:rsidR="004232A9" w:rsidRPr="005A6AF5" w:rsidRDefault="004232A9" w:rsidP="005C085D">
      <w:pPr>
        <w:numPr>
          <w:ilvl w:val="0"/>
          <w:numId w:val="133"/>
        </w:numPr>
        <w:tabs>
          <w:tab w:val="left" w:pos="993"/>
        </w:tabs>
        <w:jc w:val="both"/>
      </w:pPr>
      <w:r w:rsidRPr="005A6AF5">
        <w:t>умение искать, анализировать, систематизировать и оценивать историческую информ</w:t>
      </w:r>
      <w:r w:rsidRPr="005A6AF5">
        <w:t>а</w:t>
      </w:r>
      <w:r w:rsidRPr="005A6AF5">
        <w:t>цию различных исторических и современных источников, раскрывая ее социальную прина</w:t>
      </w:r>
      <w:r w:rsidRPr="005A6AF5">
        <w:t>д</w:t>
      </w:r>
      <w:r w:rsidRPr="005A6AF5">
        <w:t>лежность и познавательную ценность; способность определять и аргументировать свое о</w:t>
      </w:r>
      <w:r w:rsidRPr="005A6AF5">
        <w:t>т</w:t>
      </w:r>
      <w:r w:rsidRPr="005A6AF5">
        <w:t>ношение к ней;</w:t>
      </w:r>
    </w:p>
    <w:p w:rsidR="004232A9" w:rsidRPr="005A6AF5" w:rsidRDefault="004232A9" w:rsidP="005C085D">
      <w:pPr>
        <w:numPr>
          <w:ilvl w:val="0"/>
          <w:numId w:val="133"/>
        </w:numPr>
        <w:tabs>
          <w:tab w:val="left" w:pos="993"/>
        </w:tabs>
        <w:jc w:val="both"/>
      </w:pPr>
      <w:r w:rsidRPr="005A6AF5">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232A9" w:rsidRPr="005A6AF5" w:rsidRDefault="004232A9" w:rsidP="005C085D">
      <w:pPr>
        <w:numPr>
          <w:ilvl w:val="0"/>
          <w:numId w:val="133"/>
        </w:numPr>
        <w:tabs>
          <w:tab w:val="left" w:pos="993"/>
        </w:tabs>
        <w:jc w:val="both"/>
      </w:pPr>
      <w:r w:rsidRPr="005A6AF5">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w:t>
      </w:r>
      <w:r w:rsidRPr="005A6AF5">
        <w:t>с</w:t>
      </w:r>
      <w:r w:rsidRPr="005A6AF5">
        <w:t>торических и культурных памятников своей страны и мира.</w:t>
      </w:r>
    </w:p>
    <w:p w:rsidR="004232A9" w:rsidRPr="005A6AF5" w:rsidRDefault="004232A9" w:rsidP="004232A9">
      <w:pPr>
        <w:ind w:firstLine="709"/>
        <w:rPr>
          <w:b/>
        </w:rPr>
      </w:pPr>
      <w:r w:rsidRPr="005A6AF5">
        <w:rPr>
          <w:b/>
        </w:rPr>
        <w:t>История Древнего мира (5 класс)</w:t>
      </w:r>
    </w:p>
    <w:p w:rsidR="004232A9" w:rsidRPr="005A6AF5" w:rsidRDefault="004232A9" w:rsidP="007637B6">
      <w:pPr>
        <w:pStyle w:val="aff2"/>
        <w:spacing w:line="240" w:lineRule="auto"/>
        <w:ind w:firstLine="0"/>
        <w:rPr>
          <w:i/>
          <w:sz w:val="24"/>
        </w:rPr>
      </w:pPr>
      <w:r w:rsidRPr="005A6AF5">
        <w:rPr>
          <w:i/>
          <w:sz w:val="24"/>
        </w:rPr>
        <w:t>Выпускник научится:</w:t>
      </w:r>
    </w:p>
    <w:p w:rsidR="004232A9" w:rsidRPr="005A6AF5" w:rsidRDefault="004232A9" w:rsidP="004232A9">
      <w:pPr>
        <w:ind w:firstLine="709"/>
        <w:jc w:val="both"/>
      </w:pPr>
      <w:r w:rsidRPr="005A6AF5">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232A9" w:rsidRPr="005A6AF5" w:rsidRDefault="004232A9" w:rsidP="004232A9">
      <w:pPr>
        <w:ind w:firstLine="709"/>
        <w:jc w:val="both"/>
      </w:pPr>
      <w:r w:rsidRPr="005A6AF5">
        <w:t>• использовать историческую карту как источник информации о расселении человеч</w:t>
      </w:r>
      <w:r w:rsidRPr="005A6AF5">
        <w:t>е</w:t>
      </w:r>
      <w:r w:rsidRPr="005A6AF5">
        <w:t>ских общностей в эпохи первобытности и Древнего мира, расположении древних цивилиз</w:t>
      </w:r>
      <w:r w:rsidRPr="005A6AF5">
        <w:t>а</w:t>
      </w:r>
      <w:r w:rsidRPr="005A6AF5">
        <w:t>ций и государств, местах важнейших событий;</w:t>
      </w:r>
    </w:p>
    <w:p w:rsidR="004232A9" w:rsidRPr="005A6AF5" w:rsidRDefault="004232A9" w:rsidP="004232A9">
      <w:pPr>
        <w:ind w:firstLine="709"/>
        <w:jc w:val="both"/>
      </w:pPr>
      <w:r w:rsidRPr="005A6AF5">
        <w:t>• проводить поиск информации в отрывках исторических текстов, материальных п</w:t>
      </w:r>
      <w:r w:rsidRPr="005A6AF5">
        <w:t>а</w:t>
      </w:r>
      <w:r w:rsidRPr="005A6AF5">
        <w:t>мятниках Древнего мира;</w:t>
      </w:r>
    </w:p>
    <w:p w:rsidR="004232A9" w:rsidRPr="005A6AF5" w:rsidRDefault="004232A9" w:rsidP="004232A9">
      <w:pPr>
        <w:ind w:firstLine="709"/>
        <w:jc w:val="both"/>
      </w:pPr>
      <w:r w:rsidRPr="005A6AF5">
        <w:t>• описывать условия существования, основные занятия, образ жизни людей в древн</w:t>
      </w:r>
      <w:r w:rsidRPr="005A6AF5">
        <w:t>о</w:t>
      </w:r>
      <w:r w:rsidRPr="005A6AF5">
        <w:t>сти, памятники древней культуры; рассказывать о событиях древней истории;</w:t>
      </w:r>
    </w:p>
    <w:p w:rsidR="004232A9" w:rsidRPr="005A6AF5" w:rsidRDefault="004232A9" w:rsidP="004232A9">
      <w:pPr>
        <w:ind w:firstLine="709"/>
        <w:jc w:val="both"/>
      </w:pPr>
      <w:r w:rsidRPr="005A6AF5">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232A9" w:rsidRPr="005A6AF5" w:rsidRDefault="004232A9" w:rsidP="004232A9">
      <w:pPr>
        <w:ind w:firstLine="709"/>
        <w:jc w:val="both"/>
      </w:pPr>
      <w:r w:rsidRPr="005A6AF5">
        <w:t>• объяснять, в чем заключались назначение и художественные достоинства памятн</w:t>
      </w:r>
      <w:r w:rsidRPr="005A6AF5">
        <w:t>и</w:t>
      </w:r>
      <w:r w:rsidRPr="005A6AF5">
        <w:t>ков древней культуры: архитектурных сооружений, предметов быта, произведений иску</w:t>
      </w:r>
      <w:r w:rsidRPr="005A6AF5">
        <w:t>с</w:t>
      </w:r>
      <w:r w:rsidRPr="005A6AF5">
        <w:t>ства;</w:t>
      </w:r>
    </w:p>
    <w:p w:rsidR="004232A9" w:rsidRPr="005A6AF5" w:rsidRDefault="004232A9" w:rsidP="004232A9">
      <w:pPr>
        <w:ind w:firstLine="709"/>
        <w:jc w:val="both"/>
      </w:pPr>
      <w:r w:rsidRPr="005A6AF5">
        <w:t>• давать оценку наиболее значительным событиям и личностям древней истории.</w:t>
      </w:r>
    </w:p>
    <w:p w:rsidR="004232A9" w:rsidRPr="005A6AF5" w:rsidRDefault="004232A9" w:rsidP="007637B6">
      <w:pPr>
        <w:jc w:val="both"/>
        <w:rPr>
          <w:i/>
        </w:rPr>
      </w:pPr>
      <w:r w:rsidRPr="005A6AF5">
        <w:rPr>
          <w:i/>
        </w:rPr>
        <w:t>Выпускник получит возможность научиться:</w:t>
      </w:r>
    </w:p>
    <w:p w:rsidR="004232A9" w:rsidRPr="005A6AF5" w:rsidRDefault="004232A9" w:rsidP="004232A9">
      <w:pPr>
        <w:ind w:firstLine="709"/>
        <w:jc w:val="both"/>
      </w:pPr>
      <w:r w:rsidRPr="005A6AF5">
        <w:t>• давать характеристику общественного строя древних государств;</w:t>
      </w:r>
    </w:p>
    <w:p w:rsidR="004232A9" w:rsidRPr="005A6AF5" w:rsidRDefault="004232A9" w:rsidP="004232A9">
      <w:pPr>
        <w:ind w:firstLine="709"/>
        <w:jc w:val="both"/>
      </w:pPr>
      <w:r w:rsidRPr="005A6AF5">
        <w:t>• сопоставлять свидетельства различных исторических источников, выявляя в них общее и различия;</w:t>
      </w:r>
    </w:p>
    <w:p w:rsidR="004232A9" w:rsidRPr="005A6AF5" w:rsidRDefault="004232A9" w:rsidP="004232A9">
      <w:pPr>
        <w:ind w:firstLine="709"/>
        <w:jc w:val="both"/>
      </w:pPr>
      <w:r w:rsidRPr="005A6AF5">
        <w:t>• видеть проявления влияния античного искусства в окружающей среде;</w:t>
      </w:r>
    </w:p>
    <w:p w:rsidR="004232A9" w:rsidRPr="005A6AF5" w:rsidRDefault="004232A9" w:rsidP="004232A9">
      <w:pPr>
        <w:ind w:firstLine="709"/>
        <w:jc w:val="both"/>
      </w:pPr>
      <w:r w:rsidRPr="005A6AF5">
        <w:t>• высказывать суждения о значении и месте исторического и культурного наследия древних обществ в мировой истории.</w:t>
      </w:r>
    </w:p>
    <w:p w:rsidR="004232A9" w:rsidRPr="005A6AF5" w:rsidRDefault="004232A9" w:rsidP="004232A9">
      <w:pPr>
        <w:ind w:firstLine="709"/>
      </w:pPr>
      <w:r w:rsidRPr="005A6AF5">
        <w:rPr>
          <w:b/>
        </w:rPr>
        <w:t xml:space="preserve">История Средних веков. </w:t>
      </w:r>
      <w:r w:rsidRPr="005A6AF5">
        <w:rPr>
          <w:b/>
          <w:bCs/>
        </w:rPr>
        <w:t>От Древней Руси к Российскому государству (</w:t>
      </w:r>
      <w:r w:rsidRPr="005A6AF5">
        <w:rPr>
          <w:b/>
          <w:lang w:val="en-US"/>
        </w:rPr>
        <w:t>VIII</w:t>
      </w:r>
      <w:r w:rsidRPr="005A6AF5">
        <w:rPr>
          <w:b/>
        </w:rPr>
        <w:t xml:space="preserve"> –</w:t>
      </w:r>
      <w:r w:rsidRPr="005A6AF5">
        <w:rPr>
          <w:b/>
          <w:lang w:val="en-US"/>
        </w:rPr>
        <w:t>XV</w:t>
      </w:r>
      <w:r w:rsidRPr="005A6AF5">
        <w:rPr>
          <w:b/>
        </w:rPr>
        <w:t xml:space="preserve"> вв.) (6 класс)</w:t>
      </w:r>
    </w:p>
    <w:p w:rsidR="004232A9" w:rsidRPr="005A6AF5" w:rsidRDefault="004232A9" w:rsidP="007637B6">
      <w:pPr>
        <w:pStyle w:val="aff2"/>
        <w:spacing w:line="240" w:lineRule="auto"/>
        <w:ind w:firstLine="0"/>
        <w:rPr>
          <w:i/>
          <w:sz w:val="24"/>
        </w:rPr>
      </w:pPr>
      <w:r w:rsidRPr="005A6AF5">
        <w:rPr>
          <w:i/>
          <w:sz w:val="24"/>
        </w:rPr>
        <w:t>Выпускник научится:</w:t>
      </w:r>
    </w:p>
    <w:p w:rsidR="004232A9" w:rsidRPr="005A6AF5" w:rsidRDefault="004232A9" w:rsidP="004232A9">
      <w:pPr>
        <w:ind w:firstLine="709"/>
        <w:jc w:val="both"/>
      </w:pPr>
      <w:r w:rsidRPr="005A6AF5">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w:t>
      </w:r>
      <w:r w:rsidRPr="005A6AF5">
        <w:t>о</w:t>
      </w:r>
      <w:r w:rsidRPr="005A6AF5">
        <w:t>рии;</w:t>
      </w:r>
    </w:p>
    <w:p w:rsidR="004232A9" w:rsidRPr="005A6AF5" w:rsidRDefault="004232A9" w:rsidP="004232A9">
      <w:pPr>
        <w:ind w:firstLine="709"/>
        <w:jc w:val="both"/>
      </w:pPr>
      <w:r w:rsidRPr="005A6AF5">
        <w:t>• использовать историческую карту как источник информации о территории, об эк</w:t>
      </w:r>
      <w:r w:rsidRPr="005A6AF5">
        <w:t>о</w:t>
      </w:r>
      <w:r w:rsidRPr="005A6AF5">
        <w:t>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232A9" w:rsidRPr="005A6AF5" w:rsidRDefault="004232A9" w:rsidP="004232A9">
      <w:pPr>
        <w:ind w:firstLine="709"/>
        <w:jc w:val="both"/>
      </w:pPr>
      <w:r w:rsidRPr="005A6AF5">
        <w:t>• проводить поиск информации в исторических текстах, материальных исторических памятниках Средневековья;</w:t>
      </w:r>
    </w:p>
    <w:p w:rsidR="004232A9" w:rsidRPr="005A6AF5" w:rsidRDefault="004232A9" w:rsidP="004232A9">
      <w:pPr>
        <w:ind w:firstLine="709"/>
        <w:jc w:val="both"/>
      </w:pPr>
      <w:r w:rsidRPr="005A6AF5">
        <w:lastRenderedPageBreak/>
        <w:t>• составлять описание образа жизни различных групп населения в средневековых о</w:t>
      </w:r>
      <w:r w:rsidRPr="005A6AF5">
        <w:t>б</w:t>
      </w:r>
      <w:r w:rsidRPr="005A6AF5">
        <w:t>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232A9" w:rsidRPr="005A6AF5" w:rsidRDefault="004232A9" w:rsidP="004232A9">
      <w:pPr>
        <w:ind w:firstLine="709"/>
        <w:jc w:val="both"/>
      </w:pPr>
      <w:r w:rsidRPr="005A6AF5">
        <w:t>• раскрывать характерные, существенные черты: а) экономических и социальных о</w:t>
      </w:r>
      <w:r w:rsidRPr="005A6AF5">
        <w:t>т</w:t>
      </w:r>
      <w:r w:rsidRPr="005A6AF5">
        <w:t>ношений, политического строя на Руси и в других государствах; б) ценностей, господств</w:t>
      </w:r>
      <w:r w:rsidRPr="005A6AF5">
        <w:t>о</w:t>
      </w:r>
      <w:r w:rsidRPr="005A6AF5">
        <w:t>вавших в средневековых обществах, религиозных воззрений, представлений средневекового человека о мире;</w:t>
      </w:r>
    </w:p>
    <w:p w:rsidR="004232A9" w:rsidRPr="005A6AF5" w:rsidRDefault="004232A9" w:rsidP="004232A9">
      <w:pPr>
        <w:ind w:firstLine="709"/>
        <w:jc w:val="both"/>
      </w:pPr>
      <w:r w:rsidRPr="005A6AF5">
        <w:t>• объяснять причины и следствия ключевых событий отечественной и всеобщей ист</w:t>
      </w:r>
      <w:r w:rsidRPr="005A6AF5">
        <w:t>о</w:t>
      </w:r>
      <w:r w:rsidRPr="005A6AF5">
        <w:t>рии Средних веков;</w:t>
      </w:r>
    </w:p>
    <w:p w:rsidR="004232A9" w:rsidRPr="005A6AF5" w:rsidRDefault="004232A9" w:rsidP="004232A9">
      <w:pPr>
        <w:ind w:firstLine="709"/>
        <w:jc w:val="both"/>
      </w:pPr>
      <w:r w:rsidRPr="005A6AF5">
        <w:t>• сопоставлять развитие Руси и других стран в период Средневековья, показывать о</w:t>
      </w:r>
      <w:r w:rsidRPr="005A6AF5">
        <w:t>б</w:t>
      </w:r>
      <w:r w:rsidRPr="005A6AF5">
        <w:t>щие черты и особенности (в связи с понятиями «политическая раздробленность», «централ</w:t>
      </w:r>
      <w:r w:rsidRPr="005A6AF5">
        <w:t>и</w:t>
      </w:r>
      <w:r w:rsidRPr="005A6AF5">
        <w:t>зованное государство» и др.);</w:t>
      </w:r>
    </w:p>
    <w:p w:rsidR="004232A9" w:rsidRPr="005A6AF5" w:rsidRDefault="004232A9" w:rsidP="004232A9">
      <w:pPr>
        <w:ind w:firstLine="709"/>
        <w:jc w:val="both"/>
      </w:pPr>
      <w:r w:rsidRPr="005A6AF5">
        <w:t>• давать оценку событиям и личностям отечественной и всеобщей истории Средних веков.</w:t>
      </w:r>
    </w:p>
    <w:p w:rsidR="004232A9" w:rsidRPr="005A6AF5" w:rsidRDefault="004232A9" w:rsidP="007637B6">
      <w:pPr>
        <w:jc w:val="both"/>
        <w:rPr>
          <w:i/>
        </w:rPr>
      </w:pPr>
      <w:r w:rsidRPr="005A6AF5">
        <w:rPr>
          <w:i/>
        </w:rPr>
        <w:t>Выпускник получит возможность научиться:</w:t>
      </w:r>
    </w:p>
    <w:p w:rsidR="004232A9" w:rsidRPr="005A6AF5" w:rsidRDefault="004232A9" w:rsidP="004232A9">
      <w:pPr>
        <w:ind w:firstLine="709"/>
        <w:jc w:val="both"/>
      </w:pPr>
      <w:r w:rsidRPr="005A6AF5">
        <w:t>• давать сопоставительную характеристику политического устройства государств Средневековья (Русь, Запад, Восток);</w:t>
      </w:r>
    </w:p>
    <w:p w:rsidR="004232A9" w:rsidRPr="005A6AF5" w:rsidRDefault="004232A9" w:rsidP="004232A9">
      <w:pPr>
        <w:ind w:firstLine="709"/>
        <w:jc w:val="both"/>
      </w:pPr>
      <w:r w:rsidRPr="005A6AF5">
        <w:t>• сравнивать свидетельства различных исторических источников, выявляя в них о</w:t>
      </w:r>
      <w:r w:rsidRPr="005A6AF5">
        <w:t>б</w:t>
      </w:r>
      <w:r w:rsidRPr="005A6AF5">
        <w:t>щее и различия;</w:t>
      </w:r>
    </w:p>
    <w:p w:rsidR="004232A9" w:rsidRPr="005A6AF5" w:rsidRDefault="004232A9" w:rsidP="004232A9">
      <w:pPr>
        <w:ind w:firstLine="709"/>
        <w:jc w:val="both"/>
      </w:pPr>
      <w:r w:rsidRPr="005A6AF5">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232A9" w:rsidRPr="005A6AF5" w:rsidRDefault="004232A9" w:rsidP="004232A9">
      <w:pPr>
        <w:ind w:firstLine="709"/>
        <w:jc w:val="both"/>
      </w:pPr>
      <w:r w:rsidRPr="005A6AF5">
        <w:rPr>
          <w:b/>
        </w:rPr>
        <w:t xml:space="preserve">История Нового времени. </w:t>
      </w:r>
      <w:r w:rsidRPr="005A6AF5">
        <w:rPr>
          <w:b/>
          <w:bCs/>
        </w:rPr>
        <w:t>Россия в XVI – Х</w:t>
      </w:r>
      <w:r w:rsidRPr="005A6AF5">
        <w:rPr>
          <w:b/>
          <w:bCs/>
          <w:lang w:val="en-US"/>
        </w:rPr>
        <w:t>I</w:t>
      </w:r>
      <w:r w:rsidRPr="005A6AF5">
        <w:rPr>
          <w:b/>
          <w:bCs/>
        </w:rPr>
        <w:t>Х веках</w:t>
      </w:r>
      <w:r w:rsidRPr="005A6AF5">
        <w:rPr>
          <w:b/>
        </w:rPr>
        <w:t xml:space="preserve"> (7</w:t>
      </w:r>
      <w:r w:rsidRPr="005A6AF5">
        <w:t>–</w:t>
      </w:r>
      <w:r w:rsidRPr="005A6AF5">
        <w:rPr>
          <w:b/>
        </w:rPr>
        <w:t>9 класс)</w:t>
      </w:r>
    </w:p>
    <w:p w:rsidR="004232A9" w:rsidRPr="005A6AF5" w:rsidRDefault="004232A9" w:rsidP="007637B6">
      <w:pPr>
        <w:pStyle w:val="aff2"/>
        <w:spacing w:line="240" w:lineRule="auto"/>
        <w:ind w:firstLine="0"/>
        <w:rPr>
          <w:i/>
          <w:sz w:val="24"/>
        </w:rPr>
      </w:pPr>
      <w:r w:rsidRPr="005A6AF5">
        <w:rPr>
          <w:i/>
          <w:sz w:val="24"/>
        </w:rPr>
        <w:t>Выпускник научится:</w:t>
      </w:r>
    </w:p>
    <w:p w:rsidR="004232A9" w:rsidRPr="005A6AF5" w:rsidRDefault="004232A9" w:rsidP="004232A9">
      <w:pPr>
        <w:ind w:firstLine="709"/>
        <w:jc w:val="both"/>
      </w:pPr>
      <w:r w:rsidRPr="005A6AF5">
        <w:t>• локализовать во времени хронологические рамки и рубежные события Нового вр</w:t>
      </w:r>
      <w:r w:rsidRPr="005A6AF5">
        <w:t>е</w:t>
      </w:r>
      <w:r w:rsidRPr="005A6AF5">
        <w:t>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232A9" w:rsidRPr="005A6AF5" w:rsidRDefault="004232A9" w:rsidP="004232A9">
      <w:pPr>
        <w:ind w:firstLine="709"/>
        <w:jc w:val="both"/>
      </w:pPr>
      <w:r w:rsidRPr="005A6AF5">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w:t>
      </w:r>
      <w:r w:rsidRPr="005A6AF5">
        <w:t>и</w:t>
      </w:r>
      <w:r w:rsidRPr="005A6AF5">
        <w:t>тия, о местах важнейших событий, направлениях значительных передвижений – походов, завоеваний, колонизации и др.;</w:t>
      </w:r>
    </w:p>
    <w:p w:rsidR="004232A9" w:rsidRPr="005A6AF5" w:rsidRDefault="004232A9" w:rsidP="004232A9">
      <w:pPr>
        <w:ind w:firstLine="709"/>
        <w:jc w:val="both"/>
      </w:pPr>
      <w:r w:rsidRPr="005A6AF5">
        <w:t xml:space="preserve">• анализировать информацию различных источников по отечественной и всеобщей истории Нового времени; </w:t>
      </w:r>
    </w:p>
    <w:p w:rsidR="004232A9" w:rsidRPr="005A6AF5" w:rsidRDefault="004232A9" w:rsidP="004232A9">
      <w:pPr>
        <w:ind w:firstLine="709"/>
        <w:jc w:val="both"/>
      </w:pPr>
      <w:r w:rsidRPr="005A6AF5">
        <w:t>• составлять описание положения и образа жизни основных социальных групп в Ро</w:t>
      </w:r>
      <w:r w:rsidRPr="005A6AF5">
        <w:t>с</w:t>
      </w:r>
      <w:r w:rsidRPr="005A6AF5">
        <w:t>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w:t>
      </w:r>
      <w:r w:rsidRPr="005A6AF5">
        <w:t>о</w:t>
      </w:r>
      <w:r w:rsidRPr="005A6AF5">
        <w:t>вого времени;</w:t>
      </w:r>
    </w:p>
    <w:p w:rsidR="004232A9" w:rsidRPr="005A6AF5" w:rsidRDefault="004232A9" w:rsidP="004232A9">
      <w:pPr>
        <w:ind w:firstLine="709"/>
        <w:jc w:val="both"/>
      </w:pPr>
      <w:r w:rsidRPr="005A6AF5">
        <w:t>• систематизировать исторический материал, содержащийся в учебной и дополн</w:t>
      </w:r>
      <w:r w:rsidRPr="005A6AF5">
        <w:t>и</w:t>
      </w:r>
      <w:r w:rsidRPr="005A6AF5">
        <w:t>тельной литературе по отечественной и всеобщей истории Нового времени;</w:t>
      </w:r>
    </w:p>
    <w:p w:rsidR="004232A9" w:rsidRPr="005A6AF5" w:rsidRDefault="004232A9" w:rsidP="004232A9">
      <w:pPr>
        <w:ind w:firstLine="709"/>
        <w:jc w:val="both"/>
      </w:pPr>
      <w:r w:rsidRPr="005A6AF5">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w:t>
      </w:r>
      <w:r w:rsidRPr="005A6AF5">
        <w:t>е</w:t>
      </w:r>
      <w:r w:rsidRPr="005A6AF5">
        <w:t>ственных ценностях; д) художественной культуры Нового времени;</w:t>
      </w:r>
    </w:p>
    <w:p w:rsidR="004232A9" w:rsidRPr="005A6AF5" w:rsidRDefault="004232A9" w:rsidP="004232A9">
      <w:pPr>
        <w:ind w:firstLine="709"/>
        <w:jc w:val="both"/>
      </w:pPr>
      <w:r w:rsidRPr="005A6AF5">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w:t>
      </w:r>
      <w:r w:rsidRPr="005A6AF5">
        <w:t>о</w:t>
      </w:r>
      <w:r w:rsidRPr="005A6AF5">
        <w:t>действий между народами и др.);</w:t>
      </w:r>
    </w:p>
    <w:p w:rsidR="004232A9" w:rsidRPr="005A6AF5" w:rsidRDefault="004232A9" w:rsidP="004232A9">
      <w:pPr>
        <w:ind w:firstLine="709"/>
        <w:jc w:val="both"/>
      </w:pPr>
      <w:r w:rsidRPr="005A6AF5">
        <w:t>• сопоставлять развитие России и других стран в Новое время, сравнивать историч</w:t>
      </w:r>
      <w:r w:rsidRPr="005A6AF5">
        <w:t>е</w:t>
      </w:r>
      <w:r w:rsidRPr="005A6AF5">
        <w:t>ские ситуации и события;</w:t>
      </w:r>
    </w:p>
    <w:p w:rsidR="004232A9" w:rsidRPr="005A6AF5" w:rsidRDefault="004232A9" w:rsidP="004232A9">
      <w:pPr>
        <w:ind w:firstLine="709"/>
        <w:jc w:val="both"/>
      </w:pPr>
      <w:r w:rsidRPr="005A6AF5">
        <w:t>• давать оценку событиям и личностям отечественной и всеобщей истории Нового времени.</w:t>
      </w:r>
    </w:p>
    <w:p w:rsidR="004232A9" w:rsidRPr="005A6AF5" w:rsidRDefault="004232A9" w:rsidP="007637B6">
      <w:pPr>
        <w:jc w:val="both"/>
        <w:rPr>
          <w:b/>
        </w:rPr>
      </w:pPr>
      <w:r w:rsidRPr="005A6AF5">
        <w:rPr>
          <w:i/>
        </w:rPr>
        <w:t>Выпускник получит возможность научиться</w:t>
      </w:r>
      <w:r w:rsidRPr="005A6AF5">
        <w:rPr>
          <w:b/>
        </w:rPr>
        <w:t>:</w:t>
      </w:r>
    </w:p>
    <w:p w:rsidR="004232A9" w:rsidRPr="005A6AF5" w:rsidRDefault="004232A9" w:rsidP="004232A9">
      <w:pPr>
        <w:ind w:firstLine="709"/>
        <w:jc w:val="both"/>
      </w:pPr>
      <w:r w:rsidRPr="005A6AF5">
        <w:lastRenderedPageBreak/>
        <w:t>• используя историческую карту, характеризовать социально-экономическое и пол</w:t>
      </w:r>
      <w:r w:rsidRPr="005A6AF5">
        <w:t>и</w:t>
      </w:r>
      <w:r w:rsidRPr="005A6AF5">
        <w:t>тическое развитие России, других государств в Новое время;</w:t>
      </w:r>
    </w:p>
    <w:p w:rsidR="004232A9" w:rsidRPr="005A6AF5" w:rsidRDefault="004232A9" w:rsidP="004232A9">
      <w:pPr>
        <w:ind w:firstLine="709"/>
        <w:jc w:val="both"/>
      </w:pPr>
      <w:r w:rsidRPr="005A6AF5">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232A9" w:rsidRPr="005A6AF5" w:rsidRDefault="004232A9" w:rsidP="004232A9">
      <w:pPr>
        <w:ind w:firstLine="709"/>
        <w:jc w:val="both"/>
      </w:pPr>
      <w:r w:rsidRPr="005A6AF5">
        <w:t>• сравнивать развитие России и других стран в Новое время, объяснять, в чем закл</w:t>
      </w:r>
      <w:r w:rsidRPr="005A6AF5">
        <w:t>ю</w:t>
      </w:r>
      <w:r w:rsidRPr="005A6AF5">
        <w:t xml:space="preserve">чались общие черты и особенности; </w:t>
      </w:r>
    </w:p>
    <w:p w:rsidR="004232A9" w:rsidRPr="005A6AF5" w:rsidRDefault="004232A9" w:rsidP="004232A9">
      <w:pPr>
        <w:ind w:firstLine="709"/>
        <w:jc w:val="both"/>
        <w:rPr>
          <w:b/>
        </w:rPr>
      </w:pPr>
      <w:r w:rsidRPr="005A6AF5">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232A9" w:rsidRPr="005A6AF5" w:rsidRDefault="004232A9" w:rsidP="004232A9">
      <w:pPr>
        <w:pStyle w:val="4"/>
        <w:spacing w:before="0" w:after="0"/>
        <w:rPr>
          <w:sz w:val="24"/>
          <w:szCs w:val="24"/>
        </w:rPr>
      </w:pPr>
      <w:bookmarkStart w:id="37" w:name="_Toc409691636"/>
      <w:bookmarkStart w:id="38" w:name="_Toc410653959"/>
      <w:bookmarkStart w:id="39" w:name="_Toc414553140"/>
      <w:r w:rsidRPr="005A6AF5">
        <w:rPr>
          <w:sz w:val="24"/>
          <w:szCs w:val="24"/>
        </w:rPr>
        <w:t>1.2.5.6. Обществознание</w:t>
      </w:r>
      <w:bookmarkEnd w:id="37"/>
      <w:bookmarkEnd w:id="38"/>
      <w:bookmarkEnd w:id="39"/>
    </w:p>
    <w:p w:rsidR="004232A9" w:rsidRPr="005A6AF5" w:rsidRDefault="004232A9" w:rsidP="004232A9">
      <w:pPr>
        <w:ind w:firstLine="709"/>
        <w:jc w:val="both"/>
        <w:rPr>
          <w:b/>
          <w:shd w:val="clear" w:color="auto" w:fill="FFFFFF"/>
        </w:rPr>
      </w:pPr>
      <w:r w:rsidRPr="005A6AF5">
        <w:rPr>
          <w:b/>
          <w:bCs/>
          <w:shd w:val="clear" w:color="auto" w:fill="FFFFFF"/>
        </w:rPr>
        <w:t>Человек. Деятельность человека</w:t>
      </w:r>
    </w:p>
    <w:p w:rsidR="004232A9" w:rsidRPr="005A6AF5" w:rsidRDefault="004232A9" w:rsidP="007637B6">
      <w:pPr>
        <w:jc w:val="both"/>
        <w:rPr>
          <w:i/>
        </w:rPr>
      </w:pPr>
      <w:r w:rsidRPr="005A6AF5">
        <w:rPr>
          <w:i/>
        </w:rPr>
        <w:t>Выпускник научится:</w:t>
      </w:r>
    </w:p>
    <w:p w:rsidR="004232A9" w:rsidRPr="005A6AF5" w:rsidRDefault="004232A9" w:rsidP="005C085D">
      <w:pPr>
        <w:numPr>
          <w:ilvl w:val="0"/>
          <w:numId w:val="134"/>
        </w:numPr>
        <w:tabs>
          <w:tab w:val="left" w:pos="993"/>
        </w:tabs>
        <w:jc w:val="both"/>
      </w:pPr>
      <w:r w:rsidRPr="005A6AF5">
        <w:t>использовать знания о биологическом и социальном в человеке для характеристики его природы;</w:t>
      </w:r>
    </w:p>
    <w:p w:rsidR="004232A9" w:rsidRPr="005A6AF5" w:rsidRDefault="004232A9" w:rsidP="005C085D">
      <w:pPr>
        <w:numPr>
          <w:ilvl w:val="0"/>
          <w:numId w:val="134"/>
        </w:numPr>
        <w:tabs>
          <w:tab w:val="left" w:pos="993"/>
        </w:tabs>
        <w:jc w:val="both"/>
      </w:pPr>
      <w:r w:rsidRPr="005A6AF5">
        <w:t>характеризовать основные возрастные периоды жизни человека, особенности подрос</w:t>
      </w:r>
      <w:r w:rsidRPr="005A6AF5">
        <w:t>т</w:t>
      </w:r>
      <w:r w:rsidRPr="005A6AF5">
        <w:t>кового возраста;</w:t>
      </w:r>
    </w:p>
    <w:p w:rsidR="004232A9" w:rsidRPr="005A6AF5" w:rsidRDefault="004232A9" w:rsidP="005C085D">
      <w:pPr>
        <w:numPr>
          <w:ilvl w:val="0"/>
          <w:numId w:val="134"/>
        </w:numPr>
        <w:tabs>
          <w:tab w:val="left" w:pos="993"/>
        </w:tabs>
        <w:jc w:val="both"/>
      </w:pPr>
      <w:r w:rsidRPr="005A6AF5">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232A9" w:rsidRPr="005A6AF5" w:rsidRDefault="004232A9" w:rsidP="005C085D">
      <w:pPr>
        <w:numPr>
          <w:ilvl w:val="0"/>
          <w:numId w:val="134"/>
        </w:numPr>
        <w:tabs>
          <w:tab w:val="left" w:pos="993"/>
        </w:tabs>
        <w:jc w:val="both"/>
      </w:pPr>
      <w:r w:rsidRPr="005A6AF5">
        <w:t>характеризовать и иллюстрировать конкретными примерами группы потребностей ч</w:t>
      </w:r>
      <w:r w:rsidRPr="005A6AF5">
        <w:t>е</w:t>
      </w:r>
      <w:r w:rsidRPr="005A6AF5">
        <w:t>ловека;</w:t>
      </w:r>
    </w:p>
    <w:p w:rsidR="004232A9" w:rsidRPr="005A6AF5" w:rsidRDefault="004232A9" w:rsidP="005C085D">
      <w:pPr>
        <w:numPr>
          <w:ilvl w:val="0"/>
          <w:numId w:val="134"/>
        </w:numPr>
        <w:tabs>
          <w:tab w:val="left" w:pos="993"/>
        </w:tabs>
        <w:jc w:val="both"/>
      </w:pPr>
      <w:r w:rsidRPr="005A6AF5">
        <w:t>приводить примеры основных видов деятельности человека;</w:t>
      </w:r>
    </w:p>
    <w:p w:rsidR="004232A9" w:rsidRPr="005A6AF5" w:rsidRDefault="004232A9" w:rsidP="005C085D">
      <w:pPr>
        <w:numPr>
          <w:ilvl w:val="0"/>
          <w:numId w:val="134"/>
        </w:numPr>
        <w:shd w:val="clear" w:color="auto" w:fill="FFFFFF"/>
        <w:tabs>
          <w:tab w:val="left" w:pos="993"/>
          <w:tab w:val="left" w:pos="1023"/>
        </w:tabs>
        <w:jc w:val="both"/>
      </w:pPr>
      <w:r w:rsidRPr="005A6AF5">
        <w:t>выполнять несложные практические задания по анализу ситуаций, связанных с разли</w:t>
      </w:r>
      <w:r w:rsidRPr="005A6AF5">
        <w:t>ч</w:t>
      </w:r>
      <w:r w:rsidRPr="005A6AF5">
        <w:t>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232A9" w:rsidRPr="005A6AF5" w:rsidRDefault="004232A9" w:rsidP="007637B6">
      <w:pPr>
        <w:tabs>
          <w:tab w:val="left" w:pos="1023"/>
        </w:tabs>
        <w:jc w:val="both"/>
        <w:rPr>
          <w:i/>
        </w:rPr>
      </w:pPr>
      <w:r w:rsidRPr="005A6AF5">
        <w:rPr>
          <w:i/>
        </w:rPr>
        <w:t>Выпускник получит возможность научиться:</w:t>
      </w:r>
    </w:p>
    <w:p w:rsidR="004232A9" w:rsidRPr="005A6AF5" w:rsidRDefault="004232A9" w:rsidP="005C085D">
      <w:pPr>
        <w:numPr>
          <w:ilvl w:val="0"/>
          <w:numId w:val="135"/>
        </w:numPr>
        <w:shd w:val="clear" w:color="auto" w:fill="FFFFFF"/>
        <w:tabs>
          <w:tab w:val="left" w:pos="993"/>
        </w:tabs>
        <w:jc w:val="both"/>
      </w:pPr>
      <w:r w:rsidRPr="005A6AF5">
        <w:t>выполнять несложные практические задания, основанные на ситуациях, связанных с деятельностью человека;</w:t>
      </w:r>
    </w:p>
    <w:p w:rsidR="004232A9" w:rsidRPr="005A6AF5" w:rsidRDefault="004232A9" w:rsidP="005C085D">
      <w:pPr>
        <w:numPr>
          <w:ilvl w:val="0"/>
          <w:numId w:val="135"/>
        </w:numPr>
        <w:shd w:val="clear" w:color="auto" w:fill="FFFFFF"/>
        <w:tabs>
          <w:tab w:val="left" w:pos="993"/>
        </w:tabs>
        <w:jc w:val="both"/>
      </w:pPr>
      <w:r w:rsidRPr="005A6AF5">
        <w:t>оценивать роль деятельности в жизни человека и общества;</w:t>
      </w:r>
    </w:p>
    <w:p w:rsidR="004232A9" w:rsidRPr="005A6AF5" w:rsidRDefault="004232A9" w:rsidP="005C085D">
      <w:pPr>
        <w:numPr>
          <w:ilvl w:val="0"/>
          <w:numId w:val="135"/>
        </w:numPr>
        <w:tabs>
          <w:tab w:val="left" w:pos="993"/>
          <w:tab w:val="left" w:pos="1023"/>
        </w:tabs>
        <w:jc w:val="both"/>
      </w:pPr>
      <w:r w:rsidRPr="005A6AF5">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232A9" w:rsidRPr="005A6AF5" w:rsidRDefault="004232A9" w:rsidP="005C085D">
      <w:pPr>
        <w:numPr>
          <w:ilvl w:val="0"/>
          <w:numId w:val="135"/>
        </w:numPr>
        <w:shd w:val="clear" w:color="auto" w:fill="FFFFFF"/>
        <w:tabs>
          <w:tab w:val="left" w:pos="993"/>
          <w:tab w:val="left" w:pos="1023"/>
        </w:tabs>
        <w:jc w:val="both"/>
      </w:pPr>
      <w:r w:rsidRPr="005A6AF5">
        <w:t>использовать элементы причинно-следственного анализа при характеристике межли</w:t>
      </w:r>
      <w:r w:rsidRPr="005A6AF5">
        <w:t>ч</w:t>
      </w:r>
      <w:r w:rsidRPr="005A6AF5">
        <w:t>ностных конфликтов;</w:t>
      </w:r>
    </w:p>
    <w:p w:rsidR="004232A9" w:rsidRPr="005A6AF5" w:rsidRDefault="004232A9" w:rsidP="005C085D">
      <w:pPr>
        <w:numPr>
          <w:ilvl w:val="0"/>
          <w:numId w:val="135"/>
        </w:numPr>
        <w:shd w:val="clear" w:color="auto" w:fill="FFFFFF"/>
        <w:tabs>
          <w:tab w:val="left" w:pos="993"/>
          <w:tab w:val="left" w:pos="1023"/>
        </w:tabs>
        <w:jc w:val="both"/>
      </w:pPr>
      <w:r w:rsidRPr="005A6AF5">
        <w:t>моделировать возможные последствия позитивного и негативного воздействия группы на человека, делать выводы.</w:t>
      </w:r>
    </w:p>
    <w:p w:rsidR="004232A9" w:rsidRPr="005A6AF5" w:rsidRDefault="004232A9" w:rsidP="004232A9">
      <w:pPr>
        <w:ind w:firstLine="709"/>
        <w:jc w:val="both"/>
        <w:rPr>
          <w:b/>
          <w:bCs/>
          <w:shd w:val="clear" w:color="auto" w:fill="FFFFFF"/>
        </w:rPr>
      </w:pPr>
      <w:r w:rsidRPr="005A6AF5">
        <w:rPr>
          <w:b/>
          <w:bCs/>
          <w:shd w:val="clear" w:color="auto" w:fill="FFFFFF"/>
        </w:rPr>
        <w:t>Общество</w:t>
      </w:r>
    </w:p>
    <w:p w:rsidR="004232A9" w:rsidRPr="005A6AF5" w:rsidRDefault="004232A9" w:rsidP="007637B6">
      <w:pPr>
        <w:shd w:val="clear" w:color="auto" w:fill="FFFFFF"/>
        <w:tabs>
          <w:tab w:val="left" w:pos="1023"/>
        </w:tabs>
        <w:jc w:val="both"/>
        <w:rPr>
          <w:i/>
        </w:rPr>
      </w:pPr>
      <w:r w:rsidRPr="005A6AF5">
        <w:rPr>
          <w:i/>
        </w:rPr>
        <w:t>Выпускник научится:</w:t>
      </w:r>
    </w:p>
    <w:p w:rsidR="004232A9" w:rsidRPr="005A6AF5" w:rsidRDefault="004232A9" w:rsidP="005C085D">
      <w:pPr>
        <w:numPr>
          <w:ilvl w:val="0"/>
          <w:numId w:val="136"/>
        </w:numPr>
        <w:shd w:val="clear" w:color="auto" w:fill="FFFFFF"/>
        <w:tabs>
          <w:tab w:val="left" w:pos="20"/>
          <w:tab w:val="left" w:pos="567"/>
        </w:tabs>
        <w:jc w:val="both"/>
        <w:rPr>
          <w:b/>
          <w:bCs/>
        </w:rPr>
      </w:pPr>
      <w:r w:rsidRPr="005A6AF5">
        <w:rPr>
          <w:bCs/>
        </w:rPr>
        <w:t>демонстрировать на примерах взаимосвязь природы и общества, раскрывать роль пр</w:t>
      </w:r>
      <w:r w:rsidRPr="005A6AF5">
        <w:rPr>
          <w:bCs/>
        </w:rPr>
        <w:t>и</w:t>
      </w:r>
      <w:r w:rsidRPr="005A6AF5">
        <w:rPr>
          <w:bCs/>
        </w:rPr>
        <w:t>роды в жизни человека;</w:t>
      </w:r>
    </w:p>
    <w:p w:rsidR="004232A9" w:rsidRPr="005A6AF5" w:rsidRDefault="004232A9" w:rsidP="005C085D">
      <w:pPr>
        <w:numPr>
          <w:ilvl w:val="0"/>
          <w:numId w:val="136"/>
        </w:numPr>
        <w:shd w:val="clear" w:color="auto" w:fill="FFFFFF"/>
        <w:tabs>
          <w:tab w:val="left" w:pos="20"/>
          <w:tab w:val="left" w:pos="567"/>
        </w:tabs>
        <w:jc w:val="both"/>
      </w:pPr>
      <w:r w:rsidRPr="005A6AF5">
        <w:t>распознавать на основе приведенных данных основные типы обществ;</w:t>
      </w:r>
    </w:p>
    <w:p w:rsidR="004232A9" w:rsidRPr="005A6AF5" w:rsidRDefault="004232A9" w:rsidP="005C085D">
      <w:pPr>
        <w:numPr>
          <w:ilvl w:val="0"/>
          <w:numId w:val="136"/>
        </w:numPr>
        <w:shd w:val="clear" w:color="auto" w:fill="FFFFFF"/>
        <w:tabs>
          <w:tab w:val="left" w:pos="20"/>
          <w:tab w:val="left" w:pos="567"/>
        </w:tabs>
        <w:jc w:val="both"/>
      </w:pPr>
      <w:r w:rsidRPr="005A6AF5">
        <w:t>характеризовать движение от одних форм общественной жизни к другим; оценивать социальные явления с позиций общественного прогресса;</w:t>
      </w:r>
    </w:p>
    <w:p w:rsidR="004232A9" w:rsidRPr="005A6AF5" w:rsidRDefault="004232A9" w:rsidP="005C085D">
      <w:pPr>
        <w:numPr>
          <w:ilvl w:val="0"/>
          <w:numId w:val="136"/>
        </w:numPr>
        <w:shd w:val="clear" w:color="auto" w:fill="FFFFFF"/>
        <w:tabs>
          <w:tab w:val="left" w:pos="20"/>
          <w:tab w:val="left" w:pos="567"/>
        </w:tabs>
        <w:jc w:val="both"/>
      </w:pPr>
      <w:r w:rsidRPr="005A6AF5">
        <w:t>различать экономические, социальные, политические, культурные явления и процессы общественной жизни;</w:t>
      </w:r>
    </w:p>
    <w:p w:rsidR="004232A9" w:rsidRPr="005A6AF5" w:rsidRDefault="004232A9" w:rsidP="005C085D">
      <w:pPr>
        <w:numPr>
          <w:ilvl w:val="0"/>
          <w:numId w:val="136"/>
        </w:numPr>
        <w:shd w:val="clear" w:color="auto" w:fill="FFFFFF"/>
        <w:tabs>
          <w:tab w:val="left" w:pos="20"/>
          <w:tab w:val="left" w:pos="567"/>
        </w:tabs>
        <w:jc w:val="both"/>
      </w:pPr>
      <w:r w:rsidRPr="005A6AF5">
        <w:t>выполнять несложные познавательные и практические задания, основанные на ситу</w:t>
      </w:r>
      <w:r w:rsidRPr="005A6AF5">
        <w:t>а</w:t>
      </w:r>
      <w:r w:rsidRPr="005A6AF5">
        <w:t>циях жизнедеятельности человека в разных сферах общества;</w:t>
      </w:r>
    </w:p>
    <w:p w:rsidR="004232A9" w:rsidRPr="005A6AF5" w:rsidRDefault="004232A9" w:rsidP="005C085D">
      <w:pPr>
        <w:numPr>
          <w:ilvl w:val="0"/>
          <w:numId w:val="136"/>
        </w:numPr>
        <w:shd w:val="clear" w:color="auto" w:fill="FFFFFF"/>
        <w:tabs>
          <w:tab w:val="left" w:pos="20"/>
          <w:tab w:val="left" w:pos="567"/>
        </w:tabs>
        <w:jc w:val="both"/>
        <w:rPr>
          <w:bCs/>
        </w:rPr>
      </w:pPr>
      <w:r w:rsidRPr="005A6AF5">
        <w:rPr>
          <w:bCs/>
        </w:rPr>
        <w:t>характеризовать экологический кризис как глобальную проблему человечества, ра</w:t>
      </w:r>
      <w:r w:rsidRPr="005A6AF5">
        <w:rPr>
          <w:bCs/>
        </w:rPr>
        <w:t>с</w:t>
      </w:r>
      <w:r w:rsidRPr="005A6AF5">
        <w:rPr>
          <w:bCs/>
        </w:rPr>
        <w:t>крывать причины экологического кризиса;</w:t>
      </w:r>
    </w:p>
    <w:p w:rsidR="004232A9" w:rsidRPr="005A6AF5" w:rsidRDefault="004232A9" w:rsidP="005C085D">
      <w:pPr>
        <w:numPr>
          <w:ilvl w:val="0"/>
          <w:numId w:val="136"/>
        </w:numPr>
        <w:shd w:val="clear" w:color="auto" w:fill="FFFFFF"/>
        <w:tabs>
          <w:tab w:val="left" w:pos="20"/>
          <w:tab w:val="left" w:pos="567"/>
        </w:tabs>
        <w:jc w:val="both"/>
        <w:rPr>
          <w:bCs/>
        </w:rPr>
      </w:pPr>
      <w:r w:rsidRPr="005A6AF5">
        <w:rPr>
          <w:bCs/>
        </w:rPr>
        <w:t>на основе полученных знаний выбирать в предлагаемых модельных ситуациях и ос</w:t>
      </w:r>
      <w:r w:rsidRPr="005A6AF5">
        <w:rPr>
          <w:bCs/>
        </w:rPr>
        <w:t>у</w:t>
      </w:r>
      <w:r w:rsidRPr="005A6AF5">
        <w:rPr>
          <w:bCs/>
        </w:rPr>
        <w:t>ществлять на практике экологически рациональное поведение;</w:t>
      </w:r>
    </w:p>
    <w:p w:rsidR="004232A9" w:rsidRPr="005A6AF5" w:rsidRDefault="004232A9" w:rsidP="005C085D">
      <w:pPr>
        <w:numPr>
          <w:ilvl w:val="0"/>
          <w:numId w:val="136"/>
        </w:numPr>
        <w:shd w:val="clear" w:color="auto" w:fill="FFFFFF"/>
        <w:tabs>
          <w:tab w:val="left" w:pos="20"/>
          <w:tab w:val="left" w:pos="567"/>
        </w:tabs>
        <w:jc w:val="both"/>
        <w:rPr>
          <w:bCs/>
        </w:rPr>
      </w:pPr>
      <w:r w:rsidRPr="005A6AF5">
        <w:rPr>
          <w:bCs/>
        </w:rPr>
        <w:t>раскрывать влияние современных средств массовой коммуникации на общество и ли</w:t>
      </w:r>
      <w:r w:rsidRPr="005A6AF5">
        <w:rPr>
          <w:bCs/>
        </w:rPr>
        <w:t>ч</w:t>
      </w:r>
      <w:r w:rsidRPr="005A6AF5">
        <w:rPr>
          <w:bCs/>
        </w:rPr>
        <w:t xml:space="preserve">ность; </w:t>
      </w:r>
    </w:p>
    <w:p w:rsidR="004232A9" w:rsidRPr="005A6AF5" w:rsidRDefault="004232A9" w:rsidP="005C085D">
      <w:pPr>
        <w:numPr>
          <w:ilvl w:val="0"/>
          <w:numId w:val="136"/>
        </w:numPr>
        <w:shd w:val="clear" w:color="auto" w:fill="FFFFFF"/>
        <w:tabs>
          <w:tab w:val="left" w:pos="20"/>
          <w:tab w:val="left" w:pos="567"/>
        </w:tabs>
        <w:jc w:val="both"/>
        <w:rPr>
          <w:bCs/>
        </w:rPr>
      </w:pPr>
      <w:r w:rsidRPr="005A6AF5">
        <w:rPr>
          <w:bCs/>
        </w:rPr>
        <w:t>конкретизировать примерами опасность международного терроризма.</w:t>
      </w:r>
    </w:p>
    <w:p w:rsidR="004232A9" w:rsidRPr="005A6AF5" w:rsidRDefault="004232A9" w:rsidP="007637B6">
      <w:pPr>
        <w:shd w:val="clear" w:color="auto" w:fill="FFFFFF"/>
        <w:tabs>
          <w:tab w:val="left" w:pos="0"/>
        </w:tabs>
        <w:jc w:val="both"/>
        <w:rPr>
          <w:i/>
        </w:rPr>
      </w:pPr>
      <w:r w:rsidRPr="005A6AF5">
        <w:rPr>
          <w:i/>
        </w:rPr>
        <w:lastRenderedPageBreak/>
        <w:t>Выпускник получит возможность научиться:</w:t>
      </w:r>
    </w:p>
    <w:p w:rsidR="004232A9" w:rsidRPr="005A6AF5" w:rsidRDefault="004232A9" w:rsidP="005C085D">
      <w:pPr>
        <w:numPr>
          <w:ilvl w:val="0"/>
          <w:numId w:val="16"/>
        </w:numPr>
        <w:shd w:val="clear" w:color="auto" w:fill="FFFFFF"/>
        <w:tabs>
          <w:tab w:val="left" w:pos="1023"/>
        </w:tabs>
        <w:ind w:left="0" w:firstLine="709"/>
        <w:jc w:val="both"/>
      </w:pPr>
      <w:r w:rsidRPr="005A6AF5">
        <w:t>наблюдать и характеризовать явления и события, происходящие в различных сф</w:t>
      </w:r>
      <w:r w:rsidRPr="005A6AF5">
        <w:t>е</w:t>
      </w:r>
      <w:r w:rsidRPr="005A6AF5">
        <w:t>рах общественной жизни;</w:t>
      </w:r>
    </w:p>
    <w:p w:rsidR="004232A9" w:rsidRPr="005A6AF5" w:rsidRDefault="004232A9" w:rsidP="005C085D">
      <w:pPr>
        <w:numPr>
          <w:ilvl w:val="0"/>
          <w:numId w:val="16"/>
        </w:numPr>
        <w:shd w:val="clear" w:color="auto" w:fill="FFFFFF"/>
        <w:tabs>
          <w:tab w:val="left" w:pos="1023"/>
        </w:tabs>
        <w:ind w:left="0" w:firstLine="709"/>
        <w:jc w:val="both"/>
      </w:pPr>
      <w:r w:rsidRPr="005A6AF5">
        <w:t>выявлять причинно-следственные связи общественных явлений и характеризовать основные направления общественного развития;</w:t>
      </w:r>
    </w:p>
    <w:p w:rsidR="004232A9" w:rsidRPr="005A6AF5" w:rsidRDefault="004232A9" w:rsidP="005C085D">
      <w:pPr>
        <w:numPr>
          <w:ilvl w:val="0"/>
          <w:numId w:val="16"/>
        </w:numPr>
        <w:shd w:val="clear" w:color="auto" w:fill="FFFFFF"/>
        <w:tabs>
          <w:tab w:val="left" w:pos="1023"/>
        </w:tabs>
        <w:ind w:left="0" w:firstLine="709"/>
        <w:jc w:val="both"/>
      </w:pPr>
      <w:r w:rsidRPr="005A6AF5">
        <w:t>осознанно содействовать защите природы.</w:t>
      </w:r>
    </w:p>
    <w:p w:rsidR="004232A9" w:rsidRPr="005A6AF5" w:rsidRDefault="004232A9" w:rsidP="004232A9">
      <w:pPr>
        <w:ind w:firstLine="709"/>
        <w:jc w:val="both"/>
        <w:rPr>
          <w:b/>
          <w:bCs/>
          <w:shd w:val="clear" w:color="auto" w:fill="FFFFFF"/>
        </w:rPr>
      </w:pPr>
      <w:r w:rsidRPr="005A6AF5">
        <w:rPr>
          <w:b/>
          <w:bCs/>
          <w:shd w:val="clear" w:color="auto" w:fill="FFFFFF"/>
        </w:rPr>
        <w:t>Социальные нормы</w:t>
      </w:r>
    </w:p>
    <w:p w:rsidR="004232A9" w:rsidRPr="005A6AF5" w:rsidRDefault="004232A9" w:rsidP="007637B6">
      <w:pPr>
        <w:shd w:val="clear" w:color="auto" w:fill="FFFFFF"/>
        <w:tabs>
          <w:tab w:val="left" w:pos="1023"/>
        </w:tabs>
        <w:jc w:val="both"/>
        <w:rPr>
          <w:i/>
        </w:rPr>
      </w:pPr>
      <w:r w:rsidRPr="005A6AF5">
        <w:rPr>
          <w:i/>
        </w:rPr>
        <w:t>Выпускник научится:</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раскрывать роль социальных норм как регуляторов общественной жизни и повед</w:t>
      </w:r>
      <w:r w:rsidRPr="005A6AF5">
        <w:t>е</w:t>
      </w:r>
      <w:r w:rsidRPr="005A6AF5">
        <w:t>ния человека;</w:t>
      </w:r>
    </w:p>
    <w:p w:rsidR="004232A9" w:rsidRPr="005A6AF5" w:rsidRDefault="004232A9" w:rsidP="005C085D">
      <w:pPr>
        <w:numPr>
          <w:ilvl w:val="0"/>
          <w:numId w:val="17"/>
        </w:numPr>
        <w:shd w:val="clear" w:color="auto" w:fill="FFFFFF"/>
        <w:tabs>
          <w:tab w:val="left" w:pos="1023"/>
        </w:tabs>
        <w:ind w:left="0" w:firstLine="709"/>
        <w:contextualSpacing/>
        <w:jc w:val="both"/>
        <w:rPr>
          <w:b/>
        </w:rPr>
      </w:pPr>
      <w:r w:rsidRPr="005A6AF5">
        <w:t>различать отдельные виды социальных норм;</w:t>
      </w:r>
    </w:p>
    <w:p w:rsidR="004232A9" w:rsidRPr="005A6AF5" w:rsidRDefault="004232A9" w:rsidP="005C085D">
      <w:pPr>
        <w:numPr>
          <w:ilvl w:val="0"/>
          <w:numId w:val="17"/>
        </w:numPr>
        <w:shd w:val="clear" w:color="auto" w:fill="FFFFFF"/>
        <w:tabs>
          <w:tab w:val="left" w:pos="1023"/>
        </w:tabs>
        <w:ind w:left="0" w:firstLine="709"/>
        <w:contextualSpacing/>
        <w:jc w:val="both"/>
        <w:rPr>
          <w:b/>
        </w:rPr>
      </w:pPr>
      <w:r w:rsidRPr="005A6AF5">
        <w:t>характеризовать основные нормы морали;</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критически осмысливать информацию морально-нравственного характера, пол</w:t>
      </w:r>
      <w:r w:rsidRPr="005A6AF5">
        <w:t>у</w:t>
      </w:r>
      <w:r w:rsidRPr="005A6AF5">
        <w:t>ченную из разнообразных источников, систематизировать, анализировать полученные да</w:t>
      </w:r>
      <w:r w:rsidRPr="005A6AF5">
        <w:t>н</w:t>
      </w:r>
      <w:r w:rsidRPr="005A6AF5">
        <w:t>ные; применять полученную информацию для определения собственной позиции, для соо</w:t>
      </w:r>
      <w:r w:rsidRPr="005A6AF5">
        <w:t>т</w:t>
      </w:r>
      <w:r w:rsidRPr="005A6AF5">
        <w:t>несения своего поведения и поступков других людей с нравственными ценностями;</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раскрывать сущность патриотизма, гражданственности; приводить примеры пр</w:t>
      </w:r>
      <w:r w:rsidRPr="005A6AF5">
        <w:t>о</w:t>
      </w:r>
      <w:r w:rsidRPr="005A6AF5">
        <w:t>явления этих качеств из истории и жизни современного общества;</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характеризовать специфику норм права;</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сравнивать нормы морали и права, выявлять их общие черты и особенности;</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раскрывать сущность процесса социализации личности;</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объяснять причины отклоняющегося поведения;</w:t>
      </w:r>
    </w:p>
    <w:p w:rsidR="004232A9" w:rsidRPr="005A6AF5" w:rsidRDefault="004232A9" w:rsidP="005C085D">
      <w:pPr>
        <w:numPr>
          <w:ilvl w:val="0"/>
          <w:numId w:val="17"/>
        </w:numPr>
        <w:shd w:val="clear" w:color="auto" w:fill="FFFFFF"/>
        <w:tabs>
          <w:tab w:val="left" w:pos="1023"/>
        </w:tabs>
        <w:ind w:left="0" w:firstLine="709"/>
        <w:contextualSpacing/>
        <w:jc w:val="both"/>
      </w:pPr>
      <w:r w:rsidRPr="005A6AF5">
        <w:t>описывать негативные последствия наиболее опасных форм отклоняющегося п</w:t>
      </w:r>
      <w:r w:rsidRPr="005A6AF5">
        <w:t>о</w:t>
      </w:r>
      <w:r w:rsidRPr="005A6AF5">
        <w:t>ведения.</w:t>
      </w:r>
    </w:p>
    <w:p w:rsidR="004232A9" w:rsidRPr="005A6AF5" w:rsidRDefault="004232A9" w:rsidP="007637B6">
      <w:pPr>
        <w:shd w:val="clear" w:color="auto" w:fill="FFFFFF"/>
        <w:jc w:val="both"/>
        <w:rPr>
          <w:i/>
        </w:rPr>
      </w:pPr>
      <w:r w:rsidRPr="005A6AF5">
        <w:rPr>
          <w:i/>
        </w:rPr>
        <w:t>Выпускник получит возможность научиться:</w:t>
      </w:r>
    </w:p>
    <w:p w:rsidR="004232A9" w:rsidRPr="005A6AF5" w:rsidRDefault="004232A9" w:rsidP="005C085D">
      <w:pPr>
        <w:numPr>
          <w:ilvl w:val="0"/>
          <w:numId w:val="18"/>
        </w:numPr>
        <w:shd w:val="clear" w:color="auto" w:fill="FFFFFF"/>
        <w:tabs>
          <w:tab w:val="left" w:pos="993"/>
        </w:tabs>
        <w:ind w:left="0" w:firstLine="709"/>
        <w:jc w:val="both"/>
      </w:pPr>
      <w:r w:rsidRPr="005A6AF5">
        <w:t>использовать элементы причинно-следственного анализа для понимания влияния моральных устоев на развитие общества и человека;</w:t>
      </w:r>
    </w:p>
    <w:p w:rsidR="004232A9" w:rsidRPr="005A6AF5" w:rsidRDefault="004232A9" w:rsidP="005C085D">
      <w:pPr>
        <w:numPr>
          <w:ilvl w:val="0"/>
          <w:numId w:val="18"/>
        </w:numPr>
        <w:shd w:val="clear" w:color="auto" w:fill="FFFFFF"/>
        <w:tabs>
          <w:tab w:val="left" w:pos="993"/>
        </w:tabs>
        <w:ind w:left="0" w:firstLine="709"/>
        <w:jc w:val="both"/>
      </w:pPr>
      <w:r w:rsidRPr="005A6AF5">
        <w:t>оценивать социальную значимость здорового образа жизни.</w:t>
      </w:r>
    </w:p>
    <w:p w:rsidR="007637B6" w:rsidRPr="005A6AF5" w:rsidRDefault="004232A9" w:rsidP="007637B6">
      <w:pPr>
        <w:ind w:firstLine="709"/>
        <w:jc w:val="both"/>
        <w:rPr>
          <w:b/>
          <w:bCs/>
          <w:shd w:val="clear" w:color="auto" w:fill="FFFFFF"/>
        </w:rPr>
      </w:pPr>
      <w:r w:rsidRPr="005A6AF5">
        <w:rPr>
          <w:b/>
          <w:bCs/>
          <w:shd w:val="clear" w:color="auto" w:fill="FFFFFF"/>
        </w:rPr>
        <w:t>Сфера духовной культуры</w:t>
      </w:r>
    </w:p>
    <w:p w:rsidR="004232A9" w:rsidRPr="005A6AF5" w:rsidRDefault="004232A9" w:rsidP="007637B6">
      <w:pPr>
        <w:jc w:val="both"/>
        <w:rPr>
          <w:bCs/>
          <w:i/>
          <w:shd w:val="clear" w:color="auto" w:fill="FFFFFF"/>
        </w:rPr>
      </w:pPr>
      <w:r w:rsidRPr="005A6AF5">
        <w:rPr>
          <w:bCs/>
          <w:i/>
          <w:shd w:val="clear" w:color="auto" w:fill="FFFFFF"/>
        </w:rPr>
        <w:t>Выпускник научится:</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характеризовать развитие отдельных областей и форм культуры, выражать свое мнение о явлениях культуры;</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описывать явления духовной культуры;</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объяснять причины возрастания роли науки в современном мире;</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оценивать роль образования в современном обществе;</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различать уровни общего образования в России;</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находить и извлекать социальную информацию о достижениях и проблемах разв</w:t>
      </w:r>
      <w:r w:rsidRPr="005A6AF5">
        <w:rPr>
          <w:bCs/>
          <w:shd w:val="clear" w:color="auto" w:fill="FFFFFF"/>
        </w:rPr>
        <w:t>и</w:t>
      </w:r>
      <w:r w:rsidRPr="005A6AF5">
        <w:rPr>
          <w:bCs/>
          <w:shd w:val="clear" w:color="auto" w:fill="FFFFFF"/>
        </w:rPr>
        <w:t>тия культуры из адаптированных источников различного типа;</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описывать духовные ценности российского народа и выражать собственное отн</w:t>
      </w:r>
      <w:r w:rsidRPr="005A6AF5">
        <w:rPr>
          <w:bCs/>
          <w:shd w:val="clear" w:color="auto" w:fill="FFFFFF"/>
        </w:rPr>
        <w:t>о</w:t>
      </w:r>
      <w:r w:rsidRPr="005A6AF5">
        <w:rPr>
          <w:bCs/>
          <w:shd w:val="clear" w:color="auto" w:fill="FFFFFF"/>
        </w:rPr>
        <w:t>шение к ним;</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объяснять необходимость непрерывного образования в современных условиях;</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учитывать общественные потребности при выборе направления своей будущей профессиональной деятельности;</w:t>
      </w:r>
    </w:p>
    <w:p w:rsidR="004232A9" w:rsidRPr="005A6AF5" w:rsidRDefault="004232A9" w:rsidP="005C085D">
      <w:pPr>
        <w:numPr>
          <w:ilvl w:val="0"/>
          <w:numId w:val="19"/>
        </w:numPr>
        <w:shd w:val="clear" w:color="auto" w:fill="FFFFFF"/>
        <w:tabs>
          <w:tab w:val="left" w:pos="993"/>
        </w:tabs>
        <w:ind w:left="0" w:firstLine="709"/>
        <w:jc w:val="both"/>
        <w:rPr>
          <w:bCs/>
          <w:shd w:val="clear" w:color="auto" w:fill="FFFFFF"/>
        </w:rPr>
      </w:pPr>
      <w:r w:rsidRPr="005A6AF5">
        <w:rPr>
          <w:bCs/>
          <w:shd w:val="clear" w:color="auto" w:fill="FFFFFF"/>
        </w:rPr>
        <w:t>раскрывать роль религии в современном обществе;</w:t>
      </w:r>
    </w:p>
    <w:p w:rsidR="004232A9" w:rsidRPr="005A6AF5" w:rsidRDefault="004232A9" w:rsidP="005C085D">
      <w:pPr>
        <w:numPr>
          <w:ilvl w:val="0"/>
          <w:numId w:val="19"/>
        </w:numPr>
        <w:shd w:val="clear" w:color="auto" w:fill="FFFFFF"/>
        <w:tabs>
          <w:tab w:val="left" w:pos="993"/>
        </w:tabs>
        <w:ind w:left="0" w:firstLine="709"/>
        <w:jc w:val="both"/>
        <w:rPr>
          <w:b/>
          <w:bCs/>
          <w:shd w:val="clear" w:color="auto" w:fill="FFFFFF"/>
        </w:rPr>
      </w:pPr>
      <w:r w:rsidRPr="005A6AF5">
        <w:rPr>
          <w:bCs/>
          <w:shd w:val="clear" w:color="auto" w:fill="FFFFFF"/>
        </w:rPr>
        <w:t>характеризовать особенности искусства как формы духовной культуры</w:t>
      </w:r>
      <w:r w:rsidRPr="005A6AF5">
        <w:rPr>
          <w:b/>
          <w:bCs/>
          <w:shd w:val="clear" w:color="auto" w:fill="FFFFFF"/>
        </w:rPr>
        <w:t>.</w:t>
      </w:r>
    </w:p>
    <w:p w:rsidR="004232A9" w:rsidRPr="005A6AF5" w:rsidRDefault="004232A9" w:rsidP="007637B6">
      <w:pPr>
        <w:shd w:val="clear" w:color="auto" w:fill="FFFFFF"/>
        <w:jc w:val="both"/>
        <w:rPr>
          <w:bCs/>
          <w:i/>
          <w:shd w:val="clear" w:color="auto" w:fill="FFFFFF"/>
        </w:rPr>
      </w:pPr>
      <w:r w:rsidRPr="005A6AF5">
        <w:rPr>
          <w:bCs/>
          <w:i/>
          <w:shd w:val="clear" w:color="auto" w:fill="FFFFFF"/>
        </w:rPr>
        <w:t>Выпускник получит возможность научиться:</w:t>
      </w:r>
    </w:p>
    <w:p w:rsidR="004232A9" w:rsidRPr="005A6AF5" w:rsidRDefault="004232A9" w:rsidP="005C085D">
      <w:pPr>
        <w:numPr>
          <w:ilvl w:val="0"/>
          <w:numId w:val="20"/>
        </w:numPr>
        <w:shd w:val="clear" w:color="auto" w:fill="FFFFFF"/>
        <w:tabs>
          <w:tab w:val="left" w:pos="993"/>
        </w:tabs>
        <w:ind w:left="0" w:firstLine="709"/>
        <w:jc w:val="both"/>
        <w:rPr>
          <w:bCs/>
          <w:shd w:val="clear" w:color="auto" w:fill="FFFFFF"/>
        </w:rPr>
      </w:pPr>
      <w:r w:rsidRPr="005A6AF5">
        <w:rPr>
          <w:bCs/>
          <w:shd w:val="clear" w:color="auto" w:fill="FFFFFF"/>
        </w:rPr>
        <w:t>описывать процессы создания, сохранения, трансляции и усвоения достижений культуры;</w:t>
      </w:r>
    </w:p>
    <w:p w:rsidR="004232A9" w:rsidRPr="005A6AF5" w:rsidRDefault="004232A9" w:rsidP="005C085D">
      <w:pPr>
        <w:numPr>
          <w:ilvl w:val="0"/>
          <w:numId w:val="20"/>
        </w:numPr>
        <w:shd w:val="clear" w:color="auto" w:fill="FFFFFF"/>
        <w:tabs>
          <w:tab w:val="left" w:pos="993"/>
        </w:tabs>
        <w:ind w:left="0" w:firstLine="709"/>
        <w:jc w:val="both"/>
        <w:rPr>
          <w:bCs/>
          <w:shd w:val="clear" w:color="auto" w:fill="FFFFFF"/>
        </w:rPr>
      </w:pPr>
      <w:r w:rsidRPr="005A6AF5">
        <w:rPr>
          <w:bCs/>
          <w:shd w:val="clear" w:color="auto" w:fill="FFFFFF"/>
        </w:rPr>
        <w:t>характеризовать основные направления развития отечественной культуры в совр</w:t>
      </w:r>
      <w:r w:rsidRPr="005A6AF5">
        <w:rPr>
          <w:bCs/>
          <w:shd w:val="clear" w:color="auto" w:fill="FFFFFF"/>
        </w:rPr>
        <w:t>е</w:t>
      </w:r>
      <w:r w:rsidRPr="005A6AF5">
        <w:rPr>
          <w:bCs/>
          <w:shd w:val="clear" w:color="auto" w:fill="FFFFFF"/>
        </w:rPr>
        <w:t>менных условиях;</w:t>
      </w:r>
    </w:p>
    <w:p w:rsidR="004232A9" w:rsidRPr="005A6AF5" w:rsidRDefault="004232A9" w:rsidP="005C085D">
      <w:pPr>
        <w:numPr>
          <w:ilvl w:val="0"/>
          <w:numId w:val="20"/>
        </w:numPr>
        <w:shd w:val="clear" w:color="auto" w:fill="FFFFFF"/>
        <w:tabs>
          <w:tab w:val="left" w:pos="993"/>
        </w:tabs>
        <w:ind w:left="0" w:firstLine="709"/>
        <w:jc w:val="both"/>
        <w:rPr>
          <w:bCs/>
          <w:shd w:val="clear" w:color="auto" w:fill="FFFFFF"/>
        </w:rPr>
      </w:pPr>
      <w:r w:rsidRPr="005A6AF5">
        <w:rPr>
          <w:bCs/>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4232A9" w:rsidRPr="005A6AF5" w:rsidRDefault="004232A9" w:rsidP="004232A9">
      <w:pPr>
        <w:ind w:firstLine="709"/>
        <w:jc w:val="both"/>
        <w:rPr>
          <w:b/>
          <w:bCs/>
          <w:shd w:val="clear" w:color="auto" w:fill="FFFFFF"/>
        </w:rPr>
      </w:pPr>
      <w:r w:rsidRPr="005A6AF5">
        <w:rPr>
          <w:b/>
          <w:bCs/>
          <w:shd w:val="clear" w:color="auto" w:fill="FFFFFF"/>
        </w:rPr>
        <w:lastRenderedPageBreak/>
        <w:t>Социальная сфера</w:t>
      </w:r>
    </w:p>
    <w:p w:rsidR="004232A9" w:rsidRPr="005A6AF5" w:rsidRDefault="004232A9" w:rsidP="007637B6">
      <w:pPr>
        <w:tabs>
          <w:tab w:val="left" w:pos="1027"/>
        </w:tabs>
        <w:jc w:val="both"/>
        <w:rPr>
          <w:bCs/>
          <w:i/>
          <w:shd w:val="clear" w:color="auto" w:fill="FFFFFF"/>
        </w:rPr>
      </w:pPr>
      <w:r w:rsidRPr="005A6AF5">
        <w:rPr>
          <w:bCs/>
          <w:i/>
          <w:shd w:val="clear" w:color="auto" w:fill="FFFFFF"/>
        </w:rPr>
        <w:t>Выпускник научится:</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описывать социальную структуру в обществах разного типа, характеризовать о</w:t>
      </w:r>
      <w:r w:rsidRPr="005A6AF5">
        <w:rPr>
          <w:bCs/>
          <w:shd w:val="clear" w:color="auto" w:fill="FFFFFF"/>
        </w:rPr>
        <w:t>с</w:t>
      </w:r>
      <w:r w:rsidRPr="005A6AF5">
        <w:rPr>
          <w:bCs/>
          <w:shd w:val="clear" w:color="auto" w:fill="FFFFFF"/>
        </w:rPr>
        <w:t>новные социальные общности и группы;</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объяснять взаимодействие социальных общностей и групп;</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характеризовать ведущие направления социальной политики Российского госуда</w:t>
      </w:r>
      <w:r w:rsidRPr="005A6AF5">
        <w:rPr>
          <w:bCs/>
          <w:shd w:val="clear" w:color="auto" w:fill="FFFFFF"/>
        </w:rPr>
        <w:t>р</w:t>
      </w:r>
      <w:r w:rsidRPr="005A6AF5">
        <w:rPr>
          <w:bCs/>
          <w:shd w:val="clear" w:color="auto" w:fill="FFFFFF"/>
        </w:rPr>
        <w:t>ства;</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выделять параметры, определяющие социальный статус личности;</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приводить примеры предписанных и достигаемых статусов;</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описывать основные социальные роли подростка;</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конкретизировать примерами процесс социальной мобильности;</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характеризовать межнациональные отношения в современном мире;</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объяснять причины межнациональных конфликтов и основные пути их разреш</w:t>
      </w:r>
      <w:r w:rsidRPr="005A6AF5">
        <w:rPr>
          <w:bCs/>
          <w:shd w:val="clear" w:color="auto" w:fill="FFFFFF"/>
        </w:rPr>
        <w:t>е</w:t>
      </w:r>
      <w:r w:rsidRPr="005A6AF5">
        <w:rPr>
          <w:bCs/>
          <w:shd w:val="clear" w:color="auto" w:fill="FFFFFF"/>
        </w:rPr>
        <w:t xml:space="preserve">ния; </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характеризовать, раскрывать на конкретных примерах основные функции семьи в обществе;</w:t>
      </w:r>
    </w:p>
    <w:p w:rsidR="004232A9" w:rsidRPr="005A6AF5" w:rsidRDefault="004232A9" w:rsidP="005C085D">
      <w:pPr>
        <w:numPr>
          <w:ilvl w:val="0"/>
          <w:numId w:val="21"/>
        </w:numPr>
        <w:tabs>
          <w:tab w:val="left" w:pos="1027"/>
        </w:tabs>
        <w:ind w:left="0" w:firstLine="709"/>
        <w:jc w:val="both"/>
        <w:rPr>
          <w:bCs/>
          <w:shd w:val="clear" w:color="auto" w:fill="FFFFFF"/>
        </w:rPr>
      </w:pPr>
      <w:r w:rsidRPr="005A6AF5">
        <w:rPr>
          <w:bCs/>
          <w:shd w:val="clear" w:color="auto" w:fill="FFFFFF"/>
        </w:rPr>
        <w:t xml:space="preserve">раскрывать основные роли членов семьи; </w:t>
      </w:r>
    </w:p>
    <w:p w:rsidR="004232A9" w:rsidRPr="005A6AF5" w:rsidRDefault="004232A9" w:rsidP="005C085D">
      <w:pPr>
        <w:numPr>
          <w:ilvl w:val="0"/>
          <w:numId w:val="21"/>
        </w:numPr>
        <w:tabs>
          <w:tab w:val="left" w:pos="993"/>
        </w:tabs>
        <w:ind w:left="0" w:firstLine="709"/>
        <w:jc w:val="both"/>
        <w:rPr>
          <w:bCs/>
          <w:shd w:val="clear" w:color="auto" w:fill="FFFFFF"/>
        </w:rPr>
      </w:pPr>
      <w:r w:rsidRPr="005A6AF5">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4232A9" w:rsidRPr="005A6AF5" w:rsidRDefault="004232A9" w:rsidP="005C085D">
      <w:pPr>
        <w:numPr>
          <w:ilvl w:val="0"/>
          <w:numId w:val="21"/>
        </w:numPr>
        <w:tabs>
          <w:tab w:val="left" w:pos="1027"/>
        </w:tabs>
        <w:ind w:left="0" w:firstLine="709"/>
        <w:jc w:val="both"/>
        <w:rPr>
          <w:b/>
          <w:bCs/>
          <w:shd w:val="clear" w:color="auto" w:fill="FFFFFF"/>
        </w:rPr>
      </w:pPr>
      <w:r w:rsidRPr="005A6AF5">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5A6AF5">
        <w:rPr>
          <w:bCs/>
          <w:shd w:val="clear" w:color="auto" w:fill="FFFFFF"/>
        </w:rPr>
        <w:t>е</w:t>
      </w:r>
      <w:r w:rsidRPr="005A6AF5">
        <w:rPr>
          <w:bCs/>
          <w:shd w:val="clear" w:color="auto" w:fill="FFFFFF"/>
        </w:rPr>
        <w:t>ние к различным способам разрешения семейных конфликтов.</w:t>
      </w:r>
    </w:p>
    <w:p w:rsidR="004232A9" w:rsidRPr="005A6AF5" w:rsidRDefault="004232A9" w:rsidP="007637B6">
      <w:pPr>
        <w:tabs>
          <w:tab w:val="left" w:pos="1027"/>
        </w:tabs>
        <w:jc w:val="both"/>
        <w:rPr>
          <w:bCs/>
          <w:i/>
          <w:shd w:val="clear" w:color="auto" w:fill="FFFFFF"/>
        </w:rPr>
      </w:pPr>
      <w:r w:rsidRPr="005A6AF5">
        <w:rPr>
          <w:bCs/>
          <w:i/>
          <w:shd w:val="clear" w:color="auto" w:fill="FFFFFF"/>
        </w:rPr>
        <w:t>Выпускник получит возможность научиться:</w:t>
      </w:r>
    </w:p>
    <w:p w:rsidR="004232A9" w:rsidRPr="005A6AF5" w:rsidRDefault="004232A9" w:rsidP="005C085D">
      <w:pPr>
        <w:numPr>
          <w:ilvl w:val="0"/>
          <w:numId w:val="22"/>
        </w:numPr>
        <w:tabs>
          <w:tab w:val="left" w:pos="1027"/>
        </w:tabs>
        <w:ind w:left="0" w:firstLine="709"/>
        <w:jc w:val="both"/>
        <w:rPr>
          <w:bCs/>
          <w:shd w:val="clear" w:color="auto" w:fill="FFFFFF"/>
        </w:rPr>
      </w:pPr>
      <w:r w:rsidRPr="005A6AF5">
        <w:rPr>
          <w:bCs/>
          <w:shd w:val="clear" w:color="auto" w:fill="FFFFFF"/>
        </w:rPr>
        <w:t>раскрывать понятия «равенство» и «социальная справедливость» с позиций ист</w:t>
      </w:r>
      <w:r w:rsidRPr="005A6AF5">
        <w:rPr>
          <w:bCs/>
          <w:shd w:val="clear" w:color="auto" w:fill="FFFFFF"/>
        </w:rPr>
        <w:t>о</w:t>
      </w:r>
      <w:r w:rsidRPr="005A6AF5">
        <w:rPr>
          <w:bCs/>
          <w:shd w:val="clear" w:color="auto" w:fill="FFFFFF"/>
        </w:rPr>
        <w:t>ризма;</w:t>
      </w:r>
    </w:p>
    <w:p w:rsidR="004232A9" w:rsidRPr="005A6AF5" w:rsidRDefault="004232A9" w:rsidP="005C085D">
      <w:pPr>
        <w:numPr>
          <w:ilvl w:val="0"/>
          <w:numId w:val="22"/>
        </w:numPr>
        <w:tabs>
          <w:tab w:val="left" w:pos="1027"/>
        </w:tabs>
        <w:ind w:left="0" w:firstLine="709"/>
        <w:jc w:val="both"/>
        <w:rPr>
          <w:bCs/>
          <w:shd w:val="clear" w:color="auto" w:fill="FFFFFF"/>
        </w:rPr>
      </w:pPr>
      <w:r w:rsidRPr="005A6AF5">
        <w:rPr>
          <w:bCs/>
          <w:shd w:val="clear" w:color="auto" w:fill="FFFFFF"/>
        </w:rPr>
        <w:t>выражать и обосновывать собственную позицию по актуальным проблемам мол</w:t>
      </w:r>
      <w:r w:rsidRPr="005A6AF5">
        <w:rPr>
          <w:bCs/>
          <w:shd w:val="clear" w:color="auto" w:fill="FFFFFF"/>
        </w:rPr>
        <w:t>о</w:t>
      </w:r>
      <w:r w:rsidRPr="005A6AF5">
        <w:rPr>
          <w:bCs/>
          <w:shd w:val="clear" w:color="auto" w:fill="FFFFFF"/>
        </w:rPr>
        <w:t>дежи;</w:t>
      </w:r>
    </w:p>
    <w:p w:rsidR="004232A9" w:rsidRPr="005A6AF5" w:rsidRDefault="004232A9" w:rsidP="005C085D">
      <w:pPr>
        <w:numPr>
          <w:ilvl w:val="0"/>
          <w:numId w:val="22"/>
        </w:numPr>
        <w:tabs>
          <w:tab w:val="left" w:pos="1027"/>
        </w:tabs>
        <w:ind w:left="0" w:firstLine="709"/>
        <w:jc w:val="both"/>
        <w:rPr>
          <w:bCs/>
          <w:shd w:val="clear" w:color="auto" w:fill="FFFFFF"/>
        </w:rPr>
      </w:pPr>
      <w:r w:rsidRPr="005A6AF5">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5A6AF5">
        <w:rPr>
          <w:bCs/>
          <w:shd w:val="clear" w:color="auto" w:fill="FFFFFF"/>
        </w:rPr>
        <w:t>е</w:t>
      </w:r>
      <w:r w:rsidRPr="005A6AF5">
        <w:rPr>
          <w:bCs/>
          <w:shd w:val="clear" w:color="auto" w:fill="FFFFFF"/>
        </w:rPr>
        <w:t>ние к различным способам разрешения семейных конфликтов;</w:t>
      </w:r>
    </w:p>
    <w:p w:rsidR="004232A9" w:rsidRPr="005A6AF5" w:rsidRDefault="004232A9" w:rsidP="005C085D">
      <w:pPr>
        <w:numPr>
          <w:ilvl w:val="0"/>
          <w:numId w:val="22"/>
        </w:numPr>
        <w:shd w:val="clear" w:color="auto" w:fill="FFFFFF"/>
        <w:tabs>
          <w:tab w:val="left" w:pos="1027"/>
        </w:tabs>
        <w:ind w:left="0" w:firstLine="709"/>
        <w:jc w:val="both"/>
        <w:rPr>
          <w:bCs/>
          <w:shd w:val="clear" w:color="auto" w:fill="FFFFFF"/>
        </w:rPr>
      </w:pPr>
      <w:r w:rsidRPr="005A6AF5">
        <w:rPr>
          <w:bCs/>
          <w:shd w:val="clear" w:color="auto" w:fill="FFFFFF"/>
        </w:rPr>
        <w:t>формировать положительное отношение к необходимости соблюдать здоровый о</w:t>
      </w:r>
      <w:r w:rsidRPr="005A6AF5">
        <w:rPr>
          <w:bCs/>
          <w:shd w:val="clear" w:color="auto" w:fill="FFFFFF"/>
        </w:rPr>
        <w:t>б</w:t>
      </w:r>
      <w:r w:rsidRPr="005A6AF5">
        <w:rPr>
          <w:bCs/>
          <w:shd w:val="clear" w:color="auto" w:fill="FFFFFF"/>
        </w:rPr>
        <w:t>раз жизни; корректировать собственное поведение в соответствии с требованиями безопа</w:t>
      </w:r>
      <w:r w:rsidRPr="005A6AF5">
        <w:rPr>
          <w:bCs/>
          <w:shd w:val="clear" w:color="auto" w:fill="FFFFFF"/>
        </w:rPr>
        <w:t>с</w:t>
      </w:r>
      <w:r w:rsidRPr="005A6AF5">
        <w:rPr>
          <w:bCs/>
          <w:shd w:val="clear" w:color="auto" w:fill="FFFFFF"/>
        </w:rPr>
        <w:t>ности жизнедеятельности;</w:t>
      </w:r>
    </w:p>
    <w:p w:rsidR="004232A9" w:rsidRPr="005A6AF5" w:rsidRDefault="004232A9" w:rsidP="005C085D">
      <w:pPr>
        <w:numPr>
          <w:ilvl w:val="0"/>
          <w:numId w:val="22"/>
        </w:numPr>
        <w:shd w:val="clear" w:color="auto" w:fill="FFFFFF"/>
        <w:tabs>
          <w:tab w:val="left" w:pos="1027"/>
        </w:tabs>
        <w:ind w:left="0" w:firstLine="709"/>
        <w:jc w:val="both"/>
        <w:rPr>
          <w:bCs/>
          <w:shd w:val="clear" w:color="auto" w:fill="FFFFFF"/>
        </w:rPr>
      </w:pPr>
      <w:r w:rsidRPr="005A6AF5">
        <w:rPr>
          <w:bCs/>
          <w:shd w:val="clear" w:color="auto" w:fill="FFFFFF"/>
        </w:rPr>
        <w:t>использовать элементы причинно-следственного анализа при характеристике с</w:t>
      </w:r>
      <w:r w:rsidRPr="005A6AF5">
        <w:rPr>
          <w:bCs/>
          <w:shd w:val="clear" w:color="auto" w:fill="FFFFFF"/>
        </w:rPr>
        <w:t>е</w:t>
      </w:r>
      <w:r w:rsidRPr="005A6AF5">
        <w:rPr>
          <w:bCs/>
          <w:shd w:val="clear" w:color="auto" w:fill="FFFFFF"/>
        </w:rPr>
        <w:t>мейных конфликтов;</w:t>
      </w:r>
    </w:p>
    <w:p w:rsidR="004232A9" w:rsidRPr="005A6AF5" w:rsidRDefault="004232A9" w:rsidP="005C085D">
      <w:pPr>
        <w:numPr>
          <w:ilvl w:val="0"/>
          <w:numId w:val="22"/>
        </w:numPr>
        <w:tabs>
          <w:tab w:val="left" w:pos="1027"/>
        </w:tabs>
        <w:ind w:left="0" w:firstLine="709"/>
        <w:jc w:val="both"/>
        <w:rPr>
          <w:b/>
          <w:bCs/>
          <w:shd w:val="clear" w:color="auto" w:fill="FFFFFF"/>
        </w:rPr>
      </w:pPr>
      <w:r w:rsidRPr="005A6AF5">
        <w:rPr>
          <w:bCs/>
          <w:shd w:val="clear" w:color="auto" w:fill="FFFFFF"/>
        </w:rPr>
        <w:t>находить и извлекать социальную информацию о государственной семейной пол</w:t>
      </w:r>
      <w:r w:rsidRPr="005A6AF5">
        <w:rPr>
          <w:bCs/>
          <w:shd w:val="clear" w:color="auto" w:fill="FFFFFF"/>
        </w:rPr>
        <w:t>и</w:t>
      </w:r>
      <w:r w:rsidRPr="005A6AF5">
        <w:rPr>
          <w:bCs/>
          <w:shd w:val="clear" w:color="auto" w:fill="FFFFFF"/>
        </w:rPr>
        <w:t>тике из адаптированных источников различного типа</w:t>
      </w:r>
      <w:r w:rsidRPr="005A6AF5">
        <w:rPr>
          <w:b/>
          <w:bCs/>
          <w:shd w:val="clear" w:color="auto" w:fill="FFFFFF"/>
        </w:rPr>
        <w:t>.</w:t>
      </w:r>
    </w:p>
    <w:p w:rsidR="004232A9" w:rsidRPr="005A6AF5" w:rsidRDefault="004232A9" w:rsidP="004232A9">
      <w:pPr>
        <w:tabs>
          <w:tab w:val="left" w:pos="1027"/>
        </w:tabs>
        <w:ind w:firstLine="709"/>
        <w:jc w:val="both"/>
      </w:pPr>
      <w:r w:rsidRPr="005A6AF5">
        <w:rPr>
          <w:b/>
        </w:rPr>
        <w:t>Политическая сфера жизни общества</w:t>
      </w:r>
    </w:p>
    <w:p w:rsidR="004232A9" w:rsidRPr="005A6AF5" w:rsidRDefault="004232A9" w:rsidP="007637B6">
      <w:pPr>
        <w:tabs>
          <w:tab w:val="left" w:pos="1027"/>
        </w:tabs>
        <w:jc w:val="both"/>
        <w:rPr>
          <w:i/>
        </w:rPr>
      </w:pPr>
      <w:r w:rsidRPr="005A6AF5">
        <w:rPr>
          <w:i/>
        </w:rPr>
        <w:t>Выпускник научится:</w:t>
      </w:r>
    </w:p>
    <w:p w:rsidR="004232A9" w:rsidRPr="005A6AF5" w:rsidRDefault="004232A9" w:rsidP="005C085D">
      <w:pPr>
        <w:numPr>
          <w:ilvl w:val="0"/>
          <w:numId w:val="23"/>
        </w:numPr>
        <w:tabs>
          <w:tab w:val="left" w:pos="1027"/>
        </w:tabs>
        <w:ind w:left="0" w:firstLine="709"/>
        <w:jc w:val="both"/>
      </w:pPr>
      <w:r w:rsidRPr="005A6AF5">
        <w:t>объяснять роль политики в жизни общества;</w:t>
      </w:r>
    </w:p>
    <w:p w:rsidR="004232A9" w:rsidRPr="005A6AF5" w:rsidRDefault="004232A9" w:rsidP="005C085D">
      <w:pPr>
        <w:numPr>
          <w:ilvl w:val="0"/>
          <w:numId w:val="23"/>
        </w:numPr>
        <w:tabs>
          <w:tab w:val="left" w:pos="1027"/>
        </w:tabs>
        <w:ind w:left="0" w:firstLine="709"/>
        <w:jc w:val="both"/>
      </w:pPr>
      <w:r w:rsidRPr="005A6AF5">
        <w:t>различать и сравнивать различные формы правления, иллюстрировать их прим</w:t>
      </w:r>
      <w:r w:rsidRPr="005A6AF5">
        <w:t>е</w:t>
      </w:r>
      <w:r w:rsidRPr="005A6AF5">
        <w:t>рами;</w:t>
      </w:r>
    </w:p>
    <w:p w:rsidR="004232A9" w:rsidRPr="005A6AF5" w:rsidRDefault="004232A9" w:rsidP="005C085D">
      <w:pPr>
        <w:numPr>
          <w:ilvl w:val="0"/>
          <w:numId w:val="23"/>
        </w:numPr>
        <w:tabs>
          <w:tab w:val="left" w:pos="1027"/>
        </w:tabs>
        <w:ind w:left="0" w:firstLine="709"/>
        <w:jc w:val="both"/>
      </w:pPr>
      <w:r w:rsidRPr="005A6AF5">
        <w:t>давать характеристику формам государственно-территориального устройства;</w:t>
      </w:r>
    </w:p>
    <w:p w:rsidR="004232A9" w:rsidRPr="005A6AF5" w:rsidRDefault="004232A9" w:rsidP="005C085D">
      <w:pPr>
        <w:numPr>
          <w:ilvl w:val="0"/>
          <w:numId w:val="23"/>
        </w:numPr>
        <w:tabs>
          <w:tab w:val="left" w:pos="1027"/>
        </w:tabs>
        <w:ind w:left="0" w:firstLine="709"/>
        <w:jc w:val="both"/>
      </w:pPr>
      <w:r w:rsidRPr="005A6AF5">
        <w:t>различать различные типы политических режимов, раскрывать их основные пр</w:t>
      </w:r>
      <w:r w:rsidRPr="005A6AF5">
        <w:t>и</w:t>
      </w:r>
      <w:r w:rsidRPr="005A6AF5">
        <w:t>знаки;</w:t>
      </w:r>
    </w:p>
    <w:p w:rsidR="004232A9" w:rsidRPr="005A6AF5" w:rsidRDefault="004232A9" w:rsidP="005C085D">
      <w:pPr>
        <w:numPr>
          <w:ilvl w:val="0"/>
          <w:numId w:val="23"/>
        </w:numPr>
        <w:tabs>
          <w:tab w:val="left" w:pos="1027"/>
        </w:tabs>
        <w:ind w:left="0" w:firstLine="709"/>
        <w:jc w:val="both"/>
      </w:pPr>
      <w:r w:rsidRPr="005A6AF5">
        <w:t>раскрывать на конкретных примерах основные черты и принципы демократии;</w:t>
      </w:r>
    </w:p>
    <w:p w:rsidR="004232A9" w:rsidRPr="005A6AF5" w:rsidRDefault="004232A9" w:rsidP="005C085D">
      <w:pPr>
        <w:numPr>
          <w:ilvl w:val="0"/>
          <w:numId w:val="23"/>
        </w:numPr>
        <w:tabs>
          <w:tab w:val="left" w:pos="1027"/>
        </w:tabs>
        <w:ind w:left="0" w:firstLine="709"/>
        <w:jc w:val="both"/>
      </w:pPr>
      <w:r w:rsidRPr="005A6AF5">
        <w:t>называть признаки политической партии, раскрывать их на конкретных примерах;</w:t>
      </w:r>
    </w:p>
    <w:p w:rsidR="004232A9" w:rsidRPr="005A6AF5" w:rsidRDefault="004232A9" w:rsidP="005C085D">
      <w:pPr>
        <w:numPr>
          <w:ilvl w:val="0"/>
          <w:numId w:val="23"/>
        </w:numPr>
        <w:tabs>
          <w:tab w:val="left" w:pos="1027"/>
        </w:tabs>
        <w:ind w:left="0" w:firstLine="709"/>
        <w:jc w:val="both"/>
      </w:pPr>
      <w:r w:rsidRPr="005A6AF5">
        <w:t>характеризовать различные формы участия граждан в политической жизни.</w:t>
      </w:r>
    </w:p>
    <w:p w:rsidR="004232A9" w:rsidRPr="005A6AF5" w:rsidRDefault="004232A9" w:rsidP="007637B6">
      <w:pPr>
        <w:tabs>
          <w:tab w:val="left" w:pos="1027"/>
        </w:tabs>
        <w:jc w:val="both"/>
        <w:rPr>
          <w:i/>
        </w:rPr>
      </w:pPr>
      <w:r w:rsidRPr="005A6AF5">
        <w:rPr>
          <w:i/>
        </w:rPr>
        <w:t xml:space="preserve">Выпускник получит возможность научиться: </w:t>
      </w:r>
    </w:p>
    <w:p w:rsidR="004232A9" w:rsidRPr="005A6AF5" w:rsidRDefault="004232A9" w:rsidP="005C085D">
      <w:pPr>
        <w:numPr>
          <w:ilvl w:val="0"/>
          <w:numId w:val="23"/>
        </w:numPr>
        <w:tabs>
          <w:tab w:val="left" w:pos="1027"/>
        </w:tabs>
        <w:ind w:left="0" w:firstLine="709"/>
        <w:jc w:val="both"/>
      </w:pPr>
      <w:r w:rsidRPr="005A6AF5">
        <w:t>осознавать значение гражданской активности и патриотической позиции в укре</w:t>
      </w:r>
      <w:r w:rsidRPr="005A6AF5">
        <w:t>п</w:t>
      </w:r>
      <w:r w:rsidRPr="005A6AF5">
        <w:t>лении нашего государства;</w:t>
      </w:r>
    </w:p>
    <w:p w:rsidR="004232A9" w:rsidRPr="005A6AF5" w:rsidRDefault="004232A9" w:rsidP="005C085D">
      <w:pPr>
        <w:numPr>
          <w:ilvl w:val="0"/>
          <w:numId w:val="24"/>
        </w:numPr>
        <w:tabs>
          <w:tab w:val="left" w:pos="1027"/>
        </w:tabs>
        <w:ind w:left="0" w:firstLine="709"/>
        <w:jc w:val="both"/>
      </w:pPr>
      <w:r w:rsidRPr="005A6AF5">
        <w:lastRenderedPageBreak/>
        <w:t>соотносить различные оценки политических событий и процессов и делать обосн</w:t>
      </w:r>
      <w:r w:rsidRPr="005A6AF5">
        <w:t>о</w:t>
      </w:r>
      <w:r w:rsidRPr="005A6AF5">
        <w:t>ванные выводы.</w:t>
      </w:r>
    </w:p>
    <w:p w:rsidR="004232A9" w:rsidRPr="005A6AF5" w:rsidRDefault="004232A9" w:rsidP="004232A9">
      <w:pPr>
        <w:tabs>
          <w:tab w:val="left" w:pos="1200"/>
        </w:tabs>
        <w:ind w:firstLine="709"/>
        <w:jc w:val="both"/>
      </w:pPr>
      <w:r w:rsidRPr="005A6AF5">
        <w:rPr>
          <w:b/>
          <w:bCs/>
          <w:shd w:val="clear" w:color="auto" w:fill="FFFFFF"/>
        </w:rPr>
        <w:t>Гражданин и государство</w:t>
      </w:r>
    </w:p>
    <w:p w:rsidR="004232A9" w:rsidRPr="005A6AF5" w:rsidRDefault="004232A9" w:rsidP="007637B6">
      <w:pPr>
        <w:tabs>
          <w:tab w:val="left" w:pos="1200"/>
        </w:tabs>
        <w:jc w:val="both"/>
        <w:rPr>
          <w:bCs/>
          <w:i/>
          <w:shd w:val="clear" w:color="auto" w:fill="FFFFFF"/>
        </w:rPr>
      </w:pPr>
      <w:r w:rsidRPr="005A6AF5">
        <w:rPr>
          <w:bCs/>
          <w:i/>
          <w:shd w:val="clear" w:color="auto" w:fill="FFFFFF"/>
        </w:rPr>
        <w:t>Выпускник научится:</w:t>
      </w:r>
    </w:p>
    <w:p w:rsidR="004232A9" w:rsidRPr="005A6AF5" w:rsidRDefault="004232A9" w:rsidP="005C085D">
      <w:pPr>
        <w:numPr>
          <w:ilvl w:val="0"/>
          <w:numId w:val="25"/>
        </w:numPr>
        <w:shd w:val="clear" w:color="auto" w:fill="FFFFFF"/>
        <w:tabs>
          <w:tab w:val="left" w:pos="993"/>
        </w:tabs>
        <w:ind w:left="0" w:firstLine="709"/>
        <w:jc w:val="both"/>
        <w:rPr>
          <w:bCs/>
          <w:shd w:val="clear" w:color="auto" w:fill="FFFFFF"/>
        </w:rPr>
      </w:pPr>
      <w:r w:rsidRPr="005A6AF5">
        <w:rPr>
          <w:bCs/>
          <w:shd w:val="clear" w:color="auto" w:fill="FFFFFF"/>
        </w:rPr>
        <w:t>характеризовать государственное устройство Российской Федерации, называть о</w:t>
      </w:r>
      <w:r w:rsidRPr="005A6AF5">
        <w:rPr>
          <w:bCs/>
          <w:shd w:val="clear" w:color="auto" w:fill="FFFFFF"/>
        </w:rPr>
        <w:t>р</w:t>
      </w:r>
      <w:r w:rsidRPr="005A6AF5">
        <w:rPr>
          <w:bCs/>
          <w:shd w:val="clear" w:color="auto" w:fill="FFFFFF"/>
        </w:rPr>
        <w:t>ганы государственной власти страны, описывать их полномочия и компетенцию;</w:t>
      </w:r>
    </w:p>
    <w:p w:rsidR="004232A9" w:rsidRPr="005A6AF5" w:rsidRDefault="004232A9" w:rsidP="005C085D">
      <w:pPr>
        <w:numPr>
          <w:ilvl w:val="0"/>
          <w:numId w:val="25"/>
        </w:numPr>
        <w:shd w:val="clear" w:color="auto" w:fill="FFFFFF"/>
        <w:tabs>
          <w:tab w:val="left" w:pos="993"/>
        </w:tabs>
        <w:ind w:left="0" w:firstLine="709"/>
        <w:jc w:val="both"/>
        <w:rPr>
          <w:bCs/>
          <w:shd w:val="clear" w:color="auto" w:fill="FFFFFF"/>
        </w:rPr>
      </w:pPr>
      <w:r w:rsidRPr="005A6AF5">
        <w:rPr>
          <w:bCs/>
          <w:shd w:val="clear" w:color="auto" w:fill="FFFFFF"/>
        </w:rPr>
        <w:t>объяснять порядок формирования органов государственной власти РФ;</w:t>
      </w:r>
    </w:p>
    <w:p w:rsidR="004232A9" w:rsidRPr="005A6AF5" w:rsidRDefault="004232A9" w:rsidP="005C085D">
      <w:pPr>
        <w:numPr>
          <w:ilvl w:val="0"/>
          <w:numId w:val="25"/>
        </w:numPr>
        <w:shd w:val="clear" w:color="auto" w:fill="FFFFFF"/>
        <w:tabs>
          <w:tab w:val="left" w:pos="993"/>
        </w:tabs>
        <w:ind w:left="0" w:firstLine="709"/>
        <w:jc w:val="both"/>
        <w:rPr>
          <w:bCs/>
          <w:shd w:val="clear" w:color="auto" w:fill="FFFFFF"/>
        </w:rPr>
      </w:pPr>
      <w:r w:rsidRPr="005A6AF5">
        <w:rPr>
          <w:bCs/>
          <w:shd w:val="clear" w:color="auto" w:fill="FFFFFF"/>
        </w:rPr>
        <w:t>раскрывать достижения российского народа;</w:t>
      </w:r>
    </w:p>
    <w:p w:rsidR="004232A9" w:rsidRPr="005A6AF5" w:rsidRDefault="004232A9" w:rsidP="005C085D">
      <w:pPr>
        <w:numPr>
          <w:ilvl w:val="0"/>
          <w:numId w:val="25"/>
        </w:numPr>
        <w:shd w:val="clear" w:color="auto" w:fill="FFFFFF"/>
        <w:tabs>
          <w:tab w:val="left" w:pos="993"/>
        </w:tabs>
        <w:ind w:left="0" w:firstLine="709"/>
        <w:jc w:val="both"/>
        <w:rPr>
          <w:bCs/>
          <w:shd w:val="clear" w:color="auto" w:fill="FFFFFF"/>
        </w:rPr>
      </w:pPr>
      <w:r w:rsidRPr="005A6AF5">
        <w:rPr>
          <w:bCs/>
          <w:shd w:val="clear" w:color="auto" w:fill="FFFFFF"/>
        </w:rPr>
        <w:t>объяснять и конкретизировать примерами смысл понятия «гражданство»;</w:t>
      </w:r>
    </w:p>
    <w:p w:rsidR="004232A9" w:rsidRPr="005A6AF5" w:rsidRDefault="004232A9" w:rsidP="005C085D">
      <w:pPr>
        <w:numPr>
          <w:ilvl w:val="0"/>
          <w:numId w:val="30"/>
        </w:numPr>
        <w:shd w:val="clear" w:color="auto" w:fill="FFFFFF"/>
        <w:tabs>
          <w:tab w:val="left" w:pos="993"/>
        </w:tabs>
        <w:ind w:left="0" w:firstLine="709"/>
        <w:jc w:val="both"/>
        <w:rPr>
          <w:bCs/>
          <w:shd w:val="clear" w:color="auto" w:fill="FFFFFF"/>
        </w:rPr>
      </w:pPr>
      <w:r w:rsidRPr="005A6AF5">
        <w:rPr>
          <w:bCs/>
          <w:shd w:val="clear" w:color="auto" w:fill="FFFFFF"/>
        </w:rPr>
        <w:t>называть и иллюстрировать примерами основные права и свободы граждан, гара</w:t>
      </w:r>
      <w:r w:rsidRPr="005A6AF5">
        <w:rPr>
          <w:bCs/>
          <w:shd w:val="clear" w:color="auto" w:fill="FFFFFF"/>
        </w:rPr>
        <w:t>н</w:t>
      </w:r>
      <w:r w:rsidRPr="005A6AF5">
        <w:rPr>
          <w:bCs/>
          <w:shd w:val="clear" w:color="auto" w:fill="FFFFFF"/>
        </w:rPr>
        <w:t>тированные Конституцией РФ;</w:t>
      </w:r>
    </w:p>
    <w:p w:rsidR="004232A9" w:rsidRPr="005A6AF5" w:rsidRDefault="004232A9" w:rsidP="005C085D">
      <w:pPr>
        <w:numPr>
          <w:ilvl w:val="0"/>
          <w:numId w:val="25"/>
        </w:numPr>
        <w:shd w:val="clear" w:color="auto" w:fill="FFFFFF"/>
        <w:tabs>
          <w:tab w:val="left" w:pos="993"/>
        </w:tabs>
        <w:ind w:left="0" w:firstLine="709"/>
        <w:jc w:val="both"/>
        <w:rPr>
          <w:bCs/>
          <w:shd w:val="clear" w:color="auto" w:fill="FFFFFF"/>
        </w:rPr>
      </w:pPr>
      <w:r w:rsidRPr="005A6AF5">
        <w:rPr>
          <w:bCs/>
          <w:shd w:val="clear" w:color="auto" w:fill="FFFFFF"/>
        </w:rPr>
        <w:t>осознавать значение патриотической позиции в укреплении нашего государства;</w:t>
      </w:r>
    </w:p>
    <w:p w:rsidR="004232A9" w:rsidRPr="005A6AF5" w:rsidRDefault="004232A9" w:rsidP="005C085D">
      <w:pPr>
        <w:numPr>
          <w:ilvl w:val="0"/>
          <w:numId w:val="25"/>
        </w:numPr>
        <w:tabs>
          <w:tab w:val="left" w:pos="993"/>
        </w:tabs>
        <w:ind w:left="0" w:firstLine="709"/>
        <w:jc w:val="both"/>
        <w:rPr>
          <w:bCs/>
          <w:shd w:val="clear" w:color="auto" w:fill="FFFFFF"/>
        </w:rPr>
      </w:pPr>
      <w:r w:rsidRPr="005A6AF5">
        <w:rPr>
          <w:bCs/>
          <w:shd w:val="clear" w:color="auto" w:fill="FFFFFF"/>
        </w:rPr>
        <w:t>характеризовать конституционные обязанности гражданина.</w:t>
      </w:r>
    </w:p>
    <w:p w:rsidR="004232A9" w:rsidRPr="005A6AF5" w:rsidRDefault="004232A9" w:rsidP="007637B6">
      <w:pPr>
        <w:tabs>
          <w:tab w:val="left" w:pos="1200"/>
        </w:tabs>
        <w:jc w:val="both"/>
        <w:rPr>
          <w:bCs/>
          <w:i/>
          <w:shd w:val="clear" w:color="auto" w:fill="FFFFFF"/>
        </w:rPr>
      </w:pPr>
      <w:r w:rsidRPr="005A6AF5">
        <w:rPr>
          <w:bCs/>
          <w:i/>
          <w:shd w:val="clear" w:color="auto" w:fill="FFFFFF"/>
        </w:rPr>
        <w:t>Выпускник получит возможность научиться:</w:t>
      </w:r>
    </w:p>
    <w:p w:rsidR="004232A9" w:rsidRPr="005A6AF5" w:rsidRDefault="004232A9" w:rsidP="005C085D">
      <w:pPr>
        <w:numPr>
          <w:ilvl w:val="0"/>
          <w:numId w:val="30"/>
        </w:numPr>
        <w:shd w:val="clear" w:color="auto" w:fill="FFFFFF"/>
        <w:tabs>
          <w:tab w:val="left" w:pos="993"/>
        </w:tabs>
        <w:ind w:left="0" w:firstLine="709"/>
        <w:jc w:val="both"/>
        <w:rPr>
          <w:bCs/>
          <w:shd w:val="clear" w:color="auto" w:fill="FFFFFF"/>
        </w:rPr>
      </w:pPr>
      <w:r w:rsidRPr="005A6AF5">
        <w:rPr>
          <w:bCs/>
          <w:shd w:val="clear" w:color="auto" w:fill="FFFFFF"/>
        </w:rPr>
        <w:t>аргументированно обосновывать влияние происходящих в обществе изменений на положение России в мире;</w:t>
      </w:r>
    </w:p>
    <w:p w:rsidR="004232A9" w:rsidRPr="005A6AF5" w:rsidRDefault="004232A9" w:rsidP="005C085D">
      <w:pPr>
        <w:numPr>
          <w:ilvl w:val="0"/>
          <w:numId w:val="30"/>
        </w:numPr>
        <w:tabs>
          <w:tab w:val="left" w:pos="993"/>
        </w:tabs>
        <w:ind w:left="0" w:firstLine="709"/>
        <w:jc w:val="both"/>
        <w:rPr>
          <w:b/>
          <w:bCs/>
          <w:shd w:val="clear" w:color="auto" w:fill="FFFFFF"/>
        </w:rPr>
      </w:pPr>
      <w:r w:rsidRPr="005A6AF5">
        <w:rPr>
          <w:bCs/>
          <w:shd w:val="clear" w:color="auto" w:fill="FFFFFF"/>
        </w:rPr>
        <w:t>использовать знания и умения для формирования способности уважать права др</w:t>
      </w:r>
      <w:r w:rsidRPr="005A6AF5">
        <w:rPr>
          <w:bCs/>
          <w:shd w:val="clear" w:color="auto" w:fill="FFFFFF"/>
        </w:rPr>
        <w:t>у</w:t>
      </w:r>
      <w:r w:rsidRPr="005A6AF5">
        <w:rPr>
          <w:bCs/>
          <w:shd w:val="clear" w:color="auto" w:fill="FFFFFF"/>
        </w:rPr>
        <w:t>гих людей, выполнять свои обязанности гражданина РФ</w:t>
      </w:r>
      <w:r w:rsidRPr="005A6AF5">
        <w:rPr>
          <w:b/>
          <w:bCs/>
          <w:shd w:val="clear" w:color="auto" w:fill="FFFFFF"/>
        </w:rPr>
        <w:t>.</w:t>
      </w:r>
    </w:p>
    <w:p w:rsidR="004232A9" w:rsidRPr="005A6AF5" w:rsidRDefault="004232A9" w:rsidP="004232A9">
      <w:pPr>
        <w:tabs>
          <w:tab w:val="left" w:pos="994"/>
        </w:tabs>
        <w:ind w:firstLine="709"/>
        <w:jc w:val="both"/>
      </w:pPr>
      <w:r w:rsidRPr="005A6AF5">
        <w:rPr>
          <w:b/>
          <w:bCs/>
          <w:shd w:val="clear" w:color="auto" w:fill="FFFFFF"/>
        </w:rPr>
        <w:t>Основы российского законодательства</w:t>
      </w:r>
    </w:p>
    <w:p w:rsidR="004232A9" w:rsidRPr="005A6AF5" w:rsidRDefault="004232A9" w:rsidP="007637B6">
      <w:pPr>
        <w:tabs>
          <w:tab w:val="left" w:pos="994"/>
        </w:tabs>
        <w:jc w:val="both"/>
        <w:rPr>
          <w:i/>
        </w:rPr>
      </w:pPr>
      <w:r w:rsidRPr="005A6AF5">
        <w:rPr>
          <w:i/>
        </w:rPr>
        <w:t>Выпускник научится:</w:t>
      </w:r>
    </w:p>
    <w:p w:rsidR="004232A9" w:rsidRPr="005A6AF5" w:rsidRDefault="004232A9" w:rsidP="005C085D">
      <w:pPr>
        <w:numPr>
          <w:ilvl w:val="0"/>
          <w:numId w:val="26"/>
        </w:numPr>
        <w:tabs>
          <w:tab w:val="left" w:pos="994"/>
        </w:tabs>
        <w:ind w:left="0" w:firstLine="709"/>
        <w:jc w:val="both"/>
        <w:rPr>
          <w:bCs/>
        </w:rPr>
      </w:pPr>
      <w:r w:rsidRPr="005A6AF5">
        <w:rPr>
          <w:bCs/>
        </w:rPr>
        <w:t>характеризовать систему российского законодательства;</w:t>
      </w:r>
    </w:p>
    <w:p w:rsidR="004232A9" w:rsidRPr="005A6AF5" w:rsidRDefault="004232A9" w:rsidP="005C085D">
      <w:pPr>
        <w:numPr>
          <w:ilvl w:val="0"/>
          <w:numId w:val="26"/>
        </w:numPr>
        <w:tabs>
          <w:tab w:val="left" w:pos="994"/>
        </w:tabs>
        <w:ind w:left="0" w:firstLine="709"/>
        <w:jc w:val="both"/>
        <w:rPr>
          <w:bCs/>
        </w:rPr>
      </w:pPr>
      <w:r w:rsidRPr="005A6AF5">
        <w:rPr>
          <w:bCs/>
        </w:rPr>
        <w:t>раскрывать особенности гражданской дееспособности несовершеннолетних;</w:t>
      </w:r>
    </w:p>
    <w:p w:rsidR="004232A9" w:rsidRPr="005A6AF5" w:rsidRDefault="004232A9" w:rsidP="005C085D">
      <w:pPr>
        <w:numPr>
          <w:ilvl w:val="0"/>
          <w:numId w:val="26"/>
        </w:numPr>
        <w:tabs>
          <w:tab w:val="left" w:pos="994"/>
        </w:tabs>
        <w:ind w:left="0" w:firstLine="709"/>
        <w:jc w:val="both"/>
        <w:rPr>
          <w:bCs/>
        </w:rPr>
      </w:pPr>
      <w:r w:rsidRPr="005A6AF5">
        <w:rPr>
          <w:bCs/>
        </w:rPr>
        <w:t>характеризовать гражданские правоотношения;</w:t>
      </w:r>
    </w:p>
    <w:p w:rsidR="004232A9" w:rsidRPr="005A6AF5" w:rsidRDefault="004232A9" w:rsidP="005C085D">
      <w:pPr>
        <w:numPr>
          <w:ilvl w:val="0"/>
          <w:numId w:val="26"/>
        </w:numPr>
        <w:tabs>
          <w:tab w:val="left" w:pos="994"/>
        </w:tabs>
        <w:ind w:left="0" w:firstLine="709"/>
        <w:jc w:val="both"/>
        <w:rPr>
          <w:bCs/>
        </w:rPr>
      </w:pPr>
      <w:r w:rsidRPr="005A6AF5">
        <w:rPr>
          <w:bCs/>
        </w:rPr>
        <w:t>раскрывать смысл права на труд;</w:t>
      </w:r>
    </w:p>
    <w:p w:rsidR="004232A9" w:rsidRPr="005A6AF5" w:rsidRDefault="004232A9" w:rsidP="005C085D">
      <w:pPr>
        <w:numPr>
          <w:ilvl w:val="0"/>
          <w:numId w:val="26"/>
        </w:numPr>
        <w:tabs>
          <w:tab w:val="left" w:pos="994"/>
        </w:tabs>
        <w:ind w:left="0" w:firstLine="709"/>
        <w:jc w:val="both"/>
        <w:rPr>
          <w:bCs/>
        </w:rPr>
      </w:pPr>
      <w:r w:rsidRPr="005A6AF5">
        <w:rPr>
          <w:bCs/>
        </w:rPr>
        <w:t>объяснять роль трудового договора;</w:t>
      </w:r>
    </w:p>
    <w:p w:rsidR="004232A9" w:rsidRPr="005A6AF5" w:rsidRDefault="004232A9" w:rsidP="005C085D">
      <w:pPr>
        <w:numPr>
          <w:ilvl w:val="0"/>
          <w:numId w:val="26"/>
        </w:numPr>
        <w:tabs>
          <w:tab w:val="left" w:pos="994"/>
        </w:tabs>
        <w:ind w:left="0" w:firstLine="709"/>
        <w:jc w:val="both"/>
        <w:rPr>
          <w:bCs/>
        </w:rPr>
      </w:pPr>
      <w:r w:rsidRPr="005A6AF5">
        <w:rPr>
          <w:bCs/>
        </w:rPr>
        <w:t>разъяснять на примерах особенности положения несовершеннолетних в трудовых отношениях;</w:t>
      </w:r>
    </w:p>
    <w:p w:rsidR="004232A9" w:rsidRPr="005A6AF5" w:rsidRDefault="004232A9" w:rsidP="005C085D">
      <w:pPr>
        <w:numPr>
          <w:ilvl w:val="0"/>
          <w:numId w:val="26"/>
        </w:numPr>
        <w:tabs>
          <w:tab w:val="left" w:pos="994"/>
        </w:tabs>
        <w:ind w:left="0" w:firstLine="709"/>
        <w:jc w:val="both"/>
        <w:rPr>
          <w:bCs/>
        </w:rPr>
      </w:pPr>
      <w:r w:rsidRPr="005A6AF5">
        <w:rPr>
          <w:bCs/>
        </w:rPr>
        <w:t>характеризовать права и обязанности супругов, родителей, детей;</w:t>
      </w:r>
    </w:p>
    <w:p w:rsidR="004232A9" w:rsidRPr="005A6AF5" w:rsidRDefault="004232A9" w:rsidP="005C085D">
      <w:pPr>
        <w:numPr>
          <w:ilvl w:val="0"/>
          <w:numId w:val="26"/>
        </w:numPr>
        <w:tabs>
          <w:tab w:val="left" w:pos="994"/>
        </w:tabs>
        <w:ind w:left="0" w:firstLine="709"/>
        <w:jc w:val="both"/>
        <w:rPr>
          <w:bCs/>
        </w:rPr>
      </w:pPr>
      <w:r w:rsidRPr="005A6AF5">
        <w:rPr>
          <w:bCs/>
        </w:rPr>
        <w:t>характеризовать особенности уголовного права и уголовных правоотношений;</w:t>
      </w:r>
    </w:p>
    <w:p w:rsidR="004232A9" w:rsidRPr="005A6AF5" w:rsidRDefault="004232A9" w:rsidP="005C085D">
      <w:pPr>
        <w:numPr>
          <w:ilvl w:val="0"/>
          <w:numId w:val="26"/>
        </w:numPr>
        <w:tabs>
          <w:tab w:val="left" w:pos="994"/>
        </w:tabs>
        <w:ind w:left="0" w:firstLine="709"/>
        <w:jc w:val="both"/>
        <w:rPr>
          <w:bCs/>
        </w:rPr>
      </w:pPr>
      <w:r w:rsidRPr="005A6AF5">
        <w:rPr>
          <w:bCs/>
        </w:rPr>
        <w:t>конкретизировать примерами виды преступлений и наказания за них;</w:t>
      </w:r>
    </w:p>
    <w:p w:rsidR="004232A9" w:rsidRPr="005A6AF5" w:rsidRDefault="004232A9" w:rsidP="005C085D">
      <w:pPr>
        <w:numPr>
          <w:ilvl w:val="0"/>
          <w:numId w:val="26"/>
        </w:numPr>
        <w:tabs>
          <w:tab w:val="left" w:pos="994"/>
        </w:tabs>
        <w:ind w:left="0" w:firstLine="709"/>
        <w:jc w:val="both"/>
        <w:rPr>
          <w:bCs/>
        </w:rPr>
      </w:pPr>
      <w:r w:rsidRPr="005A6AF5">
        <w:rPr>
          <w:bCs/>
        </w:rPr>
        <w:t>характеризовать специфику уголовной ответственности несовершеннолетних;</w:t>
      </w:r>
    </w:p>
    <w:p w:rsidR="004232A9" w:rsidRPr="005A6AF5" w:rsidRDefault="004232A9" w:rsidP="005C085D">
      <w:pPr>
        <w:numPr>
          <w:ilvl w:val="0"/>
          <w:numId w:val="26"/>
        </w:numPr>
        <w:tabs>
          <w:tab w:val="left" w:pos="994"/>
        </w:tabs>
        <w:ind w:left="0" w:firstLine="709"/>
        <w:jc w:val="both"/>
        <w:rPr>
          <w:bCs/>
        </w:rPr>
      </w:pPr>
      <w:r w:rsidRPr="005A6AF5">
        <w:rPr>
          <w:bCs/>
        </w:rPr>
        <w:t>раскрывать связь права на образование и обязанности получить образование;</w:t>
      </w:r>
    </w:p>
    <w:p w:rsidR="004232A9" w:rsidRPr="005A6AF5" w:rsidRDefault="004232A9" w:rsidP="005C085D">
      <w:pPr>
        <w:numPr>
          <w:ilvl w:val="0"/>
          <w:numId w:val="26"/>
        </w:numPr>
        <w:tabs>
          <w:tab w:val="left" w:pos="994"/>
        </w:tabs>
        <w:ind w:left="0" w:firstLine="709"/>
        <w:jc w:val="both"/>
        <w:rPr>
          <w:bCs/>
        </w:rPr>
      </w:pPr>
      <w:r w:rsidRPr="005A6AF5">
        <w:rPr>
          <w:bCs/>
        </w:rPr>
        <w:t>анализировать несложные практические ситуации, связанные с гражданскими, с</w:t>
      </w:r>
      <w:r w:rsidRPr="005A6AF5">
        <w:rPr>
          <w:bCs/>
        </w:rPr>
        <w:t>е</w:t>
      </w:r>
      <w:r w:rsidRPr="005A6AF5">
        <w:rPr>
          <w:bCs/>
        </w:rPr>
        <w:t>мейными, трудовыми правоотношениями; в предлагаемых модельных ситуациях определять признаки правонарушения, проступка, преступления;</w:t>
      </w:r>
    </w:p>
    <w:p w:rsidR="004232A9" w:rsidRPr="005A6AF5" w:rsidRDefault="004232A9" w:rsidP="005C085D">
      <w:pPr>
        <w:numPr>
          <w:ilvl w:val="0"/>
          <w:numId w:val="26"/>
        </w:numPr>
        <w:tabs>
          <w:tab w:val="left" w:pos="994"/>
        </w:tabs>
        <w:ind w:left="0" w:firstLine="709"/>
        <w:jc w:val="both"/>
        <w:rPr>
          <w:bCs/>
        </w:rPr>
      </w:pPr>
      <w:r w:rsidRPr="005A6AF5">
        <w:rPr>
          <w:bCs/>
        </w:rPr>
        <w:t>исследовать несложные практические ситуации, связанные с защитой прав и инт</w:t>
      </w:r>
      <w:r w:rsidRPr="005A6AF5">
        <w:rPr>
          <w:bCs/>
        </w:rPr>
        <w:t>е</w:t>
      </w:r>
      <w:r w:rsidRPr="005A6AF5">
        <w:rPr>
          <w:bCs/>
        </w:rPr>
        <w:t>ресов детей, оставшихся без попечения родителей;</w:t>
      </w:r>
    </w:p>
    <w:p w:rsidR="004232A9" w:rsidRPr="005A6AF5" w:rsidRDefault="004232A9" w:rsidP="005C085D">
      <w:pPr>
        <w:numPr>
          <w:ilvl w:val="0"/>
          <w:numId w:val="26"/>
        </w:numPr>
        <w:tabs>
          <w:tab w:val="left" w:pos="994"/>
        </w:tabs>
        <w:ind w:left="0" w:firstLine="709"/>
        <w:jc w:val="both"/>
      </w:pPr>
      <w:r w:rsidRPr="005A6AF5">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w:t>
      </w:r>
      <w:r w:rsidRPr="005A6AF5">
        <w:rPr>
          <w:bCs/>
        </w:rPr>
        <w:t>е</w:t>
      </w:r>
      <w:r w:rsidRPr="005A6AF5">
        <w:rPr>
          <w:bCs/>
        </w:rPr>
        <w:t>нять полученную информацию для соотнесения собственного поведения и поступков других людей с нормами поведения, установленными законом</w:t>
      </w:r>
      <w:r w:rsidRPr="005A6AF5">
        <w:t>.</w:t>
      </w:r>
    </w:p>
    <w:p w:rsidR="004232A9" w:rsidRPr="005A6AF5" w:rsidRDefault="004232A9" w:rsidP="007637B6">
      <w:pPr>
        <w:tabs>
          <w:tab w:val="left" w:pos="994"/>
        </w:tabs>
        <w:jc w:val="both"/>
        <w:rPr>
          <w:i/>
        </w:rPr>
      </w:pPr>
      <w:r w:rsidRPr="005A6AF5">
        <w:rPr>
          <w:i/>
        </w:rPr>
        <w:t>Выпускник получит возможность научиться:</w:t>
      </w:r>
    </w:p>
    <w:p w:rsidR="004232A9" w:rsidRPr="005A6AF5" w:rsidRDefault="004232A9" w:rsidP="005C085D">
      <w:pPr>
        <w:numPr>
          <w:ilvl w:val="0"/>
          <w:numId w:val="27"/>
        </w:numPr>
        <w:tabs>
          <w:tab w:val="left" w:pos="994"/>
        </w:tabs>
        <w:ind w:left="0" w:firstLine="709"/>
        <w:jc w:val="both"/>
        <w:rPr>
          <w:bCs/>
        </w:rPr>
      </w:pPr>
      <w:r w:rsidRPr="005A6AF5">
        <w:rPr>
          <w:bCs/>
        </w:rPr>
        <w:t>на основе полученных знаний о правовых нормах выбирать в предлагаемых м</w:t>
      </w:r>
      <w:r w:rsidRPr="005A6AF5">
        <w:rPr>
          <w:bCs/>
        </w:rPr>
        <w:t>о</w:t>
      </w:r>
      <w:r w:rsidRPr="005A6AF5">
        <w:rPr>
          <w:bCs/>
        </w:rPr>
        <w:t>дельных ситуациях и осуществлять на практике модель правомерного социального повед</w:t>
      </w:r>
      <w:r w:rsidRPr="005A6AF5">
        <w:rPr>
          <w:bCs/>
        </w:rPr>
        <w:t>е</w:t>
      </w:r>
      <w:r w:rsidRPr="005A6AF5">
        <w:rPr>
          <w:bCs/>
        </w:rPr>
        <w:t>ния, основанного на уважении к закону и правопорядку;</w:t>
      </w:r>
    </w:p>
    <w:p w:rsidR="004232A9" w:rsidRPr="005A6AF5" w:rsidRDefault="004232A9" w:rsidP="005C085D">
      <w:pPr>
        <w:numPr>
          <w:ilvl w:val="0"/>
          <w:numId w:val="27"/>
        </w:numPr>
        <w:tabs>
          <w:tab w:val="left" w:pos="994"/>
        </w:tabs>
        <w:ind w:left="0" w:firstLine="709"/>
        <w:jc w:val="both"/>
        <w:rPr>
          <w:bCs/>
        </w:rPr>
      </w:pPr>
      <w:r w:rsidRPr="005A6AF5">
        <w:rPr>
          <w:bCs/>
        </w:rPr>
        <w:t>оценивать сущность и значение правопорядка и законности, собственный возмо</w:t>
      </w:r>
      <w:r w:rsidRPr="005A6AF5">
        <w:rPr>
          <w:bCs/>
        </w:rPr>
        <w:t>ж</w:t>
      </w:r>
      <w:r w:rsidRPr="005A6AF5">
        <w:rPr>
          <w:bCs/>
        </w:rPr>
        <w:t>ный вклад в их становление и развитие;</w:t>
      </w:r>
    </w:p>
    <w:p w:rsidR="004232A9" w:rsidRPr="005A6AF5" w:rsidRDefault="004232A9" w:rsidP="005C085D">
      <w:pPr>
        <w:numPr>
          <w:ilvl w:val="0"/>
          <w:numId w:val="27"/>
        </w:numPr>
        <w:tabs>
          <w:tab w:val="left" w:pos="994"/>
        </w:tabs>
        <w:ind w:left="0" w:firstLine="709"/>
        <w:jc w:val="both"/>
        <w:rPr>
          <w:bCs/>
        </w:rPr>
      </w:pPr>
      <w:r w:rsidRPr="005A6AF5">
        <w:rPr>
          <w:bCs/>
        </w:rPr>
        <w:t>осознанно содействовать защите правопорядка в обществе правовыми способами и средствами.</w:t>
      </w:r>
    </w:p>
    <w:p w:rsidR="004232A9" w:rsidRPr="005A6AF5" w:rsidRDefault="004232A9" w:rsidP="004232A9">
      <w:pPr>
        <w:tabs>
          <w:tab w:val="left" w:pos="1267"/>
        </w:tabs>
        <w:ind w:firstLine="709"/>
        <w:jc w:val="both"/>
      </w:pPr>
      <w:r w:rsidRPr="005A6AF5">
        <w:rPr>
          <w:b/>
          <w:bCs/>
          <w:shd w:val="clear" w:color="auto" w:fill="FFFFFF"/>
        </w:rPr>
        <w:t>Экономика</w:t>
      </w:r>
    </w:p>
    <w:p w:rsidR="004232A9" w:rsidRPr="005A6AF5" w:rsidRDefault="004232A9" w:rsidP="007637B6">
      <w:pPr>
        <w:tabs>
          <w:tab w:val="left" w:pos="1267"/>
        </w:tabs>
        <w:jc w:val="both"/>
        <w:rPr>
          <w:i/>
        </w:rPr>
      </w:pPr>
      <w:r w:rsidRPr="005A6AF5">
        <w:rPr>
          <w:i/>
        </w:rPr>
        <w:t>Выпускник научится:</w:t>
      </w:r>
    </w:p>
    <w:p w:rsidR="004232A9" w:rsidRPr="005A6AF5" w:rsidRDefault="004232A9" w:rsidP="005C085D">
      <w:pPr>
        <w:numPr>
          <w:ilvl w:val="0"/>
          <w:numId w:val="28"/>
        </w:numPr>
        <w:shd w:val="clear" w:color="auto" w:fill="FFFFFF"/>
        <w:tabs>
          <w:tab w:val="left" w:pos="993"/>
        </w:tabs>
        <w:ind w:left="0" w:firstLine="709"/>
        <w:jc w:val="both"/>
        <w:rPr>
          <w:bCs/>
        </w:rPr>
      </w:pPr>
      <w:r w:rsidRPr="005A6AF5">
        <w:rPr>
          <w:bCs/>
        </w:rPr>
        <w:t>объяснять проблему ограниченности экономических ресурсов;</w:t>
      </w:r>
    </w:p>
    <w:p w:rsidR="004232A9" w:rsidRPr="005A6AF5" w:rsidRDefault="004232A9" w:rsidP="005C085D">
      <w:pPr>
        <w:numPr>
          <w:ilvl w:val="0"/>
          <w:numId w:val="28"/>
        </w:numPr>
        <w:shd w:val="clear" w:color="auto" w:fill="FFFFFF"/>
        <w:tabs>
          <w:tab w:val="left" w:pos="993"/>
        </w:tabs>
        <w:ind w:left="0" w:firstLine="709"/>
        <w:jc w:val="both"/>
        <w:rPr>
          <w:bCs/>
        </w:rPr>
      </w:pPr>
      <w:r w:rsidRPr="005A6AF5">
        <w:rPr>
          <w:bCs/>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w:t>
      </w:r>
      <w:r w:rsidRPr="005A6AF5">
        <w:rPr>
          <w:bCs/>
        </w:rPr>
        <w:t>е</w:t>
      </w:r>
      <w:r w:rsidRPr="005A6AF5">
        <w:rPr>
          <w:bCs/>
        </w:rPr>
        <w:t>ние субъектов экономической деятельности;</w:t>
      </w:r>
    </w:p>
    <w:p w:rsidR="004232A9" w:rsidRPr="005A6AF5" w:rsidRDefault="004232A9" w:rsidP="005C085D">
      <w:pPr>
        <w:numPr>
          <w:ilvl w:val="0"/>
          <w:numId w:val="28"/>
        </w:numPr>
        <w:shd w:val="clear" w:color="auto" w:fill="FFFFFF"/>
        <w:tabs>
          <w:tab w:val="left" w:pos="993"/>
        </w:tabs>
        <w:ind w:left="0" w:firstLine="709"/>
        <w:jc w:val="both"/>
        <w:rPr>
          <w:bCs/>
        </w:rPr>
      </w:pPr>
      <w:r w:rsidRPr="005A6AF5">
        <w:rPr>
          <w:bCs/>
        </w:rPr>
        <w:t>раскрывать факторы, влияющие на производительность труда;</w:t>
      </w:r>
    </w:p>
    <w:p w:rsidR="004232A9" w:rsidRPr="005A6AF5" w:rsidRDefault="004232A9" w:rsidP="005C085D">
      <w:pPr>
        <w:numPr>
          <w:ilvl w:val="0"/>
          <w:numId w:val="28"/>
        </w:numPr>
        <w:tabs>
          <w:tab w:val="left" w:pos="993"/>
        </w:tabs>
        <w:ind w:left="0" w:firstLine="709"/>
        <w:jc w:val="both"/>
        <w:rPr>
          <w:bCs/>
        </w:rPr>
      </w:pPr>
      <w:r w:rsidRPr="005A6AF5">
        <w:rPr>
          <w:bCs/>
        </w:rPr>
        <w:t>характеризовать основные экономические системы, экономические явления и пр</w:t>
      </w:r>
      <w:r w:rsidRPr="005A6AF5">
        <w:rPr>
          <w:bCs/>
        </w:rPr>
        <w:t>о</w:t>
      </w:r>
      <w:r w:rsidRPr="005A6AF5">
        <w:rPr>
          <w:bCs/>
        </w:rPr>
        <w:t>цессы, сравнивать их; анализировать и систематизировать полученные данные об эконом</w:t>
      </w:r>
      <w:r w:rsidRPr="005A6AF5">
        <w:rPr>
          <w:bCs/>
        </w:rPr>
        <w:t>и</w:t>
      </w:r>
      <w:r w:rsidRPr="005A6AF5">
        <w:rPr>
          <w:bCs/>
        </w:rPr>
        <w:t>ческих системах;</w:t>
      </w:r>
    </w:p>
    <w:p w:rsidR="004232A9" w:rsidRPr="005A6AF5" w:rsidRDefault="004232A9" w:rsidP="005C085D">
      <w:pPr>
        <w:numPr>
          <w:ilvl w:val="0"/>
          <w:numId w:val="28"/>
        </w:numPr>
        <w:tabs>
          <w:tab w:val="left" w:pos="993"/>
        </w:tabs>
        <w:ind w:left="0" w:firstLine="709"/>
        <w:jc w:val="both"/>
        <w:rPr>
          <w:bCs/>
        </w:rPr>
      </w:pPr>
      <w:r w:rsidRPr="005A6AF5">
        <w:rPr>
          <w:bCs/>
        </w:rPr>
        <w:t>характеризовать механизм рыночного регулирования экономики; анализировать действие рыночных законов, выявлять роль конкуренции;</w:t>
      </w:r>
    </w:p>
    <w:p w:rsidR="004232A9" w:rsidRPr="005A6AF5" w:rsidRDefault="004232A9" w:rsidP="005C085D">
      <w:pPr>
        <w:numPr>
          <w:ilvl w:val="0"/>
          <w:numId w:val="28"/>
        </w:numPr>
        <w:tabs>
          <w:tab w:val="left" w:pos="993"/>
        </w:tabs>
        <w:ind w:left="0" w:firstLine="709"/>
        <w:jc w:val="both"/>
        <w:rPr>
          <w:bCs/>
        </w:rPr>
      </w:pPr>
      <w:r w:rsidRPr="005A6AF5">
        <w:rPr>
          <w:bCs/>
        </w:rPr>
        <w:t>объяснять роль государства в регулировании рыночной экономики; анализировать структуру бюджета государства;</w:t>
      </w:r>
    </w:p>
    <w:p w:rsidR="004232A9" w:rsidRPr="005A6AF5" w:rsidRDefault="004232A9" w:rsidP="005C085D">
      <w:pPr>
        <w:numPr>
          <w:ilvl w:val="0"/>
          <w:numId w:val="28"/>
        </w:numPr>
        <w:tabs>
          <w:tab w:val="left" w:pos="993"/>
        </w:tabs>
        <w:ind w:left="0" w:firstLine="709"/>
        <w:jc w:val="both"/>
        <w:rPr>
          <w:bCs/>
        </w:rPr>
      </w:pPr>
      <w:r w:rsidRPr="005A6AF5">
        <w:rPr>
          <w:bCs/>
        </w:rPr>
        <w:t>называть и конкретизировать примерами виды налогов;</w:t>
      </w:r>
    </w:p>
    <w:p w:rsidR="004232A9" w:rsidRPr="005A6AF5" w:rsidRDefault="004232A9" w:rsidP="005C085D">
      <w:pPr>
        <w:numPr>
          <w:ilvl w:val="0"/>
          <w:numId w:val="28"/>
        </w:numPr>
        <w:tabs>
          <w:tab w:val="left" w:pos="993"/>
        </w:tabs>
        <w:ind w:left="0" w:firstLine="709"/>
        <w:jc w:val="both"/>
        <w:rPr>
          <w:bCs/>
        </w:rPr>
      </w:pPr>
      <w:r w:rsidRPr="005A6AF5">
        <w:rPr>
          <w:bCs/>
        </w:rPr>
        <w:t>характеризовать функции денег и их роль в экономике;</w:t>
      </w:r>
    </w:p>
    <w:p w:rsidR="004232A9" w:rsidRPr="005A6AF5" w:rsidRDefault="004232A9" w:rsidP="005C085D">
      <w:pPr>
        <w:numPr>
          <w:ilvl w:val="0"/>
          <w:numId w:val="28"/>
        </w:numPr>
        <w:tabs>
          <w:tab w:val="left" w:pos="993"/>
        </w:tabs>
        <w:ind w:left="0" w:firstLine="709"/>
        <w:jc w:val="both"/>
        <w:rPr>
          <w:bCs/>
        </w:rPr>
      </w:pPr>
      <w:r w:rsidRPr="005A6AF5">
        <w:rPr>
          <w:bCs/>
        </w:rPr>
        <w:t>раскрывать социально-экономическую роль и функции предпринимательства;</w:t>
      </w:r>
    </w:p>
    <w:p w:rsidR="004232A9" w:rsidRPr="005A6AF5" w:rsidRDefault="004232A9" w:rsidP="005C085D">
      <w:pPr>
        <w:numPr>
          <w:ilvl w:val="0"/>
          <w:numId w:val="28"/>
        </w:numPr>
        <w:tabs>
          <w:tab w:val="left" w:pos="993"/>
        </w:tabs>
        <w:ind w:left="0" w:firstLine="709"/>
        <w:jc w:val="both"/>
        <w:rPr>
          <w:bCs/>
        </w:rPr>
      </w:pPr>
      <w:r w:rsidRPr="005A6AF5">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w:t>
      </w:r>
      <w:r w:rsidRPr="005A6AF5">
        <w:rPr>
          <w:bCs/>
        </w:rPr>
        <w:t>ю</w:t>
      </w:r>
      <w:r w:rsidRPr="005A6AF5">
        <w:rPr>
          <w:bCs/>
        </w:rPr>
        <w:t>щие экономические явления и процессы;</w:t>
      </w:r>
    </w:p>
    <w:p w:rsidR="004232A9" w:rsidRPr="005A6AF5" w:rsidRDefault="004232A9" w:rsidP="005C085D">
      <w:pPr>
        <w:numPr>
          <w:ilvl w:val="0"/>
          <w:numId w:val="28"/>
        </w:numPr>
        <w:tabs>
          <w:tab w:val="left" w:pos="993"/>
        </w:tabs>
        <w:ind w:left="0" w:firstLine="709"/>
        <w:jc w:val="both"/>
        <w:rPr>
          <w:bCs/>
        </w:rPr>
      </w:pPr>
      <w:r w:rsidRPr="005A6AF5">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232A9" w:rsidRPr="005A6AF5" w:rsidRDefault="004232A9" w:rsidP="005C085D">
      <w:pPr>
        <w:numPr>
          <w:ilvl w:val="0"/>
          <w:numId w:val="28"/>
        </w:numPr>
        <w:shd w:val="clear" w:color="auto" w:fill="FFFFFF"/>
        <w:tabs>
          <w:tab w:val="left" w:pos="993"/>
        </w:tabs>
        <w:ind w:left="0" w:firstLine="709"/>
        <w:jc w:val="both"/>
      </w:pPr>
      <w:r w:rsidRPr="005A6AF5">
        <w:t>раскрывать рациональное поведение субъектов экономической деятельности;</w:t>
      </w:r>
    </w:p>
    <w:p w:rsidR="004232A9" w:rsidRPr="005A6AF5" w:rsidRDefault="004232A9" w:rsidP="005C085D">
      <w:pPr>
        <w:numPr>
          <w:ilvl w:val="0"/>
          <w:numId w:val="28"/>
        </w:numPr>
        <w:shd w:val="clear" w:color="auto" w:fill="FFFFFF"/>
        <w:tabs>
          <w:tab w:val="left" w:pos="993"/>
        </w:tabs>
        <w:ind w:left="0" w:firstLine="709"/>
        <w:jc w:val="both"/>
      </w:pPr>
      <w:r w:rsidRPr="005A6AF5">
        <w:t>характеризовать экономику семьи; анализировать структуру семейного бюджета;</w:t>
      </w:r>
    </w:p>
    <w:p w:rsidR="004232A9" w:rsidRPr="005A6AF5" w:rsidRDefault="004232A9" w:rsidP="005C085D">
      <w:pPr>
        <w:numPr>
          <w:ilvl w:val="0"/>
          <w:numId w:val="29"/>
        </w:numPr>
        <w:shd w:val="clear" w:color="auto" w:fill="FFFFFF"/>
        <w:tabs>
          <w:tab w:val="left" w:pos="993"/>
        </w:tabs>
        <w:ind w:left="0" w:firstLine="709"/>
        <w:jc w:val="both"/>
        <w:rPr>
          <w:bCs/>
        </w:rPr>
      </w:pPr>
      <w:r w:rsidRPr="005A6AF5">
        <w:t>использовать полученные знания при анализе фактов поведения участников экон</w:t>
      </w:r>
      <w:r w:rsidRPr="005A6AF5">
        <w:t>о</w:t>
      </w:r>
      <w:r w:rsidRPr="005A6AF5">
        <w:t>мической деятельности;</w:t>
      </w:r>
    </w:p>
    <w:p w:rsidR="004232A9" w:rsidRPr="005A6AF5" w:rsidRDefault="004232A9" w:rsidP="005C085D">
      <w:pPr>
        <w:numPr>
          <w:ilvl w:val="0"/>
          <w:numId w:val="29"/>
        </w:numPr>
        <w:shd w:val="clear" w:color="auto" w:fill="FFFFFF"/>
        <w:tabs>
          <w:tab w:val="left" w:pos="993"/>
        </w:tabs>
        <w:ind w:left="0" w:firstLine="709"/>
        <w:jc w:val="both"/>
        <w:rPr>
          <w:bCs/>
        </w:rPr>
      </w:pPr>
      <w:r w:rsidRPr="005A6AF5">
        <w:rPr>
          <w:bCs/>
        </w:rPr>
        <w:t>обосновывать связь профессионализма и жизненного успеха.</w:t>
      </w:r>
    </w:p>
    <w:p w:rsidR="004232A9" w:rsidRPr="005A6AF5" w:rsidRDefault="004232A9" w:rsidP="006B1494">
      <w:pPr>
        <w:tabs>
          <w:tab w:val="left" w:pos="1267"/>
        </w:tabs>
        <w:jc w:val="both"/>
        <w:rPr>
          <w:i/>
        </w:rPr>
      </w:pPr>
      <w:r w:rsidRPr="005A6AF5">
        <w:rPr>
          <w:i/>
        </w:rPr>
        <w:t>Выпускник получит возможность научиться:</w:t>
      </w:r>
    </w:p>
    <w:p w:rsidR="004232A9" w:rsidRPr="005A6AF5" w:rsidRDefault="004232A9" w:rsidP="005C085D">
      <w:pPr>
        <w:numPr>
          <w:ilvl w:val="0"/>
          <w:numId w:val="29"/>
        </w:numPr>
        <w:tabs>
          <w:tab w:val="left" w:pos="993"/>
        </w:tabs>
        <w:ind w:left="0" w:firstLine="709"/>
        <w:jc w:val="both"/>
        <w:rPr>
          <w:bCs/>
        </w:rPr>
      </w:pPr>
      <w:r w:rsidRPr="005A6AF5">
        <w:rPr>
          <w:bCs/>
        </w:rPr>
        <w:t>анализировать с опорой на полученные знания несложную экономическую инфо</w:t>
      </w:r>
      <w:r w:rsidRPr="005A6AF5">
        <w:rPr>
          <w:bCs/>
        </w:rPr>
        <w:t>р</w:t>
      </w:r>
      <w:r w:rsidRPr="005A6AF5">
        <w:rPr>
          <w:bCs/>
        </w:rPr>
        <w:t>мацию, получаемую из неадаптированных источников;</w:t>
      </w:r>
    </w:p>
    <w:p w:rsidR="004232A9" w:rsidRPr="005A6AF5" w:rsidRDefault="004232A9" w:rsidP="005C085D">
      <w:pPr>
        <w:numPr>
          <w:ilvl w:val="0"/>
          <w:numId w:val="29"/>
        </w:numPr>
        <w:shd w:val="clear" w:color="auto" w:fill="FFFFFF"/>
        <w:tabs>
          <w:tab w:val="left" w:pos="993"/>
        </w:tabs>
        <w:ind w:left="0" w:firstLine="709"/>
        <w:jc w:val="both"/>
        <w:rPr>
          <w:bCs/>
        </w:rPr>
      </w:pPr>
      <w:r w:rsidRPr="005A6AF5">
        <w:rPr>
          <w:bCs/>
        </w:rPr>
        <w:t>выполнять практические задания, основанные на ситуациях, связанных с описан</w:t>
      </w:r>
      <w:r w:rsidRPr="005A6AF5">
        <w:rPr>
          <w:bCs/>
        </w:rPr>
        <w:t>и</w:t>
      </w:r>
      <w:r w:rsidRPr="005A6AF5">
        <w:rPr>
          <w:bCs/>
        </w:rPr>
        <w:t>ем состояния российской экономики;</w:t>
      </w:r>
    </w:p>
    <w:p w:rsidR="004232A9" w:rsidRPr="005A6AF5" w:rsidRDefault="004232A9" w:rsidP="005C085D">
      <w:pPr>
        <w:numPr>
          <w:ilvl w:val="0"/>
          <w:numId w:val="29"/>
        </w:numPr>
        <w:tabs>
          <w:tab w:val="left" w:pos="993"/>
        </w:tabs>
        <w:ind w:left="0" w:firstLine="709"/>
        <w:jc w:val="both"/>
        <w:rPr>
          <w:bCs/>
        </w:rPr>
      </w:pPr>
      <w:r w:rsidRPr="005A6AF5">
        <w:rPr>
          <w:bCs/>
        </w:rPr>
        <w:t>анализировать и оценивать с позиций экономических знаний сложившиеся практ</w:t>
      </w:r>
      <w:r w:rsidRPr="005A6AF5">
        <w:rPr>
          <w:bCs/>
        </w:rPr>
        <w:t>и</w:t>
      </w:r>
      <w:r w:rsidRPr="005A6AF5">
        <w:rPr>
          <w:bCs/>
        </w:rPr>
        <w:t>ки и модели поведения потребителя;</w:t>
      </w:r>
    </w:p>
    <w:p w:rsidR="004232A9" w:rsidRPr="005A6AF5" w:rsidRDefault="004232A9" w:rsidP="005C085D">
      <w:pPr>
        <w:numPr>
          <w:ilvl w:val="0"/>
          <w:numId w:val="29"/>
        </w:numPr>
        <w:tabs>
          <w:tab w:val="left" w:pos="993"/>
        </w:tabs>
        <w:ind w:left="0" w:firstLine="709"/>
        <w:jc w:val="both"/>
        <w:rPr>
          <w:bCs/>
        </w:rPr>
      </w:pPr>
      <w:r w:rsidRPr="005A6AF5">
        <w:rPr>
          <w:bCs/>
        </w:rPr>
        <w:t>решать с опорой на полученные знания познавательные задачи, отражающие т</w:t>
      </w:r>
      <w:r w:rsidRPr="005A6AF5">
        <w:rPr>
          <w:bCs/>
        </w:rPr>
        <w:t>и</w:t>
      </w:r>
      <w:r w:rsidRPr="005A6AF5">
        <w:rPr>
          <w:bCs/>
        </w:rPr>
        <w:t>пичные ситуации в экономической сфере деятельности человека;</w:t>
      </w:r>
    </w:p>
    <w:p w:rsidR="004232A9" w:rsidRPr="005A6AF5" w:rsidRDefault="004232A9" w:rsidP="005C085D">
      <w:pPr>
        <w:numPr>
          <w:ilvl w:val="0"/>
          <w:numId w:val="29"/>
        </w:numPr>
        <w:shd w:val="clear" w:color="auto" w:fill="FFFFFF"/>
        <w:tabs>
          <w:tab w:val="left" w:pos="993"/>
        </w:tabs>
        <w:ind w:left="0" w:firstLine="709"/>
        <w:jc w:val="both"/>
      </w:pPr>
      <w:r w:rsidRPr="005A6AF5">
        <w:t>грамотно применять полученные знания для определения экономически раци</w:t>
      </w:r>
      <w:r w:rsidRPr="005A6AF5">
        <w:t>о</w:t>
      </w:r>
      <w:r w:rsidRPr="005A6AF5">
        <w:t>нального поведения и порядка действий в конкретных ситуациях;</w:t>
      </w:r>
    </w:p>
    <w:p w:rsidR="004232A9" w:rsidRPr="005A6AF5" w:rsidRDefault="004232A9" w:rsidP="005C085D">
      <w:pPr>
        <w:numPr>
          <w:ilvl w:val="0"/>
          <w:numId w:val="29"/>
        </w:numPr>
        <w:tabs>
          <w:tab w:val="left" w:pos="993"/>
        </w:tabs>
        <w:ind w:left="0" w:firstLine="709"/>
        <w:jc w:val="both"/>
      </w:pPr>
      <w:r w:rsidRPr="005A6AF5">
        <w:t>сопоставлять свои потребности и возможности, оптимально распределять свои м</w:t>
      </w:r>
      <w:r w:rsidRPr="005A6AF5">
        <w:t>а</w:t>
      </w:r>
      <w:r w:rsidRPr="005A6AF5">
        <w:t>териальные и трудовые ресурсы, составлять семейный бюджет.</w:t>
      </w:r>
      <w:bookmarkStart w:id="40" w:name="_Toc409691637"/>
    </w:p>
    <w:p w:rsidR="004232A9" w:rsidRPr="005A6AF5" w:rsidRDefault="004232A9" w:rsidP="004232A9">
      <w:pPr>
        <w:pStyle w:val="3"/>
        <w:spacing w:before="0" w:after="0"/>
        <w:ind w:firstLine="709"/>
        <w:rPr>
          <w:rFonts w:ascii="Times New Roman" w:hAnsi="Times New Roman" w:cs="Times New Roman"/>
          <w:sz w:val="24"/>
          <w:szCs w:val="24"/>
        </w:rPr>
      </w:pPr>
      <w:bookmarkStart w:id="41" w:name="_Toc410653960"/>
      <w:bookmarkStart w:id="42" w:name="_Toc414553141"/>
      <w:r w:rsidRPr="005A6AF5">
        <w:rPr>
          <w:rFonts w:ascii="Times New Roman" w:hAnsi="Times New Roman" w:cs="Times New Roman"/>
          <w:sz w:val="24"/>
          <w:szCs w:val="24"/>
        </w:rPr>
        <w:t>1.2.5.7. География</w:t>
      </w:r>
      <w:bookmarkEnd w:id="40"/>
      <w:bookmarkEnd w:id="41"/>
      <w:bookmarkEnd w:id="42"/>
    </w:p>
    <w:p w:rsidR="004232A9" w:rsidRPr="005A6AF5" w:rsidRDefault="004232A9" w:rsidP="006B1494">
      <w:pPr>
        <w:jc w:val="both"/>
        <w:rPr>
          <w:i/>
        </w:rPr>
      </w:pPr>
      <w:r w:rsidRPr="005A6AF5">
        <w:rPr>
          <w:i/>
        </w:rPr>
        <w:t>Выпускник научится:</w:t>
      </w:r>
    </w:p>
    <w:p w:rsidR="004232A9" w:rsidRPr="005A6AF5" w:rsidRDefault="004232A9" w:rsidP="005C085D">
      <w:pPr>
        <w:numPr>
          <w:ilvl w:val="0"/>
          <w:numId w:val="137"/>
        </w:numPr>
        <w:tabs>
          <w:tab w:val="left" w:pos="993"/>
        </w:tabs>
        <w:jc w:val="both"/>
      </w:pPr>
      <w:r w:rsidRPr="005A6AF5">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232A9" w:rsidRPr="005A6AF5" w:rsidRDefault="004232A9" w:rsidP="005C085D">
      <w:pPr>
        <w:numPr>
          <w:ilvl w:val="0"/>
          <w:numId w:val="137"/>
        </w:numPr>
        <w:tabs>
          <w:tab w:val="left" w:pos="993"/>
        </w:tabs>
        <w:jc w:val="both"/>
      </w:pPr>
      <w:r w:rsidRPr="005A6AF5">
        <w:t>ориентироваться в источниках географической информации (картографические, стат</w:t>
      </w:r>
      <w:r w:rsidRPr="005A6AF5">
        <w:t>и</w:t>
      </w:r>
      <w:r w:rsidRPr="005A6AF5">
        <w:t>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w:t>
      </w:r>
      <w:r w:rsidRPr="005A6AF5">
        <w:t>е</w:t>
      </w:r>
      <w:r w:rsidRPr="005A6AF5">
        <w:t>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w:t>
      </w:r>
      <w:r w:rsidRPr="005A6AF5">
        <w:t>ч</w:t>
      </w:r>
      <w:r w:rsidRPr="005A6AF5">
        <w:t>никам; выявлять недостающую, взаимодополняющую и/или противоречивую географич</w:t>
      </w:r>
      <w:r w:rsidRPr="005A6AF5">
        <w:t>е</w:t>
      </w:r>
      <w:r w:rsidRPr="005A6AF5">
        <w:t>скую информацию, представленную в одном или нескольких источниках;</w:t>
      </w:r>
    </w:p>
    <w:p w:rsidR="004232A9" w:rsidRPr="005A6AF5" w:rsidRDefault="004232A9" w:rsidP="005C085D">
      <w:pPr>
        <w:numPr>
          <w:ilvl w:val="0"/>
          <w:numId w:val="137"/>
        </w:numPr>
        <w:tabs>
          <w:tab w:val="left" w:pos="993"/>
        </w:tabs>
        <w:jc w:val="both"/>
      </w:pPr>
      <w:r w:rsidRPr="005A6AF5">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232A9" w:rsidRPr="005A6AF5" w:rsidRDefault="004232A9" w:rsidP="005C085D">
      <w:pPr>
        <w:numPr>
          <w:ilvl w:val="0"/>
          <w:numId w:val="137"/>
        </w:numPr>
        <w:tabs>
          <w:tab w:val="left" w:pos="993"/>
        </w:tabs>
        <w:jc w:val="both"/>
      </w:pPr>
      <w:r w:rsidRPr="005A6AF5">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w:t>
      </w:r>
      <w:r w:rsidRPr="005A6AF5">
        <w:t>е</w:t>
      </w:r>
      <w:r w:rsidRPr="005A6AF5">
        <w:t>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w:t>
      </w:r>
      <w:r w:rsidRPr="005A6AF5">
        <w:t>е</w:t>
      </w:r>
      <w:r w:rsidRPr="005A6AF5">
        <w:t>ний и процессов (их свойств, условий протекания и географических различий); расчет кол</w:t>
      </w:r>
      <w:r w:rsidRPr="005A6AF5">
        <w:t>и</w:t>
      </w:r>
      <w:r w:rsidRPr="005A6AF5">
        <w:t>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w:t>
      </w:r>
      <w:r w:rsidRPr="005A6AF5">
        <w:t>о</w:t>
      </w:r>
      <w:r w:rsidRPr="005A6AF5">
        <w:t>поставлении, сравнении и/или оценке географической информации;</w:t>
      </w:r>
    </w:p>
    <w:p w:rsidR="004232A9" w:rsidRPr="005A6AF5" w:rsidRDefault="004232A9" w:rsidP="005C085D">
      <w:pPr>
        <w:numPr>
          <w:ilvl w:val="0"/>
          <w:numId w:val="137"/>
        </w:numPr>
        <w:tabs>
          <w:tab w:val="left" w:pos="993"/>
        </w:tabs>
        <w:jc w:val="both"/>
      </w:pPr>
      <w:r w:rsidRPr="005A6AF5">
        <w:t>проводить с помощью приборов измерения температуры, влажности воздуха, атм</w:t>
      </w:r>
      <w:r w:rsidRPr="005A6AF5">
        <w:t>о</w:t>
      </w:r>
      <w:r w:rsidRPr="005A6AF5">
        <w:t>сферного давления, силы и направления ветра, абсолютной и относительной высоты, направления и скорости течения водных потоков;</w:t>
      </w:r>
    </w:p>
    <w:p w:rsidR="004232A9" w:rsidRPr="005A6AF5" w:rsidRDefault="004232A9" w:rsidP="005C085D">
      <w:pPr>
        <w:numPr>
          <w:ilvl w:val="0"/>
          <w:numId w:val="137"/>
        </w:numPr>
        <w:tabs>
          <w:tab w:val="left" w:pos="993"/>
        </w:tabs>
        <w:jc w:val="both"/>
      </w:pPr>
      <w:r w:rsidRPr="005A6AF5">
        <w:t>различать изученные географические объекты, процессы и явления, сравнивать геогр</w:t>
      </w:r>
      <w:r w:rsidRPr="005A6AF5">
        <w:t>а</w:t>
      </w:r>
      <w:r w:rsidRPr="005A6AF5">
        <w:t>фические объекты, процессы и явления на основе известных характерных свойств и пров</w:t>
      </w:r>
      <w:r w:rsidRPr="005A6AF5">
        <w:t>о</w:t>
      </w:r>
      <w:r w:rsidRPr="005A6AF5">
        <w:t>дить их простейшую классификацию;</w:t>
      </w:r>
    </w:p>
    <w:p w:rsidR="004232A9" w:rsidRPr="005A6AF5" w:rsidRDefault="004232A9" w:rsidP="005C085D">
      <w:pPr>
        <w:numPr>
          <w:ilvl w:val="0"/>
          <w:numId w:val="137"/>
        </w:numPr>
        <w:tabs>
          <w:tab w:val="left" w:pos="993"/>
        </w:tabs>
        <w:jc w:val="both"/>
      </w:pPr>
      <w:r w:rsidRPr="005A6AF5">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232A9" w:rsidRPr="005A6AF5" w:rsidRDefault="004232A9" w:rsidP="005C085D">
      <w:pPr>
        <w:numPr>
          <w:ilvl w:val="0"/>
          <w:numId w:val="137"/>
        </w:numPr>
        <w:tabs>
          <w:tab w:val="left" w:pos="993"/>
        </w:tabs>
        <w:jc w:val="both"/>
      </w:pPr>
      <w:r w:rsidRPr="005A6AF5">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232A9" w:rsidRPr="005A6AF5" w:rsidRDefault="004232A9" w:rsidP="005C085D">
      <w:pPr>
        <w:numPr>
          <w:ilvl w:val="0"/>
          <w:numId w:val="137"/>
        </w:numPr>
        <w:tabs>
          <w:tab w:val="left" w:pos="993"/>
        </w:tabs>
        <w:jc w:val="both"/>
      </w:pPr>
      <w:r w:rsidRPr="005A6AF5">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232A9" w:rsidRPr="005A6AF5" w:rsidRDefault="004232A9" w:rsidP="005C085D">
      <w:pPr>
        <w:numPr>
          <w:ilvl w:val="0"/>
          <w:numId w:val="137"/>
        </w:numPr>
        <w:tabs>
          <w:tab w:val="left" w:pos="993"/>
        </w:tabs>
        <w:jc w:val="both"/>
      </w:pPr>
      <w:r w:rsidRPr="005A6AF5">
        <w:t>использовать знания о населении и взаимосвязях между изученными демографическ</w:t>
      </w:r>
      <w:r w:rsidRPr="005A6AF5">
        <w:t>и</w:t>
      </w:r>
      <w:r w:rsidRPr="005A6AF5">
        <w:t>ми процессами и явлениями для решения различных учебных и практико-ориентированных задач;</w:t>
      </w:r>
    </w:p>
    <w:p w:rsidR="004232A9" w:rsidRPr="005A6AF5" w:rsidRDefault="004232A9" w:rsidP="005C085D">
      <w:pPr>
        <w:numPr>
          <w:ilvl w:val="0"/>
          <w:numId w:val="137"/>
        </w:numPr>
        <w:tabs>
          <w:tab w:val="left" w:pos="993"/>
        </w:tabs>
        <w:jc w:val="both"/>
      </w:pPr>
      <w:r w:rsidRPr="005A6AF5">
        <w:t xml:space="preserve">описывать по карте положение и взаиморасположение географических объектов; </w:t>
      </w:r>
    </w:p>
    <w:p w:rsidR="004232A9" w:rsidRPr="005A6AF5" w:rsidRDefault="004232A9" w:rsidP="005C085D">
      <w:pPr>
        <w:numPr>
          <w:ilvl w:val="0"/>
          <w:numId w:val="137"/>
        </w:numPr>
        <w:tabs>
          <w:tab w:val="left" w:pos="993"/>
        </w:tabs>
        <w:jc w:val="both"/>
      </w:pPr>
      <w:r w:rsidRPr="005A6AF5">
        <w:t>различать географические процессы и явления, определяющие особенности природы и населения материков и океанов, отдельных регионов и стран;</w:t>
      </w:r>
    </w:p>
    <w:p w:rsidR="004232A9" w:rsidRPr="005A6AF5" w:rsidRDefault="004232A9" w:rsidP="005C085D">
      <w:pPr>
        <w:numPr>
          <w:ilvl w:val="0"/>
          <w:numId w:val="137"/>
        </w:numPr>
        <w:tabs>
          <w:tab w:val="left" w:pos="993"/>
        </w:tabs>
        <w:jc w:val="both"/>
      </w:pPr>
      <w:r w:rsidRPr="005A6AF5">
        <w:t>устанавливать черты сходства и различия особенностей природы и населения, матер</w:t>
      </w:r>
      <w:r w:rsidRPr="005A6AF5">
        <w:t>и</w:t>
      </w:r>
      <w:r w:rsidRPr="005A6AF5">
        <w:t>альной и духовной культуры регионов и отдельных стран; адаптации человека к разным природным условиям;</w:t>
      </w:r>
    </w:p>
    <w:p w:rsidR="004232A9" w:rsidRPr="005A6AF5" w:rsidRDefault="004232A9" w:rsidP="005C085D">
      <w:pPr>
        <w:numPr>
          <w:ilvl w:val="0"/>
          <w:numId w:val="137"/>
        </w:numPr>
        <w:tabs>
          <w:tab w:val="left" w:pos="993"/>
        </w:tabs>
        <w:jc w:val="both"/>
      </w:pPr>
      <w:r w:rsidRPr="005A6AF5">
        <w:t xml:space="preserve">объяснять особенности компонентов природы отдельных территорий; </w:t>
      </w:r>
    </w:p>
    <w:p w:rsidR="004232A9" w:rsidRPr="005A6AF5" w:rsidRDefault="004232A9" w:rsidP="005C085D">
      <w:pPr>
        <w:numPr>
          <w:ilvl w:val="0"/>
          <w:numId w:val="137"/>
        </w:numPr>
        <w:tabs>
          <w:tab w:val="left" w:pos="993"/>
        </w:tabs>
        <w:jc w:val="both"/>
      </w:pPr>
      <w:r w:rsidRPr="005A6AF5">
        <w:t>приводить примеры взаимодействия природы и общества в пределах отдельных терр</w:t>
      </w:r>
      <w:r w:rsidRPr="005A6AF5">
        <w:t>и</w:t>
      </w:r>
      <w:r w:rsidRPr="005A6AF5">
        <w:t>торий;</w:t>
      </w:r>
    </w:p>
    <w:p w:rsidR="004232A9" w:rsidRPr="005A6AF5" w:rsidRDefault="004232A9" w:rsidP="005C085D">
      <w:pPr>
        <w:numPr>
          <w:ilvl w:val="0"/>
          <w:numId w:val="137"/>
        </w:numPr>
        <w:tabs>
          <w:tab w:val="left" w:pos="993"/>
        </w:tabs>
        <w:jc w:val="both"/>
      </w:pPr>
      <w:r w:rsidRPr="005A6AF5">
        <w:t>различать принципы выделения и устанавливать соотношения между государственной территорией и исключительной экономической зоной России;</w:t>
      </w:r>
    </w:p>
    <w:p w:rsidR="004232A9" w:rsidRPr="005A6AF5" w:rsidRDefault="004232A9" w:rsidP="005C085D">
      <w:pPr>
        <w:numPr>
          <w:ilvl w:val="0"/>
          <w:numId w:val="137"/>
        </w:numPr>
        <w:tabs>
          <w:tab w:val="left" w:pos="993"/>
        </w:tabs>
        <w:jc w:val="both"/>
      </w:pPr>
      <w:r w:rsidRPr="005A6AF5">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232A9" w:rsidRPr="005A6AF5" w:rsidRDefault="004232A9" w:rsidP="005C085D">
      <w:pPr>
        <w:numPr>
          <w:ilvl w:val="0"/>
          <w:numId w:val="137"/>
        </w:numPr>
        <w:tabs>
          <w:tab w:val="left" w:pos="993"/>
        </w:tabs>
        <w:jc w:val="both"/>
      </w:pPr>
      <w:r w:rsidRPr="005A6AF5">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232A9" w:rsidRPr="005A6AF5" w:rsidRDefault="004232A9" w:rsidP="005C085D">
      <w:pPr>
        <w:numPr>
          <w:ilvl w:val="0"/>
          <w:numId w:val="137"/>
        </w:numPr>
        <w:tabs>
          <w:tab w:val="left" w:pos="993"/>
        </w:tabs>
        <w:jc w:val="both"/>
      </w:pPr>
      <w:r w:rsidRPr="005A6AF5">
        <w:t>различать географические процессы и явления, определяющие особенности природы России и ее отдельных регионов;</w:t>
      </w:r>
    </w:p>
    <w:p w:rsidR="004232A9" w:rsidRPr="005A6AF5" w:rsidRDefault="004232A9" w:rsidP="005C085D">
      <w:pPr>
        <w:numPr>
          <w:ilvl w:val="0"/>
          <w:numId w:val="137"/>
        </w:numPr>
        <w:tabs>
          <w:tab w:val="left" w:pos="993"/>
        </w:tabs>
        <w:jc w:val="both"/>
      </w:pPr>
      <w:r w:rsidRPr="005A6AF5">
        <w:t>оценивать особенности взаимодействия природы и общества в пределах отдельных территорий России;</w:t>
      </w:r>
    </w:p>
    <w:p w:rsidR="004232A9" w:rsidRPr="005A6AF5" w:rsidRDefault="004232A9" w:rsidP="005C085D">
      <w:pPr>
        <w:numPr>
          <w:ilvl w:val="0"/>
          <w:numId w:val="137"/>
        </w:numPr>
        <w:tabs>
          <w:tab w:val="left" w:pos="993"/>
        </w:tabs>
        <w:jc w:val="both"/>
      </w:pPr>
      <w:r w:rsidRPr="005A6AF5">
        <w:t>объяснять особенности компонентов природы отдельных частей страны;</w:t>
      </w:r>
    </w:p>
    <w:p w:rsidR="004232A9" w:rsidRPr="005A6AF5" w:rsidRDefault="004232A9" w:rsidP="005C085D">
      <w:pPr>
        <w:numPr>
          <w:ilvl w:val="0"/>
          <w:numId w:val="137"/>
        </w:numPr>
        <w:tabs>
          <w:tab w:val="left" w:pos="993"/>
        </w:tabs>
        <w:jc w:val="both"/>
      </w:pPr>
      <w:r w:rsidRPr="005A6AF5">
        <w:t xml:space="preserve">оценивать природные условия и обеспеченность природными ресурсами отдельных территорий России; </w:t>
      </w:r>
    </w:p>
    <w:p w:rsidR="004232A9" w:rsidRPr="005A6AF5" w:rsidRDefault="004232A9" w:rsidP="005C085D">
      <w:pPr>
        <w:numPr>
          <w:ilvl w:val="0"/>
          <w:numId w:val="137"/>
        </w:numPr>
        <w:tabs>
          <w:tab w:val="left" w:pos="993"/>
        </w:tabs>
        <w:jc w:val="both"/>
      </w:pPr>
      <w:r w:rsidRPr="005A6AF5">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232A9" w:rsidRPr="005A6AF5" w:rsidRDefault="004232A9" w:rsidP="005C085D">
      <w:pPr>
        <w:numPr>
          <w:ilvl w:val="0"/>
          <w:numId w:val="137"/>
        </w:numPr>
        <w:tabs>
          <w:tab w:val="left" w:pos="993"/>
        </w:tabs>
        <w:jc w:val="both"/>
      </w:pPr>
      <w:r w:rsidRPr="005A6AF5">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w:t>
      </w:r>
      <w:r w:rsidRPr="005A6AF5">
        <w:t>е</w:t>
      </w:r>
      <w:r w:rsidRPr="005A6AF5">
        <w:t>щения населения по территории страны, географические различия в уровне занятости, кач</w:t>
      </w:r>
      <w:r w:rsidRPr="005A6AF5">
        <w:t>е</w:t>
      </w:r>
      <w:r w:rsidRPr="005A6AF5">
        <w:t>стве и уровне жизни населения;</w:t>
      </w:r>
    </w:p>
    <w:p w:rsidR="004232A9" w:rsidRPr="005A6AF5" w:rsidRDefault="004232A9" w:rsidP="005C085D">
      <w:pPr>
        <w:numPr>
          <w:ilvl w:val="0"/>
          <w:numId w:val="137"/>
        </w:numPr>
        <w:tabs>
          <w:tab w:val="left" w:pos="993"/>
        </w:tabs>
        <w:jc w:val="both"/>
      </w:pPr>
      <w:r w:rsidRPr="005A6AF5">
        <w:t>использовать знания о естественном и механическом движении населения, полово</w:t>
      </w:r>
      <w:r w:rsidRPr="005A6AF5">
        <w:t>з</w:t>
      </w:r>
      <w:r w:rsidRPr="005A6AF5">
        <w:t>растной структуре, трудовых ресурсах, городском и сельском населении, этническом и рел</w:t>
      </w:r>
      <w:r w:rsidRPr="005A6AF5">
        <w:t>и</w:t>
      </w:r>
      <w:r w:rsidRPr="005A6AF5">
        <w:t>гиозном составе населения России для решения практико-ориентированных задач в конте</w:t>
      </w:r>
      <w:r w:rsidRPr="005A6AF5">
        <w:t>к</w:t>
      </w:r>
      <w:r w:rsidRPr="005A6AF5">
        <w:t>сте реальной жизни;</w:t>
      </w:r>
    </w:p>
    <w:p w:rsidR="004232A9" w:rsidRPr="005A6AF5" w:rsidRDefault="004232A9" w:rsidP="005C085D">
      <w:pPr>
        <w:numPr>
          <w:ilvl w:val="0"/>
          <w:numId w:val="137"/>
        </w:numPr>
        <w:tabs>
          <w:tab w:val="left" w:pos="993"/>
        </w:tabs>
        <w:jc w:val="both"/>
      </w:pPr>
      <w:r w:rsidRPr="005A6AF5">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w:t>
      </w:r>
      <w:r w:rsidRPr="005A6AF5">
        <w:t>с</w:t>
      </w:r>
      <w:r w:rsidRPr="005A6AF5">
        <w:t>сов или закономерностей;</w:t>
      </w:r>
    </w:p>
    <w:p w:rsidR="004232A9" w:rsidRPr="005A6AF5" w:rsidRDefault="004232A9" w:rsidP="005C085D">
      <w:pPr>
        <w:numPr>
          <w:ilvl w:val="0"/>
          <w:numId w:val="137"/>
        </w:numPr>
        <w:tabs>
          <w:tab w:val="left" w:pos="993"/>
        </w:tabs>
        <w:jc w:val="both"/>
      </w:pPr>
      <w:r w:rsidRPr="005A6AF5">
        <w:t>различать (распознавать) показатели, характеризующие отраслевую; функциональную и территориальную структуру хозяйства России;</w:t>
      </w:r>
    </w:p>
    <w:p w:rsidR="004232A9" w:rsidRPr="005A6AF5" w:rsidRDefault="004232A9" w:rsidP="005C085D">
      <w:pPr>
        <w:numPr>
          <w:ilvl w:val="0"/>
          <w:numId w:val="137"/>
        </w:numPr>
        <w:tabs>
          <w:tab w:val="left" w:pos="993"/>
        </w:tabs>
        <w:jc w:val="both"/>
      </w:pPr>
      <w:r w:rsidRPr="005A6AF5">
        <w:t>использовать знания о факторах размещения хозяйства и особенностях размещения о</w:t>
      </w:r>
      <w:r w:rsidRPr="005A6AF5">
        <w:t>т</w:t>
      </w:r>
      <w:r w:rsidRPr="005A6AF5">
        <w:t>раслей экономики России для объяснения особенностей отраслевой, функциональной и те</w:t>
      </w:r>
      <w:r w:rsidRPr="005A6AF5">
        <w:t>р</w:t>
      </w:r>
      <w:r w:rsidRPr="005A6AF5">
        <w:t>риториальной структуры хозяйства России на основе анализа факторов, влияющих на ра</w:t>
      </w:r>
      <w:r w:rsidRPr="005A6AF5">
        <w:t>з</w:t>
      </w:r>
      <w:r w:rsidRPr="005A6AF5">
        <w:t xml:space="preserve">мещение отраслей и отдельных предприятий по территории страны; </w:t>
      </w:r>
    </w:p>
    <w:p w:rsidR="004232A9" w:rsidRPr="005A6AF5" w:rsidRDefault="004232A9" w:rsidP="005C085D">
      <w:pPr>
        <w:numPr>
          <w:ilvl w:val="0"/>
          <w:numId w:val="137"/>
        </w:numPr>
        <w:tabs>
          <w:tab w:val="left" w:pos="993"/>
        </w:tabs>
        <w:jc w:val="both"/>
      </w:pPr>
      <w:r w:rsidRPr="005A6AF5">
        <w:t>объяснять и сравнивать особенности природы, населения и хозяйства отдельных реги</w:t>
      </w:r>
      <w:r w:rsidRPr="005A6AF5">
        <w:t>о</w:t>
      </w:r>
      <w:r w:rsidRPr="005A6AF5">
        <w:t>нов России;</w:t>
      </w:r>
    </w:p>
    <w:p w:rsidR="004232A9" w:rsidRPr="005A6AF5" w:rsidRDefault="004232A9" w:rsidP="005C085D">
      <w:pPr>
        <w:numPr>
          <w:ilvl w:val="0"/>
          <w:numId w:val="137"/>
        </w:numPr>
        <w:tabs>
          <w:tab w:val="left" w:pos="993"/>
        </w:tabs>
        <w:jc w:val="both"/>
      </w:pPr>
      <w:r w:rsidRPr="005A6AF5">
        <w:t>сравнивать особенности природы, населения и хозяйства отдельных регионов России;</w:t>
      </w:r>
    </w:p>
    <w:p w:rsidR="004232A9" w:rsidRPr="005A6AF5" w:rsidRDefault="004232A9" w:rsidP="005C085D">
      <w:pPr>
        <w:numPr>
          <w:ilvl w:val="0"/>
          <w:numId w:val="137"/>
        </w:numPr>
        <w:tabs>
          <w:tab w:val="left" w:pos="993"/>
        </w:tabs>
        <w:jc w:val="both"/>
      </w:pPr>
      <w:r w:rsidRPr="005A6AF5">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232A9" w:rsidRPr="005A6AF5" w:rsidRDefault="004232A9" w:rsidP="005C085D">
      <w:pPr>
        <w:numPr>
          <w:ilvl w:val="0"/>
          <w:numId w:val="137"/>
        </w:numPr>
        <w:tabs>
          <w:tab w:val="left" w:pos="993"/>
        </w:tabs>
        <w:jc w:val="both"/>
      </w:pPr>
      <w:r w:rsidRPr="005A6AF5">
        <w:t>уметь ориентироваться при помощи компаса, определять стороны горизонта, использ</w:t>
      </w:r>
      <w:r w:rsidRPr="005A6AF5">
        <w:t>о</w:t>
      </w:r>
      <w:r w:rsidRPr="005A6AF5">
        <w:t xml:space="preserve">вать компас для определения азимута; </w:t>
      </w:r>
    </w:p>
    <w:p w:rsidR="004232A9" w:rsidRPr="005A6AF5" w:rsidRDefault="004232A9" w:rsidP="005C085D">
      <w:pPr>
        <w:numPr>
          <w:ilvl w:val="0"/>
          <w:numId w:val="137"/>
        </w:numPr>
        <w:tabs>
          <w:tab w:val="left" w:pos="993"/>
        </w:tabs>
        <w:jc w:val="both"/>
      </w:pPr>
      <w:r w:rsidRPr="005A6AF5">
        <w:t xml:space="preserve">описывать погоду своей местности; </w:t>
      </w:r>
    </w:p>
    <w:p w:rsidR="004232A9" w:rsidRPr="005A6AF5" w:rsidRDefault="004232A9" w:rsidP="005C085D">
      <w:pPr>
        <w:numPr>
          <w:ilvl w:val="0"/>
          <w:numId w:val="137"/>
        </w:numPr>
        <w:tabs>
          <w:tab w:val="left" w:pos="993"/>
        </w:tabs>
        <w:jc w:val="both"/>
      </w:pPr>
      <w:r w:rsidRPr="005A6AF5">
        <w:t>объяснять расовые отличия разных народов мира;</w:t>
      </w:r>
    </w:p>
    <w:p w:rsidR="004232A9" w:rsidRPr="005A6AF5" w:rsidRDefault="004232A9" w:rsidP="005C085D">
      <w:pPr>
        <w:numPr>
          <w:ilvl w:val="0"/>
          <w:numId w:val="137"/>
        </w:numPr>
        <w:tabs>
          <w:tab w:val="left" w:pos="993"/>
        </w:tabs>
        <w:jc w:val="both"/>
      </w:pPr>
      <w:r w:rsidRPr="005A6AF5">
        <w:t xml:space="preserve">давать характеристику рельефа своей местности; </w:t>
      </w:r>
    </w:p>
    <w:p w:rsidR="004232A9" w:rsidRPr="005A6AF5" w:rsidRDefault="004232A9" w:rsidP="005C085D">
      <w:pPr>
        <w:numPr>
          <w:ilvl w:val="0"/>
          <w:numId w:val="137"/>
        </w:numPr>
        <w:tabs>
          <w:tab w:val="left" w:pos="993"/>
        </w:tabs>
        <w:jc w:val="both"/>
      </w:pPr>
      <w:r w:rsidRPr="005A6AF5">
        <w:t>уметь выделять в записках путешественников географические особенности территории</w:t>
      </w:r>
    </w:p>
    <w:p w:rsidR="004232A9" w:rsidRPr="005A6AF5" w:rsidRDefault="004232A9" w:rsidP="005C085D">
      <w:pPr>
        <w:numPr>
          <w:ilvl w:val="0"/>
          <w:numId w:val="137"/>
        </w:numPr>
        <w:tabs>
          <w:tab w:val="left" w:pos="993"/>
        </w:tabs>
        <w:jc w:val="both"/>
      </w:pPr>
      <w:r w:rsidRPr="005A6AF5">
        <w:t>приводить примеры современных видов связи, применять  современные виды связи для решения  учебных и практических задач по географии;</w:t>
      </w:r>
    </w:p>
    <w:p w:rsidR="004232A9" w:rsidRPr="005A6AF5" w:rsidRDefault="004232A9" w:rsidP="005C085D">
      <w:pPr>
        <w:numPr>
          <w:ilvl w:val="0"/>
          <w:numId w:val="137"/>
        </w:numPr>
        <w:tabs>
          <w:tab w:val="left" w:pos="993"/>
        </w:tabs>
        <w:jc w:val="both"/>
      </w:pPr>
      <w:r w:rsidRPr="005A6AF5">
        <w:t>оценивать место и роль России в мировом хозяйстве.</w:t>
      </w:r>
    </w:p>
    <w:p w:rsidR="004232A9" w:rsidRPr="005A6AF5" w:rsidRDefault="004232A9" w:rsidP="006B1494">
      <w:pPr>
        <w:jc w:val="both"/>
        <w:rPr>
          <w:i/>
        </w:rPr>
      </w:pPr>
      <w:r w:rsidRPr="005A6AF5">
        <w:rPr>
          <w:i/>
        </w:rPr>
        <w:t>Выпускник получит возможность научиться:</w:t>
      </w:r>
    </w:p>
    <w:p w:rsidR="004232A9" w:rsidRPr="005A6AF5" w:rsidRDefault="004232A9" w:rsidP="005C085D">
      <w:pPr>
        <w:numPr>
          <w:ilvl w:val="0"/>
          <w:numId w:val="138"/>
        </w:numPr>
        <w:tabs>
          <w:tab w:val="left" w:pos="993"/>
        </w:tabs>
        <w:jc w:val="both"/>
      </w:pPr>
      <w:r w:rsidRPr="005A6AF5">
        <w:t>создавать простейшие географические карты различного содержания;</w:t>
      </w:r>
    </w:p>
    <w:p w:rsidR="004232A9" w:rsidRPr="005A6AF5" w:rsidRDefault="004232A9" w:rsidP="005C085D">
      <w:pPr>
        <w:numPr>
          <w:ilvl w:val="0"/>
          <w:numId w:val="138"/>
        </w:numPr>
        <w:tabs>
          <w:tab w:val="left" w:pos="993"/>
        </w:tabs>
        <w:jc w:val="both"/>
      </w:pPr>
      <w:r w:rsidRPr="005A6AF5">
        <w:t>моделировать географические объекты и явления;</w:t>
      </w:r>
    </w:p>
    <w:p w:rsidR="004232A9" w:rsidRPr="005A6AF5" w:rsidRDefault="004232A9" w:rsidP="005C085D">
      <w:pPr>
        <w:numPr>
          <w:ilvl w:val="0"/>
          <w:numId w:val="138"/>
        </w:numPr>
        <w:tabs>
          <w:tab w:val="left" w:pos="993"/>
        </w:tabs>
        <w:jc w:val="both"/>
      </w:pPr>
      <w:r w:rsidRPr="005A6AF5">
        <w:t>работать с записками, отчетами, дневниками путешественников как источниками ге</w:t>
      </w:r>
      <w:r w:rsidRPr="005A6AF5">
        <w:t>о</w:t>
      </w:r>
      <w:r w:rsidRPr="005A6AF5">
        <w:t>графической информации;</w:t>
      </w:r>
    </w:p>
    <w:p w:rsidR="004232A9" w:rsidRPr="005A6AF5" w:rsidRDefault="004232A9" w:rsidP="005C085D">
      <w:pPr>
        <w:numPr>
          <w:ilvl w:val="0"/>
          <w:numId w:val="138"/>
        </w:numPr>
        <w:tabs>
          <w:tab w:val="left" w:pos="993"/>
        </w:tabs>
        <w:jc w:val="both"/>
      </w:pPr>
      <w:r w:rsidRPr="005A6AF5">
        <w:t>подготавливать сообщения (презентации) о выдающихся путешественниках, о совр</w:t>
      </w:r>
      <w:r w:rsidRPr="005A6AF5">
        <w:t>е</w:t>
      </w:r>
      <w:r w:rsidRPr="005A6AF5">
        <w:t>менных исследованиях Земли;</w:t>
      </w:r>
    </w:p>
    <w:p w:rsidR="004232A9" w:rsidRPr="005A6AF5" w:rsidRDefault="004232A9" w:rsidP="005C085D">
      <w:pPr>
        <w:numPr>
          <w:ilvl w:val="0"/>
          <w:numId w:val="138"/>
        </w:numPr>
        <w:tabs>
          <w:tab w:val="left" w:pos="993"/>
        </w:tabs>
        <w:jc w:val="both"/>
      </w:pPr>
      <w:r w:rsidRPr="005A6AF5">
        <w:t>ориентироваться на местности: в мегаполисе и в природе;</w:t>
      </w:r>
    </w:p>
    <w:p w:rsidR="004232A9" w:rsidRPr="005A6AF5" w:rsidRDefault="004232A9" w:rsidP="005C085D">
      <w:pPr>
        <w:numPr>
          <w:ilvl w:val="0"/>
          <w:numId w:val="138"/>
        </w:numPr>
        <w:tabs>
          <w:tab w:val="left" w:pos="993"/>
        </w:tabs>
        <w:jc w:val="both"/>
      </w:pPr>
      <w:r w:rsidRPr="005A6AF5">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232A9" w:rsidRPr="005A6AF5" w:rsidRDefault="004232A9" w:rsidP="005C085D">
      <w:pPr>
        <w:numPr>
          <w:ilvl w:val="0"/>
          <w:numId w:val="138"/>
        </w:numPr>
        <w:tabs>
          <w:tab w:val="left" w:pos="993"/>
        </w:tabs>
        <w:jc w:val="both"/>
      </w:pPr>
      <w:r w:rsidRPr="005A6AF5">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w:t>
      </w:r>
      <w:r w:rsidRPr="005A6AF5">
        <w:t>ь</w:t>
      </w:r>
      <w:r w:rsidRPr="005A6AF5">
        <w:t>зования географических знаний в различных областях деятельности;</w:t>
      </w:r>
    </w:p>
    <w:p w:rsidR="004232A9" w:rsidRPr="005A6AF5" w:rsidRDefault="004232A9" w:rsidP="005C085D">
      <w:pPr>
        <w:numPr>
          <w:ilvl w:val="0"/>
          <w:numId w:val="138"/>
        </w:numPr>
        <w:tabs>
          <w:tab w:val="left" w:pos="993"/>
        </w:tabs>
        <w:jc w:val="both"/>
      </w:pPr>
      <w:r w:rsidRPr="005A6AF5">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232A9" w:rsidRPr="005A6AF5" w:rsidRDefault="004232A9" w:rsidP="005C085D">
      <w:pPr>
        <w:numPr>
          <w:ilvl w:val="0"/>
          <w:numId w:val="138"/>
        </w:numPr>
        <w:tabs>
          <w:tab w:val="left" w:pos="993"/>
        </w:tabs>
        <w:jc w:val="both"/>
      </w:pPr>
      <w:r w:rsidRPr="005A6AF5">
        <w:lastRenderedPageBreak/>
        <w:t>составлять описание природного комплекса;выдвигать гипотезы о связях и закономе</w:t>
      </w:r>
      <w:r w:rsidRPr="005A6AF5">
        <w:t>р</w:t>
      </w:r>
      <w:r w:rsidRPr="005A6AF5">
        <w:t>ностях событий, процессов, объектов, происходящих в географической оболочке;</w:t>
      </w:r>
    </w:p>
    <w:p w:rsidR="004232A9" w:rsidRPr="005A6AF5" w:rsidRDefault="004232A9" w:rsidP="005C085D">
      <w:pPr>
        <w:numPr>
          <w:ilvl w:val="0"/>
          <w:numId w:val="138"/>
        </w:numPr>
        <w:tabs>
          <w:tab w:val="left" w:pos="993"/>
        </w:tabs>
        <w:jc w:val="both"/>
      </w:pPr>
      <w:r w:rsidRPr="005A6AF5">
        <w:t>сопоставлять существующие в науке точки зрения о причинах происходящих глобал</w:t>
      </w:r>
      <w:r w:rsidRPr="005A6AF5">
        <w:t>ь</w:t>
      </w:r>
      <w:r w:rsidRPr="005A6AF5">
        <w:t>ных изменений климата;</w:t>
      </w:r>
    </w:p>
    <w:p w:rsidR="004232A9" w:rsidRPr="005A6AF5" w:rsidRDefault="004232A9" w:rsidP="005C085D">
      <w:pPr>
        <w:numPr>
          <w:ilvl w:val="0"/>
          <w:numId w:val="138"/>
        </w:numPr>
        <w:tabs>
          <w:tab w:val="left" w:pos="993"/>
        </w:tabs>
        <w:jc w:val="both"/>
      </w:pPr>
      <w:r w:rsidRPr="005A6AF5">
        <w:t>оценивать положительные и негативные последствия глобальных изменений климата для отдельных регионов и стран;</w:t>
      </w:r>
    </w:p>
    <w:p w:rsidR="004232A9" w:rsidRPr="005A6AF5" w:rsidRDefault="004232A9" w:rsidP="005C085D">
      <w:pPr>
        <w:numPr>
          <w:ilvl w:val="0"/>
          <w:numId w:val="138"/>
        </w:numPr>
        <w:tabs>
          <w:tab w:val="left" w:pos="993"/>
        </w:tabs>
        <w:jc w:val="both"/>
      </w:pPr>
      <w:r w:rsidRPr="005A6AF5">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232A9" w:rsidRPr="005A6AF5" w:rsidRDefault="004232A9" w:rsidP="005C085D">
      <w:pPr>
        <w:numPr>
          <w:ilvl w:val="0"/>
          <w:numId w:val="138"/>
        </w:numPr>
        <w:tabs>
          <w:tab w:val="left" w:pos="993"/>
        </w:tabs>
        <w:jc w:val="both"/>
      </w:pPr>
      <w:r w:rsidRPr="005A6AF5">
        <w:t>оценивать возможные в будущем изменения географического положения России, об</w:t>
      </w:r>
      <w:r w:rsidRPr="005A6AF5">
        <w:t>у</w:t>
      </w:r>
      <w:r w:rsidRPr="005A6AF5">
        <w:t>словленные мировыми геодемографическими, геополитическими и геоэкономическими и</w:t>
      </w:r>
      <w:r w:rsidRPr="005A6AF5">
        <w:t>з</w:t>
      </w:r>
      <w:r w:rsidRPr="005A6AF5">
        <w:t>менениями, а также развитием глобальной коммуникационной системы;</w:t>
      </w:r>
    </w:p>
    <w:p w:rsidR="004232A9" w:rsidRPr="005A6AF5" w:rsidRDefault="004232A9" w:rsidP="005C085D">
      <w:pPr>
        <w:numPr>
          <w:ilvl w:val="0"/>
          <w:numId w:val="138"/>
        </w:numPr>
        <w:tabs>
          <w:tab w:val="left" w:pos="993"/>
        </w:tabs>
        <w:jc w:val="both"/>
      </w:pPr>
      <w:r w:rsidRPr="005A6AF5">
        <w:t>давать оценку и приводить примеры изменения значения границ во времени, оценивать границы с точки зрения их доступности;</w:t>
      </w:r>
    </w:p>
    <w:p w:rsidR="004232A9" w:rsidRPr="005A6AF5" w:rsidRDefault="004232A9" w:rsidP="005C085D">
      <w:pPr>
        <w:numPr>
          <w:ilvl w:val="0"/>
          <w:numId w:val="138"/>
        </w:numPr>
        <w:tabs>
          <w:tab w:val="left" w:pos="993"/>
        </w:tabs>
        <w:jc w:val="both"/>
      </w:pPr>
      <w:r w:rsidRPr="005A6AF5">
        <w:t>делать прогнозы трансформации географических систем и комплексов в результате и</w:t>
      </w:r>
      <w:r w:rsidRPr="005A6AF5">
        <w:t>з</w:t>
      </w:r>
      <w:r w:rsidRPr="005A6AF5">
        <w:t>менения их компонентов;</w:t>
      </w:r>
    </w:p>
    <w:p w:rsidR="004232A9" w:rsidRPr="005A6AF5" w:rsidRDefault="004232A9" w:rsidP="005C085D">
      <w:pPr>
        <w:numPr>
          <w:ilvl w:val="0"/>
          <w:numId w:val="138"/>
        </w:numPr>
        <w:tabs>
          <w:tab w:val="left" w:pos="993"/>
        </w:tabs>
        <w:jc w:val="both"/>
      </w:pPr>
      <w:r w:rsidRPr="005A6AF5">
        <w:t>наносить на контурные карты основные формы рельефа;</w:t>
      </w:r>
    </w:p>
    <w:p w:rsidR="004232A9" w:rsidRPr="005A6AF5" w:rsidRDefault="004232A9" w:rsidP="005C085D">
      <w:pPr>
        <w:numPr>
          <w:ilvl w:val="0"/>
          <w:numId w:val="138"/>
        </w:numPr>
        <w:tabs>
          <w:tab w:val="left" w:pos="993"/>
        </w:tabs>
        <w:jc w:val="both"/>
      </w:pPr>
      <w:r w:rsidRPr="005A6AF5">
        <w:t>давать характеристику климата своей области (края, республики);</w:t>
      </w:r>
    </w:p>
    <w:p w:rsidR="004232A9" w:rsidRPr="005A6AF5" w:rsidRDefault="004232A9" w:rsidP="005C085D">
      <w:pPr>
        <w:numPr>
          <w:ilvl w:val="0"/>
          <w:numId w:val="138"/>
        </w:numPr>
        <w:tabs>
          <w:tab w:val="left" w:pos="993"/>
        </w:tabs>
        <w:jc w:val="both"/>
      </w:pPr>
      <w:r w:rsidRPr="005A6AF5">
        <w:t>показывать на карте артезианские бассейны и области распространения многолетней мерзлоты;</w:t>
      </w:r>
    </w:p>
    <w:p w:rsidR="004232A9" w:rsidRPr="005A6AF5" w:rsidRDefault="004232A9" w:rsidP="005C085D">
      <w:pPr>
        <w:numPr>
          <w:ilvl w:val="0"/>
          <w:numId w:val="138"/>
        </w:numPr>
        <w:tabs>
          <w:tab w:val="left" w:pos="993"/>
        </w:tabs>
        <w:jc w:val="both"/>
      </w:pPr>
      <w:r w:rsidRPr="005A6AF5">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w:t>
      </w:r>
      <w:r w:rsidRPr="005A6AF5">
        <w:t>а</w:t>
      </w:r>
      <w:r w:rsidRPr="005A6AF5">
        <w:t>питала;</w:t>
      </w:r>
    </w:p>
    <w:p w:rsidR="004232A9" w:rsidRPr="005A6AF5" w:rsidRDefault="004232A9" w:rsidP="005C085D">
      <w:pPr>
        <w:numPr>
          <w:ilvl w:val="0"/>
          <w:numId w:val="138"/>
        </w:numPr>
        <w:tabs>
          <w:tab w:val="left" w:pos="993"/>
        </w:tabs>
        <w:jc w:val="both"/>
      </w:pPr>
      <w:r w:rsidRPr="005A6AF5">
        <w:t>оценивать ситуацию на рынке труда и ее динамику;</w:t>
      </w:r>
    </w:p>
    <w:p w:rsidR="004232A9" w:rsidRPr="005A6AF5" w:rsidRDefault="004232A9" w:rsidP="005C085D">
      <w:pPr>
        <w:numPr>
          <w:ilvl w:val="0"/>
          <w:numId w:val="138"/>
        </w:numPr>
        <w:tabs>
          <w:tab w:val="left" w:pos="993"/>
        </w:tabs>
        <w:jc w:val="both"/>
      </w:pPr>
      <w:r w:rsidRPr="005A6AF5">
        <w:t>объяснять различия в обеспеченности трудовыми ресурсами отдельных регионов Ро</w:t>
      </w:r>
      <w:r w:rsidRPr="005A6AF5">
        <w:t>с</w:t>
      </w:r>
      <w:r w:rsidRPr="005A6AF5">
        <w:t>сии</w:t>
      </w:r>
    </w:p>
    <w:p w:rsidR="004232A9" w:rsidRPr="005A6AF5" w:rsidRDefault="004232A9" w:rsidP="005C085D">
      <w:pPr>
        <w:numPr>
          <w:ilvl w:val="0"/>
          <w:numId w:val="138"/>
        </w:numPr>
        <w:tabs>
          <w:tab w:val="left" w:pos="993"/>
        </w:tabs>
        <w:jc w:val="both"/>
      </w:pPr>
      <w:r w:rsidRPr="005A6AF5">
        <w:t>выдвигать и обосновывать на основе анализа комплекса источников информации гип</w:t>
      </w:r>
      <w:r w:rsidRPr="005A6AF5">
        <w:t>о</w:t>
      </w:r>
      <w:r w:rsidRPr="005A6AF5">
        <w:t>тезы об изменении отраслевой и территориальной структуры хозяйства страны;</w:t>
      </w:r>
    </w:p>
    <w:p w:rsidR="004232A9" w:rsidRPr="005A6AF5" w:rsidRDefault="004232A9" w:rsidP="005C085D">
      <w:pPr>
        <w:numPr>
          <w:ilvl w:val="0"/>
          <w:numId w:val="138"/>
        </w:numPr>
        <w:tabs>
          <w:tab w:val="left" w:pos="993"/>
        </w:tabs>
        <w:jc w:val="both"/>
      </w:pPr>
      <w:r w:rsidRPr="005A6AF5">
        <w:t>обосновывать возможные пути решения проблем развития хозяйства России;</w:t>
      </w:r>
    </w:p>
    <w:p w:rsidR="004232A9" w:rsidRPr="005A6AF5" w:rsidRDefault="004232A9" w:rsidP="005C085D">
      <w:pPr>
        <w:numPr>
          <w:ilvl w:val="0"/>
          <w:numId w:val="138"/>
        </w:numPr>
        <w:tabs>
          <w:tab w:val="left" w:pos="993"/>
        </w:tabs>
        <w:jc w:val="both"/>
      </w:pPr>
      <w:r w:rsidRPr="005A6AF5">
        <w:t>выбирать критерии для сравнения, сопоставления, места страны в мировой экономике;</w:t>
      </w:r>
    </w:p>
    <w:p w:rsidR="004232A9" w:rsidRPr="005A6AF5" w:rsidRDefault="004232A9" w:rsidP="005C085D">
      <w:pPr>
        <w:numPr>
          <w:ilvl w:val="0"/>
          <w:numId w:val="138"/>
        </w:numPr>
        <w:tabs>
          <w:tab w:val="left" w:pos="993"/>
        </w:tabs>
        <w:jc w:val="both"/>
      </w:pPr>
      <w:r w:rsidRPr="005A6AF5">
        <w:t>объяснять возможности России в решении современных глобальных проблем челов</w:t>
      </w:r>
      <w:r w:rsidRPr="005A6AF5">
        <w:t>е</w:t>
      </w:r>
      <w:r w:rsidRPr="005A6AF5">
        <w:t>чества;</w:t>
      </w:r>
    </w:p>
    <w:p w:rsidR="004232A9" w:rsidRPr="005A6AF5" w:rsidRDefault="004232A9" w:rsidP="005C085D">
      <w:pPr>
        <w:numPr>
          <w:ilvl w:val="0"/>
          <w:numId w:val="138"/>
        </w:numPr>
        <w:tabs>
          <w:tab w:val="left" w:pos="993"/>
        </w:tabs>
        <w:jc w:val="both"/>
      </w:pPr>
      <w:r w:rsidRPr="005A6AF5">
        <w:t>оценивать социально-экономическое положение и перспективы развития России.</w:t>
      </w:r>
    </w:p>
    <w:p w:rsidR="004232A9" w:rsidRPr="005A6AF5" w:rsidRDefault="004232A9" w:rsidP="006B1494">
      <w:pPr>
        <w:pStyle w:val="4"/>
        <w:spacing w:before="0" w:after="0"/>
        <w:rPr>
          <w:sz w:val="24"/>
          <w:szCs w:val="24"/>
        </w:rPr>
      </w:pPr>
      <w:bookmarkStart w:id="43" w:name="_Toc409691638"/>
      <w:bookmarkStart w:id="44" w:name="_Toc410653961"/>
      <w:bookmarkStart w:id="45" w:name="_Toc414553142"/>
      <w:r w:rsidRPr="005A6AF5">
        <w:rPr>
          <w:sz w:val="24"/>
          <w:szCs w:val="24"/>
        </w:rPr>
        <w:t>1.2.5.8. Математика</w:t>
      </w:r>
      <w:bookmarkEnd w:id="43"/>
      <w:bookmarkEnd w:id="44"/>
      <w:bookmarkEnd w:id="45"/>
    </w:p>
    <w:p w:rsidR="004232A9" w:rsidRPr="005A6AF5" w:rsidRDefault="004232A9" w:rsidP="006B1494">
      <w:pPr>
        <w:pStyle w:val="3"/>
        <w:tabs>
          <w:tab w:val="left" w:pos="1134"/>
        </w:tabs>
        <w:spacing w:before="0" w:after="0"/>
        <w:jc w:val="both"/>
        <w:rPr>
          <w:rFonts w:ascii="Times New Roman" w:hAnsi="Times New Roman" w:cs="Times New Roman"/>
          <w:b w:val="0"/>
          <w:sz w:val="24"/>
          <w:szCs w:val="24"/>
        </w:rPr>
      </w:pPr>
      <w:r w:rsidRPr="005A6AF5">
        <w:rPr>
          <w:rFonts w:ascii="Times New Roman" w:hAnsi="Times New Roman" w:cs="Times New Roman"/>
          <w:b w:val="0"/>
          <w:i/>
          <w:sz w:val="24"/>
          <w:szCs w:val="24"/>
        </w:rPr>
        <w:t>Выпускник научится в 5-6 классах</w:t>
      </w:r>
      <w:r w:rsidRPr="005A6AF5">
        <w:rPr>
          <w:rFonts w:ascii="Times New Roman" w:hAnsi="Times New Roman" w:cs="Times New Roman"/>
          <w:sz w:val="24"/>
          <w:szCs w:val="24"/>
        </w:rPr>
        <w:t xml:space="preserve"> </w:t>
      </w:r>
      <w:r w:rsidRPr="005A6AF5">
        <w:rPr>
          <w:rFonts w:ascii="Times New Roman" w:hAnsi="Times New Roman" w:cs="Times New Roman"/>
          <w:b w:val="0"/>
          <w:sz w:val="24"/>
          <w:szCs w:val="24"/>
        </w:rPr>
        <w:t>(для использования в повседневной жизни и обеспечения возможности успешного продолжения образования на базовом уровне)</w:t>
      </w:r>
      <w:r w:rsidR="006B1494" w:rsidRPr="005A6AF5">
        <w:rPr>
          <w:rFonts w:ascii="Times New Roman" w:hAnsi="Times New Roman" w:cs="Times New Roman"/>
          <w:b w:val="0"/>
          <w:sz w:val="24"/>
          <w:szCs w:val="24"/>
        </w:rPr>
        <w:t>:</w:t>
      </w:r>
    </w:p>
    <w:p w:rsidR="004232A9" w:rsidRPr="005A6AF5" w:rsidRDefault="004232A9" w:rsidP="005C085D">
      <w:pPr>
        <w:pStyle w:val="aa"/>
        <w:numPr>
          <w:ilvl w:val="0"/>
          <w:numId w:val="57"/>
        </w:numPr>
        <w:tabs>
          <w:tab w:val="left" w:pos="993"/>
        </w:tabs>
        <w:ind w:left="0" w:firstLine="709"/>
        <w:jc w:val="both"/>
      </w:pPr>
      <w:r w:rsidRPr="005A6AF5">
        <w:t>Оперировать на базовом уровне понятиями: множество, элемент множества, по</w:t>
      </w:r>
      <w:r w:rsidRPr="005A6AF5">
        <w:t>д</w:t>
      </w:r>
      <w:r w:rsidRPr="005A6AF5">
        <w:t>множество, принадлежность;</w:t>
      </w:r>
    </w:p>
    <w:p w:rsidR="004232A9" w:rsidRPr="005A6AF5" w:rsidRDefault="004232A9" w:rsidP="005C085D">
      <w:pPr>
        <w:pStyle w:val="aa"/>
        <w:numPr>
          <w:ilvl w:val="0"/>
          <w:numId w:val="57"/>
        </w:numPr>
        <w:tabs>
          <w:tab w:val="left" w:pos="993"/>
        </w:tabs>
        <w:ind w:left="0" w:firstLine="709"/>
        <w:jc w:val="both"/>
      </w:pPr>
      <w:r w:rsidRPr="005A6AF5">
        <w:t>задавать множества перечислением их элементов;</w:t>
      </w:r>
    </w:p>
    <w:p w:rsidR="004232A9" w:rsidRPr="005A6AF5" w:rsidRDefault="004232A9" w:rsidP="005C085D">
      <w:pPr>
        <w:pStyle w:val="aa"/>
        <w:numPr>
          <w:ilvl w:val="0"/>
          <w:numId w:val="57"/>
        </w:numPr>
        <w:tabs>
          <w:tab w:val="left" w:pos="993"/>
        </w:tabs>
        <w:ind w:left="0" w:firstLine="709"/>
        <w:jc w:val="both"/>
      </w:pPr>
      <w:r w:rsidRPr="005A6AF5">
        <w:t>находить пересечение, объединение, подмножество в простейших ситуациях.</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993"/>
        </w:tabs>
        <w:ind w:left="0" w:firstLine="709"/>
        <w:rPr>
          <w:rFonts w:ascii="Times New Roman" w:hAnsi="Times New Roman"/>
          <w:sz w:val="24"/>
          <w:szCs w:val="24"/>
        </w:rPr>
      </w:pPr>
      <w:r w:rsidRPr="005A6AF5">
        <w:rPr>
          <w:rFonts w:ascii="Times New Roman" w:hAnsi="Times New Roman"/>
          <w:sz w:val="24"/>
          <w:szCs w:val="24"/>
        </w:rPr>
        <w:t>распознавать логически некорректные высказывания.</w:t>
      </w:r>
    </w:p>
    <w:p w:rsidR="004232A9" w:rsidRPr="005A6AF5" w:rsidRDefault="004232A9" w:rsidP="004232A9">
      <w:pPr>
        <w:rPr>
          <w:b/>
        </w:rPr>
      </w:pPr>
      <w:r w:rsidRPr="005A6AF5">
        <w:rPr>
          <w:b/>
        </w:rPr>
        <w:t>Числа</w:t>
      </w:r>
    </w:p>
    <w:p w:rsidR="004232A9" w:rsidRPr="005A6AF5" w:rsidRDefault="004232A9" w:rsidP="005C085D">
      <w:pPr>
        <w:pStyle w:val="aa"/>
        <w:numPr>
          <w:ilvl w:val="0"/>
          <w:numId w:val="54"/>
        </w:numPr>
        <w:tabs>
          <w:tab w:val="left" w:pos="993"/>
        </w:tabs>
        <w:ind w:left="0" w:firstLine="709"/>
        <w:contextualSpacing w:val="0"/>
        <w:jc w:val="both"/>
      </w:pPr>
      <w:r w:rsidRPr="005A6AF5">
        <w:t>Оперировать на базовом уровне понятиями: натуральное число, целое число, обы</w:t>
      </w:r>
      <w:r w:rsidRPr="005A6AF5">
        <w:t>к</w:t>
      </w:r>
      <w:r w:rsidRPr="005A6AF5">
        <w:t>новенная дробь, десятичная дробь, смешанное число, рациональное число;</w:t>
      </w:r>
    </w:p>
    <w:p w:rsidR="004232A9" w:rsidRPr="005A6AF5" w:rsidRDefault="004232A9" w:rsidP="005C085D">
      <w:pPr>
        <w:pStyle w:val="aa"/>
        <w:numPr>
          <w:ilvl w:val="0"/>
          <w:numId w:val="54"/>
        </w:numPr>
        <w:tabs>
          <w:tab w:val="left" w:pos="993"/>
        </w:tabs>
        <w:ind w:left="0" w:firstLine="709"/>
        <w:contextualSpacing w:val="0"/>
        <w:jc w:val="both"/>
      </w:pPr>
      <w:r w:rsidRPr="005A6AF5">
        <w:t>использовать свойства чисел и правила действий с рациональными числами при выполнении вычислений;</w:t>
      </w:r>
    </w:p>
    <w:p w:rsidR="004232A9" w:rsidRPr="005A6AF5" w:rsidRDefault="004232A9" w:rsidP="005C085D">
      <w:pPr>
        <w:pStyle w:val="aa"/>
        <w:numPr>
          <w:ilvl w:val="0"/>
          <w:numId w:val="54"/>
        </w:numPr>
        <w:tabs>
          <w:tab w:val="left" w:pos="993"/>
        </w:tabs>
        <w:ind w:left="0" w:firstLine="709"/>
        <w:contextualSpacing w:val="0"/>
        <w:jc w:val="both"/>
      </w:pPr>
      <w:r w:rsidRPr="005A6AF5">
        <w:t>использовать признаки делимости на 2, 5, 3, 9, 10 при выполнении вычислений и решении несложных задач;</w:t>
      </w:r>
    </w:p>
    <w:p w:rsidR="004232A9" w:rsidRPr="005A6AF5" w:rsidRDefault="004232A9" w:rsidP="005C085D">
      <w:pPr>
        <w:pStyle w:val="aa"/>
        <w:numPr>
          <w:ilvl w:val="0"/>
          <w:numId w:val="54"/>
        </w:numPr>
        <w:tabs>
          <w:tab w:val="left" w:pos="993"/>
        </w:tabs>
        <w:ind w:left="0" w:firstLine="709"/>
        <w:contextualSpacing w:val="0"/>
        <w:jc w:val="both"/>
      </w:pPr>
      <w:r w:rsidRPr="005A6AF5">
        <w:t>выполнять округление рациональных чисел в соответствии с правилами;</w:t>
      </w:r>
    </w:p>
    <w:p w:rsidR="004232A9" w:rsidRPr="005A6AF5" w:rsidRDefault="004232A9" w:rsidP="005C085D">
      <w:pPr>
        <w:pStyle w:val="aa"/>
        <w:numPr>
          <w:ilvl w:val="0"/>
          <w:numId w:val="54"/>
        </w:numPr>
        <w:tabs>
          <w:tab w:val="left" w:pos="993"/>
        </w:tabs>
        <w:ind w:left="0" w:firstLine="709"/>
        <w:contextualSpacing w:val="0"/>
        <w:jc w:val="both"/>
      </w:pPr>
      <w:r w:rsidRPr="005A6AF5">
        <w:t>сравнивать рациональные числа</w:t>
      </w:r>
      <w:r w:rsidRPr="005A6AF5">
        <w:rPr>
          <w:b/>
        </w:rPr>
        <w:t>.</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4"/>
        </w:numPr>
        <w:tabs>
          <w:tab w:val="left" w:pos="993"/>
        </w:tabs>
        <w:ind w:left="0" w:firstLine="709"/>
        <w:contextualSpacing w:val="0"/>
        <w:jc w:val="both"/>
      </w:pPr>
      <w:r w:rsidRPr="005A6AF5">
        <w:t>оценивать результаты вычислений при решении практических задач;</w:t>
      </w:r>
    </w:p>
    <w:p w:rsidR="004232A9" w:rsidRPr="005A6AF5" w:rsidRDefault="004232A9" w:rsidP="005C085D">
      <w:pPr>
        <w:pStyle w:val="aa"/>
        <w:numPr>
          <w:ilvl w:val="0"/>
          <w:numId w:val="54"/>
        </w:numPr>
        <w:tabs>
          <w:tab w:val="left" w:pos="993"/>
        </w:tabs>
        <w:ind w:left="0" w:firstLine="709"/>
        <w:contextualSpacing w:val="0"/>
        <w:jc w:val="both"/>
      </w:pPr>
      <w:r w:rsidRPr="005A6AF5">
        <w:lastRenderedPageBreak/>
        <w:t>выполнять сравнение чисел в реальных ситуациях;</w:t>
      </w:r>
    </w:p>
    <w:p w:rsidR="004232A9" w:rsidRPr="005A6AF5" w:rsidRDefault="004232A9" w:rsidP="005C085D">
      <w:pPr>
        <w:pStyle w:val="aa"/>
        <w:numPr>
          <w:ilvl w:val="0"/>
          <w:numId w:val="54"/>
        </w:numPr>
        <w:tabs>
          <w:tab w:val="left" w:pos="993"/>
        </w:tabs>
        <w:ind w:left="0" w:firstLine="709"/>
        <w:contextualSpacing w:val="0"/>
        <w:jc w:val="both"/>
      </w:pPr>
      <w:r w:rsidRPr="005A6AF5">
        <w:t>составлять числовые выражения при решении практических задач и задач из др</w:t>
      </w:r>
      <w:r w:rsidRPr="005A6AF5">
        <w:t>у</w:t>
      </w:r>
      <w:r w:rsidRPr="005A6AF5">
        <w:t>гих учебных предметов.</w:t>
      </w:r>
    </w:p>
    <w:p w:rsidR="004232A9" w:rsidRPr="005A6AF5" w:rsidRDefault="004232A9" w:rsidP="004232A9">
      <w:pPr>
        <w:rPr>
          <w:b/>
        </w:rPr>
      </w:pPr>
      <w:r w:rsidRPr="005A6AF5">
        <w:rPr>
          <w:b/>
        </w:rPr>
        <w:t>Статистика и теория вероятностей</w:t>
      </w:r>
    </w:p>
    <w:p w:rsidR="004232A9" w:rsidRPr="005A6AF5" w:rsidRDefault="004232A9" w:rsidP="005C085D">
      <w:pPr>
        <w:pStyle w:val="a"/>
        <w:numPr>
          <w:ilvl w:val="0"/>
          <w:numId w:val="53"/>
        </w:numPr>
        <w:tabs>
          <w:tab w:val="left" w:pos="993"/>
        </w:tabs>
        <w:ind w:left="0" w:firstLine="709"/>
        <w:rPr>
          <w:rFonts w:ascii="Times New Roman" w:hAnsi="Times New Roman"/>
          <w:sz w:val="24"/>
          <w:szCs w:val="24"/>
        </w:rPr>
      </w:pPr>
      <w:r w:rsidRPr="005A6AF5">
        <w:rPr>
          <w:rFonts w:ascii="Times New Roman" w:hAnsi="Times New Roman"/>
          <w:sz w:val="24"/>
          <w:szCs w:val="24"/>
        </w:rPr>
        <w:t xml:space="preserve">Представлять данные в виде таблиц, диаграмм, </w:t>
      </w:r>
    </w:p>
    <w:p w:rsidR="004232A9" w:rsidRPr="005A6AF5" w:rsidRDefault="004232A9" w:rsidP="005C085D">
      <w:pPr>
        <w:pStyle w:val="a"/>
        <w:numPr>
          <w:ilvl w:val="0"/>
          <w:numId w:val="53"/>
        </w:numPr>
        <w:tabs>
          <w:tab w:val="left" w:pos="993"/>
        </w:tabs>
        <w:ind w:left="0" w:firstLine="709"/>
        <w:rPr>
          <w:rFonts w:ascii="Times New Roman" w:hAnsi="Times New Roman"/>
          <w:sz w:val="24"/>
          <w:szCs w:val="24"/>
        </w:rPr>
      </w:pPr>
      <w:r w:rsidRPr="005A6AF5">
        <w:rPr>
          <w:rFonts w:ascii="Times New Roman" w:hAnsi="Times New Roman"/>
          <w:sz w:val="24"/>
          <w:szCs w:val="24"/>
        </w:rPr>
        <w:t>читать информацию, представленную в виде таблицы, диаграммы.</w:t>
      </w:r>
    </w:p>
    <w:p w:rsidR="004232A9" w:rsidRPr="005A6AF5" w:rsidRDefault="004232A9" w:rsidP="004232A9">
      <w:pPr>
        <w:rPr>
          <w:b/>
          <w:bCs/>
        </w:rPr>
      </w:pPr>
      <w:r w:rsidRPr="005A6AF5">
        <w:rPr>
          <w:b/>
          <w:bCs/>
        </w:rPr>
        <w:t>Текстовые задачи</w:t>
      </w:r>
    </w:p>
    <w:p w:rsidR="004232A9" w:rsidRPr="005A6AF5" w:rsidRDefault="004232A9" w:rsidP="005C085D">
      <w:pPr>
        <w:pStyle w:val="aa"/>
        <w:numPr>
          <w:ilvl w:val="0"/>
          <w:numId w:val="72"/>
        </w:numPr>
        <w:tabs>
          <w:tab w:val="left" w:pos="993"/>
        </w:tabs>
        <w:ind w:left="0" w:firstLine="709"/>
        <w:contextualSpacing w:val="0"/>
        <w:jc w:val="both"/>
      </w:pPr>
      <w:r w:rsidRPr="005A6AF5">
        <w:t>Решать несложные сюжетные задачи разных типов на все арифметические де</w:t>
      </w:r>
      <w:r w:rsidRPr="005A6AF5">
        <w:t>й</w:t>
      </w:r>
      <w:r w:rsidRPr="005A6AF5">
        <w:t>ствия;</w:t>
      </w:r>
    </w:p>
    <w:p w:rsidR="004232A9" w:rsidRPr="005A6AF5" w:rsidRDefault="004232A9" w:rsidP="005C085D">
      <w:pPr>
        <w:pStyle w:val="aa"/>
        <w:numPr>
          <w:ilvl w:val="0"/>
          <w:numId w:val="72"/>
        </w:numPr>
        <w:tabs>
          <w:tab w:val="left" w:pos="993"/>
        </w:tabs>
        <w:ind w:left="0" w:firstLine="709"/>
        <w:contextualSpacing w:val="0"/>
        <w:jc w:val="both"/>
      </w:pPr>
      <w:r w:rsidRPr="005A6AF5">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232A9" w:rsidRPr="005A6AF5" w:rsidRDefault="004232A9" w:rsidP="005C085D">
      <w:pPr>
        <w:pStyle w:val="aa"/>
        <w:numPr>
          <w:ilvl w:val="0"/>
          <w:numId w:val="72"/>
        </w:numPr>
        <w:tabs>
          <w:tab w:val="left" w:pos="993"/>
        </w:tabs>
        <w:ind w:left="0" w:firstLine="709"/>
        <w:contextualSpacing w:val="0"/>
        <w:jc w:val="both"/>
      </w:pPr>
      <w:r w:rsidRPr="005A6AF5">
        <w:t>осуществлять способ поиска решения задачи, в котором рассуждение строится от условия к требованию или от требования к условию;</w:t>
      </w:r>
    </w:p>
    <w:p w:rsidR="004232A9" w:rsidRPr="005A6AF5" w:rsidRDefault="004232A9" w:rsidP="005C085D">
      <w:pPr>
        <w:pStyle w:val="aa"/>
        <w:numPr>
          <w:ilvl w:val="0"/>
          <w:numId w:val="72"/>
        </w:numPr>
        <w:tabs>
          <w:tab w:val="left" w:pos="993"/>
        </w:tabs>
        <w:ind w:left="0" w:firstLine="709"/>
        <w:contextualSpacing w:val="0"/>
        <w:jc w:val="both"/>
      </w:pPr>
      <w:r w:rsidRPr="005A6AF5">
        <w:t xml:space="preserve">составлять план решения задачи; </w:t>
      </w:r>
    </w:p>
    <w:p w:rsidR="004232A9" w:rsidRPr="005A6AF5" w:rsidRDefault="004232A9" w:rsidP="005C085D">
      <w:pPr>
        <w:pStyle w:val="aa"/>
        <w:numPr>
          <w:ilvl w:val="0"/>
          <w:numId w:val="72"/>
        </w:numPr>
        <w:tabs>
          <w:tab w:val="left" w:pos="993"/>
        </w:tabs>
        <w:ind w:left="0" w:firstLine="709"/>
        <w:contextualSpacing w:val="0"/>
        <w:jc w:val="both"/>
      </w:pPr>
      <w:r w:rsidRPr="005A6AF5">
        <w:t>выделять этапы решения задачи;</w:t>
      </w:r>
    </w:p>
    <w:p w:rsidR="004232A9" w:rsidRPr="005A6AF5" w:rsidRDefault="004232A9" w:rsidP="005C085D">
      <w:pPr>
        <w:pStyle w:val="aa"/>
        <w:numPr>
          <w:ilvl w:val="0"/>
          <w:numId w:val="72"/>
        </w:numPr>
        <w:tabs>
          <w:tab w:val="left" w:pos="993"/>
        </w:tabs>
        <w:ind w:left="0" w:firstLine="709"/>
        <w:contextualSpacing w:val="0"/>
        <w:jc w:val="both"/>
      </w:pPr>
      <w:r w:rsidRPr="005A6AF5">
        <w:t>интерпретировать вычислительные результаты в задаче, исследовать полученное решение задачи;</w:t>
      </w:r>
    </w:p>
    <w:p w:rsidR="004232A9" w:rsidRPr="005A6AF5" w:rsidRDefault="004232A9" w:rsidP="005C085D">
      <w:pPr>
        <w:pStyle w:val="aa"/>
        <w:numPr>
          <w:ilvl w:val="0"/>
          <w:numId w:val="72"/>
        </w:numPr>
        <w:tabs>
          <w:tab w:val="left" w:pos="993"/>
        </w:tabs>
        <w:ind w:left="0" w:firstLine="709"/>
        <w:contextualSpacing w:val="0"/>
        <w:jc w:val="both"/>
      </w:pPr>
      <w:r w:rsidRPr="005A6AF5">
        <w:t>знать различие скоростей объекта в стоячей воде, против течения и по течению р</w:t>
      </w:r>
      <w:r w:rsidRPr="005A6AF5">
        <w:t>е</w:t>
      </w:r>
      <w:r w:rsidRPr="005A6AF5">
        <w:t>ки;</w:t>
      </w:r>
    </w:p>
    <w:p w:rsidR="004232A9" w:rsidRPr="005A6AF5" w:rsidRDefault="004232A9" w:rsidP="005C085D">
      <w:pPr>
        <w:pStyle w:val="aa"/>
        <w:numPr>
          <w:ilvl w:val="0"/>
          <w:numId w:val="72"/>
        </w:numPr>
        <w:tabs>
          <w:tab w:val="left" w:pos="993"/>
        </w:tabs>
        <w:ind w:left="0" w:firstLine="709"/>
        <w:jc w:val="both"/>
      </w:pPr>
      <w:r w:rsidRPr="005A6AF5">
        <w:t>решать задачи на нахождение части числа и числа по его части;</w:t>
      </w:r>
    </w:p>
    <w:p w:rsidR="004232A9" w:rsidRPr="005A6AF5" w:rsidRDefault="004232A9" w:rsidP="005C085D">
      <w:pPr>
        <w:pStyle w:val="aa"/>
        <w:numPr>
          <w:ilvl w:val="0"/>
          <w:numId w:val="72"/>
        </w:numPr>
        <w:tabs>
          <w:tab w:val="left" w:pos="993"/>
        </w:tabs>
        <w:ind w:left="0" w:firstLine="709"/>
        <w:jc w:val="both"/>
      </w:pPr>
      <w:r w:rsidRPr="005A6AF5">
        <w:t>решать задачи разных типов (на работу, на покупки, на движение), связывающих три величины, выделять эти величины и отношения между ними;</w:t>
      </w:r>
    </w:p>
    <w:p w:rsidR="004232A9" w:rsidRPr="005A6AF5" w:rsidRDefault="004232A9" w:rsidP="005C085D">
      <w:pPr>
        <w:pStyle w:val="aa"/>
        <w:numPr>
          <w:ilvl w:val="0"/>
          <w:numId w:val="72"/>
        </w:numPr>
        <w:tabs>
          <w:tab w:val="left" w:pos="993"/>
        </w:tabs>
        <w:ind w:left="0" w:firstLine="709"/>
        <w:jc w:val="both"/>
      </w:pPr>
      <w:r w:rsidRPr="005A6AF5">
        <w:t>находить процент от числа, число по проценту от него, находить процентное отн</w:t>
      </w:r>
      <w:r w:rsidRPr="005A6AF5">
        <w:t>о</w:t>
      </w:r>
      <w:r w:rsidRPr="005A6AF5">
        <w:t>шение двух чисел, находить процентное снижение или процентное повышение величины;</w:t>
      </w:r>
    </w:p>
    <w:p w:rsidR="004232A9" w:rsidRPr="005A6AF5" w:rsidRDefault="004232A9" w:rsidP="005C085D">
      <w:pPr>
        <w:pStyle w:val="aa"/>
        <w:numPr>
          <w:ilvl w:val="0"/>
          <w:numId w:val="72"/>
        </w:numPr>
        <w:tabs>
          <w:tab w:val="left" w:pos="993"/>
        </w:tabs>
        <w:ind w:left="0" w:firstLine="709"/>
        <w:jc w:val="both"/>
      </w:pPr>
      <w:r w:rsidRPr="005A6AF5">
        <w:t>решать несложные логические задачи методом рассуждений.</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numPr>
          <w:ilvl w:val="0"/>
          <w:numId w:val="73"/>
        </w:numPr>
        <w:tabs>
          <w:tab w:val="left" w:pos="993"/>
        </w:tabs>
        <w:ind w:left="0" w:firstLine="709"/>
        <w:jc w:val="both"/>
      </w:pPr>
      <w:r w:rsidRPr="005A6AF5">
        <w:t xml:space="preserve">выдвигать гипотезы о возможных предельных значениях искомых величин в задаче (делать прикидку) </w:t>
      </w:r>
    </w:p>
    <w:p w:rsidR="004232A9" w:rsidRPr="005A6AF5" w:rsidRDefault="004232A9" w:rsidP="004232A9">
      <w:pPr>
        <w:rPr>
          <w:b/>
        </w:rPr>
      </w:pPr>
      <w:r w:rsidRPr="005A6AF5">
        <w:rPr>
          <w:b/>
        </w:rPr>
        <w:t>Наглядная геометрия</w:t>
      </w:r>
    </w:p>
    <w:p w:rsidR="004232A9" w:rsidRPr="005A6AF5" w:rsidRDefault="004232A9" w:rsidP="004232A9">
      <w:pPr>
        <w:rPr>
          <w:b/>
        </w:rPr>
      </w:pPr>
      <w:r w:rsidRPr="005A6AF5">
        <w:rPr>
          <w:b/>
        </w:rPr>
        <w:t>Геометрические фигуры</w:t>
      </w:r>
    </w:p>
    <w:p w:rsidR="004232A9" w:rsidRPr="005A6AF5" w:rsidRDefault="004232A9" w:rsidP="005C085D">
      <w:pPr>
        <w:numPr>
          <w:ilvl w:val="0"/>
          <w:numId w:val="74"/>
        </w:numPr>
        <w:tabs>
          <w:tab w:val="left" w:pos="0"/>
          <w:tab w:val="left" w:pos="993"/>
        </w:tabs>
        <w:ind w:left="0" w:firstLine="709"/>
        <w:jc w:val="both"/>
        <w:rPr>
          <w:b/>
        </w:rPr>
      </w:pPr>
      <w:r w:rsidRPr="005A6AF5">
        <w:t xml:space="preserve">Оперировать на базовом уровне понятиями: фигура, </w:t>
      </w:r>
      <w:r w:rsidRPr="005A6AF5">
        <w:rPr>
          <w:bCs/>
        </w:rPr>
        <w:t>т</w:t>
      </w:r>
      <w:r w:rsidRPr="005A6AF5">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w:t>
      </w:r>
      <w:r w:rsidRPr="005A6AF5">
        <w:t>у</w:t>
      </w:r>
      <w:r w:rsidRPr="005A6AF5">
        <w:t>ры от руки и с помощью линейки и циркуля.</w:t>
      </w:r>
    </w:p>
    <w:p w:rsidR="004232A9" w:rsidRPr="005A6AF5" w:rsidRDefault="004232A9" w:rsidP="004232A9">
      <w:pPr>
        <w:tabs>
          <w:tab w:val="left" w:pos="0"/>
          <w:tab w:val="left" w:pos="993"/>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70"/>
        </w:numPr>
        <w:tabs>
          <w:tab w:val="left" w:pos="993"/>
        </w:tabs>
        <w:ind w:left="0" w:firstLine="709"/>
        <w:jc w:val="both"/>
      </w:pPr>
      <w:r w:rsidRPr="005A6AF5">
        <w:t xml:space="preserve">решать практические задачи с применением простейших свойств фигур. </w:t>
      </w:r>
    </w:p>
    <w:p w:rsidR="004232A9" w:rsidRPr="005A6AF5" w:rsidRDefault="004232A9" w:rsidP="004232A9">
      <w:pPr>
        <w:rPr>
          <w:b/>
        </w:rPr>
      </w:pPr>
      <w:r w:rsidRPr="005A6AF5">
        <w:rPr>
          <w:b/>
        </w:rPr>
        <w:t>Измерения и вычисления</w:t>
      </w:r>
    </w:p>
    <w:p w:rsidR="004232A9" w:rsidRPr="005A6AF5" w:rsidRDefault="004232A9" w:rsidP="005C085D">
      <w:pPr>
        <w:pStyle w:val="a"/>
        <w:numPr>
          <w:ilvl w:val="0"/>
          <w:numId w:val="75"/>
        </w:numPr>
        <w:tabs>
          <w:tab w:val="left" w:pos="993"/>
        </w:tabs>
        <w:ind w:left="0" w:firstLine="709"/>
        <w:rPr>
          <w:rFonts w:ascii="Times New Roman" w:hAnsi="Times New Roman"/>
          <w:sz w:val="24"/>
          <w:szCs w:val="24"/>
        </w:rPr>
      </w:pPr>
      <w:r w:rsidRPr="005A6AF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232A9" w:rsidRPr="005A6AF5" w:rsidRDefault="004232A9" w:rsidP="005C085D">
      <w:pPr>
        <w:pStyle w:val="a"/>
        <w:numPr>
          <w:ilvl w:val="0"/>
          <w:numId w:val="75"/>
        </w:numPr>
        <w:tabs>
          <w:tab w:val="left" w:pos="993"/>
        </w:tabs>
        <w:ind w:left="0" w:firstLine="709"/>
        <w:rPr>
          <w:rFonts w:ascii="Times New Roman" w:hAnsi="Times New Roman"/>
          <w:sz w:val="24"/>
          <w:szCs w:val="24"/>
        </w:rPr>
      </w:pPr>
      <w:r w:rsidRPr="005A6AF5">
        <w:rPr>
          <w:rFonts w:ascii="Times New Roman" w:hAnsi="Times New Roman"/>
          <w:sz w:val="24"/>
          <w:szCs w:val="24"/>
        </w:rPr>
        <w:t xml:space="preserve">вычислять площади прямоугольников. </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numPr>
          <w:ilvl w:val="0"/>
          <w:numId w:val="60"/>
        </w:numPr>
        <w:tabs>
          <w:tab w:val="left" w:pos="0"/>
          <w:tab w:val="left" w:pos="993"/>
        </w:tabs>
        <w:ind w:left="0" w:firstLine="709"/>
        <w:jc w:val="both"/>
      </w:pPr>
      <w:r w:rsidRPr="005A6AF5">
        <w:t>вычислять расстояния на местности в стандартных ситуациях, площади прям</w:t>
      </w:r>
      <w:r w:rsidRPr="005A6AF5">
        <w:t>о</w:t>
      </w:r>
      <w:r w:rsidRPr="005A6AF5">
        <w:t>угольников;</w:t>
      </w:r>
    </w:p>
    <w:p w:rsidR="004232A9" w:rsidRPr="005A6AF5" w:rsidRDefault="004232A9" w:rsidP="005C085D">
      <w:pPr>
        <w:numPr>
          <w:ilvl w:val="0"/>
          <w:numId w:val="62"/>
        </w:numPr>
        <w:tabs>
          <w:tab w:val="left" w:pos="0"/>
          <w:tab w:val="left" w:pos="993"/>
        </w:tabs>
        <w:ind w:left="0" w:firstLine="709"/>
        <w:jc w:val="both"/>
      </w:pPr>
      <w:r w:rsidRPr="005A6AF5">
        <w:t>выполнять простейшие построения и измерения на местности, необходимые в р</w:t>
      </w:r>
      <w:r w:rsidRPr="005A6AF5">
        <w:t>е</w:t>
      </w:r>
      <w:r w:rsidRPr="005A6AF5">
        <w:t>альной жизни.</w:t>
      </w:r>
    </w:p>
    <w:p w:rsidR="004232A9" w:rsidRPr="005A6AF5" w:rsidRDefault="004232A9" w:rsidP="004232A9">
      <w:pPr>
        <w:rPr>
          <w:b/>
          <w:bCs/>
        </w:rPr>
      </w:pPr>
      <w:r w:rsidRPr="005A6AF5">
        <w:rPr>
          <w:b/>
          <w:bCs/>
        </w:rPr>
        <w:t>История математики</w:t>
      </w:r>
    </w:p>
    <w:p w:rsidR="004232A9" w:rsidRPr="005A6AF5" w:rsidRDefault="004232A9" w:rsidP="005C085D">
      <w:pPr>
        <w:numPr>
          <w:ilvl w:val="0"/>
          <w:numId w:val="76"/>
        </w:numPr>
        <w:tabs>
          <w:tab w:val="left" w:pos="34"/>
          <w:tab w:val="left" w:pos="993"/>
        </w:tabs>
        <w:ind w:left="0" w:firstLine="709"/>
        <w:jc w:val="both"/>
      </w:pPr>
      <w:r w:rsidRPr="005A6AF5">
        <w:t>описывать отдельные выдающиеся результаты, полученные в ходе развития мат</w:t>
      </w:r>
      <w:r w:rsidRPr="005A6AF5">
        <w:t>е</w:t>
      </w:r>
      <w:r w:rsidRPr="005A6AF5">
        <w:t>матики как науки;</w:t>
      </w:r>
    </w:p>
    <w:p w:rsidR="004232A9" w:rsidRPr="005A6AF5" w:rsidRDefault="004232A9" w:rsidP="005C085D">
      <w:pPr>
        <w:numPr>
          <w:ilvl w:val="0"/>
          <w:numId w:val="76"/>
        </w:numPr>
        <w:tabs>
          <w:tab w:val="left" w:pos="993"/>
        </w:tabs>
        <w:ind w:left="0" w:firstLine="709"/>
        <w:jc w:val="both"/>
      </w:pPr>
      <w:r w:rsidRPr="005A6AF5">
        <w:t>знать примеры математических открытий и их авторов, в связи с отечественной и всемирной историей.</w:t>
      </w:r>
    </w:p>
    <w:p w:rsidR="004232A9" w:rsidRPr="005A6AF5" w:rsidRDefault="004232A9" w:rsidP="004232A9">
      <w:pPr>
        <w:pStyle w:val="3"/>
        <w:spacing w:before="0" w:after="0"/>
        <w:rPr>
          <w:rFonts w:ascii="Times New Roman" w:hAnsi="Times New Roman" w:cs="Times New Roman"/>
          <w:sz w:val="24"/>
          <w:szCs w:val="24"/>
        </w:rPr>
      </w:pPr>
      <w:bookmarkStart w:id="46" w:name="_Toc284662720"/>
      <w:bookmarkStart w:id="47" w:name="_Toc284663346"/>
      <w:r w:rsidRPr="005A6AF5">
        <w:rPr>
          <w:rFonts w:ascii="Times New Roman" w:hAnsi="Times New Roman" w:cs="Times New Roman"/>
          <w:sz w:val="24"/>
          <w:szCs w:val="24"/>
        </w:rPr>
        <w:lastRenderedPageBreak/>
        <w:t>Выпускник получит возможность научиться в 5-6 классах (для обеспечения возможн</w:t>
      </w:r>
      <w:r w:rsidRPr="005A6AF5">
        <w:rPr>
          <w:rFonts w:ascii="Times New Roman" w:hAnsi="Times New Roman" w:cs="Times New Roman"/>
          <w:sz w:val="24"/>
          <w:szCs w:val="24"/>
        </w:rPr>
        <w:t>о</w:t>
      </w:r>
      <w:r w:rsidRPr="005A6AF5">
        <w:rPr>
          <w:rFonts w:ascii="Times New Roman" w:hAnsi="Times New Roman" w:cs="Times New Roman"/>
          <w:sz w:val="24"/>
          <w:szCs w:val="24"/>
        </w:rPr>
        <w:t>сти успешного продолжения образования на базовом и углубленном уровнях)</w:t>
      </w:r>
      <w:bookmarkEnd w:id="46"/>
      <w:bookmarkEnd w:id="47"/>
    </w:p>
    <w:p w:rsidR="004232A9" w:rsidRPr="005A6AF5" w:rsidRDefault="004232A9" w:rsidP="004232A9">
      <w:r w:rsidRPr="005A6AF5">
        <w:rPr>
          <w:b/>
        </w:rPr>
        <w:t>Элементы теории множеств и математической логики</w:t>
      </w:r>
    </w:p>
    <w:p w:rsidR="004232A9" w:rsidRPr="005A6AF5" w:rsidRDefault="004232A9" w:rsidP="005C085D">
      <w:pPr>
        <w:pStyle w:val="aa"/>
        <w:numPr>
          <w:ilvl w:val="0"/>
          <w:numId w:val="77"/>
        </w:numPr>
        <w:tabs>
          <w:tab w:val="left" w:pos="1134"/>
        </w:tabs>
        <w:ind w:left="0" w:firstLine="709"/>
        <w:jc w:val="both"/>
      </w:pPr>
      <w:r w:rsidRPr="005A6AF5">
        <w:t>Оперировать</w:t>
      </w:r>
      <w:r w:rsidRPr="005A6AF5">
        <w:rPr>
          <w:rStyle w:val="af4"/>
        </w:rPr>
        <w:footnoteReference w:id="1"/>
      </w:r>
      <w:r w:rsidRPr="005A6AF5">
        <w:t xml:space="preserve"> понятиями: множество, характеристики множества, элемент мн</w:t>
      </w:r>
      <w:r w:rsidRPr="005A6AF5">
        <w:t>о</w:t>
      </w:r>
      <w:r w:rsidRPr="005A6AF5">
        <w:t xml:space="preserve">жества, пустое, конечное и бесконечное множество, подмножество, принадлежность, </w:t>
      </w:r>
    </w:p>
    <w:p w:rsidR="004232A9" w:rsidRPr="005A6AF5" w:rsidRDefault="004232A9" w:rsidP="005C085D">
      <w:pPr>
        <w:pStyle w:val="aa"/>
        <w:numPr>
          <w:ilvl w:val="0"/>
          <w:numId w:val="77"/>
        </w:numPr>
        <w:tabs>
          <w:tab w:val="left" w:pos="1134"/>
        </w:tabs>
        <w:ind w:left="0" w:firstLine="709"/>
        <w:jc w:val="both"/>
      </w:pPr>
      <w:r w:rsidRPr="005A6AF5">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78"/>
        </w:numPr>
        <w:tabs>
          <w:tab w:val="left" w:pos="993"/>
        </w:tabs>
        <w:ind w:left="0" w:firstLine="709"/>
        <w:rPr>
          <w:rFonts w:ascii="Times New Roman" w:hAnsi="Times New Roman"/>
          <w:sz w:val="24"/>
          <w:szCs w:val="24"/>
        </w:rPr>
      </w:pPr>
      <w:r w:rsidRPr="005A6AF5">
        <w:rPr>
          <w:rFonts w:ascii="Times New Roman" w:hAnsi="Times New Roman"/>
          <w:sz w:val="24"/>
          <w:szCs w:val="24"/>
        </w:rPr>
        <w:t xml:space="preserve">распознавать логически некорректные высказывания; </w:t>
      </w:r>
    </w:p>
    <w:p w:rsidR="004232A9" w:rsidRPr="005A6AF5" w:rsidRDefault="004232A9" w:rsidP="005C085D">
      <w:pPr>
        <w:pStyle w:val="a"/>
        <w:numPr>
          <w:ilvl w:val="0"/>
          <w:numId w:val="78"/>
        </w:numPr>
        <w:tabs>
          <w:tab w:val="left" w:pos="993"/>
        </w:tabs>
        <w:ind w:left="0" w:firstLine="709"/>
        <w:rPr>
          <w:rFonts w:ascii="Times New Roman" w:hAnsi="Times New Roman"/>
          <w:sz w:val="24"/>
          <w:szCs w:val="24"/>
        </w:rPr>
      </w:pPr>
      <w:r w:rsidRPr="005A6AF5">
        <w:rPr>
          <w:rFonts w:ascii="Times New Roman" w:hAnsi="Times New Roman"/>
          <w:sz w:val="24"/>
          <w:szCs w:val="24"/>
        </w:rPr>
        <w:t>строить цепочки умозаключений на основе использования правил логики.</w:t>
      </w:r>
    </w:p>
    <w:p w:rsidR="004232A9" w:rsidRPr="005A6AF5" w:rsidRDefault="004232A9" w:rsidP="004232A9">
      <w:pPr>
        <w:rPr>
          <w:b/>
        </w:rPr>
      </w:pPr>
      <w:r w:rsidRPr="005A6AF5">
        <w:rPr>
          <w:b/>
        </w:rPr>
        <w:t>Числа</w:t>
      </w:r>
    </w:p>
    <w:p w:rsidR="004232A9" w:rsidRPr="005A6AF5" w:rsidRDefault="004232A9" w:rsidP="005C085D">
      <w:pPr>
        <w:pStyle w:val="aa"/>
        <w:numPr>
          <w:ilvl w:val="0"/>
          <w:numId w:val="79"/>
        </w:numPr>
        <w:tabs>
          <w:tab w:val="left" w:pos="1134"/>
        </w:tabs>
        <w:ind w:left="0" w:firstLine="709"/>
        <w:contextualSpacing w:val="0"/>
        <w:jc w:val="both"/>
      </w:pPr>
      <w:r w:rsidRPr="005A6AF5">
        <w:t>Оперировать понятиями: натуральное число, множество натуральных чисел, ц</w:t>
      </w:r>
      <w:r w:rsidRPr="005A6AF5">
        <w:t>е</w:t>
      </w:r>
      <w:r w:rsidRPr="005A6AF5">
        <w:t>лое число, множество целых чисел, обыкновенная дробь, десятичная дробь, смешанное чи</w:t>
      </w:r>
      <w:r w:rsidRPr="005A6AF5">
        <w:t>с</w:t>
      </w:r>
      <w:r w:rsidRPr="005A6AF5">
        <w:t>ло, рациональное число, множество рациональных чисел, геометрическая интерпретация натуральных, целых, рациональных;</w:t>
      </w:r>
    </w:p>
    <w:p w:rsidR="004232A9" w:rsidRPr="005A6AF5" w:rsidRDefault="004232A9" w:rsidP="005C085D">
      <w:pPr>
        <w:pStyle w:val="aa"/>
        <w:numPr>
          <w:ilvl w:val="0"/>
          <w:numId w:val="79"/>
        </w:numPr>
        <w:tabs>
          <w:tab w:val="left" w:pos="1134"/>
        </w:tabs>
        <w:ind w:left="0" w:firstLine="709"/>
        <w:contextualSpacing w:val="0"/>
        <w:jc w:val="both"/>
      </w:pPr>
      <w:r w:rsidRPr="005A6AF5">
        <w:t>понимать и объяснять смысл позиционной записи натурального числа;</w:t>
      </w:r>
    </w:p>
    <w:p w:rsidR="004232A9" w:rsidRPr="005A6AF5" w:rsidRDefault="004232A9" w:rsidP="005C085D">
      <w:pPr>
        <w:pStyle w:val="aa"/>
        <w:numPr>
          <w:ilvl w:val="0"/>
          <w:numId w:val="79"/>
        </w:numPr>
        <w:tabs>
          <w:tab w:val="left" w:pos="1134"/>
        </w:tabs>
        <w:ind w:left="0" w:firstLine="709"/>
        <w:contextualSpacing w:val="0"/>
        <w:jc w:val="both"/>
      </w:pPr>
      <w:r w:rsidRPr="005A6AF5">
        <w:t>выполнять вычисления, в том числе с использованием приемов рациональных в</w:t>
      </w:r>
      <w:r w:rsidRPr="005A6AF5">
        <w:t>ы</w:t>
      </w:r>
      <w:r w:rsidRPr="005A6AF5">
        <w:t>числений, обосновывать алгоритмы выполнения действий;</w:t>
      </w:r>
    </w:p>
    <w:p w:rsidR="004232A9" w:rsidRPr="005A6AF5" w:rsidRDefault="004232A9" w:rsidP="005C085D">
      <w:pPr>
        <w:pStyle w:val="aa"/>
        <w:numPr>
          <w:ilvl w:val="0"/>
          <w:numId w:val="79"/>
        </w:numPr>
        <w:tabs>
          <w:tab w:val="left" w:pos="1134"/>
        </w:tabs>
        <w:ind w:left="0" w:firstLine="709"/>
        <w:contextualSpacing w:val="0"/>
        <w:jc w:val="both"/>
      </w:pPr>
      <w:r w:rsidRPr="005A6AF5">
        <w:t>использовать признаки делимости на 2, 4, 8, 5, 3, 6, 9, 10, 11, суммы и произвед</w:t>
      </w:r>
      <w:r w:rsidRPr="005A6AF5">
        <w:t>е</w:t>
      </w:r>
      <w:r w:rsidRPr="005A6AF5">
        <w:t>ния чисел при выполнении вычислений и решении задач, обосновывать признаки делимости;</w:t>
      </w:r>
    </w:p>
    <w:p w:rsidR="004232A9" w:rsidRPr="005A6AF5" w:rsidRDefault="004232A9" w:rsidP="005C085D">
      <w:pPr>
        <w:pStyle w:val="aa"/>
        <w:numPr>
          <w:ilvl w:val="0"/>
          <w:numId w:val="79"/>
        </w:numPr>
        <w:tabs>
          <w:tab w:val="left" w:pos="1134"/>
        </w:tabs>
        <w:ind w:left="0" w:firstLine="709"/>
        <w:contextualSpacing w:val="0"/>
        <w:jc w:val="both"/>
      </w:pPr>
      <w:r w:rsidRPr="005A6AF5">
        <w:t>выполнять округление рациональных чисел с заданной точностью;</w:t>
      </w:r>
    </w:p>
    <w:p w:rsidR="004232A9" w:rsidRPr="005A6AF5" w:rsidRDefault="004232A9" w:rsidP="005C085D">
      <w:pPr>
        <w:pStyle w:val="aa"/>
        <w:numPr>
          <w:ilvl w:val="0"/>
          <w:numId w:val="79"/>
        </w:numPr>
        <w:tabs>
          <w:tab w:val="left" w:pos="1134"/>
        </w:tabs>
        <w:ind w:left="0" w:firstLine="709"/>
        <w:contextualSpacing w:val="0"/>
        <w:jc w:val="both"/>
      </w:pPr>
      <w:r w:rsidRPr="005A6AF5">
        <w:t>упорядочивать числа, записанные в виде обыкновенных и десятичных дробей;</w:t>
      </w:r>
    </w:p>
    <w:p w:rsidR="004232A9" w:rsidRPr="005A6AF5" w:rsidRDefault="004232A9" w:rsidP="005C085D">
      <w:pPr>
        <w:pStyle w:val="aa"/>
        <w:numPr>
          <w:ilvl w:val="0"/>
          <w:numId w:val="79"/>
        </w:numPr>
        <w:tabs>
          <w:tab w:val="left" w:pos="1134"/>
        </w:tabs>
        <w:ind w:left="0" w:firstLine="709"/>
        <w:contextualSpacing w:val="0"/>
        <w:jc w:val="both"/>
      </w:pPr>
      <w:r w:rsidRPr="005A6AF5">
        <w:t>находить НОД и НОК чисел и использовать их при решении зада;.</w:t>
      </w:r>
    </w:p>
    <w:p w:rsidR="004232A9" w:rsidRPr="005A6AF5" w:rsidRDefault="004232A9" w:rsidP="005C085D">
      <w:pPr>
        <w:pStyle w:val="aa"/>
        <w:numPr>
          <w:ilvl w:val="0"/>
          <w:numId w:val="79"/>
        </w:numPr>
        <w:tabs>
          <w:tab w:val="left" w:pos="1134"/>
        </w:tabs>
        <w:ind w:left="0" w:firstLine="709"/>
        <w:contextualSpacing w:val="0"/>
        <w:jc w:val="both"/>
      </w:pPr>
      <w:r w:rsidRPr="005A6AF5">
        <w:t>оперировать понятием модуль числа, геометрическая интерпретация модуля чи</w:t>
      </w:r>
      <w:r w:rsidRPr="005A6AF5">
        <w:t>с</w:t>
      </w:r>
      <w:r w:rsidRPr="005A6AF5">
        <w:t>ла.</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80"/>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232A9" w:rsidRPr="005A6AF5" w:rsidRDefault="004232A9" w:rsidP="005C085D">
      <w:pPr>
        <w:pStyle w:val="a"/>
        <w:numPr>
          <w:ilvl w:val="0"/>
          <w:numId w:val="80"/>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4232A9" w:rsidRPr="005A6AF5" w:rsidRDefault="004232A9" w:rsidP="005C085D">
      <w:pPr>
        <w:pStyle w:val="a"/>
        <w:numPr>
          <w:ilvl w:val="0"/>
          <w:numId w:val="80"/>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числовые выражения и оценивать их значения при решении практич</w:t>
      </w:r>
      <w:r w:rsidRPr="005A6AF5">
        <w:rPr>
          <w:rFonts w:ascii="Times New Roman" w:hAnsi="Times New Roman"/>
          <w:sz w:val="24"/>
          <w:szCs w:val="24"/>
        </w:rPr>
        <w:t>е</w:t>
      </w:r>
      <w:r w:rsidRPr="005A6AF5">
        <w:rPr>
          <w:rFonts w:ascii="Times New Roman" w:hAnsi="Times New Roman"/>
          <w:sz w:val="24"/>
          <w:szCs w:val="24"/>
        </w:rPr>
        <w:t>ских задач и задач из других учебных предметов.</w:t>
      </w:r>
    </w:p>
    <w:p w:rsidR="004232A9" w:rsidRPr="005A6AF5" w:rsidRDefault="004232A9" w:rsidP="004232A9">
      <w:pPr>
        <w:rPr>
          <w:b/>
        </w:rPr>
      </w:pPr>
      <w:r w:rsidRPr="005A6AF5">
        <w:rPr>
          <w:b/>
        </w:rPr>
        <w:t xml:space="preserve">Уравнения и неравенства </w:t>
      </w:r>
    </w:p>
    <w:p w:rsidR="004232A9" w:rsidRPr="005A6AF5" w:rsidRDefault="004232A9" w:rsidP="005C085D">
      <w:pPr>
        <w:pStyle w:val="a"/>
        <w:numPr>
          <w:ilvl w:val="0"/>
          <w:numId w:val="81"/>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равенство, числовое равенство, уравнение, корень ура</w:t>
      </w:r>
      <w:r w:rsidRPr="005A6AF5">
        <w:rPr>
          <w:rFonts w:ascii="Times New Roman" w:hAnsi="Times New Roman"/>
          <w:sz w:val="24"/>
          <w:szCs w:val="24"/>
        </w:rPr>
        <w:t>в</w:t>
      </w:r>
      <w:r w:rsidRPr="005A6AF5">
        <w:rPr>
          <w:rFonts w:ascii="Times New Roman" w:hAnsi="Times New Roman"/>
          <w:sz w:val="24"/>
          <w:szCs w:val="24"/>
        </w:rPr>
        <w:t>нения, решение уравнения, числовое неравенство.</w:t>
      </w:r>
    </w:p>
    <w:p w:rsidR="004232A9" w:rsidRPr="005A6AF5" w:rsidRDefault="004232A9" w:rsidP="004232A9">
      <w:pPr>
        <w:rPr>
          <w:b/>
        </w:rPr>
      </w:pPr>
      <w:r w:rsidRPr="005A6AF5">
        <w:rPr>
          <w:b/>
        </w:rPr>
        <w:t>Статистика и теория вероятностей</w:t>
      </w:r>
    </w:p>
    <w:p w:rsidR="004232A9" w:rsidRPr="005A6AF5" w:rsidRDefault="004232A9" w:rsidP="005C085D">
      <w:pPr>
        <w:pStyle w:val="aa"/>
        <w:numPr>
          <w:ilvl w:val="0"/>
          <w:numId w:val="82"/>
        </w:numPr>
        <w:tabs>
          <w:tab w:val="left" w:pos="1134"/>
        </w:tabs>
        <w:ind w:left="0" w:firstLine="709"/>
        <w:contextualSpacing w:val="0"/>
        <w:jc w:val="both"/>
      </w:pPr>
      <w:r w:rsidRPr="005A6AF5">
        <w:t xml:space="preserve">Оперировать понятиями: столбчатые и круговые диаграммы, таблицы данных, среднее арифметическое, </w:t>
      </w:r>
    </w:p>
    <w:p w:rsidR="004232A9" w:rsidRPr="005A6AF5" w:rsidRDefault="004232A9" w:rsidP="005C085D">
      <w:pPr>
        <w:pStyle w:val="a"/>
        <w:numPr>
          <w:ilvl w:val="0"/>
          <w:numId w:val="82"/>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извлекать, информацию, </w:t>
      </w:r>
      <w:r w:rsidRPr="005A6AF5">
        <w:rPr>
          <w:rStyle w:val="dash041e0431044b0447043d044b0439char1"/>
          <w:rFonts w:ascii="Times New Roman" w:hAnsi="Times New Roman"/>
          <w:sz w:val="24"/>
          <w:szCs w:val="24"/>
        </w:rPr>
        <w:t>представленную в таблицах, на диаграммах</w:t>
      </w:r>
      <w:r w:rsidRPr="005A6AF5">
        <w:rPr>
          <w:rFonts w:ascii="Times New Roman" w:hAnsi="Times New Roman"/>
          <w:sz w:val="24"/>
          <w:szCs w:val="24"/>
        </w:rPr>
        <w:t>;</w:t>
      </w:r>
    </w:p>
    <w:p w:rsidR="004232A9" w:rsidRPr="005A6AF5" w:rsidRDefault="004232A9" w:rsidP="005C085D">
      <w:pPr>
        <w:pStyle w:val="a"/>
        <w:numPr>
          <w:ilvl w:val="0"/>
          <w:numId w:val="82"/>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таблицы, строить диаграммы на основе данных.</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83"/>
        </w:numPr>
        <w:tabs>
          <w:tab w:val="left" w:pos="1134"/>
        </w:tabs>
        <w:ind w:left="0" w:firstLine="709"/>
        <w:contextualSpacing w:val="0"/>
        <w:jc w:val="both"/>
      </w:pPr>
      <w:r w:rsidRPr="005A6AF5">
        <w:t xml:space="preserve">извлекать, интерпретировать и преобразовывать информацию, </w:t>
      </w:r>
      <w:r w:rsidRPr="005A6AF5">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4232A9" w:rsidRPr="005A6AF5" w:rsidRDefault="004232A9" w:rsidP="004232A9">
      <w:pPr>
        <w:rPr>
          <w:b/>
          <w:bCs/>
        </w:rPr>
      </w:pPr>
      <w:r w:rsidRPr="005A6AF5">
        <w:rPr>
          <w:b/>
          <w:bCs/>
        </w:rPr>
        <w:t>Текстовые задачи</w:t>
      </w:r>
    </w:p>
    <w:p w:rsidR="004232A9" w:rsidRPr="005A6AF5" w:rsidRDefault="004232A9" w:rsidP="005C085D">
      <w:pPr>
        <w:pStyle w:val="aa"/>
        <w:numPr>
          <w:ilvl w:val="0"/>
          <w:numId w:val="84"/>
        </w:numPr>
        <w:tabs>
          <w:tab w:val="left" w:pos="1134"/>
        </w:tabs>
        <w:ind w:left="0" w:firstLine="709"/>
        <w:jc w:val="both"/>
      </w:pPr>
      <w:r w:rsidRPr="005A6AF5">
        <w:t>Решать простые и сложные задачи разных типов, а также задачи повышенной трудности;</w:t>
      </w:r>
    </w:p>
    <w:p w:rsidR="004232A9" w:rsidRPr="005A6AF5" w:rsidRDefault="004232A9" w:rsidP="005C085D">
      <w:pPr>
        <w:pStyle w:val="aa"/>
        <w:numPr>
          <w:ilvl w:val="0"/>
          <w:numId w:val="84"/>
        </w:numPr>
        <w:tabs>
          <w:tab w:val="left" w:pos="1134"/>
        </w:tabs>
        <w:ind w:left="0" w:firstLine="709"/>
        <w:jc w:val="both"/>
      </w:pPr>
      <w:r w:rsidRPr="005A6AF5">
        <w:lastRenderedPageBreak/>
        <w:t>использовать разные краткие записи как модели текстов сложных задач для п</w:t>
      </w:r>
      <w:r w:rsidRPr="005A6AF5">
        <w:t>о</w:t>
      </w:r>
      <w:r w:rsidRPr="005A6AF5">
        <w:t>строения поисковой схемы и решения задач;</w:t>
      </w:r>
    </w:p>
    <w:p w:rsidR="004232A9" w:rsidRPr="005A6AF5" w:rsidRDefault="004232A9" w:rsidP="005C085D">
      <w:pPr>
        <w:pStyle w:val="aa"/>
        <w:numPr>
          <w:ilvl w:val="0"/>
          <w:numId w:val="84"/>
        </w:numPr>
        <w:tabs>
          <w:tab w:val="left" w:pos="1134"/>
        </w:tabs>
        <w:ind w:left="0" w:firstLine="709"/>
        <w:contextualSpacing w:val="0"/>
        <w:jc w:val="both"/>
      </w:pPr>
      <w:r w:rsidRPr="005A6AF5">
        <w:t>знать и применять оба способа поиска решения задач (от требования к условию и от условия к требованию);</w:t>
      </w:r>
    </w:p>
    <w:p w:rsidR="004232A9" w:rsidRPr="005A6AF5" w:rsidRDefault="004232A9" w:rsidP="005C085D">
      <w:pPr>
        <w:pStyle w:val="aa"/>
        <w:numPr>
          <w:ilvl w:val="0"/>
          <w:numId w:val="84"/>
        </w:numPr>
        <w:tabs>
          <w:tab w:val="left" w:pos="1134"/>
        </w:tabs>
        <w:ind w:left="0" w:firstLine="709"/>
        <w:contextualSpacing w:val="0"/>
        <w:jc w:val="both"/>
      </w:pPr>
      <w:r w:rsidRPr="005A6AF5">
        <w:t>моделировать рассуждения при поиске решения задач с помощью граф-схемы;</w:t>
      </w:r>
    </w:p>
    <w:p w:rsidR="004232A9" w:rsidRPr="005A6AF5" w:rsidRDefault="004232A9" w:rsidP="005C085D">
      <w:pPr>
        <w:pStyle w:val="aa"/>
        <w:numPr>
          <w:ilvl w:val="0"/>
          <w:numId w:val="84"/>
        </w:numPr>
        <w:tabs>
          <w:tab w:val="left" w:pos="1134"/>
        </w:tabs>
        <w:ind w:left="0" w:firstLine="709"/>
        <w:contextualSpacing w:val="0"/>
        <w:jc w:val="both"/>
      </w:pPr>
      <w:r w:rsidRPr="005A6AF5">
        <w:t>выделять этапы решения задачи и содержание каждого этапа;</w:t>
      </w:r>
    </w:p>
    <w:p w:rsidR="004232A9" w:rsidRPr="005A6AF5" w:rsidRDefault="004232A9" w:rsidP="005C085D">
      <w:pPr>
        <w:pStyle w:val="aa"/>
        <w:numPr>
          <w:ilvl w:val="0"/>
          <w:numId w:val="84"/>
        </w:numPr>
        <w:tabs>
          <w:tab w:val="left" w:pos="1134"/>
        </w:tabs>
        <w:ind w:left="0" w:firstLine="709"/>
        <w:jc w:val="both"/>
      </w:pPr>
      <w:r w:rsidRPr="005A6AF5">
        <w:t>интерпретировать вычислительные результаты в задаче, исследовать полученное решение задачи;</w:t>
      </w:r>
    </w:p>
    <w:p w:rsidR="004232A9" w:rsidRPr="005A6AF5" w:rsidRDefault="004232A9" w:rsidP="005C085D">
      <w:pPr>
        <w:pStyle w:val="aa"/>
        <w:numPr>
          <w:ilvl w:val="0"/>
          <w:numId w:val="84"/>
        </w:numPr>
        <w:tabs>
          <w:tab w:val="left" w:pos="1134"/>
        </w:tabs>
        <w:ind w:left="0" w:firstLine="709"/>
        <w:jc w:val="both"/>
      </w:pPr>
      <w:r w:rsidRPr="005A6AF5">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w:t>
      </w:r>
      <w:r w:rsidRPr="005A6AF5">
        <w:t>е</w:t>
      </w:r>
      <w:r w:rsidRPr="005A6AF5">
        <w:t>ниях;</w:t>
      </w:r>
    </w:p>
    <w:p w:rsidR="004232A9" w:rsidRPr="005A6AF5" w:rsidRDefault="004232A9" w:rsidP="005C085D">
      <w:pPr>
        <w:pStyle w:val="aa"/>
        <w:numPr>
          <w:ilvl w:val="0"/>
          <w:numId w:val="84"/>
        </w:numPr>
        <w:tabs>
          <w:tab w:val="left" w:pos="1134"/>
        </w:tabs>
        <w:ind w:left="0" w:firstLine="709"/>
        <w:jc w:val="both"/>
      </w:pPr>
      <w:r w:rsidRPr="005A6AF5">
        <w:t>исследовать всевозможные ситуации при решении задач на движение по реке, рассматривать разные системы отсчета;</w:t>
      </w:r>
    </w:p>
    <w:p w:rsidR="004232A9" w:rsidRPr="005A6AF5" w:rsidRDefault="004232A9" w:rsidP="005C085D">
      <w:pPr>
        <w:pStyle w:val="aa"/>
        <w:numPr>
          <w:ilvl w:val="0"/>
          <w:numId w:val="84"/>
        </w:numPr>
        <w:tabs>
          <w:tab w:val="left" w:pos="1134"/>
        </w:tabs>
        <w:ind w:left="0" w:firstLine="709"/>
        <w:jc w:val="both"/>
      </w:pPr>
      <w:r w:rsidRPr="005A6AF5">
        <w:t xml:space="preserve">решать разнообразные задачи «на части», </w:t>
      </w:r>
    </w:p>
    <w:p w:rsidR="004232A9" w:rsidRPr="005A6AF5" w:rsidRDefault="004232A9" w:rsidP="005C085D">
      <w:pPr>
        <w:numPr>
          <w:ilvl w:val="0"/>
          <w:numId w:val="84"/>
        </w:numPr>
        <w:tabs>
          <w:tab w:val="left" w:pos="1134"/>
        </w:tabs>
        <w:ind w:left="0" w:firstLine="709"/>
        <w:jc w:val="both"/>
      </w:pPr>
      <w:r w:rsidRPr="005A6AF5">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32A9" w:rsidRPr="005A6AF5" w:rsidRDefault="004232A9" w:rsidP="005C085D">
      <w:pPr>
        <w:numPr>
          <w:ilvl w:val="0"/>
          <w:numId w:val="84"/>
        </w:numPr>
        <w:tabs>
          <w:tab w:val="left" w:pos="1134"/>
        </w:tabs>
        <w:ind w:left="0" w:firstLine="709"/>
        <w:jc w:val="both"/>
      </w:pPr>
      <w:r w:rsidRPr="005A6AF5">
        <w:t>осознавать и объяснять идентичность задач разных типов, связывающих три в</w:t>
      </w:r>
      <w:r w:rsidRPr="005A6AF5">
        <w:t>е</w:t>
      </w:r>
      <w:r w:rsidRPr="005A6AF5">
        <w:t>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w:t>
      </w:r>
      <w:r w:rsidRPr="005A6AF5">
        <w:t>и</w:t>
      </w:r>
      <w:r w:rsidRPr="005A6AF5">
        <w:t>пов.</w:t>
      </w:r>
    </w:p>
    <w:p w:rsidR="004232A9" w:rsidRPr="005A6AF5" w:rsidRDefault="004232A9" w:rsidP="004232A9">
      <w:pPr>
        <w:rPr>
          <w:b/>
        </w:rPr>
      </w:pPr>
      <w:r w:rsidRPr="005A6AF5">
        <w:rPr>
          <w:b/>
        </w:rPr>
        <w:t>В повседневной жизни и при изучении других предметов:</w:t>
      </w:r>
    </w:p>
    <w:p w:rsidR="004232A9" w:rsidRPr="005A6AF5" w:rsidRDefault="004232A9" w:rsidP="00095E3B">
      <w:pPr>
        <w:pStyle w:val="a"/>
        <w:numPr>
          <w:ilvl w:val="0"/>
          <w:numId w:val="85"/>
        </w:numPr>
        <w:tabs>
          <w:tab w:val="left" w:pos="851"/>
        </w:tabs>
        <w:ind w:left="0" w:firstLine="709"/>
        <w:rPr>
          <w:rFonts w:ascii="Times New Roman" w:hAnsi="Times New Roman"/>
          <w:sz w:val="24"/>
          <w:szCs w:val="24"/>
          <w:lang w:eastAsia="en-US"/>
        </w:rPr>
      </w:pPr>
      <w:r w:rsidRPr="005A6AF5">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232A9" w:rsidRPr="005A6AF5" w:rsidRDefault="004232A9" w:rsidP="00095E3B">
      <w:pPr>
        <w:pStyle w:val="a"/>
        <w:numPr>
          <w:ilvl w:val="0"/>
          <w:numId w:val="85"/>
        </w:numPr>
        <w:tabs>
          <w:tab w:val="left" w:pos="851"/>
        </w:tabs>
        <w:ind w:left="0" w:firstLine="709"/>
        <w:rPr>
          <w:rFonts w:ascii="Times New Roman" w:hAnsi="Times New Roman"/>
          <w:sz w:val="24"/>
          <w:szCs w:val="24"/>
          <w:lang w:eastAsia="en-US"/>
        </w:rPr>
      </w:pPr>
      <w:r w:rsidRPr="005A6AF5">
        <w:rPr>
          <w:rFonts w:ascii="Times New Roman" w:hAnsi="Times New Roman"/>
          <w:sz w:val="24"/>
          <w:szCs w:val="24"/>
          <w:lang w:eastAsia="en-US"/>
        </w:rPr>
        <w:t>решать и конструировать задачи на основе рассмотрения реальных ситуаций, в кот</w:t>
      </w:r>
      <w:r w:rsidRPr="005A6AF5">
        <w:rPr>
          <w:rFonts w:ascii="Times New Roman" w:hAnsi="Times New Roman"/>
          <w:sz w:val="24"/>
          <w:szCs w:val="24"/>
          <w:lang w:eastAsia="en-US"/>
        </w:rPr>
        <w:t>о</w:t>
      </w:r>
      <w:r w:rsidRPr="005A6AF5">
        <w:rPr>
          <w:rFonts w:ascii="Times New Roman" w:hAnsi="Times New Roman"/>
          <w:sz w:val="24"/>
          <w:szCs w:val="24"/>
          <w:lang w:eastAsia="en-US"/>
        </w:rPr>
        <w:t>рых не требуется точный вычислительный результат;</w:t>
      </w:r>
    </w:p>
    <w:p w:rsidR="004232A9" w:rsidRPr="005A6AF5" w:rsidRDefault="004232A9" w:rsidP="00095E3B">
      <w:pPr>
        <w:pStyle w:val="a"/>
        <w:numPr>
          <w:ilvl w:val="0"/>
          <w:numId w:val="85"/>
        </w:numPr>
        <w:tabs>
          <w:tab w:val="left" w:pos="851"/>
        </w:tabs>
        <w:ind w:left="0" w:firstLine="709"/>
        <w:rPr>
          <w:rFonts w:ascii="Times New Roman" w:hAnsi="Times New Roman"/>
          <w:sz w:val="24"/>
          <w:szCs w:val="24"/>
        </w:rPr>
      </w:pPr>
      <w:r w:rsidRPr="005A6AF5">
        <w:rPr>
          <w:rFonts w:ascii="Times New Roman" w:hAnsi="Times New Roman"/>
          <w:sz w:val="24"/>
          <w:szCs w:val="24"/>
          <w:lang w:eastAsia="en-US"/>
        </w:rPr>
        <w:t>решать задачи на движение по реке, рассматривая разные системы отсчета.</w:t>
      </w:r>
    </w:p>
    <w:p w:rsidR="004232A9" w:rsidRPr="005A6AF5" w:rsidRDefault="004232A9" w:rsidP="00095E3B">
      <w:pPr>
        <w:tabs>
          <w:tab w:val="left" w:pos="851"/>
        </w:tabs>
        <w:ind w:firstLine="709"/>
        <w:rPr>
          <w:b/>
        </w:rPr>
      </w:pPr>
      <w:r w:rsidRPr="005A6AF5">
        <w:rPr>
          <w:b/>
        </w:rPr>
        <w:t>Наглядная геометрия</w:t>
      </w:r>
    </w:p>
    <w:p w:rsidR="004232A9" w:rsidRPr="005A6AF5" w:rsidRDefault="004232A9" w:rsidP="00095E3B">
      <w:pPr>
        <w:tabs>
          <w:tab w:val="left" w:pos="851"/>
        </w:tabs>
        <w:ind w:firstLine="709"/>
        <w:rPr>
          <w:b/>
        </w:rPr>
      </w:pPr>
      <w:r w:rsidRPr="005A6AF5">
        <w:rPr>
          <w:b/>
        </w:rPr>
        <w:t>Геометрические фигуры</w:t>
      </w:r>
    </w:p>
    <w:p w:rsidR="004232A9" w:rsidRPr="005A6AF5" w:rsidRDefault="004232A9" w:rsidP="00095E3B">
      <w:pPr>
        <w:pStyle w:val="aa"/>
        <w:numPr>
          <w:ilvl w:val="0"/>
          <w:numId w:val="86"/>
        </w:numPr>
        <w:tabs>
          <w:tab w:val="left" w:pos="851"/>
        </w:tabs>
        <w:ind w:left="0" w:firstLine="709"/>
        <w:jc w:val="both"/>
      </w:pPr>
      <w:r w:rsidRPr="005A6AF5">
        <w:t>Извлекать, интерпретировать и преобразовывать информацию о геометрических ф</w:t>
      </w:r>
      <w:r w:rsidRPr="005A6AF5">
        <w:t>и</w:t>
      </w:r>
      <w:r w:rsidRPr="005A6AF5">
        <w:t>гурах, представленную на чертежах;</w:t>
      </w:r>
    </w:p>
    <w:p w:rsidR="004232A9" w:rsidRPr="005A6AF5" w:rsidRDefault="004232A9" w:rsidP="00095E3B">
      <w:pPr>
        <w:pStyle w:val="aa"/>
        <w:numPr>
          <w:ilvl w:val="0"/>
          <w:numId w:val="86"/>
        </w:numPr>
        <w:tabs>
          <w:tab w:val="left" w:pos="851"/>
        </w:tabs>
        <w:ind w:left="0" w:firstLine="709"/>
        <w:jc w:val="both"/>
      </w:pPr>
      <w:r w:rsidRPr="005A6AF5">
        <w:t>изображать изучаемые фигуры от руки и с помощью компьютерных инструментов.</w:t>
      </w:r>
    </w:p>
    <w:p w:rsidR="004232A9" w:rsidRPr="005A6AF5" w:rsidRDefault="004232A9" w:rsidP="00095E3B">
      <w:pPr>
        <w:tabs>
          <w:tab w:val="left" w:pos="851"/>
        </w:tabs>
        <w:ind w:firstLine="709"/>
        <w:rPr>
          <w:b/>
        </w:rPr>
      </w:pPr>
      <w:r w:rsidRPr="005A6AF5">
        <w:rPr>
          <w:b/>
        </w:rPr>
        <w:t>Измерения и вычисления</w:t>
      </w:r>
    </w:p>
    <w:p w:rsidR="004232A9" w:rsidRPr="005A6AF5" w:rsidRDefault="004232A9" w:rsidP="00095E3B">
      <w:pPr>
        <w:pStyle w:val="a"/>
        <w:numPr>
          <w:ilvl w:val="0"/>
          <w:numId w:val="87"/>
        </w:numPr>
        <w:tabs>
          <w:tab w:val="left" w:pos="851"/>
        </w:tabs>
        <w:ind w:left="0" w:firstLine="709"/>
        <w:rPr>
          <w:rFonts w:ascii="Times New Roman" w:hAnsi="Times New Roman"/>
          <w:sz w:val="24"/>
          <w:szCs w:val="24"/>
        </w:rPr>
      </w:pPr>
      <w:r w:rsidRPr="005A6AF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232A9" w:rsidRPr="005A6AF5" w:rsidRDefault="004232A9" w:rsidP="00095E3B">
      <w:pPr>
        <w:pStyle w:val="a"/>
        <w:numPr>
          <w:ilvl w:val="0"/>
          <w:numId w:val="87"/>
        </w:numPr>
        <w:tabs>
          <w:tab w:val="left" w:pos="851"/>
        </w:tabs>
        <w:ind w:left="0" w:firstLine="709"/>
        <w:rPr>
          <w:rFonts w:ascii="Times New Roman" w:hAnsi="Times New Roman"/>
          <w:sz w:val="24"/>
          <w:szCs w:val="24"/>
        </w:rPr>
      </w:pPr>
      <w:r w:rsidRPr="005A6AF5">
        <w:rPr>
          <w:rFonts w:ascii="Times New Roman" w:hAnsi="Times New Roman"/>
          <w:sz w:val="24"/>
          <w:szCs w:val="24"/>
        </w:rPr>
        <w:t>вычислять площади прямоугольников, квадратов, объемы прямоугольных паралл</w:t>
      </w:r>
      <w:r w:rsidRPr="005A6AF5">
        <w:rPr>
          <w:rFonts w:ascii="Times New Roman" w:hAnsi="Times New Roman"/>
          <w:sz w:val="24"/>
          <w:szCs w:val="24"/>
        </w:rPr>
        <w:t>е</w:t>
      </w:r>
      <w:r w:rsidRPr="005A6AF5">
        <w:rPr>
          <w:rFonts w:ascii="Times New Roman" w:hAnsi="Times New Roman"/>
          <w:sz w:val="24"/>
          <w:szCs w:val="24"/>
        </w:rPr>
        <w:t>лепипедов, кубов.</w:t>
      </w:r>
    </w:p>
    <w:p w:rsidR="004232A9" w:rsidRPr="005A6AF5" w:rsidRDefault="004232A9" w:rsidP="00095E3B">
      <w:pPr>
        <w:tabs>
          <w:tab w:val="left" w:pos="851"/>
        </w:tabs>
        <w:ind w:firstLine="709"/>
        <w:rPr>
          <w:b/>
        </w:rPr>
      </w:pPr>
      <w:r w:rsidRPr="005A6AF5">
        <w:rPr>
          <w:b/>
        </w:rPr>
        <w:t>В повседневной жизни и при изучении других предметов:</w:t>
      </w:r>
    </w:p>
    <w:p w:rsidR="004232A9" w:rsidRPr="005A6AF5" w:rsidRDefault="004232A9" w:rsidP="00095E3B">
      <w:pPr>
        <w:pStyle w:val="aa"/>
        <w:numPr>
          <w:ilvl w:val="0"/>
          <w:numId w:val="87"/>
        </w:numPr>
        <w:tabs>
          <w:tab w:val="left" w:pos="851"/>
        </w:tabs>
        <w:ind w:left="0" w:firstLine="709"/>
        <w:jc w:val="both"/>
      </w:pPr>
      <w:r w:rsidRPr="005A6AF5">
        <w:t>вычислять расстояния на местности в стандартных ситуациях, площади участков прямоугольной формы, объемы комнат;</w:t>
      </w:r>
    </w:p>
    <w:p w:rsidR="004232A9" w:rsidRPr="005A6AF5" w:rsidRDefault="004232A9" w:rsidP="00095E3B">
      <w:pPr>
        <w:pStyle w:val="aa"/>
        <w:numPr>
          <w:ilvl w:val="0"/>
          <w:numId w:val="87"/>
        </w:numPr>
        <w:tabs>
          <w:tab w:val="left" w:pos="851"/>
        </w:tabs>
        <w:ind w:left="0" w:firstLine="709"/>
        <w:jc w:val="both"/>
      </w:pPr>
      <w:r w:rsidRPr="005A6AF5">
        <w:t xml:space="preserve">выполнять простейшие построения на местности, необходимые в реальной жизни; </w:t>
      </w:r>
    </w:p>
    <w:p w:rsidR="004232A9" w:rsidRPr="005A6AF5" w:rsidRDefault="004232A9" w:rsidP="00095E3B">
      <w:pPr>
        <w:pStyle w:val="aa"/>
        <w:numPr>
          <w:ilvl w:val="0"/>
          <w:numId w:val="87"/>
        </w:numPr>
        <w:tabs>
          <w:tab w:val="left" w:pos="851"/>
        </w:tabs>
        <w:ind w:left="0" w:firstLine="709"/>
        <w:jc w:val="both"/>
      </w:pPr>
      <w:r w:rsidRPr="005A6AF5">
        <w:t>оценивать размеры реальных объектов окружающего мира.</w:t>
      </w:r>
    </w:p>
    <w:p w:rsidR="004232A9" w:rsidRPr="005A6AF5" w:rsidRDefault="004232A9" w:rsidP="00095E3B">
      <w:pPr>
        <w:tabs>
          <w:tab w:val="left" w:pos="851"/>
        </w:tabs>
        <w:ind w:firstLine="709"/>
        <w:rPr>
          <w:b/>
          <w:bCs/>
        </w:rPr>
      </w:pPr>
      <w:r w:rsidRPr="005A6AF5">
        <w:rPr>
          <w:b/>
          <w:bCs/>
        </w:rPr>
        <w:t>История математики</w:t>
      </w:r>
    </w:p>
    <w:p w:rsidR="004232A9" w:rsidRPr="005A6AF5" w:rsidRDefault="004232A9" w:rsidP="00095E3B">
      <w:pPr>
        <w:pStyle w:val="aa"/>
        <w:numPr>
          <w:ilvl w:val="0"/>
          <w:numId w:val="71"/>
        </w:numPr>
        <w:tabs>
          <w:tab w:val="left" w:pos="851"/>
        </w:tabs>
        <w:ind w:left="0" w:firstLine="709"/>
        <w:jc w:val="both"/>
      </w:pPr>
      <w:r w:rsidRPr="005A6AF5">
        <w:t>Характеризовать вклад выдающихся математиков в развитие математики и иных научных областей.</w:t>
      </w:r>
    </w:p>
    <w:p w:rsidR="004232A9" w:rsidRPr="005A6AF5" w:rsidRDefault="004232A9" w:rsidP="00095E3B">
      <w:pPr>
        <w:pStyle w:val="3"/>
        <w:spacing w:before="0" w:after="0"/>
        <w:ind w:firstLine="709"/>
        <w:rPr>
          <w:rFonts w:ascii="Times New Roman" w:hAnsi="Times New Roman" w:cs="Times New Roman"/>
          <w:sz w:val="24"/>
          <w:szCs w:val="24"/>
        </w:rPr>
      </w:pPr>
      <w:bookmarkStart w:id="48" w:name="_Toc284662721"/>
      <w:bookmarkStart w:id="49" w:name="_Toc284663347"/>
      <w:r w:rsidRPr="005A6AF5">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4232A9" w:rsidRPr="005A6AF5" w:rsidRDefault="004232A9" w:rsidP="004232A9">
      <w:r w:rsidRPr="005A6AF5">
        <w:rPr>
          <w:b/>
        </w:rPr>
        <w:t>Элементы теории множеств и математической логики</w:t>
      </w:r>
    </w:p>
    <w:p w:rsidR="004232A9" w:rsidRPr="005A6AF5" w:rsidRDefault="004232A9" w:rsidP="005C085D">
      <w:pPr>
        <w:pStyle w:val="aa"/>
        <w:numPr>
          <w:ilvl w:val="0"/>
          <w:numId w:val="57"/>
        </w:numPr>
        <w:tabs>
          <w:tab w:val="left" w:pos="1134"/>
        </w:tabs>
        <w:ind w:left="0" w:firstLine="709"/>
        <w:jc w:val="both"/>
      </w:pPr>
      <w:r w:rsidRPr="005A6AF5">
        <w:lastRenderedPageBreak/>
        <w:t>Оперировать на базовом уровне понятиями: множество, элемент множества, по</w:t>
      </w:r>
      <w:r w:rsidRPr="005A6AF5">
        <w:t>д</w:t>
      </w:r>
      <w:r w:rsidRPr="005A6AF5">
        <w:t>множество, принадлежность;</w:t>
      </w:r>
    </w:p>
    <w:p w:rsidR="004232A9" w:rsidRPr="005A6AF5" w:rsidRDefault="004232A9" w:rsidP="005C085D">
      <w:pPr>
        <w:pStyle w:val="aa"/>
        <w:numPr>
          <w:ilvl w:val="0"/>
          <w:numId w:val="57"/>
        </w:numPr>
        <w:tabs>
          <w:tab w:val="left" w:pos="1134"/>
        </w:tabs>
        <w:ind w:left="0" w:firstLine="709"/>
        <w:jc w:val="both"/>
      </w:pPr>
      <w:r w:rsidRPr="005A6AF5">
        <w:t>задавать множества перечислением их элементов;</w:t>
      </w:r>
    </w:p>
    <w:p w:rsidR="004232A9" w:rsidRPr="005A6AF5" w:rsidRDefault="004232A9" w:rsidP="005C085D">
      <w:pPr>
        <w:pStyle w:val="aa"/>
        <w:numPr>
          <w:ilvl w:val="0"/>
          <w:numId w:val="57"/>
        </w:numPr>
        <w:tabs>
          <w:tab w:val="left" w:pos="993"/>
          <w:tab w:val="left" w:pos="1134"/>
        </w:tabs>
        <w:ind w:left="0" w:firstLine="709"/>
        <w:jc w:val="both"/>
      </w:pPr>
      <w:r w:rsidRPr="005A6AF5">
        <w:t>находить пересечение, объединение, подмножество в простейших ситуациях;</w:t>
      </w:r>
    </w:p>
    <w:p w:rsidR="004232A9" w:rsidRPr="005A6AF5" w:rsidRDefault="004232A9" w:rsidP="005C085D">
      <w:pPr>
        <w:pStyle w:val="aa"/>
        <w:numPr>
          <w:ilvl w:val="0"/>
          <w:numId w:val="57"/>
        </w:numPr>
        <w:tabs>
          <w:tab w:val="left" w:pos="993"/>
        </w:tabs>
        <w:ind w:left="0" w:firstLine="709"/>
        <w:jc w:val="both"/>
      </w:pPr>
      <w:r w:rsidRPr="005A6AF5">
        <w:t>оперировать на базовом уровне понятиями: определение, аксиома, теорема, доказ</w:t>
      </w:r>
      <w:r w:rsidRPr="005A6AF5">
        <w:t>а</w:t>
      </w:r>
      <w:r w:rsidRPr="005A6AF5">
        <w:t>тельство;</w:t>
      </w:r>
    </w:p>
    <w:p w:rsidR="004232A9" w:rsidRPr="005A6AF5" w:rsidRDefault="004232A9" w:rsidP="005C085D">
      <w:pPr>
        <w:pStyle w:val="aa"/>
        <w:numPr>
          <w:ilvl w:val="0"/>
          <w:numId w:val="57"/>
        </w:numPr>
        <w:tabs>
          <w:tab w:val="left" w:pos="993"/>
          <w:tab w:val="left" w:pos="1134"/>
        </w:tabs>
        <w:ind w:left="0" w:firstLine="709"/>
        <w:jc w:val="both"/>
      </w:pPr>
      <w:r w:rsidRPr="005A6AF5">
        <w:t>приводить примеры и контрпримеры для подтверждения своих высказываний.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графическое представление множеств для описания реальных пр</w:t>
      </w:r>
      <w:r w:rsidRPr="005A6AF5">
        <w:rPr>
          <w:rFonts w:ascii="Times New Roman" w:hAnsi="Times New Roman"/>
          <w:sz w:val="24"/>
          <w:szCs w:val="24"/>
        </w:rPr>
        <w:t>о</w:t>
      </w:r>
      <w:r w:rsidRPr="005A6AF5">
        <w:rPr>
          <w:rFonts w:ascii="Times New Roman" w:hAnsi="Times New Roman"/>
          <w:sz w:val="24"/>
          <w:szCs w:val="24"/>
        </w:rPr>
        <w:t>цессов и явлений, при решении задач других учебных предметов.</w:t>
      </w:r>
    </w:p>
    <w:p w:rsidR="004232A9" w:rsidRPr="005A6AF5" w:rsidRDefault="004232A9" w:rsidP="004232A9">
      <w:pPr>
        <w:rPr>
          <w:b/>
        </w:rPr>
      </w:pPr>
      <w:r w:rsidRPr="005A6AF5">
        <w:rPr>
          <w:b/>
        </w:rPr>
        <w:t>Числа</w:t>
      </w:r>
    </w:p>
    <w:p w:rsidR="004232A9" w:rsidRPr="005A6AF5" w:rsidRDefault="004232A9" w:rsidP="005C085D">
      <w:pPr>
        <w:pStyle w:val="aa"/>
        <w:numPr>
          <w:ilvl w:val="0"/>
          <w:numId w:val="54"/>
        </w:numPr>
        <w:tabs>
          <w:tab w:val="left" w:pos="1134"/>
        </w:tabs>
        <w:ind w:left="0" w:firstLine="709"/>
        <w:contextualSpacing w:val="0"/>
        <w:jc w:val="both"/>
      </w:pPr>
      <w:r w:rsidRPr="005A6AF5">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w:t>
      </w:r>
      <w:r w:rsidRPr="005A6AF5">
        <w:t>е</w:t>
      </w:r>
      <w:r w:rsidRPr="005A6AF5">
        <w:t>ский квадратный корень;</w:t>
      </w:r>
    </w:p>
    <w:p w:rsidR="004232A9" w:rsidRPr="005A6AF5" w:rsidRDefault="004232A9" w:rsidP="005C085D">
      <w:pPr>
        <w:pStyle w:val="aa"/>
        <w:numPr>
          <w:ilvl w:val="0"/>
          <w:numId w:val="54"/>
        </w:numPr>
        <w:tabs>
          <w:tab w:val="left" w:pos="1134"/>
        </w:tabs>
        <w:ind w:left="0" w:firstLine="709"/>
        <w:contextualSpacing w:val="0"/>
        <w:jc w:val="both"/>
      </w:pPr>
      <w:r w:rsidRPr="005A6AF5">
        <w:t>использовать свойства чисел и правила действий при выполнении вычислений;</w:t>
      </w:r>
    </w:p>
    <w:p w:rsidR="004232A9" w:rsidRPr="005A6AF5" w:rsidRDefault="004232A9" w:rsidP="005C085D">
      <w:pPr>
        <w:pStyle w:val="aa"/>
        <w:numPr>
          <w:ilvl w:val="0"/>
          <w:numId w:val="54"/>
        </w:numPr>
        <w:tabs>
          <w:tab w:val="left" w:pos="1134"/>
        </w:tabs>
        <w:ind w:left="0" w:firstLine="709"/>
        <w:contextualSpacing w:val="0"/>
        <w:jc w:val="both"/>
      </w:pPr>
      <w:r w:rsidRPr="005A6AF5">
        <w:t>использовать признаки делимости на 2, 5, 3, 9, 10 при выполнении вычислений и решении несложных задач;</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округление рациональных чисел в соответствии с правилами;</w:t>
      </w:r>
    </w:p>
    <w:p w:rsidR="004232A9" w:rsidRPr="005A6AF5" w:rsidRDefault="004232A9" w:rsidP="005C085D">
      <w:pPr>
        <w:pStyle w:val="aa"/>
        <w:numPr>
          <w:ilvl w:val="0"/>
          <w:numId w:val="54"/>
        </w:numPr>
        <w:tabs>
          <w:tab w:val="left" w:pos="1134"/>
        </w:tabs>
        <w:ind w:left="0" w:firstLine="709"/>
        <w:contextualSpacing w:val="0"/>
        <w:jc w:val="both"/>
      </w:pPr>
      <w:r w:rsidRPr="005A6AF5">
        <w:t xml:space="preserve">оценивать значение квадратного корня из положительного целого числа; </w:t>
      </w:r>
    </w:p>
    <w:p w:rsidR="004232A9" w:rsidRPr="005A6AF5" w:rsidRDefault="004232A9" w:rsidP="005C085D">
      <w:pPr>
        <w:pStyle w:val="aa"/>
        <w:numPr>
          <w:ilvl w:val="0"/>
          <w:numId w:val="54"/>
        </w:numPr>
        <w:tabs>
          <w:tab w:val="left" w:pos="1134"/>
        </w:tabs>
        <w:ind w:left="0" w:firstLine="709"/>
        <w:contextualSpacing w:val="0"/>
        <w:jc w:val="both"/>
      </w:pPr>
      <w:r w:rsidRPr="005A6AF5">
        <w:t>распознавать рациональные и иррациональные числа;</w:t>
      </w:r>
    </w:p>
    <w:p w:rsidR="004232A9" w:rsidRPr="005A6AF5" w:rsidRDefault="004232A9" w:rsidP="005C085D">
      <w:pPr>
        <w:pStyle w:val="aa"/>
        <w:numPr>
          <w:ilvl w:val="0"/>
          <w:numId w:val="54"/>
        </w:numPr>
        <w:tabs>
          <w:tab w:val="left" w:pos="1134"/>
        </w:tabs>
        <w:ind w:left="0" w:firstLine="709"/>
        <w:contextualSpacing w:val="0"/>
        <w:jc w:val="both"/>
      </w:pPr>
      <w:r w:rsidRPr="005A6AF5">
        <w:t>сравнивать числа.</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4"/>
        </w:numPr>
        <w:tabs>
          <w:tab w:val="left" w:pos="1134"/>
        </w:tabs>
        <w:ind w:left="0" w:firstLine="709"/>
        <w:contextualSpacing w:val="0"/>
        <w:jc w:val="both"/>
      </w:pPr>
      <w:r w:rsidRPr="005A6AF5">
        <w:t>оценивать результаты вычислений при решении практических задач;</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сравнение чисел в реальных ситуациях;</w:t>
      </w:r>
    </w:p>
    <w:p w:rsidR="004232A9" w:rsidRPr="005A6AF5" w:rsidRDefault="004232A9" w:rsidP="005C085D">
      <w:pPr>
        <w:pStyle w:val="aa"/>
        <w:numPr>
          <w:ilvl w:val="0"/>
          <w:numId w:val="54"/>
        </w:numPr>
        <w:tabs>
          <w:tab w:val="left" w:pos="1134"/>
        </w:tabs>
        <w:ind w:left="0" w:firstLine="709"/>
        <w:jc w:val="both"/>
      </w:pPr>
      <w:r w:rsidRPr="005A6AF5">
        <w:t>составлять числовые выражения при решении практических задач и задач из др</w:t>
      </w:r>
      <w:r w:rsidRPr="005A6AF5">
        <w:t>у</w:t>
      </w:r>
      <w:r w:rsidRPr="005A6AF5">
        <w:t>гих учебных предметов.</w:t>
      </w:r>
    </w:p>
    <w:p w:rsidR="004232A9" w:rsidRPr="005A6AF5" w:rsidRDefault="004232A9" w:rsidP="004232A9">
      <w:pPr>
        <w:rPr>
          <w:b/>
        </w:rPr>
      </w:pPr>
      <w:r w:rsidRPr="005A6AF5">
        <w:rPr>
          <w:b/>
        </w:rPr>
        <w:t>Тождественные преобразования</w:t>
      </w:r>
    </w:p>
    <w:p w:rsidR="004232A9" w:rsidRPr="005A6AF5" w:rsidRDefault="004232A9" w:rsidP="005C085D">
      <w:pPr>
        <w:pStyle w:val="aa"/>
        <w:numPr>
          <w:ilvl w:val="0"/>
          <w:numId w:val="61"/>
        </w:numPr>
        <w:tabs>
          <w:tab w:val="left" w:pos="1134"/>
        </w:tabs>
        <w:ind w:left="0" w:firstLine="709"/>
        <w:contextualSpacing w:val="0"/>
        <w:jc w:val="both"/>
      </w:pPr>
      <w:r w:rsidRPr="005A6AF5">
        <w:t>Выполнять несложные преобразования для вычисления значений числовых в</w:t>
      </w:r>
      <w:r w:rsidRPr="005A6AF5">
        <w:t>ы</w:t>
      </w:r>
      <w:r w:rsidRPr="005A6AF5">
        <w:t>ражений, содержащих степени с натуральным показателем, степени с целым отрицательным показателем;</w:t>
      </w:r>
    </w:p>
    <w:p w:rsidR="004232A9" w:rsidRPr="005A6AF5" w:rsidRDefault="004232A9" w:rsidP="005C085D">
      <w:pPr>
        <w:pStyle w:val="aa"/>
        <w:numPr>
          <w:ilvl w:val="0"/>
          <w:numId w:val="61"/>
        </w:numPr>
        <w:tabs>
          <w:tab w:val="left" w:pos="1134"/>
        </w:tabs>
        <w:ind w:left="0" w:firstLine="709"/>
        <w:contextualSpacing w:val="0"/>
        <w:jc w:val="both"/>
      </w:pPr>
      <w:r w:rsidRPr="005A6AF5">
        <w:t>выполнять несложные преобразования целых выражений: раскрывать скобки, приводить подобные слагаемые;</w:t>
      </w:r>
    </w:p>
    <w:p w:rsidR="004232A9" w:rsidRPr="005A6AF5" w:rsidRDefault="004232A9" w:rsidP="005C085D">
      <w:pPr>
        <w:pStyle w:val="aa"/>
        <w:numPr>
          <w:ilvl w:val="0"/>
          <w:numId w:val="61"/>
        </w:numPr>
        <w:tabs>
          <w:tab w:val="left" w:pos="1134"/>
        </w:tabs>
        <w:ind w:left="0" w:firstLine="709"/>
        <w:contextualSpacing w:val="0"/>
        <w:jc w:val="both"/>
      </w:pPr>
      <w:r w:rsidRPr="005A6AF5">
        <w:t>использовать формулы сокращенного умножения (квадрат суммы, квадрат разн</w:t>
      </w:r>
      <w:r w:rsidRPr="005A6AF5">
        <w:t>о</w:t>
      </w:r>
      <w:r w:rsidRPr="005A6AF5">
        <w:t>сти, разность квадратов) для упрощения вычислений значений выражений;</w:t>
      </w:r>
    </w:p>
    <w:p w:rsidR="004232A9" w:rsidRPr="005A6AF5" w:rsidRDefault="004232A9" w:rsidP="005C085D">
      <w:pPr>
        <w:pStyle w:val="aa"/>
        <w:numPr>
          <w:ilvl w:val="0"/>
          <w:numId w:val="61"/>
        </w:numPr>
        <w:tabs>
          <w:tab w:val="left" w:pos="1134"/>
        </w:tabs>
        <w:ind w:left="0" w:firstLine="709"/>
        <w:contextualSpacing w:val="0"/>
        <w:jc w:val="both"/>
      </w:pPr>
      <w:r w:rsidRPr="005A6AF5">
        <w:t>выполнять несложные преобразования дробно-линейных выражений и выраж</w:t>
      </w:r>
      <w:r w:rsidRPr="005A6AF5">
        <w:t>е</w:t>
      </w:r>
      <w:r w:rsidRPr="005A6AF5">
        <w:t>ний с квадратными корнями.</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5"/>
        </w:numPr>
        <w:tabs>
          <w:tab w:val="left" w:pos="1134"/>
        </w:tabs>
        <w:ind w:left="0" w:firstLine="709"/>
        <w:jc w:val="both"/>
      </w:pPr>
      <w:r w:rsidRPr="005A6AF5">
        <w:t xml:space="preserve">понимать смысл записи числа в стандартном виде; </w:t>
      </w:r>
    </w:p>
    <w:p w:rsidR="004232A9" w:rsidRPr="005A6AF5" w:rsidRDefault="004232A9" w:rsidP="005C085D">
      <w:pPr>
        <w:pStyle w:val="aa"/>
        <w:numPr>
          <w:ilvl w:val="0"/>
          <w:numId w:val="55"/>
        </w:numPr>
        <w:tabs>
          <w:tab w:val="left" w:pos="1134"/>
        </w:tabs>
        <w:ind w:left="0" w:firstLine="709"/>
        <w:jc w:val="both"/>
      </w:pPr>
      <w:r w:rsidRPr="005A6AF5">
        <w:t>оперировать на базовом уровне понятием «стандартная запись числа».</w:t>
      </w:r>
    </w:p>
    <w:p w:rsidR="004232A9" w:rsidRPr="005A6AF5" w:rsidRDefault="004232A9" w:rsidP="004232A9">
      <w:pPr>
        <w:rPr>
          <w:b/>
        </w:rPr>
      </w:pPr>
      <w:r w:rsidRPr="005A6AF5">
        <w:rPr>
          <w:b/>
        </w:rPr>
        <w:t>Уравнения и неравенства</w:t>
      </w:r>
    </w:p>
    <w:p w:rsidR="00095E3B" w:rsidRPr="00095E3B" w:rsidRDefault="004232A9" w:rsidP="00095E3B">
      <w:pPr>
        <w:pStyle w:val="af9"/>
        <w:ind w:firstLine="709"/>
        <w:rPr>
          <w:sz w:val="24"/>
          <w:szCs w:val="24"/>
        </w:rPr>
      </w:pPr>
      <w:r w:rsidRPr="005A6AF5">
        <w:rPr>
          <w:sz w:val="24"/>
          <w:szCs w:val="24"/>
        </w:rPr>
        <w:t>Оперировать на базовом уровне понятиями: равенство, числовое равенство, уравн</w:t>
      </w:r>
      <w:r w:rsidRPr="005A6AF5">
        <w:rPr>
          <w:sz w:val="24"/>
          <w:szCs w:val="24"/>
        </w:rPr>
        <w:t>е</w:t>
      </w:r>
      <w:r w:rsidRPr="005A6AF5">
        <w:rPr>
          <w:sz w:val="24"/>
          <w:szCs w:val="24"/>
        </w:rPr>
        <w:t>ние, корень уравнения, решение уравнения, числовое неравенство, неравенство, решение н</w:t>
      </w:r>
      <w:r w:rsidRPr="005A6AF5">
        <w:rPr>
          <w:sz w:val="24"/>
          <w:szCs w:val="24"/>
        </w:rPr>
        <w:t>е</w:t>
      </w:r>
      <w:r w:rsidRPr="005A6AF5">
        <w:rPr>
          <w:sz w:val="24"/>
          <w:szCs w:val="24"/>
        </w:rPr>
        <w:t>равенства</w:t>
      </w:r>
      <w:r w:rsidR="00095E3B">
        <w:rPr>
          <w:sz w:val="24"/>
          <w:szCs w:val="24"/>
        </w:rPr>
        <w:t xml:space="preserve"> </w:t>
      </w:r>
      <w:r w:rsidR="00095E3B" w:rsidRPr="00095E3B">
        <w:rPr>
          <w:sz w:val="24"/>
          <w:szCs w:val="24"/>
        </w:rPr>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проверять справедливость числовых равенств и неравенств;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линейные неравенства и несложные неравенства, сводящиеся к линейным;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системы несложных линейных уравнений, неравенств;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проверять, является ли данное число решением уравнения (неравенства);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квадратные уравнения по формуле корней квадратного уравнения;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изображать решения неравенств и их систем на числовой прямой.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4"/>
        </w:numPr>
        <w:tabs>
          <w:tab w:val="left" w:pos="1134"/>
        </w:tabs>
        <w:ind w:left="0" w:firstLine="709"/>
        <w:jc w:val="both"/>
      </w:pPr>
      <w:r w:rsidRPr="005A6AF5">
        <w:lastRenderedPageBreak/>
        <w:t>составлять и решать линейные уравнения при решении задач, возникающих в других учебных предметах.</w:t>
      </w:r>
    </w:p>
    <w:p w:rsidR="004232A9" w:rsidRPr="005A6AF5" w:rsidRDefault="004232A9" w:rsidP="004232A9">
      <w:pPr>
        <w:rPr>
          <w:b/>
        </w:rPr>
      </w:pPr>
      <w:r w:rsidRPr="005A6AF5">
        <w:rPr>
          <w:b/>
        </w:rPr>
        <w:t>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Находить значение функции по заданному значению аргумента;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находить значение аргумента по заданному значению функции в несложных с</w:t>
      </w:r>
      <w:r w:rsidRPr="005A6AF5">
        <w:rPr>
          <w:rFonts w:ascii="Times New Roman" w:hAnsi="Times New Roman"/>
          <w:sz w:val="24"/>
          <w:szCs w:val="24"/>
        </w:rPr>
        <w:t>и</w:t>
      </w:r>
      <w:r w:rsidRPr="005A6AF5">
        <w:rPr>
          <w:rFonts w:ascii="Times New Roman" w:hAnsi="Times New Roman"/>
          <w:sz w:val="24"/>
          <w:szCs w:val="24"/>
        </w:rPr>
        <w:t>туациях;</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определять положение точки по ее координатам, координаты точки по ее полож</w:t>
      </w:r>
      <w:r w:rsidRPr="005A6AF5">
        <w:rPr>
          <w:rFonts w:ascii="Times New Roman" w:hAnsi="Times New Roman"/>
          <w:sz w:val="24"/>
          <w:szCs w:val="24"/>
        </w:rPr>
        <w:t>е</w:t>
      </w:r>
      <w:r w:rsidRPr="005A6AF5">
        <w:rPr>
          <w:rFonts w:ascii="Times New Roman" w:hAnsi="Times New Roman"/>
          <w:sz w:val="24"/>
          <w:szCs w:val="24"/>
        </w:rPr>
        <w:t>нию на координатной плоскости;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график линейной 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определять приближенные значения координат точки пересечения графиков функций;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4232A9" w:rsidRPr="005A6AF5" w:rsidRDefault="004232A9" w:rsidP="005C085D">
      <w:pPr>
        <w:pStyle w:val="aa"/>
        <w:numPr>
          <w:ilvl w:val="0"/>
          <w:numId w:val="53"/>
        </w:numPr>
        <w:tabs>
          <w:tab w:val="left" w:pos="1134"/>
        </w:tabs>
        <w:ind w:left="0" w:firstLine="709"/>
        <w:contextualSpacing w:val="0"/>
        <w:jc w:val="both"/>
      </w:pPr>
      <w:r w:rsidRPr="005A6AF5">
        <w:t>решать задачи на прогрессии, в которых ответ может быть получен непосре</w:t>
      </w:r>
      <w:r w:rsidRPr="005A6AF5">
        <w:t>д</w:t>
      </w:r>
      <w:r w:rsidRPr="005A6AF5">
        <w:t>ственным подсчетом без применения формул.</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3"/>
        </w:numPr>
        <w:tabs>
          <w:tab w:val="left" w:pos="1134"/>
        </w:tabs>
        <w:ind w:left="0" w:firstLine="709"/>
        <w:contextualSpacing w:val="0"/>
        <w:jc w:val="both"/>
      </w:pPr>
      <w:r w:rsidRPr="005A6AF5">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232A9" w:rsidRPr="005A6AF5" w:rsidRDefault="004232A9" w:rsidP="005C085D">
      <w:pPr>
        <w:pStyle w:val="aa"/>
        <w:numPr>
          <w:ilvl w:val="0"/>
          <w:numId w:val="53"/>
        </w:numPr>
        <w:tabs>
          <w:tab w:val="left" w:pos="1134"/>
        </w:tabs>
        <w:ind w:left="0" w:firstLine="709"/>
        <w:contextualSpacing w:val="0"/>
        <w:jc w:val="both"/>
      </w:pPr>
      <w:r w:rsidRPr="005A6AF5">
        <w:t>использовать свойства линейной функции и ее график при решении задач из др</w:t>
      </w:r>
      <w:r w:rsidRPr="005A6AF5">
        <w:t>у</w:t>
      </w:r>
      <w:r w:rsidRPr="005A6AF5">
        <w:t>гих учебных предметов.</w:t>
      </w:r>
    </w:p>
    <w:p w:rsidR="004232A9" w:rsidRPr="005A6AF5" w:rsidRDefault="004232A9" w:rsidP="004232A9">
      <w:pPr>
        <w:rPr>
          <w:b/>
        </w:rPr>
      </w:pPr>
      <w:r w:rsidRPr="005A6AF5">
        <w:rPr>
          <w:b/>
        </w:rPr>
        <w:t xml:space="preserve">Статистика и теория вероятностей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простейшие комбинаторные задачи методом прямого и организованного перебора;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представлять данные в виде таблиц, диаграмм, графиков;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читать информацию, представленную в виде таблицы, диаграммы, графика;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определять </w:t>
      </w:r>
      <w:r w:rsidRPr="005A6AF5">
        <w:rPr>
          <w:rStyle w:val="dash041e0431044b0447043d044b0439char1"/>
          <w:rFonts w:ascii="Times New Roman" w:hAnsi="Times New Roman"/>
          <w:sz w:val="24"/>
          <w:szCs w:val="24"/>
        </w:rPr>
        <w:t>основные статистические характеристики числовых наборов;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оценивать вероятность события в простейших случаях;</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иметь представление о роли закона больших чисел в массовых явлениях.</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6"/>
        </w:numPr>
        <w:tabs>
          <w:tab w:val="left" w:pos="1134"/>
        </w:tabs>
        <w:ind w:left="0" w:firstLine="709"/>
        <w:contextualSpacing w:val="0"/>
        <w:jc w:val="both"/>
      </w:pPr>
      <w:r w:rsidRPr="005A6AF5">
        <w:t>оценивать количество возможных вариантов методом перебора;</w:t>
      </w:r>
    </w:p>
    <w:p w:rsidR="004232A9" w:rsidRPr="005A6AF5" w:rsidRDefault="004232A9" w:rsidP="005C085D">
      <w:pPr>
        <w:pStyle w:val="aa"/>
        <w:numPr>
          <w:ilvl w:val="0"/>
          <w:numId w:val="56"/>
        </w:numPr>
        <w:tabs>
          <w:tab w:val="left" w:pos="1134"/>
        </w:tabs>
        <w:ind w:left="0" w:firstLine="709"/>
        <w:contextualSpacing w:val="0"/>
        <w:jc w:val="both"/>
      </w:pPr>
      <w:r w:rsidRPr="005A6AF5">
        <w:t>иметь представление о роли практически достоверных и маловероятных событий;</w:t>
      </w:r>
    </w:p>
    <w:p w:rsidR="004232A9" w:rsidRPr="005A6AF5" w:rsidRDefault="004232A9" w:rsidP="005C085D">
      <w:pPr>
        <w:pStyle w:val="aa"/>
        <w:numPr>
          <w:ilvl w:val="0"/>
          <w:numId w:val="56"/>
        </w:numPr>
        <w:tabs>
          <w:tab w:val="left" w:pos="1134"/>
        </w:tabs>
        <w:ind w:left="0" w:firstLine="709"/>
        <w:contextualSpacing w:val="0"/>
        <w:jc w:val="both"/>
      </w:pPr>
      <w:r w:rsidRPr="005A6AF5">
        <w:t xml:space="preserve">сравнивать </w:t>
      </w:r>
      <w:r w:rsidRPr="005A6AF5">
        <w:rPr>
          <w:rStyle w:val="dash041e0431044b0447043d044b0439char1"/>
        </w:rPr>
        <w:t>основные статистические характеристики, полученные в процессе р</w:t>
      </w:r>
      <w:r w:rsidRPr="005A6AF5">
        <w:rPr>
          <w:rStyle w:val="dash041e0431044b0447043d044b0439char1"/>
        </w:rPr>
        <w:t>е</w:t>
      </w:r>
      <w:r w:rsidRPr="005A6AF5">
        <w:rPr>
          <w:rStyle w:val="dash041e0431044b0447043d044b0439char1"/>
        </w:rPr>
        <w:t>шения прикладной задачи, изучения реального явления</w:t>
      </w:r>
      <w:r w:rsidRPr="005A6AF5">
        <w:t xml:space="preserve">;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оценивать вероятность реальных событий и явлений в несложных ситуациях.</w:t>
      </w:r>
    </w:p>
    <w:p w:rsidR="004232A9" w:rsidRPr="005A6AF5" w:rsidRDefault="004232A9" w:rsidP="004232A9">
      <w:pPr>
        <w:rPr>
          <w:b/>
          <w:bCs/>
        </w:rPr>
      </w:pPr>
      <w:r w:rsidRPr="005A6AF5">
        <w:rPr>
          <w:b/>
          <w:bCs/>
        </w:rPr>
        <w:t>Текстовые задачи</w:t>
      </w:r>
    </w:p>
    <w:p w:rsidR="004232A9" w:rsidRPr="005A6AF5" w:rsidRDefault="004232A9" w:rsidP="005C085D">
      <w:pPr>
        <w:pStyle w:val="aa"/>
        <w:numPr>
          <w:ilvl w:val="0"/>
          <w:numId w:val="54"/>
        </w:numPr>
        <w:tabs>
          <w:tab w:val="left" w:pos="1134"/>
        </w:tabs>
        <w:ind w:left="0" w:firstLine="709"/>
        <w:contextualSpacing w:val="0"/>
        <w:jc w:val="both"/>
      </w:pPr>
      <w:r w:rsidRPr="005A6AF5">
        <w:t>Решать несложные сюжетные задачи разных типов на все арифметические де</w:t>
      </w:r>
      <w:r w:rsidRPr="005A6AF5">
        <w:t>й</w:t>
      </w:r>
      <w:r w:rsidRPr="005A6AF5">
        <w:t>ствия;</w:t>
      </w:r>
    </w:p>
    <w:p w:rsidR="004232A9" w:rsidRPr="005A6AF5" w:rsidRDefault="004232A9" w:rsidP="005C085D">
      <w:pPr>
        <w:pStyle w:val="aa"/>
        <w:numPr>
          <w:ilvl w:val="0"/>
          <w:numId w:val="54"/>
        </w:numPr>
        <w:tabs>
          <w:tab w:val="left" w:pos="1134"/>
        </w:tabs>
        <w:ind w:left="0" w:firstLine="709"/>
        <w:contextualSpacing w:val="0"/>
        <w:jc w:val="both"/>
      </w:pPr>
      <w:r w:rsidRPr="005A6AF5">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w:t>
      </w:r>
      <w:r w:rsidRPr="005A6AF5">
        <w:t>а</w:t>
      </w:r>
      <w:r w:rsidRPr="005A6AF5">
        <w:t>дачи;</w:t>
      </w:r>
    </w:p>
    <w:p w:rsidR="004232A9" w:rsidRPr="005A6AF5" w:rsidRDefault="004232A9" w:rsidP="005C085D">
      <w:pPr>
        <w:pStyle w:val="aa"/>
        <w:numPr>
          <w:ilvl w:val="0"/>
          <w:numId w:val="54"/>
        </w:numPr>
        <w:tabs>
          <w:tab w:val="left" w:pos="1134"/>
        </w:tabs>
        <w:ind w:left="0" w:firstLine="709"/>
        <w:contextualSpacing w:val="0"/>
        <w:jc w:val="both"/>
      </w:pPr>
      <w:r w:rsidRPr="005A6AF5">
        <w:t>осуществлять способ поиска решения задачи, в котором рассуждение строится от условия к требованию или от требования к условию;</w:t>
      </w:r>
    </w:p>
    <w:p w:rsidR="004232A9" w:rsidRPr="005A6AF5" w:rsidRDefault="004232A9" w:rsidP="005C085D">
      <w:pPr>
        <w:pStyle w:val="aa"/>
        <w:numPr>
          <w:ilvl w:val="0"/>
          <w:numId w:val="54"/>
        </w:numPr>
        <w:tabs>
          <w:tab w:val="left" w:pos="1134"/>
        </w:tabs>
        <w:ind w:left="0" w:firstLine="709"/>
        <w:contextualSpacing w:val="0"/>
        <w:jc w:val="both"/>
      </w:pPr>
      <w:r w:rsidRPr="005A6AF5">
        <w:t xml:space="preserve">составлять план решения задачи; </w:t>
      </w:r>
    </w:p>
    <w:p w:rsidR="004232A9" w:rsidRPr="005A6AF5" w:rsidRDefault="004232A9" w:rsidP="005C085D">
      <w:pPr>
        <w:pStyle w:val="aa"/>
        <w:numPr>
          <w:ilvl w:val="0"/>
          <w:numId w:val="54"/>
        </w:numPr>
        <w:tabs>
          <w:tab w:val="left" w:pos="1134"/>
        </w:tabs>
        <w:ind w:left="0" w:firstLine="709"/>
        <w:contextualSpacing w:val="0"/>
        <w:jc w:val="both"/>
      </w:pPr>
      <w:r w:rsidRPr="005A6AF5">
        <w:t>выделять этапы решения задачи;</w:t>
      </w:r>
    </w:p>
    <w:p w:rsidR="004232A9" w:rsidRPr="005A6AF5" w:rsidRDefault="004232A9" w:rsidP="005C085D">
      <w:pPr>
        <w:pStyle w:val="aa"/>
        <w:numPr>
          <w:ilvl w:val="0"/>
          <w:numId w:val="54"/>
        </w:numPr>
        <w:tabs>
          <w:tab w:val="left" w:pos="1134"/>
        </w:tabs>
        <w:ind w:left="0" w:firstLine="709"/>
        <w:contextualSpacing w:val="0"/>
        <w:jc w:val="both"/>
      </w:pPr>
      <w:r w:rsidRPr="005A6AF5">
        <w:lastRenderedPageBreak/>
        <w:t>интерпретировать вычислительные результаты в задаче, исследовать полученное решение задачи;</w:t>
      </w:r>
    </w:p>
    <w:p w:rsidR="004232A9" w:rsidRPr="005A6AF5" w:rsidRDefault="004232A9" w:rsidP="005C085D">
      <w:pPr>
        <w:pStyle w:val="aa"/>
        <w:numPr>
          <w:ilvl w:val="0"/>
          <w:numId w:val="54"/>
        </w:numPr>
        <w:tabs>
          <w:tab w:val="left" w:pos="1134"/>
        </w:tabs>
        <w:ind w:left="0" w:firstLine="709"/>
        <w:contextualSpacing w:val="0"/>
        <w:jc w:val="both"/>
      </w:pPr>
      <w:r w:rsidRPr="005A6AF5">
        <w:t>знать различие скоростей объекта в стоячей воде, против течения и по течению реки;</w:t>
      </w:r>
    </w:p>
    <w:p w:rsidR="004232A9" w:rsidRPr="005A6AF5" w:rsidRDefault="004232A9" w:rsidP="005C085D">
      <w:pPr>
        <w:pStyle w:val="aa"/>
        <w:numPr>
          <w:ilvl w:val="0"/>
          <w:numId w:val="54"/>
        </w:numPr>
        <w:tabs>
          <w:tab w:val="left" w:pos="1134"/>
        </w:tabs>
        <w:ind w:left="0" w:firstLine="709"/>
        <w:jc w:val="both"/>
      </w:pPr>
      <w:r w:rsidRPr="005A6AF5">
        <w:t>решать задачи на нахождение части числа и числа по его части;</w:t>
      </w:r>
    </w:p>
    <w:p w:rsidR="004232A9" w:rsidRPr="005A6AF5" w:rsidRDefault="004232A9" w:rsidP="005C085D">
      <w:pPr>
        <w:pStyle w:val="aa"/>
        <w:numPr>
          <w:ilvl w:val="0"/>
          <w:numId w:val="54"/>
        </w:numPr>
        <w:tabs>
          <w:tab w:val="left" w:pos="1134"/>
        </w:tabs>
        <w:ind w:left="0" w:firstLine="709"/>
        <w:jc w:val="both"/>
      </w:pPr>
      <w:r w:rsidRPr="005A6AF5">
        <w:t>решать задачи разных типов (на работу, на покупки, на движение), связывающих три величины, выделять эти величины и отношения между ними;</w:t>
      </w:r>
    </w:p>
    <w:p w:rsidR="004232A9" w:rsidRPr="005A6AF5" w:rsidRDefault="004232A9" w:rsidP="005C085D">
      <w:pPr>
        <w:pStyle w:val="aa"/>
        <w:numPr>
          <w:ilvl w:val="0"/>
          <w:numId w:val="54"/>
        </w:numPr>
        <w:tabs>
          <w:tab w:val="left" w:pos="1134"/>
        </w:tabs>
        <w:ind w:left="0" w:firstLine="709"/>
        <w:jc w:val="both"/>
      </w:pPr>
      <w:r w:rsidRPr="005A6AF5">
        <w:t>находить процент от числа, число по проценту от него, находить процентное сн</w:t>
      </w:r>
      <w:r w:rsidRPr="005A6AF5">
        <w:t>и</w:t>
      </w:r>
      <w:r w:rsidRPr="005A6AF5">
        <w:t>жение или процентное повышение величины;</w:t>
      </w:r>
    </w:p>
    <w:p w:rsidR="004232A9" w:rsidRPr="005A6AF5" w:rsidRDefault="004232A9" w:rsidP="005C085D">
      <w:pPr>
        <w:pStyle w:val="aa"/>
        <w:numPr>
          <w:ilvl w:val="0"/>
          <w:numId w:val="54"/>
        </w:numPr>
        <w:tabs>
          <w:tab w:val="left" w:pos="1134"/>
        </w:tabs>
        <w:ind w:left="0" w:firstLine="709"/>
        <w:jc w:val="both"/>
      </w:pPr>
      <w:r w:rsidRPr="005A6AF5">
        <w:t>решать несложные логические задачи методом рассуждений.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numPr>
          <w:ilvl w:val="0"/>
          <w:numId w:val="66"/>
        </w:numPr>
        <w:tabs>
          <w:tab w:val="left" w:pos="1134"/>
        </w:tabs>
        <w:ind w:left="0" w:firstLine="709"/>
        <w:jc w:val="both"/>
      </w:pPr>
      <w:r w:rsidRPr="005A6AF5">
        <w:t>выдвигать гипотезы о возможных предельных значениях искомых в задаче вел</w:t>
      </w:r>
      <w:r w:rsidRPr="005A6AF5">
        <w:t>и</w:t>
      </w:r>
      <w:r w:rsidRPr="005A6AF5">
        <w:t>чин (делать прикидку).</w:t>
      </w:r>
    </w:p>
    <w:p w:rsidR="004232A9" w:rsidRPr="005A6AF5" w:rsidRDefault="004232A9" w:rsidP="004232A9">
      <w:pPr>
        <w:rPr>
          <w:b/>
        </w:rPr>
      </w:pPr>
      <w:r w:rsidRPr="005A6AF5">
        <w:rPr>
          <w:b/>
        </w:rPr>
        <w:t>Геометрические фигуры</w:t>
      </w:r>
    </w:p>
    <w:p w:rsidR="004232A9" w:rsidRPr="005A6AF5" w:rsidRDefault="004232A9" w:rsidP="005C085D">
      <w:pPr>
        <w:pStyle w:val="a"/>
        <w:numPr>
          <w:ilvl w:val="0"/>
          <w:numId w:val="6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на базовом уровне понятиями геометрических фигур;</w:t>
      </w:r>
    </w:p>
    <w:p w:rsidR="004232A9" w:rsidRPr="005A6AF5" w:rsidRDefault="004232A9" w:rsidP="005C085D">
      <w:pPr>
        <w:pStyle w:val="a"/>
        <w:numPr>
          <w:ilvl w:val="0"/>
          <w:numId w:val="63"/>
        </w:numPr>
        <w:tabs>
          <w:tab w:val="left" w:pos="1134"/>
        </w:tabs>
        <w:ind w:left="0" w:firstLine="709"/>
        <w:rPr>
          <w:rFonts w:ascii="Times New Roman" w:hAnsi="Times New Roman"/>
          <w:sz w:val="24"/>
          <w:szCs w:val="24"/>
        </w:rPr>
      </w:pPr>
      <w:r w:rsidRPr="005A6AF5">
        <w:rPr>
          <w:rFonts w:ascii="Times New Roman" w:hAnsi="Times New Roman"/>
          <w:sz w:val="24"/>
          <w:szCs w:val="24"/>
        </w:rPr>
        <w:t>извлекать информацию о геометрических фигурах, представленную на чертежах в явном виде;</w:t>
      </w:r>
    </w:p>
    <w:p w:rsidR="004232A9" w:rsidRPr="005A6AF5" w:rsidRDefault="004232A9" w:rsidP="005C085D">
      <w:pPr>
        <w:pStyle w:val="a"/>
        <w:numPr>
          <w:ilvl w:val="0"/>
          <w:numId w:val="63"/>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для решения задач геометрические факты, если условия их примен</w:t>
      </w:r>
      <w:r w:rsidRPr="005A6AF5">
        <w:rPr>
          <w:rFonts w:ascii="Times New Roman" w:hAnsi="Times New Roman"/>
          <w:sz w:val="24"/>
          <w:szCs w:val="24"/>
        </w:rPr>
        <w:t>е</w:t>
      </w:r>
      <w:r w:rsidRPr="005A6AF5">
        <w:rPr>
          <w:rFonts w:ascii="Times New Roman" w:hAnsi="Times New Roman"/>
          <w:sz w:val="24"/>
          <w:szCs w:val="24"/>
        </w:rPr>
        <w:t>ния заданы в явной форме;</w:t>
      </w:r>
    </w:p>
    <w:p w:rsidR="004232A9" w:rsidRPr="005A6AF5" w:rsidRDefault="004232A9" w:rsidP="005C085D">
      <w:pPr>
        <w:pStyle w:val="a"/>
        <w:numPr>
          <w:ilvl w:val="0"/>
          <w:numId w:val="6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задачи на нахождение геометрических величин по образцам или алгори</w:t>
      </w:r>
      <w:r w:rsidRPr="005A6AF5">
        <w:rPr>
          <w:rFonts w:ascii="Times New Roman" w:hAnsi="Times New Roman"/>
          <w:sz w:val="24"/>
          <w:szCs w:val="24"/>
        </w:rPr>
        <w:t>т</w:t>
      </w:r>
      <w:r w:rsidRPr="005A6AF5">
        <w:rPr>
          <w:rFonts w:ascii="Times New Roman" w:hAnsi="Times New Roman"/>
          <w:sz w:val="24"/>
          <w:szCs w:val="24"/>
        </w:rPr>
        <w:t xml:space="preserve">мам. </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В повседневной жизни и при изучении других предметов:</w:t>
      </w:r>
    </w:p>
    <w:p w:rsidR="004232A9" w:rsidRPr="005A6AF5" w:rsidRDefault="004232A9" w:rsidP="005C085D">
      <w:pPr>
        <w:numPr>
          <w:ilvl w:val="0"/>
          <w:numId w:val="64"/>
        </w:numPr>
        <w:tabs>
          <w:tab w:val="left" w:pos="1134"/>
        </w:tabs>
        <w:ind w:left="0" w:firstLine="709"/>
        <w:jc w:val="both"/>
      </w:pPr>
      <w:r w:rsidRPr="005A6AF5">
        <w:t>использовать свойства геометрических фигур для решения типовых задач, возн</w:t>
      </w:r>
      <w:r w:rsidRPr="005A6AF5">
        <w:t>и</w:t>
      </w:r>
      <w:r w:rsidRPr="005A6AF5">
        <w:t>кающих в ситуациях повседневной жизни, задач практического содержания.</w:t>
      </w:r>
    </w:p>
    <w:p w:rsidR="004232A9" w:rsidRPr="005A6AF5" w:rsidRDefault="004232A9" w:rsidP="004232A9">
      <w:pPr>
        <w:rPr>
          <w:b/>
          <w:bCs/>
        </w:rPr>
      </w:pPr>
      <w:r w:rsidRPr="005A6AF5">
        <w:rPr>
          <w:b/>
          <w:bCs/>
        </w:rPr>
        <w:t>Отношения</w:t>
      </w:r>
    </w:p>
    <w:p w:rsidR="004232A9" w:rsidRPr="005A6AF5" w:rsidRDefault="004232A9" w:rsidP="005C085D">
      <w:pPr>
        <w:numPr>
          <w:ilvl w:val="0"/>
          <w:numId w:val="53"/>
        </w:numPr>
        <w:tabs>
          <w:tab w:val="left" w:pos="34"/>
          <w:tab w:val="left" w:pos="1134"/>
        </w:tabs>
        <w:ind w:left="0" w:firstLine="709"/>
        <w:jc w:val="both"/>
      </w:pPr>
      <w:r w:rsidRPr="005A6AF5">
        <w:t>Оперировать на базовом уровне понятиями: равенство фигур, равные фигуры, р</w:t>
      </w:r>
      <w:r w:rsidRPr="005A6AF5">
        <w:t>а</w:t>
      </w:r>
      <w:r w:rsidRPr="005A6AF5">
        <w:t>венство треугольников, параллельность прямых, перпендикулярность прямых, углы между прямыми, перпендикуляр, наклонная, проекция.</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3"/>
        </w:numPr>
        <w:tabs>
          <w:tab w:val="left" w:pos="34"/>
          <w:tab w:val="left" w:pos="1134"/>
        </w:tabs>
        <w:ind w:left="0" w:firstLine="709"/>
        <w:jc w:val="both"/>
      </w:pPr>
      <w:r w:rsidRPr="005A6AF5">
        <w:t>использовать отношения для решения простейших задач, возникающих в реал</w:t>
      </w:r>
      <w:r w:rsidRPr="005A6AF5">
        <w:t>ь</w:t>
      </w:r>
      <w:r w:rsidRPr="005A6AF5">
        <w:t>ной жизни.</w:t>
      </w:r>
    </w:p>
    <w:p w:rsidR="004232A9" w:rsidRPr="005A6AF5" w:rsidRDefault="004232A9" w:rsidP="004232A9">
      <w:pPr>
        <w:rPr>
          <w:b/>
        </w:rPr>
      </w:pPr>
      <w:r w:rsidRPr="005A6AF5">
        <w:rPr>
          <w:b/>
        </w:rPr>
        <w:t>Измерения и вычисления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формулы периметра, площади и объема, площади поверхности отдел</w:t>
      </w:r>
      <w:r w:rsidRPr="005A6AF5">
        <w:rPr>
          <w:rFonts w:ascii="Times New Roman" w:hAnsi="Times New Roman"/>
          <w:sz w:val="24"/>
          <w:szCs w:val="24"/>
        </w:rPr>
        <w:t>ь</w:t>
      </w:r>
      <w:r w:rsidRPr="005A6AF5">
        <w:rPr>
          <w:rFonts w:ascii="Times New Roman" w:hAnsi="Times New Roman"/>
          <w:sz w:val="24"/>
          <w:szCs w:val="24"/>
        </w:rPr>
        <w:t>ных многогранников при вычислениях, когда все данные имеются в условии;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теорему Пифагора, базовые тригонометрические соотношения для в</w:t>
      </w:r>
      <w:r w:rsidRPr="005A6AF5">
        <w:rPr>
          <w:rFonts w:ascii="Times New Roman" w:hAnsi="Times New Roman"/>
          <w:sz w:val="24"/>
          <w:szCs w:val="24"/>
        </w:rPr>
        <w:t>ы</w:t>
      </w:r>
      <w:r w:rsidRPr="005A6AF5">
        <w:rPr>
          <w:rFonts w:ascii="Times New Roman" w:hAnsi="Times New Roman"/>
          <w:sz w:val="24"/>
          <w:szCs w:val="24"/>
        </w:rPr>
        <w:t>числения длин, расстояний, площадей в простейших случаях.</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62"/>
        </w:numPr>
        <w:tabs>
          <w:tab w:val="left" w:pos="1134"/>
        </w:tabs>
        <w:ind w:left="0" w:firstLine="709"/>
        <w:rPr>
          <w:rFonts w:ascii="Times New Roman" w:hAnsi="Times New Roman"/>
          <w:sz w:val="24"/>
          <w:szCs w:val="24"/>
        </w:rPr>
      </w:pPr>
      <w:r w:rsidRPr="005A6AF5">
        <w:rPr>
          <w:rFonts w:ascii="Times New Roman" w:hAnsi="Times New Roman"/>
          <w:sz w:val="24"/>
          <w:szCs w:val="24"/>
        </w:rPr>
        <w:t>вычислять расстояния на местности в стандартных ситуациях, площади в пр</w:t>
      </w:r>
      <w:r w:rsidRPr="005A6AF5">
        <w:rPr>
          <w:rFonts w:ascii="Times New Roman" w:hAnsi="Times New Roman"/>
          <w:sz w:val="24"/>
          <w:szCs w:val="24"/>
        </w:rPr>
        <w:t>о</w:t>
      </w:r>
      <w:r w:rsidRPr="005A6AF5">
        <w:rPr>
          <w:rFonts w:ascii="Times New Roman" w:hAnsi="Times New Roman"/>
          <w:sz w:val="24"/>
          <w:szCs w:val="24"/>
        </w:rPr>
        <w:t>стейших случаях, применять формулы в простейших ситуациях в повседневной жизни.</w:t>
      </w:r>
    </w:p>
    <w:p w:rsidR="004232A9" w:rsidRPr="005A6AF5" w:rsidRDefault="004232A9" w:rsidP="004232A9">
      <w:pPr>
        <w:rPr>
          <w:b/>
        </w:rPr>
      </w:pPr>
      <w:r w:rsidRPr="005A6AF5">
        <w:rPr>
          <w:b/>
        </w:rPr>
        <w:t>Геометрические построения</w:t>
      </w:r>
    </w:p>
    <w:p w:rsidR="004232A9" w:rsidRPr="005A6AF5" w:rsidRDefault="004232A9" w:rsidP="005C085D">
      <w:pPr>
        <w:numPr>
          <w:ilvl w:val="0"/>
          <w:numId w:val="60"/>
        </w:numPr>
        <w:tabs>
          <w:tab w:val="left" w:pos="0"/>
          <w:tab w:val="left" w:pos="1134"/>
        </w:tabs>
        <w:ind w:left="0" w:firstLine="709"/>
        <w:jc w:val="both"/>
      </w:pPr>
      <w:r w:rsidRPr="005A6AF5">
        <w:t>Изображать типовые плоские фигуры и фигуры в пространстве от руки и с пом</w:t>
      </w:r>
      <w:r w:rsidRPr="005A6AF5">
        <w:t>о</w:t>
      </w:r>
      <w:r w:rsidRPr="005A6AF5">
        <w:t>щью инструментов.</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В повседневной жизни и при изучении других предметов:</w:t>
      </w:r>
    </w:p>
    <w:p w:rsidR="004232A9" w:rsidRPr="005A6AF5" w:rsidRDefault="004232A9" w:rsidP="005C085D">
      <w:pPr>
        <w:numPr>
          <w:ilvl w:val="0"/>
          <w:numId w:val="60"/>
        </w:numPr>
        <w:tabs>
          <w:tab w:val="left" w:pos="0"/>
          <w:tab w:val="left" w:pos="1134"/>
        </w:tabs>
        <w:ind w:left="0" w:firstLine="709"/>
        <w:jc w:val="both"/>
      </w:pPr>
      <w:r w:rsidRPr="005A6AF5">
        <w:t>выполнять простейшие построения на местности, необходимые в реальной жизни.</w:t>
      </w:r>
    </w:p>
    <w:p w:rsidR="004232A9" w:rsidRPr="005A6AF5" w:rsidRDefault="004232A9" w:rsidP="004232A9">
      <w:pPr>
        <w:rPr>
          <w:b/>
        </w:rPr>
      </w:pPr>
      <w:r w:rsidRPr="005A6AF5">
        <w:rPr>
          <w:b/>
        </w:rPr>
        <w:t>Геометрические преобразования</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фигуру, симметричную данной фигуре относительно оси и точки.</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распознавать движение объектов в окружающем мире;</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распознавать симметричные фигуры в окружающем мире.</w:t>
      </w:r>
    </w:p>
    <w:p w:rsidR="004232A9" w:rsidRPr="005A6AF5" w:rsidRDefault="004232A9" w:rsidP="004232A9">
      <w:pPr>
        <w:rPr>
          <w:b/>
        </w:rPr>
      </w:pPr>
      <w:r w:rsidRPr="005A6AF5">
        <w:rPr>
          <w:b/>
        </w:rPr>
        <w:lastRenderedPageBreak/>
        <w:t>Векторы и координаты на плоскости</w:t>
      </w:r>
    </w:p>
    <w:p w:rsidR="004232A9" w:rsidRPr="005A6AF5" w:rsidRDefault="004232A9" w:rsidP="005C085D">
      <w:pPr>
        <w:pStyle w:val="a"/>
        <w:numPr>
          <w:ilvl w:val="0"/>
          <w:numId w:val="58"/>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232A9" w:rsidRPr="005A6AF5" w:rsidRDefault="004232A9" w:rsidP="005C085D">
      <w:pPr>
        <w:pStyle w:val="a"/>
        <w:numPr>
          <w:ilvl w:val="0"/>
          <w:numId w:val="58"/>
        </w:numPr>
        <w:tabs>
          <w:tab w:val="left" w:pos="1134"/>
        </w:tabs>
        <w:ind w:left="0" w:firstLine="709"/>
        <w:rPr>
          <w:rFonts w:ascii="Times New Roman" w:hAnsi="Times New Roman"/>
          <w:sz w:val="24"/>
          <w:szCs w:val="24"/>
        </w:rPr>
      </w:pPr>
      <w:r w:rsidRPr="005A6AF5">
        <w:rPr>
          <w:rFonts w:ascii="Times New Roman" w:hAnsi="Times New Roman"/>
          <w:sz w:val="24"/>
          <w:szCs w:val="24"/>
        </w:rPr>
        <w:t>определять приближенно координаты точки по ее изображению на координатной плоскости.</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
        <w:numPr>
          <w:ilvl w:val="0"/>
          <w:numId w:val="58"/>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4232A9" w:rsidRPr="005A6AF5" w:rsidRDefault="004232A9" w:rsidP="004232A9">
      <w:pPr>
        <w:rPr>
          <w:b/>
          <w:bCs/>
        </w:rPr>
      </w:pPr>
      <w:r w:rsidRPr="005A6AF5">
        <w:rPr>
          <w:b/>
          <w:bCs/>
        </w:rPr>
        <w:t>История математики</w:t>
      </w:r>
    </w:p>
    <w:p w:rsidR="004232A9" w:rsidRPr="005A6AF5" w:rsidRDefault="004232A9" w:rsidP="005C085D">
      <w:pPr>
        <w:numPr>
          <w:ilvl w:val="0"/>
          <w:numId w:val="65"/>
        </w:numPr>
        <w:tabs>
          <w:tab w:val="left" w:pos="34"/>
          <w:tab w:val="left" w:pos="1134"/>
        </w:tabs>
        <w:ind w:left="0" w:firstLine="709"/>
        <w:jc w:val="both"/>
      </w:pPr>
      <w:r w:rsidRPr="005A6AF5">
        <w:t>Описывать отдельные выдающиеся результаты, полученные в ходе развития м</w:t>
      </w:r>
      <w:r w:rsidRPr="005A6AF5">
        <w:t>а</w:t>
      </w:r>
      <w:r w:rsidRPr="005A6AF5">
        <w:t>тематики как науки;</w:t>
      </w:r>
    </w:p>
    <w:p w:rsidR="004232A9" w:rsidRPr="005A6AF5" w:rsidRDefault="004232A9" w:rsidP="005C085D">
      <w:pPr>
        <w:numPr>
          <w:ilvl w:val="0"/>
          <w:numId w:val="65"/>
        </w:numPr>
        <w:tabs>
          <w:tab w:val="left" w:pos="34"/>
          <w:tab w:val="left" w:pos="1134"/>
        </w:tabs>
        <w:ind w:left="0" w:firstLine="709"/>
        <w:jc w:val="both"/>
      </w:pPr>
      <w:r w:rsidRPr="005A6AF5">
        <w:t>знать примеры математических открытий и их авторов, в связи с отечественной и всемирной историей;</w:t>
      </w:r>
    </w:p>
    <w:p w:rsidR="004232A9" w:rsidRPr="005A6AF5" w:rsidRDefault="004232A9" w:rsidP="005C085D">
      <w:pPr>
        <w:numPr>
          <w:ilvl w:val="0"/>
          <w:numId w:val="65"/>
        </w:numPr>
        <w:tabs>
          <w:tab w:val="left" w:pos="34"/>
          <w:tab w:val="left" w:pos="1134"/>
        </w:tabs>
        <w:ind w:left="0" w:firstLine="709"/>
        <w:jc w:val="both"/>
      </w:pPr>
      <w:r w:rsidRPr="005A6AF5">
        <w:t>понимать роль математики в развитии России.</w:t>
      </w:r>
    </w:p>
    <w:p w:rsidR="004232A9" w:rsidRPr="005A6AF5" w:rsidRDefault="004232A9" w:rsidP="004232A9">
      <w:pPr>
        <w:rPr>
          <w:b/>
          <w:bCs/>
        </w:rPr>
      </w:pPr>
      <w:r w:rsidRPr="005A6AF5">
        <w:rPr>
          <w:b/>
          <w:bCs/>
        </w:rPr>
        <w:t xml:space="preserve">Методы математики </w:t>
      </w:r>
    </w:p>
    <w:p w:rsidR="004232A9" w:rsidRPr="005A6AF5" w:rsidRDefault="004232A9" w:rsidP="005C085D">
      <w:pPr>
        <w:numPr>
          <w:ilvl w:val="0"/>
          <w:numId w:val="65"/>
        </w:numPr>
        <w:tabs>
          <w:tab w:val="left" w:pos="34"/>
          <w:tab w:val="left" w:pos="1134"/>
        </w:tabs>
        <w:ind w:left="0" w:firstLine="709"/>
        <w:jc w:val="both"/>
      </w:pPr>
      <w:r w:rsidRPr="005A6AF5">
        <w:t>Выбирать подходящий изученный метод для решения изученных типов матем</w:t>
      </w:r>
      <w:r w:rsidRPr="005A6AF5">
        <w:t>а</w:t>
      </w:r>
      <w:r w:rsidRPr="005A6AF5">
        <w:t>тических задач;</w:t>
      </w:r>
    </w:p>
    <w:p w:rsidR="004232A9" w:rsidRPr="005A6AF5" w:rsidRDefault="004232A9" w:rsidP="005C085D">
      <w:pPr>
        <w:numPr>
          <w:ilvl w:val="0"/>
          <w:numId w:val="65"/>
        </w:numPr>
        <w:tabs>
          <w:tab w:val="left" w:pos="34"/>
          <w:tab w:val="left" w:pos="1134"/>
        </w:tabs>
        <w:ind w:left="0" w:firstLine="709"/>
        <w:jc w:val="both"/>
      </w:pPr>
      <w:r w:rsidRPr="005A6AF5">
        <w:t>Приводить примеры математических закономерностей в окружающей действ</w:t>
      </w:r>
      <w:r w:rsidRPr="005A6AF5">
        <w:t>и</w:t>
      </w:r>
      <w:r w:rsidRPr="005A6AF5">
        <w:t>тельности и произведениях искусства.</w:t>
      </w:r>
    </w:p>
    <w:p w:rsidR="004232A9" w:rsidRPr="005A6AF5" w:rsidRDefault="004232A9" w:rsidP="00095E3B">
      <w:pPr>
        <w:pStyle w:val="3"/>
        <w:spacing w:before="0" w:after="0"/>
        <w:ind w:firstLine="709"/>
        <w:rPr>
          <w:rFonts w:ascii="Times New Roman" w:hAnsi="Times New Roman" w:cs="Times New Roman"/>
          <w:sz w:val="24"/>
          <w:szCs w:val="24"/>
        </w:rPr>
      </w:pPr>
      <w:bookmarkStart w:id="50" w:name="_Toc284662722"/>
      <w:bookmarkStart w:id="51" w:name="_Toc284663348"/>
      <w:r w:rsidRPr="005A6AF5">
        <w:rPr>
          <w:rFonts w:ascii="Times New Roman" w:hAnsi="Times New Roman" w:cs="Times New Roman"/>
          <w:sz w:val="24"/>
          <w:szCs w:val="24"/>
        </w:rPr>
        <w:t>Выпускник получит возможность научиться в 7-9 классах для обеспечения во</w:t>
      </w:r>
      <w:r w:rsidRPr="005A6AF5">
        <w:rPr>
          <w:rFonts w:ascii="Times New Roman" w:hAnsi="Times New Roman" w:cs="Times New Roman"/>
          <w:sz w:val="24"/>
          <w:szCs w:val="24"/>
        </w:rPr>
        <w:t>з</w:t>
      </w:r>
      <w:r w:rsidRPr="005A6AF5">
        <w:rPr>
          <w:rFonts w:ascii="Times New Roman" w:hAnsi="Times New Roman" w:cs="Times New Roman"/>
          <w:sz w:val="24"/>
          <w:szCs w:val="24"/>
        </w:rPr>
        <w:t>можности успешного продолжения образования на базовом и углубленном уровнях</w:t>
      </w:r>
      <w:bookmarkEnd w:id="50"/>
      <w:bookmarkEnd w:id="51"/>
    </w:p>
    <w:p w:rsidR="004232A9" w:rsidRPr="005A6AF5" w:rsidRDefault="004232A9" w:rsidP="004232A9">
      <w:r w:rsidRPr="005A6AF5">
        <w:rPr>
          <w:b/>
        </w:rPr>
        <w:t>Элементы теории множеств и математической логики</w:t>
      </w:r>
    </w:p>
    <w:p w:rsidR="004232A9" w:rsidRPr="005A6AF5" w:rsidRDefault="004232A9" w:rsidP="005C085D">
      <w:pPr>
        <w:pStyle w:val="aa"/>
        <w:numPr>
          <w:ilvl w:val="0"/>
          <w:numId w:val="57"/>
        </w:numPr>
        <w:tabs>
          <w:tab w:val="left" w:pos="1134"/>
        </w:tabs>
        <w:ind w:left="0" w:firstLine="709"/>
        <w:jc w:val="both"/>
      </w:pPr>
      <w:r w:rsidRPr="005A6AF5">
        <w:t>Оперировать</w:t>
      </w:r>
      <w:r w:rsidR="00095E3B">
        <w:t xml:space="preserve"> (здесь и далее – з</w:t>
      </w:r>
      <w:r w:rsidR="00095E3B" w:rsidRPr="007B5F28">
        <w:t>нать определени</w:t>
      </w:r>
      <w:r w:rsidR="00095E3B">
        <w:t>е</w:t>
      </w:r>
      <w:r w:rsidR="00095E3B" w:rsidRPr="007B5F28">
        <w:t xml:space="preserve"> поняти</w:t>
      </w:r>
      <w:r w:rsidR="00095E3B">
        <w:t>я</w:t>
      </w:r>
      <w:r w:rsidR="00095E3B" w:rsidRPr="007B5F28">
        <w:t>, уметь пояснять</w:t>
      </w:r>
      <w:r w:rsidR="00095E3B">
        <w:t xml:space="preserve"> его смысл, у</w:t>
      </w:r>
      <w:r w:rsidR="00095E3B" w:rsidRPr="007B5F28">
        <w:t xml:space="preserve">меть использовать </w:t>
      </w:r>
      <w:r w:rsidR="00095E3B">
        <w:t xml:space="preserve">понятие и его свойства при </w:t>
      </w:r>
      <w:r w:rsidR="00095E3B" w:rsidRPr="007B5F28">
        <w:t>проведени</w:t>
      </w:r>
      <w:r w:rsidR="00095E3B">
        <w:t>и</w:t>
      </w:r>
      <w:r w:rsidR="00095E3B" w:rsidRPr="007B5F28">
        <w:t xml:space="preserve"> рассуждений, доказ</w:t>
      </w:r>
      <w:r w:rsidR="00095E3B" w:rsidRPr="007B5F28">
        <w:t>а</w:t>
      </w:r>
      <w:r w:rsidR="00095E3B" w:rsidRPr="007B5F28">
        <w:t>тельств, решени</w:t>
      </w:r>
      <w:r w:rsidR="00095E3B">
        <w:t>и</w:t>
      </w:r>
      <w:r w:rsidR="00095E3B" w:rsidRPr="007B5F28">
        <w:t xml:space="preserve"> задач</w:t>
      </w:r>
      <w:r w:rsidR="00095E3B">
        <w:t>)</w:t>
      </w:r>
      <w:r w:rsidRPr="005A6AF5">
        <w:t xml:space="preserve"> понятиями: определение, теорема, аксиома, множество, характер</w:t>
      </w:r>
      <w:r w:rsidRPr="005A6AF5">
        <w:t>и</w:t>
      </w:r>
      <w:r w:rsidRPr="005A6AF5">
        <w:t>стики множества, элемент множества, пустое, конечное и бесконечное множество, подмн</w:t>
      </w:r>
      <w:r w:rsidRPr="005A6AF5">
        <w:t>о</w:t>
      </w:r>
      <w:r w:rsidRPr="005A6AF5">
        <w:t>жество, принадлежность, включение, равенство множеств;</w:t>
      </w:r>
    </w:p>
    <w:p w:rsidR="004232A9" w:rsidRPr="005A6AF5" w:rsidRDefault="004232A9" w:rsidP="005C085D">
      <w:pPr>
        <w:pStyle w:val="aa"/>
        <w:numPr>
          <w:ilvl w:val="0"/>
          <w:numId w:val="57"/>
        </w:numPr>
        <w:tabs>
          <w:tab w:val="left" w:pos="1134"/>
        </w:tabs>
        <w:ind w:left="0" w:firstLine="709"/>
        <w:jc w:val="both"/>
      </w:pPr>
      <w:r w:rsidRPr="005A6AF5">
        <w:t>изображать множества и отношение множеств с помощью кругов Эйлера;</w:t>
      </w:r>
    </w:p>
    <w:p w:rsidR="004232A9" w:rsidRPr="005A6AF5" w:rsidRDefault="004232A9" w:rsidP="005C085D">
      <w:pPr>
        <w:pStyle w:val="aa"/>
        <w:numPr>
          <w:ilvl w:val="0"/>
          <w:numId w:val="57"/>
        </w:numPr>
        <w:tabs>
          <w:tab w:val="left" w:pos="1134"/>
        </w:tabs>
        <w:ind w:left="0" w:firstLine="709"/>
        <w:jc w:val="both"/>
      </w:pPr>
      <w:r w:rsidRPr="005A6AF5">
        <w:t xml:space="preserve">определять принадлежность элемента множеству, объединению и пересечению множеств; </w:t>
      </w:r>
    </w:p>
    <w:p w:rsidR="004232A9" w:rsidRPr="005A6AF5" w:rsidRDefault="004232A9" w:rsidP="005C085D">
      <w:pPr>
        <w:pStyle w:val="aa"/>
        <w:numPr>
          <w:ilvl w:val="0"/>
          <w:numId w:val="57"/>
        </w:numPr>
        <w:tabs>
          <w:tab w:val="left" w:pos="1134"/>
        </w:tabs>
        <w:ind w:left="0" w:firstLine="709"/>
        <w:jc w:val="both"/>
      </w:pPr>
      <w:r w:rsidRPr="005A6AF5">
        <w:t>задавать множество с помощью перечисления элементов, словесного описания;</w:t>
      </w:r>
    </w:p>
    <w:p w:rsidR="004232A9" w:rsidRPr="005A6AF5" w:rsidRDefault="004232A9" w:rsidP="005C085D">
      <w:pPr>
        <w:pStyle w:val="aa"/>
        <w:numPr>
          <w:ilvl w:val="0"/>
          <w:numId w:val="57"/>
        </w:numPr>
        <w:tabs>
          <w:tab w:val="left" w:pos="1134"/>
        </w:tabs>
        <w:ind w:left="0" w:firstLine="709"/>
        <w:jc w:val="both"/>
      </w:pPr>
      <w:r w:rsidRPr="005A6AF5">
        <w:t>оперировать понятиями: высказывание, истинность и ложность высказывания, о</w:t>
      </w:r>
      <w:r w:rsidRPr="005A6AF5">
        <w:t>т</w:t>
      </w:r>
      <w:r w:rsidRPr="005A6AF5">
        <w:t>рицание высказываний, операции над высказываниями: и, или, не, условные высказывания (импликации);</w:t>
      </w:r>
    </w:p>
    <w:p w:rsidR="004232A9" w:rsidRPr="005A6AF5" w:rsidRDefault="004232A9" w:rsidP="005C085D">
      <w:pPr>
        <w:pStyle w:val="aa"/>
        <w:numPr>
          <w:ilvl w:val="0"/>
          <w:numId w:val="57"/>
        </w:numPr>
        <w:tabs>
          <w:tab w:val="left" w:pos="1134"/>
        </w:tabs>
        <w:ind w:left="0" w:firstLine="709"/>
        <w:jc w:val="both"/>
      </w:pPr>
      <w:r w:rsidRPr="005A6AF5">
        <w:t>строить высказывания, отрицания высказываний.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цепочки умозаключений на основе использования правил логики;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4232A9" w:rsidRPr="005A6AF5" w:rsidRDefault="004232A9" w:rsidP="004232A9">
      <w:pPr>
        <w:rPr>
          <w:b/>
        </w:rPr>
      </w:pPr>
      <w:r w:rsidRPr="005A6AF5">
        <w:rPr>
          <w:b/>
        </w:rPr>
        <w:t>Числа</w:t>
      </w:r>
    </w:p>
    <w:p w:rsidR="004232A9" w:rsidRPr="005A6AF5" w:rsidRDefault="004232A9" w:rsidP="005C085D">
      <w:pPr>
        <w:pStyle w:val="aa"/>
        <w:numPr>
          <w:ilvl w:val="0"/>
          <w:numId w:val="54"/>
        </w:numPr>
        <w:tabs>
          <w:tab w:val="left" w:pos="1134"/>
        </w:tabs>
        <w:ind w:left="0" w:firstLine="709"/>
        <w:contextualSpacing w:val="0"/>
        <w:jc w:val="both"/>
      </w:pPr>
      <w:r w:rsidRPr="005A6AF5">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5A6AF5">
        <w:t>й</w:t>
      </w:r>
      <w:r w:rsidRPr="005A6AF5">
        <w:t>ствительных чисел, геометрическая интерпретация натуральных, целых, рациональных, де</w:t>
      </w:r>
      <w:r w:rsidRPr="005A6AF5">
        <w:t>й</w:t>
      </w:r>
      <w:r w:rsidRPr="005A6AF5">
        <w:t>ствительных чисел;</w:t>
      </w:r>
    </w:p>
    <w:p w:rsidR="004232A9" w:rsidRPr="005A6AF5" w:rsidRDefault="004232A9" w:rsidP="005C085D">
      <w:pPr>
        <w:pStyle w:val="aa"/>
        <w:numPr>
          <w:ilvl w:val="0"/>
          <w:numId w:val="54"/>
        </w:numPr>
        <w:tabs>
          <w:tab w:val="left" w:pos="1134"/>
        </w:tabs>
        <w:ind w:left="0" w:firstLine="709"/>
        <w:contextualSpacing w:val="0"/>
        <w:jc w:val="both"/>
      </w:pPr>
      <w:r w:rsidRPr="005A6AF5">
        <w:t>понимать и объяснять смысл позиционной записи натурального числа;</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вычисления, в том числе с использованием приемов рациональных в</w:t>
      </w:r>
      <w:r w:rsidRPr="005A6AF5">
        <w:t>ы</w:t>
      </w:r>
      <w:r w:rsidRPr="005A6AF5">
        <w:t>числений;</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округление рациональных чисел с заданной точностью;</w:t>
      </w:r>
    </w:p>
    <w:p w:rsidR="004232A9" w:rsidRPr="005A6AF5" w:rsidRDefault="004232A9" w:rsidP="005C085D">
      <w:pPr>
        <w:pStyle w:val="aa"/>
        <w:numPr>
          <w:ilvl w:val="0"/>
          <w:numId w:val="54"/>
        </w:numPr>
        <w:tabs>
          <w:tab w:val="left" w:pos="1134"/>
        </w:tabs>
        <w:ind w:left="0" w:firstLine="709"/>
        <w:contextualSpacing w:val="0"/>
        <w:jc w:val="both"/>
      </w:pPr>
      <w:r w:rsidRPr="005A6AF5">
        <w:t>сравнивать рациональные и иррациональные числа;</w:t>
      </w:r>
    </w:p>
    <w:p w:rsidR="004232A9" w:rsidRPr="005A6AF5" w:rsidRDefault="004232A9" w:rsidP="005C085D">
      <w:pPr>
        <w:pStyle w:val="aa"/>
        <w:numPr>
          <w:ilvl w:val="0"/>
          <w:numId w:val="54"/>
        </w:numPr>
        <w:tabs>
          <w:tab w:val="left" w:pos="1134"/>
        </w:tabs>
        <w:ind w:left="0" w:firstLine="709"/>
        <w:contextualSpacing w:val="0"/>
        <w:jc w:val="both"/>
      </w:pPr>
      <w:r w:rsidRPr="005A6AF5">
        <w:t>представлять рациональное число в виде десятичной дроби</w:t>
      </w:r>
    </w:p>
    <w:p w:rsidR="004232A9" w:rsidRPr="005A6AF5" w:rsidRDefault="004232A9" w:rsidP="005C085D">
      <w:pPr>
        <w:pStyle w:val="aa"/>
        <w:numPr>
          <w:ilvl w:val="0"/>
          <w:numId w:val="54"/>
        </w:numPr>
        <w:tabs>
          <w:tab w:val="left" w:pos="1134"/>
        </w:tabs>
        <w:ind w:left="0" w:firstLine="709"/>
        <w:contextualSpacing w:val="0"/>
        <w:jc w:val="both"/>
      </w:pPr>
      <w:r w:rsidRPr="005A6AF5">
        <w:t>упорядочивать числа, записанные в виде обыкновенной и десятичной дроби;</w:t>
      </w:r>
    </w:p>
    <w:p w:rsidR="004232A9" w:rsidRPr="005A6AF5" w:rsidRDefault="004232A9" w:rsidP="005C085D">
      <w:pPr>
        <w:pStyle w:val="aa"/>
        <w:numPr>
          <w:ilvl w:val="0"/>
          <w:numId w:val="54"/>
        </w:numPr>
        <w:tabs>
          <w:tab w:val="left" w:pos="1134"/>
        </w:tabs>
        <w:ind w:left="0" w:firstLine="709"/>
        <w:contextualSpacing w:val="0"/>
        <w:jc w:val="both"/>
      </w:pPr>
      <w:r w:rsidRPr="005A6AF5">
        <w:t>находить НОД и НОК чисел и использовать их при решении задач.</w:t>
      </w:r>
    </w:p>
    <w:p w:rsidR="004232A9" w:rsidRPr="005A6AF5" w:rsidRDefault="004232A9" w:rsidP="004232A9">
      <w:pPr>
        <w:tabs>
          <w:tab w:val="left" w:pos="1134"/>
        </w:tabs>
        <w:rPr>
          <w:b/>
        </w:rPr>
      </w:pPr>
      <w:r w:rsidRPr="005A6AF5">
        <w:rPr>
          <w:b/>
        </w:rPr>
        <w:lastRenderedPageBreak/>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4232A9" w:rsidRPr="005A6AF5" w:rsidRDefault="004232A9" w:rsidP="004232A9">
      <w:pPr>
        <w:rPr>
          <w:b/>
        </w:rPr>
      </w:pPr>
      <w:r w:rsidRPr="005A6AF5">
        <w:rPr>
          <w:b/>
        </w:rPr>
        <w:t>Тождественные преобразования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целых выражений: действия с одночленами (слож</w:t>
      </w:r>
      <w:r w:rsidRPr="005A6AF5">
        <w:rPr>
          <w:rFonts w:ascii="Times New Roman" w:hAnsi="Times New Roman"/>
          <w:sz w:val="24"/>
          <w:szCs w:val="24"/>
        </w:rPr>
        <w:t>е</w:t>
      </w:r>
      <w:r w:rsidRPr="005A6AF5">
        <w:rPr>
          <w:rFonts w:ascii="Times New Roman" w:hAnsi="Times New Roman"/>
          <w:sz w:val="24"/>
          <w:szCs w:val="24"/>
        </w:rPr>
        <w:t>ние, вычитание, умножение), действия с многочленами (сложение, вычитание, умножение);</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выделять квадрат суммы и разности одночленов;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раскладывать на множители квадратный   трехчлен;</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выражений, содержащих степени с целыми отриц</w:t>
      </w:r>
      <w:r w:rsidRPr="005A6AF5">
        <w:rPr>
          <w:rFonts w:ascii="Times New Roman" w:hAnsi="Times New Roman"/>
          <w:sz w:val="24"/>
          <w:szCs w:val="24"/>
        </w:rPr>
        <w:t>а</w:t>
      </w:r>
      <w:r w:rsidRPr="005A6AF5">
        <w:rPr>
          <w:rFonts w:ascii="Times New Roman" w:hAnsi="Times New Roman"/>
          <w:sz w:val="24"/>
          <w:szCs w:val="24"/>
        </w:rPr>
        <w:t>тельными показателями, переходить от записи в виде степени с целым отрицательным пок</w:t>
      </w:r>
      <w:r w:rsidRPr="005A6AF5">
        <w:rPr>
          <w:rFonts w:ascii="Times New Roman" w:hAnsi="Times New Roman"/>
          <w:sz w:val="24"/>
          <w:szCs w:val="24"/>
        </w:rPr>
        <w:t>а</w:t>
      </w:r>
      <w:r w:rsidRPr="005A6AF5">
        <w:rPr>
          <w:rFonts w:ascii="Times New Roman" w:hAnsi="Times New Roman"/>
          <w:sz w:val="24"/>
          <w:szCs w:val="24"/>
        </w:rPr>
        <w:t>зателем к записи в виде дроби;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дробно-рациональных выражений: сокращение др</w:t>
      </w:r>
      <w:r w:rsidRPr="005A6AF5">
        <w:rPr>
          <w:rFonts w:ascii="Times New Roman" w:hAnsi="Times New Roman"/>
          <w:sz w:val="24"/>
          <w:szCs w:val="24"/>
        </w:rPr>
        <w:t>о</w:t>
      </w:r>
      <w:r w:rsidRPr="005A6AF5">
        <w:rPr>
          <w:rFonts w:ascii="Times New Roman" w:hAnsi="Times New Roman"/>
          <w:sz w:val="24"/>
          <w:szCs w:val="24"/>
        </w:rPr>
        <w:t>бей, приведение алгебраических дробей к общему знаменателю, сложение, умножение, дел</w:t>
      </w:r>
      <w:r w:rsidRPr="005A6AF5">
        <w:rPr>
          <w:rFonts w:ascii="Times New Roman" w:hAnsi="Times New Roman"/>
          <w:sz w:val="24"/>
          <w:szCs w:val="24"/>
        </w:rPr>
        <w:t>е</w:t>
      </w:r>
      <w:r w:rsidRPr="005A6AF5">
        <w:rPr>
          <w:rFonts w:ascii="Times New Roman" w:hAnsi="Times New Roman"/>
          <w:sz w:val="24"/>
          <w:szCs w:val="24"/>
        </w:rPr>
        <w:t>ние алгебраических дробей, возведение алгебраической дроби в натуральную и целую отр</w:t>
      </w:r>
      <w:r w:rsidRPr="005A6AF5">
        <w:rPr>
          <w:rFonts w:ascii="Times New Roman" w:hAnsi="Times New Roman"/>
          <w:sz w:val="24"/>
          <w:szCs w:val="24"/>
        </w:rPr>
        <w:t>и</w:t>
      </w:r>
      <w:r w:rsidRPr="005A6AF5">
        <w:rPr>
          <w:rFonts w:ascii="Times New Roman" w:hAnsi="Times New Roman"/>
          <w:sz w:val="24"/>
          <w:szCs w:val="24"/>
        </w:rPr>
        <w:t>цательную степень;</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выражений, содержащих квадратные корни;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выделять квадрат суммы или разности двучлена в выражениях, содержащих ква</w:t>
      </w:r>
      <w:r w:rsidRPr="005A6AF5">
        <w:rPr>
          <w:rFonts w:ascii="Times New Roman" w:hAnsi="Times New Roman"/>
          <w:sz w:val="24"/>
          <w:szCs w:val="24"/>
        </w:rPr>
        <w:t>д</w:t>
      </w:r>
      <w:r w:rsidRPr="005A6AF5">
        <w:rPr>
          <w:rFonts w:ascii="Times New Roman" w:hAnsi="Times New Roman"/>
          <w:sz w:val="24"/>
          <w:szCs w:val="24"/>
        </w:rPr>
        <w:t>ратные корни;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выражений, содержащих модуль.</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67"/>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и действия с числами, записанными в стандартном в</w:t>
      </w:r>
      <w:r w:rsidRPr="005A6AF5">
        <w:rPr>
          <w:rFonts w:ascii="Times New Roman" w:hAnsi="Times New Roman"/>
          <w:sz w:val="24"/>
          <w:szCs w:val="24"/>
        </w:rPr>
        <w:t>и</w:t>
      </w:r>
      <w:r w:rsidRPr="005A6AF5">
        <w:rPr>
          <w:rFonts w:ascii="Times New Roman" w:hAnsi="Times New Roman"/>
          <w:sz w:val="24"/>
          <w:szCs w:val="24"/>
        </w:rPr>
        <w:t>де;</w:t>
      </w:r>
    </w:p>
    <w:p w:rsidR="004232A9" w:rsidRPr="005A6AF5" w:rsidRDefault="004232A9" w:rsidP="005C085D">
      <w:pPr>
        <w:pStyle w:val="a"/>
        <w:numPr>
          <w:ilvl w:val="0"/>
          <w:numId w:val="67"/>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4232A9" w:rsidRPr="005A6AF5" w:rsidRDefault="004232A9" w:rsidP="004232A9">
      <w:pPr>
        <w:rPr>
          <w:b/>
        </w:rPr>
      </w:pPr>
      <w:r w:rsidRPr="005A6AF5">
        <w:rPr>
          <w:b/>
        </w:rPr>
        <w:t>Уравнения и неравенства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уравнение, неравенство, корень уравнения, решение н</w:t>
      </w:r>
      <w:r w:rsidRPr="005A6AF5">
        <w:rPr>
          <w:rFonts w:ascii="Times New Roman" w:hAnsi="Times New Roman"/>
          <w:sz w:val="24"/>
          <w:szCs w:val="24"/>
        </w:rPr>
        <w:t>е</w:t>
      </w:r>
      <w:r w:rsidRPr="005A6AF5">
        <w:rPr>
          <w:rFonts w:ascii="Times New Roman" w:hAnsi="Times New Roman"/>
          <w:sz w:val="24"/>
          <w:szCs w:val="24"/>
        </w:rPr>
        <w:t>равенства, равносильные уравнения, область определения уравнения (неравенства, системы уравнений или неравенств);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линейные уравнения и уравнения, сводимые к линейным с помощью то</w:t>
      </w:r>
      <w:r w:rsidRPr="005A6AF5">
        <w:rPr>
          <w:rFonts w:ascii="Times New Roman" w:hAnsi="Times New Roman"/>
          <w:sz w:val="24"/>
          <w:szCs w:val="24"/>
        </w:rPr>
        <w:t>ж</w:t>
      </w:r>
      <w:r w:rsidRPr="005A6AF5">
        <w:rPr>
          <w:rFonts w:ascii="Times New Roman" w:hAnsi="Times New Roman"/>
          <w:sz w:val="24"/>
          <w:szCs w:val="24"/>
        </w:rPr>
        <w:t>дественных преобразований;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дробно-линейные уравнения;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решать простейшие иррациональные уравнения вида </w:t>
      </w:r>
      <w:r w:rsidRPr="005A6AF5">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2" o:title=""/>
          </v:shape>
          <o:OLEObject Type="Embed" ProgID="Equation.DSMT4" ShapeID="_x0000_i1025" DrawAspect="Content" ObjectID="_1716022060" r:id="rId13"/>
        </w:object>
      </w:r>
      <w:r w:rsidRPr="005A6AF5">
        <w:rPr>
          <w:rFonts w:ascii="Times New Roman" w:hAnsi="Times New Roman"/>
          <w:sz w:val="24"/>
          <w:szCs w:val="24"/>
        </w:rPr>
        <w:t xml:space="preserve">, </w:t>
      </w:r>
      <w:r w:rsidRPr="005A6AF5">
        <w:rPr>
          <w:rFonts w:ascii="Times New Roman" w:hAnsi="Times New Roman"/>
          <w:position w:val="-16"/>
          <w:sz w:val="24"/>
          <w:szCs w:val="24"/>
        </w:rPr>
        <w:object w:dxaOrig="1680" w:dyaOrig="460">
          <v:shape id="_x0000_i1026" type="#_x0000_t75" style="width:86.25pt;height:22.5pt" o:ole="">
            <v:imagedata r:id="rId14" o:title=""/>
          </v:shape>
          <o:OLEObject Type="Embed" ProgID="Equation.DSMT4" ShapeID="_x0000_i1026" DrawAspect="Content" ObjectID="_1716022061" r:id="rId15"/>
        </w:object>
      </w:r>
      <w:r w:rsidRPr="005A6AF5">
        <w:rPr>
          <w:rFonts w:ascii="Times New Roman" w:hAnsi="Times New Roman"/>
          <w:sz w:val="24"/>
          <w:szCs w:val="24"/>
        </w:rPr>
        <w:t>;</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решать уравнения вида </w:t>
      </w:r>
      <w:r w:rsidRPr="005A6AF5">
        <w:rPr>
          <w:rFonts w:ascii="Times New Roman" w:hAnsi="Times New Roman"/>
          <w:position w:val="-6"/>
          <w:sz w:val="24"/>
          <w:szCs w:val="24"/>
        </w:rPr>
        <w:object w:dxaOrig="700" w:dyaOrig="360">
          <v:shape id="_x0000_i1027" type="#_x0000_t75" style="width:36pt;height:21.75pt" o:ole="">
            <v:imagedata r:id="rId16" o:title=""/>
          </v:shape>
          <o:OLEObject Type="Embed" ProgID="Equation.DSMT4" ShapeID="_x0000_i1027" DrawAspect="Content" ObjectID="_1716022062" r:id="rId17"/>
        </w:object>
      </w:r>
      <w:r w:rsidRPr="005A6AF5">
        <w:rPr>
          <w:rFonts w:ascii="Times New Roman" w:hAnsi="Times New Roman"/>
          <w:sz w:val="24"/>
          <w:szCs w:val="24"/>
        </w:rPr>
        <w:t>;</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уравнения способом разложения на множители и замены переменной;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метод интервалов для решения целых и дробно-рациональных нер</w:t>
      </w:r>
      <w:r w:rsidRPr="005A6AF5">
        <w:rPr>
          <w:rFonts w:ascii="Times New Roman" w:hAnsi="Times New Roman"/>
          <w:sz w:val="24"/>
          <w:szCs w:val="24"/>
        </w:rPr>
        <w:t>а</w:t>
      </w:r>
      <w:r w:rsidRPr="005A6AF5">
        <w:rPr>
          <w:rFonts w:ascii="Times New Roman" w:hAnsi="Times New Roman"/>
          <w:sz w:val="24"/>
          <w:szCs w:val="24"/>
        </w:rPr>
        <w:t>венств;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линейные уравнения и неравенства с параметрами;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lastRenderedPageBreak/>
        <w:t>решать несложные квадратные уравнения с параметром;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несложные системы линейных уравнений с параметрами;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несложные уравнения в целых числах.</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и решать линейные и квадратные уравнения, уравнения, к ним свод</w:t>
      </w:r>
      <w:r w:rsidRPr="005A6AF5">
        <w:rPr>
          <w:rFonts w:ascii="Times New Roman" w:hAnsi="Times New Roman"/>
          <w:sz w:val="24"/>
          <w:szCs w:val="24"/>
        </w:rPr>
        <w:t>я</w:t>
      </w:r>
      <w:r w:rsidRPr="005A6AF5">
        <w:rPr>
          <w:rFonts w:ascii="Times New Roman" w:hAnsi="Times New Roman"/>
          <w:sz w:val="24"/>
          <w:szCs w:val="24"/>
        </w:rPr>
        <w:t>щиеся, системы линейных уравнений, неравенств при решении задач других учебных пре</w:t>
      </w:r>
      <w:r w:rsidRPr="005A6AF5">
        <w:rPr>
          <w:rFonts w:ascii="Times New Roman" w:hAnsi="Times New Roman"/>
          <w:sz w:val="24"/>
          <w:szCs w:val="24"/>
        </w:rPr>
        <w:t>д</w:t>
      </w:r>
      <w:r w:rsidRPr="005A6AF5">
        <w:rPr>
          <w:rFonts w:ascii="Times New Roman" w:hAnsi="Times New Roman"/>
          <w:sz w:val="24"/>
          <w:szCs w:val="24"/>
        </w:rPr>
        <w:t>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оценку правдоподобия результатов, получаемых при решении лине</w:t>
      </w:r>
      <w:r w:rsidRPr="005A6AF5">
        <w:rPr>
          <w:rFonts w:ascii="Times New Roman" w:hAnsi="Times New Roman"/>
          <w:sz w:val="24"/>
          <w:szCs w:val="24"/>
        </w:rPr>
        <w:t>й</w:t>
      </w:r>
      <w:r w:rsidRPr="005A6AF5">
        <w:rPr>
          <w:rFonts w:ascii="Times New Roman" w:hAnsi="Times New Roman"/>
          <w:sz w:val="24"/>
          <w:szCs w:val="24"/>
        </w:rPr>
        <w:t>ных и квадратных уравнений и систем линейных уравнений и неравенств при решении задач других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выбирать соответствующие уравнения, неравенства или их системы для составл</w:t>
      </w:r>
      <w:r w:rsidRPr="005A6AF5">
        <w:rPr>
          <w:rFonts w:ascii="Times New Roman" w:hAnsi="Times New Roman"/>
          <w:sz w:val="24"/>
          <w:szCs w:val="24"/>
        </w:rPr>
        <w:t>е</w:t>
      </w:r>
      <w:r w:rsidRPr="005A6AF5">
        <w:rPr>
          <w:rFonts w:ascii="Times New Roman" w:hAnsi="Times New Roman"/>
          <w:sz w:val="24"/>
          <w:szCs w:val="24"/>
        </w:rPr>
        <w:t>ния математической модели заданной реальной ситуации или прикладной задачи;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232A9" w:rsidRPr="005A6AF5" w:rsidRDefault="004232A9" w:rsidP="004232A9">
      <w:pPr>
        <w:rPr>
          <w:b/>
        </w:rPr>
      </w:pPr>
      <w:r w:rsidRPr="005A6AF5">
        <w:rPr>
          <w:b/>
        </w:rPr>
        <w:t>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функциональная зависимость, функция, график фун</w:t>
      </w:r>
      <w:r w:rsidRPr="005A6AF5">
        <w:rPr>
          <w:rFonts w:ascii="Times New Roman" w:hAnsi="Times New Roman"/>
          <w:sz w:val="24"/>
          <w:szCs w:val="24"/>
        </w:rPr>
        <w:t>к</w:t>
      </w:r>
      <w:r w:rsidRPr="005A6AF5">
        <w:rPr>
          <w:rFonts w:ascii="Times New Roman" w:hAnsi="Times New Roman"/>
          <w:sz w:val="24"/>
          <w:szCs w:val="24"/>
        </w:rPr>
        <w:t>ции, способы задания функции, аргумент и значение функции, область определения и мн</w:t>
      </w:r>
      <w:r w:rsidRPr="005A6AF5">
        <w:rPr>
          <w:rFonts w:ascii="Times New Roman" w:hAnsi="Times New Roman"/>
          <w:sz w:val="24"/>
          <w:szCs w:val="24"/>
        </w:rPr>
        <w:t>о</w:t>
      </w:r>
      <w:r w:rsidRPr="005A6AF5">
        <w:rPr>
          <w:rFonts w:ascii="Times New Roman" w:hAnsi="Times New Roman"/>
          <w:sz w:val="24"/>
          <w:szCs w:val="24"/>
        </w:rPr>
        <w:t xml:space="preserve">жество значений функции, нули функции, промежутки знакопостоянства, монотонность функции, четность/нечетность функции;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графики линейной, квадратичной функций, обратной пропорциональн</w:t>
      </w:r>
      <w:r w:rsidRPr="005A6AF5">
        <w:rPr>
          <w:rFonts w:ascii="Times New Roman" w:hAnsi="Times New Roman"/>
          <w:sz w:val="24"/>
          <w:szCs w:val="24"/>
        </w:rPr>
        <w:t>о</w:t>
      </w:r>
      <w:r w:rsidRPr="005A6AF5">
        <w:rPr>
          <w:rFonts w:ascii="Times New Roman" w:hAnsi="Times New Roman"/>
          <w:sz w:val="24"/>
          <w:szCs w:val="24"/>
        </w:rPr>
        <w:t xml:space="preserve">сти, функции вида: </w:t>
      </w:r>
      <w:r w:rsidRPr="005A6AF5">
        <w:rPr>
          <w:rFonts w:ascii="Times New Roman" w:hAnsi="Times New Roman"/>
          <w:position w:val="-24"/>
          <w:sz w:val="24"/>
          <w:szCs w:val="24"/>
        </w:rPr>
        <w:object w:dxaOrig="1300" w:dyaOrig="620">
          <v:shape id="_x0000_i1028" type="#_x0000_t75" style="width:64.5pt;height:28.5pt" o:ole="">
            <v:imagedata r:id="rId18" o:title=""/>
          </v:shape>
          <o:OLEObject Type="Embed" ProgID="Equation.DSMT4" ShapeID="_x0000_i1028" DrawAspect="Content" ObjectID="_1716022063" r:id="rId19"/>
        </w:object>
      </w:r>
      <w:r w:rsidRPr="005A6AF5">
        <w:rPr>
          <w:rFonts w:ascii="Times New Roman" w:hAnsi="Times New Roman"/>
          <w:sz w:val="24"/>
          <w:szCs w:val="24"/>
        </w:rPr>
        <w:t xml:space="preserve">, </w:t>
      </w:r>
      <w:r w:rsidRPr="005A6AF5">
        <w:rPr>
          <w:rFonts w:ascii="Times New Roman" w:hAnsi="Times New Roman"/>
          <w:position w:val="-10"/>
          <w:sz w:val="24"/>
          <w:szCs w:val="24"/>
        </w:rPr>
        <w:object w:dxaOrig="760" w:dyaOrig="380">
          <v:shape id="_x0000_i1029" type="#_x0000_t75" style="width:43.5pt;height:14.25pt" o:ole="">
            <v:imagedata r:id="rId20" o:title=""/>
          </v:shape>
          <o:OLEObject Type="Embed" ProgID="Equation.DSMT4" ShapeID="_x0000_i1029" DrawAspect="Content" ObjectID="_1716022064" r:id="rId21"/>
        </w:object>
      </w:r>
      <w:r w:rsidRPr="005A6AF5">
        <w:rPr>
          <w:rFonts w:ascii="Times New Roman" w:hAnsi="Times New Roman"/>
          <w:sz w:val="24"/>
          <w:szCs w:val="24"/>
        </w:rPr>
        <w:fldChar w:fldCharType="begin"/>
      </w:r>
      <w:r w:rsidRPr="005A6AF5">
        <w:rPr>
          <w:rFonts w:ascii="Times New Roman" w:hAnsi="Times New Roman"/>
          <w:sz w:val="24"/>
          <w:szCs w:val="24"/>
        </w:rPr>
        <w:instrText xml:space="preserve"> QUOTE  </w:instrText>
      </w:r>
      <w:r w:rsidRPr="005A6AF5">
        <w:rPr>
          <w:rFonts w:ascii="Times New Roman" w:hAnsi="Times New Roman"/>
          <w:sz w:val="24"/>
          <w:szCs w:val="24"/>
        </w:rPr>
        <w:fldChar w:fldCharType="end"/>
      </w:r>
      <w:r w:rsidRPr="005A6AF5">
        <w:rPr>
          <w:rFonts w:ascii="Times New Roman" w:hAnsi="Times New Roman"/>
          <w:b/>
          <w:bCs/>
          <w:sz w:val="24"/>
          <w:szCs w:val="24"/>
        </w:rPr>
        <w:t>,</w:t>
      </w:r>
      <w:r w:rsidRPr="005A6AF5">
        <w:rPr>
          <w:rFonts w:ascii="Times New Roman" w:eastAsia="Times New Roman" w:hAnsi="Times New Roman"/>
          <w:bCs/>
          <w:position w:val="-10"/>
          <w:sz w:val="24"/>
          <w:szCs w:val="24"/>
        </w:rPr>
        <w:object w:dxaOrig="760" w:dyaOrig="380">
          <v:shape id="_x0000_i1030" type="#_x0000_t75" style="width:36pt;height:14.25pt" o:ole="">
            <v:imagedata r:id="rId22" o:title=""/>
          </v:shape>
          <o:OLEObject Type="Embed" ProgID="Equation.DSMT4" ShapeID="_x0000_i1030" DrawAspect="Content" ObjectID="_1716022065" r:id="rId23"/>
        </w:object>
      </w:r>
      <w:r w:rsidRPr="005A6AF5">
        <w:rPr>
          <w:rFonts w:ascii="Times New Roman" w:hAnsi="Times New Roman"/>
          <w:sz w:val="24"/>
          <w:szCs w:val="24"/>
        </w:rPr>
        <w:fldChar w:fldCharType="begin"/>
      </w:r>
      <w:r w:rsidRPr="005A6AF5">
        <w:rPr>
          <w:rFonts w:ascii="Times New Roman" w:hAnsi="Times New Roman"/>
          <w:sz w:val="24"/>
          <w:szCs w:val="24"/>
        </w:rPr>
        <w:fldChar w:fldCharType="separate"/>
      </w:r>
      <w:r w:rsidR="00C94BBF">
        <w:rPr>
          <w:rFonts w:ascii="Times New Roman" w:eastAsia="Times New Roman" w:hAnsi="Times New Roman"/>
          <w:noProof/>
          <w:position w:val="-10"/>
          <w:sz w:val="24"/>
          <w:szCs w:val="24"/>
        </w:rPr>
        <w:drawing>
          <wp:inline distT="0" distB="0" distL="0" distR="0">
            <wp:extent cx="480060" cy="243840"/>
            <wp:effectExtent l="0" t="0" r="0" b="381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5A6AF5">
        <w:rPr>
          <w:rFonts w:ascii="Times New Roman" w:eastAsia="Times New Roman" w:hAnsi="Times New Roman"/>
          <w:bCs/>
          <w:noProof/>
          <w:position w:val="-10"/>
          <w:sz w:val="24"/>
          <w:szCs w:val="24"/>
        </w:rPr>
        <w:fldChar w:fldCharType="end"/>
      </w:r>
      <w:r w:rsidRPr="005A6AF5">
        <w:rPr>
          <w:rFonts w:ascii="Times New Roman" w:hAnsi="Times New Roman"/>
          <w:bCs/>
          <w:sz w:val="24"/>
          <w:szCs w:val="24"/>
        </w:rPr>
        <w:t xml:space="preserve">, </w:t>
      </w:r>
      <w:r w:rsidRPr="005A6AF5">
        <w:rPr>
          <w:rFonts w:ascii="Times New Roman" w:hAnsi="Times New Roman"/>
          <w:bCs/>
          <w:position w:val="-12"/>
          <w:sz w:val="24"/>
          <w:szCs w:val="24"/>
        </w:rPr>
        <w:object w:dxaOrig="660" w:dyaOrig="380">
          <v:shape id="_x0000_i1031" type="#_x0000_t75" style="width:28.5pt;height:14.25pt" o:ole="">
            <v:imagedata r:id="rId25" o:title=""/>
          </v:shape>
          <o:OLEObject Type="Embed" ProgID="Equation.DSMT4" ShapeID="_x0000_i1031" DrawAspect="Content" ObjectID="_1716022066" r:id="rId26"/>
        </w:object>
      </w:r>
      <w:r w:rsidRPr="005A6AF5">
        <w:rPr>
          <w:rFonts w:ascii="Times New Roman" w:hAnsi="Times New Roman"/>
          <w:bCs/>
          <w:sz w:val="24"/>
          <w:szCs w:val="24"/>
        </w:rPr>
        <w:t>;</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на примере квадратичной функции, использовать преобразования графика фун</w:t>
      </w:r>
      <w:r w:rsidRPr="005A6AF5">
        <w:rPr>
          <w:rFonts w:ascii="Times New Roman" w:hAnsi="Times New Roman"/>
          <w:sz w:val="24"/>
          <w:szCs w:val="24"/>
        </w:rPr>
        <w:t>к</w:t>
      </w:r>
      <w:r w:rsidRPr="005A6AF5">
        <w:rPr>
          <w:rFonts w:ascii="Times New Roman" w:hAnsi="Times New Roman"/>
          <w:sz w:val="24"/>
          <w:szCs w:val="24"/>
        </w:rPr>
        <w:t xml:space="preserve">ции </w:t>
      </w:r>
      <w:r w:rsidRPr="005A6AF5">
        <w:rPr>
          <w:rFonts w:ascii="Times New Roman" w:hAnsi="Times New Roman"/>
          <w:sz w:val="24"/>
          <w:szCs w:val="24"/>
          <w:lang w:val="en-US"/>
        </w:rPr>
        <w:t>y</w:t>
      </w:r>
      <w:r w:rsidRPr="005A6AF5">
        <w:rPr>
          <w:rFonts w:ascii="Times New Roman" w:hAnsi="Times New Roman"/>
          <w:sz w:val="24"/>
          <w:szCs w:val="24"/>
        </w:rPr>
        <w:t>=</w:t>
      </w:r>
      <w:r w:rsidRPr="005A6AF5">
        <w:rPr>
          <w:rFonts w:ascii="Times New Roman" w:hAnsi="Times New Roman"/>
          <w:sz w:val="24"/>
          <w:szCs w:val="24"/>
          <w:lang w:val="en-US"/>
        </w:rPr>
        <w:t>f</w:t>
      </w:r>
      <w:r w:rsidRPr="005A6AF5">
        <w:rPr>
          <w:rFonts w:ascii="Times New Roman" w:hAnsi="Times New Roman"/>
          <w:sz w:val="24"/>
          <w:szCs w:val="24"/>
        </w:rPr>
        <w:t>(</w:t>
      </w:r>
      <w:r w:rsidRPr="005A6AF5">
        <w:rPr>
          <w:rFonts w:ascii="Times New Roman" w:hAnsi="Times New Roman"/>
          <w:sz w:val="24"/>
          <w:szCs w:val="24"/>
          <w:lang w:val="en-US"/>
        </w:rPr>
        <w:t>x</w:t>
      </w:r>
      <w:r w:rsidRPr="005A6AF5">
        <w:rPr>
          <w:rFonts w:ascii="Times New Roman" w:hAnsi="Times New Roman"/>
          <w:sz w:val="24"/>
          <w:szCs w:val="24"/>
        </w:rPr>
        <w:t xml:space="preserve">) для построения графиков функций </w:t>
      </w:r>
      <w:r w:rsidRPr="005A6AF5">
        <w:rPr>
          <w:rFonts w:ascii="Times New Roman" w:hAnsi="Times New Roman"/>
          <w:position w:val="-12"/>
          <w:sz w:val="24"/>
          <w:szCs w:val="24"/>
        </w:rPr>
        <w:object w:dxaOrig="1780" w:dyaOrig="380">
          <v:shape id="_x0000_i1032" type="#_x0000_t75" style="width:85.5pt;height:14.25pt" o:ole="">
            <v:imagedata r:id="rId27" o:title=""/>
          </v:shape>
          <o:OLEObject Type="Embed" ProgID="Equation.DSMT4" ShapeID="_x0000_i1032" DrawAspect="Content" ObjectID="_1716022067" r:id="rId28"/>
        </w:object>
      </w:r>
      <w:r w:rsidRPr="005A6AF5">
        <w:rPr>
          <w:rFonts w:ascii="Times New Roman" w:hAnsi="Times New Roman"/>
          <w:sz w:val="24"/>
          <w:szCs w:val="24"/>
        </w:rPr>
        <w:t xml:space="preserve">;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исследовать функцию по ее графику;</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находить множество значений, нули, промежутки знакопостоянства, монотонн</w:t>
      </w:r>
      <w:r w:rsidRPr="005A6AF5">
        <w:rPr>
          <w:rFonts w:ascii="Times New Roman" w:hAnsi="Times New Roman"/>
          <w:sz w:val="24"/>
          <w:szCs w:val="24"/>
        </w:rPr>
        <w:t>о</w:t>
      </w:r>
      <w:r w:rsidRPr="005A6AF5">
        <w:rPr>
          <w:rFonts w:ascii="Times New Roman" w:hAnsi="Times New Roman"/>
          <w:sz w:val="24"/>
          <w:szCs w:val="24"/>
        </w:rPr>
        <w:t>сти квадратичной 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последовательность, арифметическая прогрессия, ге</w:t>
      </w:r>
      <w:r w:rsidRPr="005A6AF5">
        <w:rPr>
          <w:rFonts w:ascii="Times New Roman" w:hAnsi="Times New Roman"/>
          <w:sz w:val="24"/>
          <w:szCs w:val="24"/>
        </w:rPr>
        <w:t>о</w:t>
      </w:r>
      <w:r w:rsidRPr="005A6AF5">
        <w:rPr>
          <w:rFonts w:ascii="Times New Roman" w:hAnsi="Times New Roman"/>
          <w:sz w:val="24"/>
          <w:szCs w:val="24"/>
        </w:rPr>
        <w:t>метрическая прогрессия;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задачи на арифметическую и геометрическую прогрессию.</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иллюстрировать с помощью графика реальную зависимость или процесс по их характеристикам;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4232A9" w:rsidRPr="005A6AF5" w:rsidRDefault="004232A9" w:rsidP="004232A9">
      <w:pPr>
        <w:rPr>
          <w:b/>
          <w:bCs/>
        </w:rPr>
      </w:pPr>
      <w:r w:rsidRPr="005A6AF5">
        <w:rPr>
          <w:b/>
          <w:bCs/>
        </w:rPr>
        <w:t>Текстовые задачи</w:t>
      </w:r>
    </w:p>
    <w:p w:rsidR="004232A9" w:rsidRPr="005A6AF5" w:rsidRDefault="004232A9" w:rsidP="005C085D">
      <w:pPr>
        <w:pStyle w:val="aa"/>
        <w:numPr>
          <w:ilvl w:val="0"/>
          <w:numId w:val="54"/>
        </w:numPr>
        <w:tabs>
          <w:tab w:val="left" w:pos="1134"/>
        </w:tabs>
        <w:ind w:left="0" w:firstLine="709"/>
        <w:jc w:val="both"/>
      </w:pPr>
      <w:r w:rsidRPr="005A6AF5">
        <w:t>Решать простые и сложные задачи разных типов, а также задачи повышенной трудности;</w:t>
      </w:r>
    </w:p>
    <w:p w:rsidR="004232A9" w:rsidRPr="005A6AF5" w:rsidRDefault="004232A9" w:rsidP="005C085D">
      <w:pPr>
        <w:pStyle w:val="aa"/>
        <w:numPr>
          <w:ilvl w:val="0"/>
          <w:numId w:val="54"/>
        </w:numPr>
        <w:tabs>
          <w:tab w:val="left" w:pos="1134"/>
        </w:tabs>
        <w:ind w:left="0" w:firstLine="709"/>
        <w:jc w:val="both"/>
      </w:pPr>
      <w:r w:rsidRPr="005A6AF5">
        <w:t>использовать разные краткие записи как модели текстов сложных задач для п</w:t>
      </w:r>
      <w:r w:rsidRPr="005A6AF5">
        <w:t>о</w:t>
      </w:r>
      <w:r w:rsidRPr="005A6AF5">
        <w:t>строения поисковой схемы и решения задач;</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различать модель текста и модель решения задачи, конструировать к одной мод</w:t>
      </w:r>
      <w:r w:rsidRPr="005A6AF5">
        <w:rPr>
          <w:rFonts w:ascii="Times New Roman" w:hAnsi="Times New Roman"/>
          <w:sz w:val="24"/>
          <w:szCs w:val="24"/>
          <w:lang w:eastAsia="en-US"/>
        </w:rPr>
        <w:t>е</w:t>
      </w:r>
      <w:r w:rsidRPr="005A6AF5">
        <w:rPr>
          <w:rFonts w:ascii="Times New Roman" w:hAnsi="Times New Roman"/>
          <w:sz w:val="24"/>
          <w:szCs w:val="24"/>
          <w:lang w:eastAsia="en-US"/>
        </w:rPr>
        <w:t>ли решения несложной задачи разные модели текста задачи;</w:t>
      </w:r>
    </w:p>
    <w:p w:rsidR="004232A9" w:rsidRPr="005A6AF5" w:rsidRDefault="004232A9" w:rsidP="005C085D">
      <w:pPr>
        <w:pStyle w:val="aa"/>
        <w:numPr>
          <w:ilvl w:val="0"/>
          <w:numId w:val="54"/>
        </w:numPr>
        <w:tabs>
          <w:tab w:val="left" w:pos="1134"/>
        </w:tabs>
        <w:ind w:left="0" w:firstLine="709"/>
        <w:contextualSpacing w:val="0"/>
        <w:jc w:val="both"/>
      </w:pPr>
      <w:r w:rsidRPr="005A6AF5">
        <w:t>знать и применять оба способа поиска решения задач (от требования к условию и от условия к требованию);</w:t>
      </w:r>
    </w:p>
    <w:p w:rsidR="004232A9" w:rsidRPr="005A6AF5" w:rsidRDefault="004232A9" w:rsidP="005C085D">
      <w:pPr>
        <w:pStyle w:val="aa"/>
        <w:numPr>
          <w:ilvl w:val="0"/>
          <w:numId w:val="54"/>
        </w:numPr>
        <w:tabs>
          <w:tab w:val="left" w:pos="1134"/>
        </w:tabs>
        <w:ind w:left="0" w:firstLine="709"/>
        <w:contextualSpacing w:val="0"/>
        <w:jc w:val="both"/>
      </w:pPr>
      <w:r w:rsidRPr="005A6AF5">
        <w:t>моделировать рассуждения при поиске решения задач с помощью граф-схемы;</w:t>
      </w:r>
    </w:p>
    <w:p w:rsidR="004232A9" w:rsidRPr="005A6AF5" w:rsidRDefault="004232A9" w:rsidP="005C085D">
      <w:pPr>
        <w:pStyle w:val="aa"/>
        <w:numPr>
          <w:ilvl w:val="0"/>
          <w:numId w:val="54"/>
        </w:numPr>
        <w:tabs>
          <w:tab w:val="left" w:pos="1134"/>
        </w:tabs>
        <w:ind w:left="0" w:firstLine="709"/>
        <w:contextualSpacing w:val="0"/>
        <w:jc w:val="both"/>
      </w:pPr>
      <w:r w:rsidRPr="005A6AF5">
        <w:t>выделять этапы решения задачи и содержание каждого этапа;</w:t>
      </w:r>
    </w:p>
    <w:p w:rsidR="004232A9" w:rsidRPr="005A6AF5" w:rsidRDefault="004232A9" w:rsidP="005C085D">
      <w:pPr>
        <w:pStyle w:val="aa"/>
        <w:numPr>
          <w:ilvl w:val="0"/>
          <w:numId w:val="54"/>
        </w:numPr>
        <w:tabs>
          <w:tab w:val="left" w:pos="1134"/>
        </w:tabs>
        <w:ind w:left="0" w:firstLine="709"/>
        <w:contextualSpacing w:val="0"/>
        <w:jc w:val="both"/>
      </w:pPr>
      <w:r w:rsidRPr="005A6AF5">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232A9" w:rsidRPr="005A6AF5" w:rsidRDefault="004232A9" w:rsidP="005C085D">
      <w:pPr>
        <w:pStyle w:val="aa"/>
        <w:numPr>
          <w:ilvl w:val="0"/>
          <w:numId w:val="54"/>
        </w:numPr>
        <w:tabs>
          <w:tab w:val="left" w:pos="1134"/>
        </w:tabs>
        <w:ind w:left="0" w:firstLine="709"/>
        <w:contextualSpacing w:val="0"/>
        <w:jc w:val="both"/>
      </w:pPr>
      <w:r w:rsidRPr="005A6AF5">
        <w:t>анализировать затруднения при решении задач;</w:t>
      </w:r>
    </w:p>
    <w:p w:rsidR="004232A9" w:rsidRPr="005A6AF5" w:rsidRDefault="004232A9" w:rsidP="005C085D">
      <w:pPr>
        <w:pStyle w:val="aa"/>
        <w:numPr>
          <w:ilvl w:val="0"/>
          <w:numId w:val="54"/>
        </w:numPr>
        <w:tabs>
          <w:tab w:val="left" w:pos="1134"/>
        </w:tabs>
        <w:ind w:left="0" w:firstLine="709"/>
        <w:contextualSpacing w:val="0"/>
        <w:jc w:val="both"/>
      </w:pPr>
      <w:r w:rsidRPr="005A6AF5">
        <w:lastRenderedPageBreak/>
        <w:t>выполнять различные преобразования предложенной задачи, конструировать н</w:t>
      </w:r>
      <w:r w:rsidRPr="005A6AF5">
        <w:t>о</w:t>
      </w:r>
      <w:r w:rsidRPr="005A6AF5">
        <w:t>вые задачи из данной, в том числе обратные;</w:t>
      </w:r>
    </w:p>
    <w:p w:rsidR="004232A9" w:rsidRPr="005A6AF5" w:rsidRDefault="004232A9" w:rsidP="005C085D">
      <w:pPr>
        <w:pStyle w:val="aa"/>
        <w:numPr>
          <w:ilvl w:val="0"/>
          <w:numId w:val="54"/>
        </w:numPr>
        <w:tabs>
          <w:tab w:val="left" w:pos="1134"/>
        </w:tabs>
        <w:ind w:left="0" w:firstLine="709"/>
        <w:jc w:val="both"/>
      </w:pPr>
      <w:r w:rsidRPr="005A6AF5">
        <w:t>интерпретировать вычислительные результаты в задаче, исследовать полученное решение задачи;</w:t>
      </w:r>
    </w:p>
    <w:p w:rsidR="004232A9" w:rsidRPr="005A6AF5" w:rsidRDefault="004232A9" w:rsidP="005C085D">
      <w:pPr>
        <w:pStyle w:val="aa"/>
        <w:numPr>
          <w:ilvl w:val="0"/>
          <w:numId w:val="54"/>
        </w:numPr>
        <w:tabs>
          <w:tab w:val="left" w:pos="1134"/>
        </w:tabs>
        <w:ind w:left="0" w:firstLine="709"/>
        <w:jc w:val="both"/>
      </w:pPr>
      <w:r w:rsidRPr="005A6AF5">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w:t>
      </w:r>
      <w:r w:rsidRPr="005A6AF5">
        <w:t>е</w:t>
      </w:r>
      <w:r w:rsidRPr="005A6AF5">
        <w:t>ниях;</w:t>
      </w:r>
    </w:p>
    <w:p w:rsidR="004232A9" w:rsidRPr="005A6AF5" w:rsidRDefault="004232A9" w:rsidP="005C085D">
      <w:pPr>
        <w:pStyle w:val="aa"/>
        <w:numPr>
          <w:ilvl w:val="0"/>
          <w:numId w:val="54"/>
        </w:numPr>
        <w:tabs>
          <w:tab w:val="left" w:pos="1134"/>
        </w:tabs>
        <w:ind w:left="0" w:firstLine="709"/>
        <w:jc w:val="both"/>
      </w:pPr>
      <w:r w:rsidRPr="005A6AF5">
        <w:t>исследовать всевозможные ситуации при решении задач на движение по реке, рассматривать разные системы отсчета;</w:t>
      </w:r>
    </w:p>
    <w:p w:rsidR="004232A9" w:rsidRPr="005A6AF5" w:rsidRDefault="004232A9" w:rsidP="005C085D">
      <w:pPr>
        <w:pStyle w:val="aa"/>
        <w:numPr>
          <w:ilvl w:val="0"/>
          <w:numId w:val="54"/>
        </w:numPr>
        <w:tabs>
          <w:tab w:val="left" w:pos="1134"/>
        </w:tabs>
        <w:ind w:left="0" w:firstLine="709"/>
        <w:jc w:val="both"/>
      </w:pPr>
      <w:r w:rsidRPr="005A6AF5">
        <w:t xml:space="preserve">решать разнообразные задачи «на части», </w:t>
      </w:r>
    </w:p>
    <w:p w:rsidR="004232A9" w:rsidRPr="005A6AF5" w:rsidRDefault="004232A9" w:rsidP="005C085D">
      <w:pPr>
        <w:numPr>
          <w:ilvl w:val="0"/>
          <w:numId w:val="54"/>
        </w:numPr>
        <w:tabs>
          <w:tab w:val="left" w:pos="1134"/>
        </w:tabs>
        <w:ind w:left="0" w:firstLine="709"/>
        <w:jc w:val="both"/>
      </w:pPr>
      <w:r w:rsidRPr="005A6AF5">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32A9" w:rsidRPr="005A6AF5" w:rsidRDefault="004232A9" w:rsidP="005C085D">
      <w:pPr>
        <w:numPr>
          <w:ilvl w:val="0"/>
          <w:numId w:val="54"/>
        </w:numPr>
        <w:tabs>
          <w:tab w:val="left" w:pos="1134"/>
        </w:tabs>
        <w:ind w:left="0" w:firstLine="709"/>
        <w:jc w:val="both"/>
      </w:pPr>
      <w:r w:rsidRPr="005A6AF5">
        <w:t>осознавать и объяснять идентичность задач разных типов, связывающих три в</w:t>
      </w:r>
      <w:r w:rsidRPr="005A6AF5">
        <w:t>е</w:t>
      </w:r>
      <w:r w:rsidRPr="005A6AF5">
        <w:t>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w:t>
      </w:r>
      <w:r w:rsidRPr="005A6AF5">
        <w:t>и</w:t>
      </w:r>
      <w:r w:rsidRPr="005A6AF5">
        <w:t>пов;</w:t>
      </w:r>
    </w:p>
    <w:p w:rsidR="004232A9" w:rsidRPr="005A6AF5" w:rsidRDefault="004232A9" w:rsidP="005C085D">
      <w:pPr>
        <w:pStyle w:val="aa"/>
        <w:numPr>
          <w:ilvl w:val="0"/>
          <w:numId w:val="54"/>
        </w:numPr>
        <w:tabs>
          <w:tab w:val="left" w:pos="1134"/>
        </w:tabs>
        <w:ind w:left="0" w:firstLine="709"/>
        <w:jc w:val="both"/>
      </w:pPr>
      <w:r w:rsidRPr="005A6AF5">
        <w:t>владеть основными методами решения задач на смеси, сплавы, концентрации;</w:t>
      </w:r>
    </w:p>
    <w:p w:rsidR="004232A9" w:rsidRPr="005A6AF5" w:rsidRDefault="004232A9" w:rsidP="005C085D">
      <w:pPr>
        <w:pStyle w:val="aa"/>
        <w:numPr>
          <w:ilvl w:val="0"/>
          <w:numId w:val="54"/>
        </w:numPr>
        <w:tabs>
          <w:tab w:val="left" w:pos="1134"/>
        </w:tabs>
        <w:ind w:left="0" w:firstLine="709"/>
        <w:jc w:val="both"/>
      </w:pPr>
      <w:r w:rsidRPr="005A6AF5">
        <w:t>решать задачи на проценты, в том числе, сложные проценты с обоснованием, и</w:t>
      </w:r>
      <w:r w:rsidRPr="005A6AF5">
        <w:t>с</w:t>
      </w:r>
      <w:r w:rsidRPr="005A6AF5">
        <w:t>пользуя разные способы;</w:t>
      </w:r>
    </w:p>
    <w:p w:rsidR="004232A9" w:rsidRPr="005A6AF5" w:rsidRDefault="004232A9" w:rsidP="005C085D">
      <w:pPr>
        <w:pStyle w:val="aa"/>
        <w:numPr>
          <w:ilvl w:val="0"/>
          <w:numId w:val="54"/>
        </w:numPr>
        <w:tabs>
          <w:tab w:val="left" w:pos="1134"/>
        </w:tabs>
        <w:ind w:left="0" w:firstLine="709"/>
        <w:jc w:val="both"/>
      </w:pPr>
      <w:r w:rsidRPr="005A6AF5">
        <w:t>решать логические задачи разными способами, в том числе, с двумя блоками и с тремя блоками данных с помощью таблиц;</w:t>
      </w:r>
    </w:p>
    <w:p w:rsidR="004232A9" w:rsidRPr="005A6AF5" w:rsidRDefault="004232A9" w:rsidP="005C085D">
      <w:pPr>
        <w:pStyle w:val="aa"/>
        <w:numPr>
          <w:ilvl w:val="0"/>
          <w:numId w:val="54"/>
        </w:numPr>
        <w:tabs>
          <w:tab w:val="left" w:pos="1134"/>
        </w:tabs>
        <w:ind w:left="0" w:firstLine="709"/>
        <w:jc w:val="both"/>
      </w:pPr>
      <w:r w:rsidRPr="005A6AF5">
        <w:t>решать задачи по комбинаторике и теории вероятностей на основе использования изученных методов и обосновывать решение;</w:t>
      </w:r>
    </w:p>
    <w:p w:rsidR="004232A9" w:rsidRPr="005A6AF5" w:rsidRDefault="004232A9" w:rsidP="005C085D">
      <w:pPr>
        <w:pStyle w:val="aa"/>
        <w:numPr>
          <w:ilvl w:val="0"/>
          <w:numId w:val="54"/>
        </w:numPr>
        <w:tabs>
          <w:tab w:val="left" w:pos="1134"/>
        </w:tabs>
        <w:ind w:left="0" w:firstLine="709"/>
        <w:jc w:val="both"/>
      </w:pPr>
      <w:r w:rsidRPr="005A6AF5">
        <w:t>решать несложные задачи по математической статистике;</w:t>
      </w:r>
    </w:p>
    <w:p w:rsidR="004232A9" w:rsidRPr="005A6AF5" w:rsidRDefault="004232A9" w:rsidP="005C085D">
      <w:pPr>
        <w:pStyle w:val="aa"/>
        <w:numPr>
          <w:ilvl w:val="0"/>
          <w:numId w:val="54"/>
        </w:numPr>
        <w:tabs>
          <w:tab w:val="left" w:pos="1134"/>
        </w:tabs>
        <w:ind w:left="0" w:firstLine="709"/>
        <w:contextualSpacing w:val="0"/>
        <w:jc w:val="both"/>
      </w:pPr>
      <w:r w:rsidRPr="005A6AF5">
        <w:t>овладеть основными методами решения сюжетных задач: арифметический, алге</w:t>
      </w:r>
      <w:r w:rsidRPr="005A6AF5">
        <w:t>б</w:t>
      </w:r>
      <w:r w:rsidRPr="005A6AF5">
        <w:t>раический, перебор вариантов, геометрический, графический, применять их в новых по сравнению с изученными ситуациях.</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lang w:eastAsia="en-US"/>
        </w:rPr>
        <w:t>решать задачи на движение по реке, рассматривая разные системы отсчета.</w:t>
      </w:r>
    </w:p>
    <w:p w:rsidR="004232A9" w:rsidRPr="005A6AF5" w:rsidRDefault="004232A9" w:rsidP="004232A9">
      <w:pPr>
        <w:rPr>
          <w:b/>
        </w:rPr>
      </w:pPr>
      <w:r w:rsidRPr="005A6AF5">
        <w:rPr>
          <w:b/>
        </w:rPr>
        <w:t xml:space="preserve">Статистика и теория вероятностей </w:t>
      </w:r>
    </w:p>
    <w:p w:rsidR="004232A9" w:rsidRPr="005A6AF5" w:rsidRDefault="004232A9" w:rsidP="005C085D">
      <w:pPr>
        <w:pStyle w:val="aa"/>
        <w:numPr>
          <w:ilvl w:val="0"/>
          <w:numId w:val="53"/>
        </w:numPr>
        <w:tabs>
          <w:tab w:val="left" w:pos="1134"/>
        </w:tabs>
        <w:ind w:left="0" w:firstLine="709"/>
        <w:contextualSpacing w:val="0"/>
        <w:jc w:val="both"/>
      </w:pPr>
      <w:r w:rsidRPr="005A6AF5">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w:t>
      </w:r>
      <w:r w:rsidRPr="005A6AF5">
        <w:t>ы</w:t>
      </w:r>
      <w:r w:rsidRPr="005A6AF5">
        <w:t>борки, дисперсия и стандартное отклонение, случайная изменчивость;</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извлекать информацию, </w:t>
      </w:r>
      <w:r w:rsidRPr="005A6AF5">
        <w:rPr>
          <w:rStyle w:val="dash041e0431044b0447043d044b0439char1"/>
          <w:rFonts w:ascii="Times New Roman" w:hAnsi="Times New Roman"/>
          <w:sz w:val="24"/>
          <w:szCs w:val="24"/>
        </w:rPr>
        <w:t>представленную в таблицах, на диаграммах, графиках</w:t>
      </w:r>
      <w:r w:rsidRPr="005A6AF5">
        <w:rPr>
          <w:rFonts w:ascii="Times New Roman" w:hAnsi="Times New Roman"/>
          <w:sz w:val="24"/>
          <w:szCs w:val="24"/>
        </w:rPr>
        <w:t>;</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таблицы, строить диаграммы и графики на основе данных;</w:t>
      </w:r>
    </w:p>
    <w:p w:rsidR="004232A9" w:rsidRPr="005A6AF5" w:rsidRDefault="004232A9" w:rsidP="005C085D">
      <w:pPr>
        <w:pStyle w:val="aa"/>
        <w:numPr>
          <w:ilvl w:val="0"/>
          <w:numId w:val="53"/>
        </w:numPr>
        <w:tabs>
          <w:tab w:val="left" w:pos="1134"/>
        </w:tabs>
        <w:ind w:left="0" w:firstLine="709"/>
        <w:contextualSpacing w:val="0"/>
        <w:jc w:val="both"/>
      </w:pPr>
      <w:r w:rsidRPr="005A6AF5">
        <w:t>оперировать понятиями: факториал числа, перестановки и сочетания, треугольник Паскаля;</w:t>
      </w:r>
    </w:p>
    <w:p w:rsidR="004232A9" w:rsidRPr="005A6AF5" w:rsidRDefault="004232A9" w:rsidP="005C085D">
      <w:pPr>
        <w:pStyle w:val="aa"/>
        <w:numPr>
          <w:ilvl w:val="0"/>
          <w:numId w:val="53"/>
        </w:numPr>
        <w:tabs>
          <w:tab w:val="left" w:pos="1134"/>
        </w:tabs>
        <w:ind w:left="0" w:firstLine="709"/>
        <w:contextualSpacing w:val="0"/>
        <w:jc w:val="both"/>
      </w:pPr>
      <w:r w:rsidRPr="005A6AF5">
        <w:t>применять правило произведения при решении комбинаторных задач;</w:t>
      </w:r>
    </w:p>
    <w:p w:rsidR="004232A9" w:rsidRPr="005A6AF5" w:rsidRDefault="004232A9" w:rsidP="005C085D">
      <w:pPr>
        <w:pStyle w:val="aa"/>
        <w:numPr>
          <w:ilvl w:val="0"/>
          <w:numId w:val="53"/>
        </w:numPr>
        <w:tabs>
          <w:tab w:val="left" w:pos="1134"/>
        </w:tabs>
        <w:ind w:left="0" w:firstLine="709"/>
        <w:contextualSpacing w:val="0"/>
        <w:jc w:val="both"/>
      </w:pPr>
      <w:r w:rsidRPr="005A6AF5">
        <w:t>оперировать понятиями: случайный опыт, случайный выбор, испытание, элеме</w:t>
      </w:r>
      <w:r w:rsidRPr="005A6AF5">
        <w:t>н</w:t>
      </w:r>
      <w:r w:rsidRPr="005A6AF5">
        <w:t>тарное случайное событие (исход), классическое определение вероятности случайного соб</w:t>
      </w:r>
      <w:r w:rsidRPr="005A6AF5">
        <w:t>ы</w:t>
      </w:r>
      <w:r w:rsidRPr="005A6AF5">
        <w:t>тия, операции над случайными событиями;</w:t>
      </w:r>
    </w:p>
    <w:p w:rsidR="004232A9" w:rsidRPr="005A6AF5" w:rsidRDefault="004232A9" w:rsidP="005C085D">
      <w:pPr>
        <w:pStyle w:val="aa"/>
        <w:numPr>
          <w:ilvl w:val="0"/>
          <w:numId w:val="53"/>
        </w:numPr>
        <w:tabs>
          <w:tab w:val="left" w:pos="1134"/>
        </w:tabs>
        <w:ind w:left="0" w:firstLine="709"/>
        <w:contextualSpacing w:val="0"/>
        <w:jc w:val="both"/>
      </w:pPr>
      <w:r w:rsidRPr="005A6AF5">
        <w:t>представлять информацию с помощью кругов Эйлера;</w:t>
      </w:r>
    </w:p>
    <w:p w:rsidR="004232A9" w:rsidRPr="005A6AF5" w:rsidRDefault="004232A9" w:rsidP="005C085D">
      <w:pPr>
        <w:pStyle w:val="aa"/>
        <w:numPr>
          <w:ilvl w:val="0"/>
          <w:numId w:val="53"/>
        </w:numPr>
        <w:tabs>
          <w:tab w:val="left" w:pos="1134"/>
        </w:tabs>
        <w:ind w:left="0" w:firstLine="709"/>
        <w:contextualSpacing w:val="0"/>
        <w:jc w:val="both"/>
      </w:pPr>
      <w:r w:rsidRPr="005A6AF5">
        <w:t>решать задачи на вычисление вероятности с подсчетом количества вариантов с помощью комбинаторики.</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3"/>
        </w:numPr>
        <w:tabs>
          <w:tab w:val="left" w:pos="1134"/>
        </w:tabs>
        <w:ind w:left="0" w:firstLine="709"/>
        <w:contextualSpacing w:val="0"/>
        <w:jc w:val="both"/>
      </w:pPr>
      <w:r w:rsidRPr="005A6AF5">
        <w:lastRenderedPageBreak/>
        <w:t xml:space="preserve">извлекать, интерпретировать и преобразовывать информацию, </w:t>
      </w:r>
      <w:r w:rsidRPr="005A6AF5">
        <w:rPr>
          <w:rStyle w:val="dash041e0431044b0447043d044b0439char1"/>
        </w:rPr>
        <w:t>представленную в таблицах, на диаграммах, графиках, отражающую свойства и характеристики реальных пр</w:t>
      </w:r>
      <w:r w:rsidRPr="005A6AF5">
        <w:rPr>
          <w:rStyle w:val="dash041e0431044b0447043d044b0439char1"/>
        </w:rPr>
        <w:t>о</w:t>
      </w:r>
      <w:r w:rsidRPr="005A6AF5">
        <w:rPr>
          <w:rStyle w:val="dash041e0431044b0447043d044b0439char1"/>
        </w:rPr>
        <w:t>цессов и явлений;</w:t>
      </w:r>
    </w:p>
    <w:p w:rsidR="004232A9" w:rsidRPr="005A6AF5" w:rsidRDefault="004232A9" w:rsidP="005C085D">
      <w:pPr>
        <w:pStyle w:val="aa"/>
        <w:numPr>
          <w:ilvl w:val="0"/>
          <w:numId w:val="53"/>
        </w:numPr>
        <w:tabs>
          <w:tab w:val="left" w:pos="1134"/>
        </w:tabs>
        <w:ind w:left="0" w:firstLine="709"/>
        <w:contextualSpacing w:val="0"/>
        <w:jc w:val="both"/>
      </w:pPr>
      <w:r w:rsidRPr="005A6AF5">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оценивать вероятность реальных событий и явлений.</w:t>
      </w:r>
    </w:p>
    <w:p w:rsidR="004232A9" w:rsidRPr="005A6AF5" w:rsidRDefault="004232A9" w:rsidP="004232A9">
      <w:pPr>
        <w:rPr>
          <w:b/>
        </w:rPr>
      </w:pPr>
      <w:r w:rsidRPr="005A6AF5">
        <w:rPr>
          <w:b/>
        </w:rPr>
        <w:t>Геометрические фигуры</w:t>
      </w:r>
    </w:p>
    <w:p w:rsidR="004232A9" w:rsidRPr="005A6AF5" w:rsidRDefault="004232A9" w:rsidP="005C085D">
      <w:pPr>
        <w:pStyle w:val="aa"/>
        <w:numPr>
          <w:ilvl w:val="0"/>
          <w:numId w:val="54"/>
        </w:numPr>
        <w:tabs>
          <w:tab w:val="left" w:pos="1134"/>
        </w:tabs>
        <w:ind w:left="0" w:firstLine="709"/>
        <w:jc w:val="both"/>
      </w:pPr>
      <w:r w:rsidRPr="005A6AF5">
        <w:t xml:space="preserve">Оперировать понятиями геометрических фигур; </w:t>
      </w:r>
    </w:p>
    <w:p w:rsidR="004232A9" w:rsidRPr="005A6AF5" w:rsidRDefault="004232A9" w:rsidP="005C085D">
      <w:pPr>
        <w:pStyle w:val="aa"/>
        <w:numPr>
          <w:ilvl w:val="0"/>
          <w:numId w:val="54"/>
        </w:numPr>
        <w:tabs>
          <w:tab w:val="left" w:pos="1134"/>
        </w:tabs>
        <w:ind w:left="0" w:firstLine="709"/>
        <w:jc w:val="both"/>
      </w:pPr>
      <w:r w:rsidRPr="005A6AF5">
        <w:t>извлекать, интерпретировать и преобразовывать информацию о геометрических фигурах, представленную на чертежах;</w:t>
      </w:r>
    </w:p>
    <w:p w:rsidR="004232A9" w:rsidRPr="005A6AF5" w:rsidRDefault="004232A9" w:rsidP="005C085D">
      <w:pPr>
        <w:pStyle w:val="aa"/>
        <w:numPr>
          <w:ilvl w:val="0"/>
          <w:numId w:val="54"/>
        </w:numPr>
        <w:tabs>
          <w:tab w:val="left" w:pos="1134"/>
        </w:tabs>
        <w:ind w:left="0" w:firstLine="709"/>
        <w:jc w:val="both"/>
      </w:pPr>
      <w:r w:rsidRPr="005A6AF5">
        <w:t>применять геометрические факты для решения задач, в том числе, предполага</w:t>
      </w:r>
      <w:r w:rsidRPr="005A6AF5">
        <w:t>ю</w:t>
      </w:r>
      <w:r w:rsidRPr="005A6AF5">
        <w:t xml:space="preserve">щих несколько шагов решения; </w:t>
      </w:r>
    </w:p>
    <w:p w:rsidR="004232A9" w:rsidRPr="005A6AF5" w:rsidRDefault="004232A9" w:rsidP="005C085D">
      <w:pPr>
        <w:pStyle w:val="aa"/>
        <w:numPr>
          <w:ilvl w:val="0"/>
          <w:numId w:val="54"/>
        </w:numPr>
        <w:tabs>
          <w:tab w:val="left" w:pos="1134"/>
        </w:tabs>
        <w:ind w:left="0" w:firstLine="709"/>
        <w:jc w:val="both"/>
      </w:pPr>
      <w:r w:rsidRPr="005A6AF5">
        <w:t>формулировать в простейших случаях свойства и признаки фигур;</w:t>
      </w:r>
    </w:p>
    <w:p w:rsidR="004232A9" w:rsidRPr="005A6AF5" w:rsidRDefault="004232A9" w:rsidP="005C085D">
      <w:pPr>
        <w:pStyle w:val="aa"/>
        <w:numPr>
          <w:ilvl w:val="0"/>
          <w:numId w:val="54"/>
        </w:numPr>
        <w:tabs>
          <w:tab w:val="left" w:pos="1134"/>
        </w:tabs>
        <w:ind w:left="0" w:firstLine="709"/>
        <w:jc w:val="both"/>
      </w:pPr>
      <w:r w:rsidRPr="005A6AF5">
        <w:t>доказывать геометрические утверждения;</w:t>
      </w:r>
    </w:p>
    <w:p w:rsidR="004232A9" w:rsidRPr="005A6AF5" w:rsidRDefault="004232A9" w:rsidP="005C085D">
      <w:pPr>
        <w:pStyle w:val="aa"/>
        <w:numPr>
          <w:ilvl w:val="0"/>
          <w:numId w:val="54"/>
        </w:numPr>
        <w:tabs>
          <w:tab w:val="left" w:pos="1134"/>
        </w:tabs>
        <w:ind w:left="0" w:firstLine="709"/>
        <w:jc w:val="both"/>
      </w:pPr>
      <w:r w:rsidRPr="005A6AF5">
        <w:t>владеть стандартной классификацией плоских фигур (треугольников и четыре</w:t>
      </w:r>
      <w:r w:rsidRPr="005A6AF5">
        <w:t>х</w:t>
      </w:r>
      <w:r w:rsidRPr="005A6AF5">
        <w:t>угольников).</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4"/>
        </w:numPr>
        <w:tabs>
          <w:tab w:val="left" w:pos="1134"/>
        </w:tabs>
        <w:ind w:left="0" w:firstLine="709"/>
        <w:jc w:val="both"/>
      </w:pPr>
      <w:r w:rsidRPr="005A6AF5">
        <w:t xml:space="preserve">использовать свойства геометрических фигур для решения </w:t>
      </w:r>
      <w:r w:rsidRPr="005A6AF5">
        <w:rPr>
          <w:rStyle w:val="dash041e0431044b0447043d044b0439char1"/>
        </w:rPr>
        <w:t>задач практического характера и задач из смежных дисциплин.</w:t>
      </w:r>
    </w:p>
    <w:p w:rsidR="004232A9" w:rsidRPr="005A6AF5" w:rsidRDefault="004232A9" w:rsidP="004232A9">
      <w:pPr>
        <w:rPr>
          <w:b/>
          <w:bCs/>
        </w:rPr>
      </w:pPr>
      <w:r w:rsidRPr="005A6AF5">
        <w:rPr>
          <w:b/>
          <w:bCs/>
        </w:rPr>
        <w:t>Отношения</w:t>
      </w:r>
    </w:p>
    <w:p w:rsidR="004232A9" w:rsidRPr="005A6AF5" w:rsidRDefault="004232A9" w:rsidP="005C085D">
      <w:pPr>
        <w:pStyle w:val="aa"/>
        <w:numPr>
          <w:ilvl w:val="0"/>
          <w:numId w:val="54"/>
        </w:numPr>
        <w:tabs>
          <w:tab w:val="left" w:pos="1134"/>
        </w:tabs>
        <w:ind w:left="0" w:firstLine="709"/>
        <w:jc w:val="both"/>
      </w:pPr>
      <w:r w:rsidRPr="005A6AF5">
        <w:t>Оперировать понятиями: равенство фигур, равные фигуры, равенство треугольн</w:t>
      </w:r>
      <w:r w:rsidRPr="005A6AF5">
        <w:t>и</w:t>
      </w:r>
      <w:r w:rsidRPr="005A6AF5">
        <w:t>ков, параллельность прямых, перпендикулярность прямых, углы между прямыми, перпенд</w:t>
      </w:r>
      <w:r w:rsidRPr="005A6AF5">
        <w:t>и</w:t>
      </w:r>
      <w:r w:rsidRPr="005A6AF5">
        <w:t>куляр, наклонная, проекция, подобие фигур, подобные фигуры, подобные треугольники;</w:t>
      </w:r>
    </w:p>
    <w:p w:rsidR="004232A9" w:rsidRPr="005A6AF5" w:rsidRDefault="004232A9" w:rsidP="005C085D">
      <w:pPr>
        <w:pStyle w:val="aa"/>
        <w:numPr>
          <w:ilvl w:val="0"/>
          <w:numId w:val="54"/>
        </w:numPr>
        <w:tabs>
          <w:tab w:val="left" w:pos="1134"/>
        </w:tabs>
        <w:ind w:left="0" w:firstLine="709"/>
        <w:jc w:val="both"/>
      </w:pPr>
      <w:r w:rsidRPr="005A6AF5">
        <w:t>применять теорему Фалеса и теорему о пропорциональных отрезках при решении задач;</w:t>
      </w:r>
    </w:p>
    <w:p w:rsidR="004232A9" w:rsidRPr="005A6AF5" w:rsidRDefault="004232A9" w:rsidP="005C085D">
      <w:pPr>
        <w:pStyle w:val="aa"/>
        <w:numPr>
          <w:ilvl w:val="0"/>
          <w:numId w:val="54"/>
        </w:numPr>
        <w:tabs>
          <w:tab w:val="left" w:pos="1134"/>
        </w:tabs>
        <w:ind w:left="0" w:firstLine="709"/>
        <w:jc w:val="both"/>
      </w:pPr>
      <w:r w:rsidRPr="005A6AF5">
        <w:t>характеризовать взаимное расположение прямой и окружности, двух окружн</w:t>
      </w:r>
      <w:r w:rsidRPr="005A6AF5">
        <w:t>о</w:t>
      </w:r>
      <w:r w:rsidRPr="005A6AF5">
        <w:t>стей.</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4"/>
        </w:numPr>
        <w:tabs>
          <w:tab w:val="left" w:pos="1134"/>
        </w:tabs>
        <w:ind w:left="0" w:firstLine="709"/>
        <w:jc w:val="both"/>
      </w:pPr>
      <w:r w:rsidRPr="005A6AF5">
        <w:t>использовать отношения для решения задач, возникающих в реальной жизни.</w:t>
      </w:r>
    </w:p>
    <w:p w:rsidR="004232A9" w:rsidRPr="005A6AF5" w:rsidRDefault="004232A9" w:rsidP="004232A9">
      <w:pPr>
        <w:rPr>
          <w:b/>
        </w:rPr>
      </w:pPr>
      <w:r w:rsidRPr="005A6AF5">
        <w:rPr>
          <w:b/>
        </w:rPr>
        <w:t>Измерения и вычисления</w:t>
      </w:r>
    </w:p>
    <w:p w:rsidR="004232A9" w:rsidRPr="005A6AF5" w:rsidRDefault="004232A9" w:rsidP="005C085D">
      <w:pPr>
        <w:pStyle w:val="aa"/>
        <w:numPr>
          <w:ilvl w:val="0"/>
          <w:numId w:val="53"/>
        </w:numPr>
        <w:tabs>
          <w:tab w:val="left" w:pos="1134"/>
        </w:tabs>
        <w:ind w:left="0" w:firstLine="709"/>
        <w:jc w:val="both"/>
      </w:pPr>
      <w:r w:rsidRPr="005A6AF5">
        <w:t>Оперировать представлениями о длине, площади, объеме как величинами. Пр</w:t>
      </w:r>
      <w:r w:rsidRPr="005A6AF5">
        <w:t>и</w:t>
      </w:r>
      <w:r w:rsidRPr="005A6AF5">
        <w:t>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w:t>
      </w:r>
      <w:r w:rsidRPr="005A6AF5">
        <w:t>о</w:t>
      </w:r>
      <w:r w:rsidRPr="005A6AF5">
        <w:t>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w:t>
      </w:r>
      <w:r w:rsidRPr="005A6AF5">
        <w:t>с</w:t>
      </w:r>
      <w:r w:rsidRPr="005A6AF5">
        <w:t>ления на основе равновеликости и равносоставленности;</w:t>
      </w:r>
    </w:p>
    <w:p w:rsidR="004232A9" w:rsidRPr="005A6AF5" w:rsidRDefault="004232A9" w:rsidP="005C085D">
      <w:pPr>
        <w:pStyle w:val="aa"/>
        <w:numPr>
          <w:ilvl w:val="0"/>
          <w:numId w:val="53"/>
        </w:numPr>
        <w:tabs>
          <w:tab w:val="left" w:pos="1134"/>
        </w:tabs>
        <w:ind w:left="0" w:firstLine="709"/>
        <w:jc w:val="both"/>
      </w:pPr>
      <w:r w:rsidRPr="005A6AF5">
        <w:t>проводить простые вычисления на объемных телах;</w:t>
      </w:r>
    </w:p>
    <w:p w:rsidR="004232A9" w:rsidRPr="005A6AF5" w:rsidRDefault="004232A9" w:rsidP="005C085D">
      <w:pPr>
        <w:pStyle w:val="aa"/>
        <w:numPr>
          <w:ilvl w:val="0"/>
          <w:numId w:val="53"/>
        </w:numPr>
        <w:tabs>
          <w:tab w:val="left" w:pos="1134"/>
        </w:tabs>
        <w:ind w:left="0" w:firstLine="709"/>
        <w:jc w:val="both"/>
        <w:rPr>
          <w:b/>
        </w:rPr>
      </w:pPr>
      <w:r w:rsidRPr="005A6AF5">
        <w:t xml:space="preserve">формулировать задачи на вычисление длин, площадей и объемов и решать их. </w:t>
      </w:r>
    </w:p>
    <w:p w:rsidR="004232A9" w:rsidRPr="005A6AF5" w:rsidRDefault="004232A9" w:rsidP="004232A9">
      <w:pPr>
        <w:tabs>
          <w:tab w:val="left" w:pos="1134"/>
        </w:tabs>
        <w:jc w:val="both"/>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3"/>
        </w:numPr>
        <w:tabs>
          <w:tab w:val="left" w:pos="1134"/>
        </w:tabs>
        <w:ind w:left="0" w:firstLine="709"/>
        <w:jc w:val="both"/>
      </w:pPr>
      <w:r w:rsidRPr="005A6AF5">
        <w:t>проводить вычисления на местности;</w:t>
      </w:r>
    </w:p>
    <w:p w:rsidR="004232A9" w:rsidRPr="005A6AF5" w:rsidRDefault="004232A9" w:rsidP="005C085D">
      <w:pPr>
        <w:pStyle w:val="aa"/>
        <w:numPr>
          <w:ilvl w:val="0"/>
          <w:numId w:val="53"/>
        </w:numPr>
        <w:tabs>
          <w:tab w:val="left" w:pos="1134"/>
        </w:tabs>
        <w:ind w:left="0" w:firstLine="709"/>
        <w:jc w:val="both"/>
      </w:pPr>
      <w:r w:rsidRPr="005A6AF5">
        <w:t>применять формулы при вычислениях в смежных учебных предметах, в окруж</w:t>
      </w:r>
      <w:r w:rsidRPr="005A6AF5">
        <w:t>а</w:t>
      </w:r>
      <w:r w:rsidRPr="005A6AF5">
        <w:t>ющей действительности.</w:t>
      </w:r>
    </w:p>
    <w:p w:rsidR="004232A9" w:rsidRPr="005A6AF5" w:rsidRDefault="004232A9" w:rsidP="004232A9">
      <w:pPr>
        <w:rPr>
          <w:b/>
        </w:rPr>
      </w:pPr>
      <w:r w:rsidRPr="005A6AF5">
        <w:rPr>
          <w:b/>
        </w:rPr>
        <w:t>Геометрические построения</w:t>
      </w:r>
    </w:p>
    <w:p w:rsidR="004232A9" w:rsidRPr="005A6AF5" w:rsidRDefault="004232A9" w:rsidP="005C085D">
      <w:pPr>
        <w:pStyle w:val="aa"/>
        <w:numPr>
          <w:ilvl w:val="0"/>
          <w:numId w:val="54"/>
        </w:numPr>
        <w:tabs>
          <w:tab w:val="left" w:pos="1134"/>
        </w:tabs>
        <w:ind w:left="0" w:firstLine="709"/>
        <w:jc w:val="both"/>
      </w:pPr>
      <w:r w:rsidRPr="005A6AF5">
        <w:t>Изображать геометрические фигуры по текстовому и символьному описанию;</w:t>
      </w:r>
    </w:p>
    <w:p w:rsidR="004232A9" w:rsidRPr="005A6AF5" w:rsidRDefault="004232A9" w:rsidP="005C085D">
      <w:pPr>
        <w:pStyle w:val="aa"/>
        <w:numPr>
          <w:ilvl w:val="0"/>
          <w:numId w:val="54"/>
        </w:numPr>
        <w:tabs>
          <w:tab w:val="left" w:pos="1134"/>
        </w:tabs>
        <w:ind w:left="0" w:firstLine="709"/>
        <w:jc w:val="both"/>
      </w:pPr>
      <w:r w:rsidRPr="005A6AF5">
        <w:t xml:space="preserve">свободно оперировать чертежными инструментами в несложных случаях, </w:t>
      </w:r>
    </w:p>
    <w:p w:rsidR="004232A9" w:rsidRPr="005A6AF5" w:rsidRDefault="004232A9" w:rsidP="005C085D">
      <w:pPr>
        <w:pStyle w:val="aa"/>
        <w:numPr>
          <w:ilvl w:val="0"/>
          <w:numId w:val="54"/>
        </w:numPr>
        <w:tabs>
          <w:tab w:val="left" w:pos="1134"/>
        </w:tabs>
        <w:ind w:left="0" w:firstLine="709"/>
        <w:jc w:val="both"/>
      </w:pPr>
      <w:r w:rsidRPr="005A6AF5">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232A9" w:rsidRPr="005A6AF5" w:rsidRDefault="004232A9" w:rsidP="005C085D">
      <w:pPr>
        <w:pStyle w:val="aa"/>
        <w:numPr>
          <w:ilvl w:val="0"/>
          <w:numId w:val="54"/>
        </w:numPr>
        <w:tabs>
          <w:tab w:val="left" w:pos="1134"/>
        </w:tabs>
        <w:ind w:left="0" w:firstLine="709"/>
        <w:jc w:val="both"/>
      </w:pPr>
      <w:r w:rsidRPr="005A6AF5">
        <w:t>изображать типовые плоские фигуры и объемные тела с помощью простейших компьютерных инструментов.</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4"/>
        </w:numPr>
        <w:tabs>
          <w:tab w:val="left" w:pos="1134"/>
        </w:tabs>
        <w:ind w:left="0" w:firstLine="709"/>
        <w:jc w:val="both"/>
      </w:pPr>
      <w:r w:rsidRPr="005A6AF5">
        <w:t xml:space="preserve">выполнять простейшие построения на местности, необходимые в реальной жизни; </w:t>
      </w:r>
    </w:p>
    <w:p w:rsidR="004232A9" w:rsidRPr="005A6AF5" w:rsidRDefault="004232A9" w:rsidP="005C085D">
      <w:pPr>
        <w:pStyle w:val="aa"/>
        <w:numPr>
          <w:ilvl w:val="0"/>
          <w:numId w:val="54"/>
        </w:numPr>
        <w:tabs>
          <w:tab w:val="left" w:pos="1134"/>
        </w:tabs>
        <w:ind w:left="0" w:firstLine="709"/>
        <w:jc w:val="both"/>
      </w:pPr>
      <w:r w:rsidRPr="005A6AF5">
        <w:lastRenderedPageBreak/>
        <w:t>оценивать размеры реальных объектов окружающего мира.</w:t>
      </w:r>
    </w:p>
    <w:p w:rsidR="004232A9" w:rsidRPr="005A6AF5" w:rsidRDefault="004232A9" w:rsidP="004232A9">
      <w:pPr>
        <w:rPr>
          <w:b/>
        </w:rPr>
      </w:pPr>
      <w:r w:rsidRPr="005A6AF5">
        <w:rPr>
          <w:b/>
        </w:rPr>
        <w:t>Преобразования</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w:t>
      </w:r>
      <w:r w:rsidRPr="005A6AF5">
        <w:rPr>
          <w:rFonts w:ascii="Times New Roman" w:hAnsi="Times New Roman"/>
          <w:sz w:val="24"/>
          <w:szCs w:val="24"/>
        </w:rPr>
        <w:t>у</w:t>
      </w:r>
      <w:r w:rsidRPr="005A6AF5">
        <w:rPr>
          <w:rFonts w:ascii="Times New Roman" w:hAnsi="Times New Roman"/>
          <w:sz w:val="24"/>
          <w:szCs w:val="24"/>
        </w:rPr>
        <w:t>ченные знания и опыт построений в смежных предметах и в реальных ситуациях окружа</w:t>
      </w:r>
      <w:r w:rsidRPr="005A6AF5">
        <w:rPr>
          <w:rFonts w:ascii="Times New Roman" w:hAnsi="Times New Roman"/>
          <w:sz w:val="24"/>
          <w:szCs w:val="24"/>
        </w:rPr>
        <w:t>ю</w:t>
      </w:r>
      <w:r w:rsidRPr="005A6AF5">
        <w:rPr>
          <w:rFonts w:ascii="Times New Roman" w:hAnsi="Times New Roman"/>
          <w:sz w:val="24"/>
          <w:szCs w:val="24"/>
        </w:rPr>
        <w:t xml:space="preserve">щего мира; </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фигуру, подобную данной, пользоваться свойствами подобия для обосн</w:t>
      </w:r>
      <w:r w:rsidRPr="005A6AF5">
        <w:rPr>
          <w:rFonts w:ascii="Times New Roman" w:hAnsi="Times New Roman"/>
          <w:sz w:val="24"/>
          <w:szCs w:val="24"/>
        </w:rPr>
        <w:t>о</w:t>
      </w:r>
      <w:r w:rsidRPr="005A6AF5">
        <w:rPr>
          <w:rFonts w:ascii="Times New Roman" w:hAnsi="Times New Roman"/>
          <w:sz w:val="24"/>
          <w:szCs w:val="24"/>
        </w:rPr>
        <w:t>вания свойств фигур;</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свойства движений для проведения простейших обоснований свойств фигур.</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9"/>
        </w:numPr>
        <w:tabs>
          <w:tab w:val="left" w:pos="1134"/>
        </w:tabs>
        <w:ind w:left="0" w:firstLine="709"/>
        <w:rPr>
          <w:rFonts w:ascii="Times New Roman" w:hAnsi="Times New Roman"/>
          <w:sz w:val="24"/>
          <w:szCs w:val="24"/>
        </w:rPr>
      </w:pPr>
      <w:r w:rsidRPr="005A6AF5">
        <w:rPr>
          <w:rFonts w:ascii="Times New Roman" w:hAnsi="Times New Roman"/>
          <w:sz w:val="24"/>
          <w:szCs w:val="24"/>
        </w:rPr>
        <w:t>применять свойства движений и применять подобие для построений и вычисл</w:t>
      </w:r>
      <w:r w:rsidRPr="005A6AF5">
        <w:rPr>
          <w:rFonts w:ascii="Times New Roman" w:hAnsi="Times New Roman"/>
          <w:sz w:val="24"/>
          <w:szCs w:val="24"/>
        </w:rPr>
        <w:t>е</w:t>
      </w:r>
      <w:r w:rsidRPr="005A6AF5">
        <w:rPr>
          <w:rFonts w:ascii="Times New Roman" w:hAnsi="Times New Roman"/>
          <w:sz w:val="24"/>
          <w:szCs w:val="24"/>
        </w:rPr>
        <w:t>ний.</w:t>
      </w:r>
    </w:p>
    <w:p w:rsidR="004232A9" w:rsidRPr="005A6AF5" w:rsidRDefault="004232A9" w:rsidP="004232A9">
      <w:pPr>
        <w:rPr>
          <w:b/>
        </w:rPr>
      </w:pPr>
      <w:r w:rsidRPr="005A6AF5">
        <w:rPr>
          <w:b/>
        </w:rPr>
        <w:t>Векторы и координаты на плоскости</w:t>
      </w:r>
    </w:p>
    <w:p w:rsidR="004232A9" w:rsidRPr="005A6AF5" w:rsidRDefault="004232A9" w:rsidP="005C085D">
      <w:pPr>
        <w:pStyle w:val="aa"/>
        <w:numPr>
          <w:ilvl w:val="0"/>
          <w:numId w:val="58"/>
        </w:numPr>
        <w:tabs>
          <w:tab w:val="left" w:pos="1134"/>
        </w:tabs>
        <w:ind w:left="0" w:firstLine="709"/>
        <w:jc w:val="both"/>
      </w:pPr>
      <w:r w:rsidRPr="005A6AF5">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w:t>
      </w:r>
      <w:r w:rsidRPr="005A6AF5">
        <w:t>о</w:t>
      </w:r>
      <w:r w:rsidRPr="005A6AF5">
        <w:t>сти, координаты вектора;</w:t>
      </w:r>
    </w:p>
    <w:p w:rsidR="004232A9" w:rsidRPr="005A6AF5" w:rsidRDefault="004232A9" w:rsidP="005C085D">
      <w:pPr>
        <w:pStyle w:val="aa"/>
        <w:numPr>
          <w:ilvl w:val="0"/>
          <w:numId w:val="58"/>
        </w:numPr>
        <w:tabs>
          <w:tab w:val="left" w:pos="1134"/>
        </w:tabs>
        <w:ind w:left="0" w:firstLine="709"/>
        <w:jc w:val="both"/>
      </w:pPr>
      <w:r w:rsidRPr="005A6AF5">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w:t>
      </w:r>
      <w:r w:rsidRPr="005A6AF5">
        <w:t>а</w:t>
      </w:r>
      <w:r w:rsidRPr="005A6AF5">
        <w:t>ми, выполнять разложение вектора на составляющие, применять полученные знания в физ</w:t>
      </w:r>
      <w:r w:rsidRPr="005A6AF5">
        <w:t>и</w:t>
      </w:r>
      <w:r w:rsidRPr="005A6AF5">
        <w:t>ке, пользоваться формулой вычисления расстояния между точками по известным координ</w:t>
      </w:r>
      <w:r w:rsidRPr="005A6AF5">
        <w:t>а</w:t>
      </w:r>
      <w:r w:rsidRPr="005A6AF5">
        <w:t>там, использовать уравнения фигур для решения задач;</w:t>
      </w:r>
    </w:p>
    <w:p w:rsidR="004232A9" w:rsidRPr="005A6AF5" w:rsidRDefault="004232A9" w:rsidP="005C085D">
      <w:pPr>
        <w:pStyle w:val="aa"/>
        <w:numPr>
          <w:ilvl w:val="0"/>
          <w:numId w:val="58"/>
        </w:numPr>
        <w:tabs>
          <w:tab w:val="left" w:pos="1134"/>
        </w:tabs>
        <w:ind w:left="0" w:firstLine="709"/>
        <w:jc w:val="both"/>
      </w:pPr>
      <w:r w:rsidRPr="005A6AF5">
        <w:t>применять векторы и координаты для решения геометрических задач на вычисл</w:t>
      </w:r>
      <w:r w:rsidRPr="005A6AF5">
        <w:t>е</w:t>
      </w:r>
      <w:r w:rsidRPr="005A6AF5">
        <w:t>ние длин, углов.</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8"/>
        </w:numPr>
        <w:tabs>
          <w:tab w:val="left" w:pos="1134"/>
        </w:tabs>
        <w:ind w:left="0" w:firstLine="709"/>
        <w:jc w:val="both"/>
      </w:pPr>
      <w:r w:rsidRPr="005A6AF5">
        <w:t>использовать понятия векторов и координат для решения задач по физике, ге</w:t>
      </w:r>
      <w:r w:rsidRPr="005A6AF5">
        <w:t>о</w:t>
      </w:r>
      <w:r w:rsidRPr="005A6AF5">
        <w:t>графии и другим учебным предметам.</w:t>
      </w:r>
    </w:p>
    <w:p w:rsidR="004232A9" w:rsidRPr="005A6AF5" w:rsidRDefault="004232A9" w:rsidP="004232A9">
      <w:pPr>
        <w:rPr>
          <w:b/>
          <w:bCs/>
        </w:rPr>
      </w:pPr>
      <w:r w:rsidRPr="005A6AF5">
        <w:rPr>
          <w:b/>
          <w:bCs/>
        </w:rPr>
        <w:t>История математики</w:t>
      </w:r>
    </w:p>
    <w:p w:rsidR="004232A9" w:rsidRPr="005A6AF5" w:rsidRDefault="004232A9" w:rsidP="005C085D">
      <w:pPr>
        <w:numPr>
          <w:ilvl w:val="0"/>
          <w:numId w:val="65"/>
        </w:numPr>
        <w:tabs>
          <w:tab w:val="left" w:pos="1134"/>
        </w:tabs>
        <w:ind w:left="0" w:firstLine="709"/>
        <w:jc w:val="both"/>
      </w:pPr>
      <w:r w:rsidRPr="005A6AF5">
        <w:t>Характеризовать вклад выдающихся математиков в развитие математики и иных научных областей;</w:t>
      </w:r>
    </w:p>
    <w:p w:rsidR="004232A9" w:rsidRPr="005A6AF5" w:rsidRDefault="004232A9" w:rsidP="005C085D">
      <w:pPr>
        <w:numPr>
          <w:ilvl w:val="0"/>
          <w:numId w:val="65"/>
        </w:numPr>
        <w:tabs>
          <w:tab w:val="left" w:pos="1134"/>
        </w:tabs>
        <w:ind w:left="0" w:firstLine="709"/>
        <w:jc w:val="both"/>
      </w:pPr>
      <w:r w:rsidRPr="005A6AF5">
        <w:t>понимать роль математики в развитии России.</w:t>
      </w:r>
    </w:p>
    <w:p w:rsidR="004232A9" w:rsidRPr="005A6AF5" w:rsidRDefault="004232A9" w:rsidP="004232A9">
      <w:pPr>
        <w:rPr>
          <w:b/>
          <w:bCs/>
        </w:rPr>
      </w:pPr>
      <w:r w:rsidRPr="005A6AF5">
        <w:rPr>
          <w:b/>
          <w:bCs/>
        </w:rPr>
        <w:t>Методы математики</w:t>
      </w:r>
    </w:p>
    <w:p w:rsidR="004232A9" w:rsidRPr="005A6AF5" w:rsidRDefault="004232A9" w:rsidP="005C085D">
      <w:pPr>
        <w:numPr>
          <w:ilvl w:val="0"/>
          <w:numId w:val="65"/>
        </w:numPr>
        <w:tabs>
          <w:tab w:val="left" w:pos="1134"/>
        </w:tabs>
        <w:ind w:left="0" w:firstLine="709"/>
        <w:jc w:val="both"/>
      </w:pPr>
      <w:r w:rsidRPr="005A6AF5">
        <w:t>Используя изученные методы, проводить доказательство, выполнять опроверж</w:t>
      </w:r>
      <w:r w:rsidRPr="005A6AF5">
        <w:t>е</w:t>
      </w:r>
      <w:r w:rsidRPr="005A6AF5">
        <w:t>ние;</w:t>
      </w:r>
    </w:p>
    <w:p w:rsidR="004232A9" w:rsidRPr="005A6AF5" w:rsidRDefault="004232A9" w:rsidP="005C085D">
      <w:pPr>
        <w:numPr>
          <w:ilvl w:val="0"/>
          <w:numId w:val="65"/>
        </w:numPr>
        <w:tabs>
          <w:tab w:val="left" w:pos="1134"/>
        </w:tabs>
        <w:ind w:left="0" w:firstLine="709"/>
        <w:jc w:val="both"/>
      </w:pPr>
      <w:r w:rsidRPr="005A6AF5">
        <w:t>выбирать изученные методы и их комбинации для решения математических з</w:t>
      </w:r>
      <w:r w:rsidRPr="005A6AF5">
        <w:t>а</w:t>
      </w:r>
      <w:r w:rsidRPr="005A6AF5">
        <w:t>дач;</w:t>
      </w:r>
    </w:p>
    <w:p w:rsidR="004232A9" w:rsidRPr="005A6AF5" w:rsidRDefault="004232A9" w:rsidP="005C085D">
      <w:pPr>
        <w:numPr>
          <w:ilvl w:val="0"/>
          <w:numId w:val="65"/>
        </w:numPr>
        <w:tabs>
          <w:tab w:val="left" w:pos="1134"/>
        </w:tabs>
        <w:ind w:left="0" w:firstLine="709"/>
        <w:jc w:val="both"/>
      </w:pPr>
      <w:r w:rsidRPr="005A6AF5">
        <w:t>использовать математические знания для описания закономерностей в окружа</w:t>
      </w:r>
      <w:r w:rsidRPr="005A6AF5">
        <w:t>ю</w:t>
      </w:r>
      <w:r w:rsidRPr="005A6AF5">
        <w:t>щей действительности и произведениях искусства;</w:t>
      </w:r>
    </w:p>
    <w:p w:rsidR="004232A9" w:rsidRPr="005A6AF5" w:rsidRDefault="004232A9" w:rsidP="005C085D">
      <w:pPr>
        <w:numPr>
          <w:ilvl w:val="0"/>
          <w:numId w:val="65"/>
        </w:numPr>
        <w:tabs>
          <w:tab w:val="left" w:pos="1134"/>
        </w:tabs>
        <w:ind w:left="0" w:firstLine="709"/>
        <w:jc w:val="both"/>
      </w:pPr>
      <w:r w:rsidRPr="005A6AF5">
        <w:t>применять простейшие программные средства и электронно-коммуникационные системы при решении математических задач.</w:t>
      </w:r>
    </w:p>
    <w:p w:rsidR="004232A9" w:rsidRPr="005A6AF5" w:rsidRDefault="004232A9" w:rsidP="004232A9">
      <w:pPr>
        <w:pStyle w:val="3"/>
        <w:spacing w:before="0" w:after="0"/>
        <w:rPr>
          <w:rFonts w:ascii="Times New Roman" w:hAnsi="Times New Roman" w:cs="Times New Roman"/>
          <w:sz w:val="24"/>
          <w:szCs w:val="24"/>
        </w:rPr>
      </w:pPr>
      <w:bookmarkStart w:id="52" w:name="_Toc284662723"/>
      <w:bookmarkStart w:id="53" w:name="_Toc284663349"/>
      <w:r w:rsidRPr="005A6AF5">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углубленном уровне</w:t>
      </w:r>
      <w:bookmarkEnd w:id="52"/>
      <w:bookmarkEnd w:id="53"/>
    </w:p>
    <w:p w:rsidR="004232A9" w:rsidRPr="005A6AF5" w:rsidRDefault="004232A9" w:rsidP="004232A9">
      <w:r w:rsidRPr="005A6AF5">
        <w:rPr>
          <w:b/>
        </w:rPr>
        <w:t>Элементы теории множеств и математической логики</w:t>
      </w:r>
    </w:p>
    <w:p w:rsidR="004232A9" w:rsidRPr="00095E3B" w:rsidRDefault="004232A9" w:rsidP="005C085D">
      <w:pPr>
        <w:pStyle w:val="af9"/>
        <w:numPr>
          <w:ilvl w:val="0"/>
          <w:numId w:val="57"/>
        </w:numPr>
        <w:tabs>
          <w:tab w:val="left" w:pos="1134"/>
        </w:tabs>
        <w:ind w:left="0" w:firstLine="709"/>
        <w:jc w:val="both"/>
        <w:rPr>
          <w:sz w:val="24"/>
          <w:szCs w:val="24"/>
        </w:rPr>
      </w:pPr>
      <w:r w:rsidRPr="00095E3B">
        <w:rPr>
          <w:sz w:val="24"/>
          <w:szCs w:val="24"/>
        </w:rPr>
        <w:t>Свободно оперировать</w:t>
      </w:r>
      <w:r w:rsidR="00095E3B" w:rsidRPr="00095E3B">
        <w:rPr>
          <w:sz w:val="24"/>
          <w:szCs w:val="24"/>
        </w:rPr>
        <w:t xml:space="preserve"> (</w:t>
      </w:r>
      <w:r w:rsidR="00095E3B">
        <w:rPr>
          <w:sz w:val="24"/>
          <w:szCs w:val="24"/>
        </w:rPr>
        <w:t>з</w:t>
      </w:r>
      <w:r w:rsidR="00095E3B" w:rsidRPr="00095E3B">
        <w:rPr>
          <w:sz w:val="24"/>
          <w:szCs w:val="24"/>
        </w:rPr>
        <w:t>десь и далее – знать определение понятия, знать и уметь доказывать свойства (признаки, если они есть) понятия, характеризовать связи с другими п</w:t>
      </w:r>
      <w:r w:rsidR="00095E3B" w:rsidRPr="00095E3B">
        <w:rPr>
          <w:sz w:val="24"/>
          <w:szCs w:val="24"/>
        </w:rPr>
        <w:t>о</w:t>
      </w:r>
      <w:r w:rsidR="00095E3B" w:rsidRPr="00095E3B">
        <w:rPr>
          <w:sz w:val="24"/>
          <w:szCs w:val="24"/>
        </w:rPr>
        <w:t>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r w:rsidR="00095E3B">
        <w:t>)</w:t>
      </w:r>
      <w:r w:rsidRPr="005A6AF5">
        <w:t xml:space="preserve"> </w:t>
      </w:r>
      <w:r w:rsidRPr="00095E3B">
        <w:rPr>
          <w:sz w:val="24"/>
          <w:szCs w:val="24"/>
        </w:rPr>
        <w:t>понятиями: мн</w:t>
      </w:r>
      <w:r w:rsidRPr="00095E3B">
        <w:rPr>
          <w:sz w:val="24"/>
          <w:szCs w:val="24"/>
        </w:rPr>
        <w:t>о</w:t>
      </w:r>
      <w:r w:rsidRPr="00095E3B">
        <w:rPr>
          <w:sz w:val="24"/>
          <w:szCs w:val="24"/>
        </w:rPr>
        <w:t>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w:t>
      </w:r>
      <w:r w:rsidRPr="00095E3B">
        <w:rPr>
          <w:sz w:val="24"/>
          <w:szCs w:val="24"/>
        </w:rPr>
        <w:t>а</w:t>
      </w:r>
      <w:r w:rsidRPr="00095E3B">
        <w:rPr>
          <w:sz w:val="24"/>
          <w:szCs w:val="24"/>
        </w:rPr>
        <w:t>ние множества;</w:t>
      </w:r>
    </w:p>
    <w:p w:rsidR="004232A9" w:rsidRPr="005A6AF5" w:rsidRDefault="004232A9" w:rsidP="005C085D">
      <w:pPr>
        <w:pStyle w:val="aa"/>
        <w:numPr>
          <w:ilvl w:val="0"/>
          <w:numId w:val="57"/>
        </w:numPr>
        <w:tabs>
          <w:tab w:val="left" w:pos="1134"/>
        </w:tabs>
        <w:ind w:left="0" w:firstLine="709"/>
        <w:jc w:val="both"/>
      </w:pPr>
      <w:r w:rsidRPr="005A6AF5">
        <w:t>задавать множества разными способами;</w:t>
      </w:r>
    </w:p>
    <w:p w:rsidR="004232A9" w:rsidRPr="005A6AF5" w:rsidRDefault="004232A9" w:rsidP="005C085D">
      <w:pPr>
        <w:pStyle w:val="aa"/>
        <w:numPr>
          <w:ilvl w:val="0"/>
          <w:numId w:val="57"/>
        </w:numPr>
        <w:tabs>
          <w:tab w:val="left" w:pos="1134"/>
        </w:tabs>
        <w:ind w:left="0" w:firstLine="709"/>
        <w:jc w:val="both"/>
      </w:pPr>
      <w:r w:rsidRPr="005A6AF5">
        <w:t>проверять выполнение характеристического свойства множества;</w:t>
      </w:r>
    </w:p>
    <w:p w:rsidR="004232A9" w:rsidRPr="005A6AF5" w:rsidRDefault="004232A9" w:rsidP="005C085D">
      <w:pPr>
        <w:pStyle w:val="aa"/>
        <w:numPr>
          <w:ilvl w:val="0"/>
          <w:numId w:val="57"/>
        </w:numPr>
        <w:tabs>
          <w:tab w:val="left" w:pos="1134"/>
        </w:tabs>
        <w:ind w:left="0" w:firstLine="709"/>
        <w:jc w:val="both"/>
      </w:pPr>
      <w:r w:rsidRPr="005A6AF5">
        <w:lastRenderedPageBreak/>
        <w:t>свободно оперировать понятиями: высказывание, истинность и ложность выск</w:t>
      </w:r>
      <w:r w:rsidRPr="005A6AF5">
        <w:t>а</w:t>
      </w:r>
      <w:r w:rsidRPr="005A6AF5">
        <w:t>зывания, сложные и простые высказывания, отрицание высказываний; истинность и ло</w:t>
      </w:r>
      <w:r w:rsidRPr="005A6AF5">
        <w:t>ж</w:t>
      </w:r>
      <w:r w:rsidRPr="005A6AF5">
        <w:t>ность утверждения и его отрицания, операции над высказываниями: и, или, не; условные в</w:t>
      </w:r>
      <w:r w:rsidRPr="005A6AF5">
        <w:t>ы</w:t>
      </w:r>
      <w:r w:rsidRPr="005A6AF5">
        <w:t>сказывания (импликации);</w:t>
      </w:r>
    </w:p>
    <w:p w:rsidR="004232A9" w:rsidRPr="005A6AF5" w:rsidRDefault="004232A9" w:rsidP="005C085D">
      <w:pPr>
        <w:pStyle w:val="aa"/>
        <w:numPr>
          <w:ilvl w:val="0"/>
          <w:numId w:val="57"/>
        </w:numPr>
        <w:tabs>
          <w:tab w:val="left" w:pos="1134"/>
        </w:tabs>
        <w:ind w:left="0" w:firstLine="709"/>
        <w:jc w:val="both"/>
      </w:pPr>
      <w:r w:rsidRPr="005A6AF5">
        <w:t>строить высказывания с использованием законов алгебры высказываний.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рассуждения на основе использования правил логики;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232A9" w:rsidRPr="005A6AF5" w:rsidRDefault="004232A9" w:rsidP="004232A9">
      <w:pPr>
        <w:rPr>
          <w:b/>
        </w:rPr>
      </w:pPr>
      <w:r w:rsidRPr="005A6AF5">
        <w:rPr>
          <w:b/>
        </w:rPr>
        <w:t>Числа</w:t>
      </w:r>
    </w:p>
    <w:p w:rsidR="004232A9" w:rsidRPr="005A6AF5" w:rsidRDefault="004232A9" w:rsidP="005C085D">
      <w:pPr>
        <w:pStyle w:val="aa"/>
        <w:numPr>
          <w:ilvl w:val="0"/>
          <w:numId w:val="54"/>
        </w:numPr>
        <w:tabs>
          <w:tab w:val="left" w:pos="1134"/>
        </w:tabs>
        <w:ind w:left="0" w:firstLine="709"/>
        <w:contextualSpacing w:val="0"/>
        <w:jc w:val="both"/>
      </w:pPr>
      <w:r w:rsidRPr="005A6AF5">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w:t>
      </w:r>
      <w:r w:rsidRPr="005A6AF5">
        <w:t>е</w:t>
      </w:r>
      <w:r w:rsidRPr="005A6AF5">
        <w:t>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232A9" w:rsidRPr="005A6AF5" w:rsidRDefault="004232A9" w:rsidP="005C085D">
      <w:pPr>
        <w:pStyle w:val="aa"/>
        <w:numPr>
          <w:ilvl w:val="0"/>
          <w:numId w:val="54"/>
        </w:numPr>
        <w:tabs>
          <w:tab w:val="left" w:pos="1134"/>
        </w:tabs>
        <w:ind w:left="0" w:firstLine="709"/>
        <w:contextualSpacing w:val="0"/>
        <w:jc w:val="both"/>
      </w:pPr>
      <w:r w:rsidRPr="005A6AF5">
        <w:t>понимать и объяснять разницу между позиционной и непозиционной системами записи чисел;</w:t>
      </w:r>
    </w:p>
    <w:p w:rsidR="004232A9" w:rsidRPr="005A6AF5" w:rsidRDefault="004232A9" w:rsidP="005C085D">
      <w:pPr>
        <w:pStyle w:val="aa"/>
        <w:numPr>
          <w:ilvl w:val="0"/>
          <w:numId w:val="54"/>
        </w:numPr>
        <w:tabs>
          <w:tab w:val="left" w:pos="1134"/>
        </w:tabs>
        <w:ind w:left="0" w:firstLine="709"/>
        <w:contextualSpacing w:val="0"/>
        <w:jc w:val="both"/>
      </w:pPr>
      <w:r w:rsidRPr="005A6AF5">
        <w:t>переводить числа из одной системы записи (системы счисления) в другую;</w:t>
      </w:r>
    </w:p>
    <w:p w:rsidR="004232A9" w:rsidRPr="005A6AF5" w:rsidRDefault="004232A9" w:rsidP="005C085D">
      <w:pPr>
        <w:pStyle w:val="aa"/>
        <w:numPr>
          <w:ilvl w:val="0"/>
          <w:numId w:val="54"/>
        </w:numPr>
        <w:tabs>
          <w:tab w:val="left" w:pos="1134"/>
        </w:tabs>
        <w:ind w:left="0" w:firstLine="709"/>
        <w:contextualSpacing w:val="0"/>
        <w:jc w:val="both"/>
      </w:pPr>
      <w:r w:rsidRPr="005A6AF5">
        <w:t>доказывать и использовать признаки делимости на 2, 4, 8, 5, 3, 6, 9, 10, 11 суммы и произведения чисел при выполнении вычислений и решении задач;</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округление рациональных и иррациональных чисел с заданной точн</w:t>
      </w:r>
      <w:r w:rsidRPr="005A6AF5">
        <w:t>о</w:t>
      </w:r>
      <w:r w:rsidRPr="005A6AF5">
        <w:t>стью;</w:t>
      </w:r>
    </w:p>
    <w:p w:rsidR="004232A9" w:rsidRPr="005A6AF5" w:rsidRDefault="004232A9" w:rsidP="005C085D">
      <w:pPr>
        <w:pStyle w:val="aa"/>
        <w:numPr>
          <w:ilvl w:val="0"/>
          <w:numId w:val="54"/>
        </w:numPr>
        <w:tabs>
          <w:tab w:val="left" w:pos="1134"/>
        </w:tabs>
        <w:ind w:left="0" w:firstLine="709"/>
        <w:contextualSpacing w:val="0"/>
        <w:jc w:val="both"/>
      </w:pPr>
      <w:r w:rsidRPr="005A6AF5">
        <w:t>сравнивать действительные числа разными способами;</w:t>
      </w:r>
    </w:p>
    <w:p w:rsidR="004232A9" w:rsidRPr="005A6AF5" w:rsidRDefault="004232A9" w:rsidP="005C085D">
      <w:pPr>
        <w:pStyle w:val="aa"/>
        <w:numPr>
          <w:ilvl w:val="0"/>
          <w:numId w:val="54"/>
        </w:numPr>
        <w:tabs>
          <w:tab w:val="left" w:pos="1134"/>
        </w:tabs>
        <w:ind w:left="0" w:firstLine="709"/>
        <w:contextualSpacing w:val="0"/>
        <w:jc w:val="both"/>
      </w:pPr>
      <w:r w:rsidRPr="005A6AF5">
        <w:t>упорядочивать числа, записанные в виде обыкновенной и десятичной дроби, чи</w:t>
      </w:r>
      <w:r w:rsidRPr="005A6AF5">
        <w:t>с</w:t>
      </w:r>
      <w:r w:rsidRPr="005A6AF5">
        <w:t>ла, записанные с использованием арифметического квадратного корня, корней степени больше 2;</w:t>
      </w:r>
    </w:p>
    <w:p w:rsidR="004232A9" w:rsidRPr="005A6AF5" w:rsidRDefault="004232A9" w:rsidP="005C085D">
      <w:pPr>
        <w:pStyle w:val="aa"/>
        <w:numPr>
          <w:ilvl w:val="0"/>
          <w:numId w:val="54"/>
        </w:numPr>
        <w:tabs>
          <w:tab w:val="left" w:pos="1134"/>
        </w:tabs>
        <w:ind w:left="0" w:firstLine="709"/>
        <w:contextualSpacing w:val="0"/>
        <w:jc w:val="both"/>
      </w:pPr>
      <w:r w:rsidRPr="005A6AF5">
        <w:t>находить НОД и НОК чисел разными способами и использовать их при решении задач;</w:t>
      </w:r>
    </w:p>
    <w:p w:rsidR="004232A9" w:rsidRPr="005A6AF5" w:rsidRDefault="004232A9" w:rsidP="005C085D">
      <w:pPr>
        <w:pStyle w:val="aa"/>
        <w:numPr>
          <w:ilvl w:val="0"/>
          <w:numId w:val="54"/>
        </w:numPr>
        <w:tabs>
          <w:tab w:val="left" w:pos="1134"/>
        </w:tabs>
        <w:ind w:left="0" w:firstLine="709"/>
        <w:contextualSpacing w:val="0"/>
        <w:jc w:val="both"/>
      </w:pPr>
      <w:r w:rsidRPr="005A6AF5">
        <w:t>выполнять вычисления и преобразования выражений, содержащих действител</w:t>
      </w:r>
      <w:r w:rsidRPr="005A6AF5">
        <w:t>ь</w:t>
      </w:r>
      <w:r w:rsidRPr="005A6AF5">
        <w:t>ные числа, в том числе корни натуральных степеней.</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и объяснять результаты сравнения результатов вычислений при реш</w:t>
      </w:r>
      <w:r w:rsidRPr="005A6AF5">
        <w:rPr>
          <w:rFonts w:ascii="Times New Roman" w:hAnsi="Times New Roman"/>
          <w:sz w:val="24"/>
          <w:szCs w:val="24"/>
        </w:rPr>
        <w:t>е</w:t>
      </w:r>
      <w:r w:rsidRPr="005A6AF5">
        <w:rPr>
          <w:rFonts w:ascii="Times New Roman" w:hAnsi="Times New Roman"/>
          <w:sz w:val="24"/>
          <w:szCs w:val="24"/>
        </w:rPr>
        <w:t>нии практических задач, в том числе приближенных вычислений, используя разные способы сравнений;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записывать, сравнивать, округлять числовые данные реальных величин с испол</w:t>
      </w:r>
      <w:r w:rsidRPr="005A6AF5">
        <w:rPr>
          <w:rFonts w:ascii="Times New Roman" w:hAnsi="Times New Roman"/>
          <w:sz w:val="24"/>
          <w:szCs w:val="24"/>
        </w:rPr>
        <w:t>ь</w:t>
      </w:r>
      <w:r w:rsidRPr="005A6AF5">
        <w:rPr>
          <w:rFonts w:ascii="Times New Roman" w:hAnsi="Times New Roman"/>
          <w:sz w:val="24"/>
          <w:szCs w:val="24"/>
        </w:rPr>
        <w:t xml:space="preserve">зованием разных систем измерения;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232A9" w:rsidRPr="005A6AF5" w:rsidRDefault="004232A9" w:rsidP="004232A9">
      <w:pPr>
        <w:rPr>
          <w:b/>
        </w:rPr>
      </w:pPr>
      <w:r w:rsidRPr="005A6AF5">
        <w:rPr>
          <w:b/>
        </w:rPr>
        <w:t>Тождественные преобразования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Свободно оперировать понятиями степени с целым и дробным показателем;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доказательство свойств степени с целыми и дробными показателями;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понятиями «одночлен», «многочлен», «многочлен с одной переме</w:t>
      </w:r>
      <w:r w:rsidRPr="005A6AF5">
        <w:rPr>
          <w:rFonts w:ascii="Times New Roman" w:hAnsi="Times New Roman"/>
          <w:sz w:val="24"/>
          <w:szCs w:val="24"/>
        </w:rPr>
        <w:t>н</w:t>
      </w:r>
      <w:r w:rsidRPr="005A6AF5">
        <w:rPr>
          <w:rFonts w:ascii="Times New Roman" w:hAnsi="Times New Roman"/>
          <w:sz w:val="24"/>
          <w:szCs w:val="24"/>
        </w:rPr>
        <w:t>ной», «многочлен с несколькими переменными», коэффициенты многочлена, «стандартная запись многочлена», степень одночлена и многочлена;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свободно владеть приемами преобразования целых и дробно-рациональных в</w:t>
      </w:r>
      <w:r w:rsidRPr="005A6AF5">
        <w:rPr>
          <w:rFonts w:ascii="Times New Roman" w:hAnsi="Times New Roman"/>
          <w:sz w:val="24"/>
          <w:szCs w:val="24"/>
        </w:rPr>
        <w:t>ы</w:t>
      </w:r>
      <w:r w:rsidRPr="005A6AF5">
        <w:rPr>
          <w:rFonts w:ascii="Times New Roman" w:hAnsi="Times New Roman"/>
          <w:sz w:val="24"/>
          <w:szCs w:val="24"/>
        </w:rPr>
        <w:t>ражений;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разложение многочленов на множители разными способами, с испол</w:t>
      </w:r>
      <w:r w:rsidRPr="005A6AF5">
        <w:rPr>
          <w:rFonts w:ascii="Times New Roman" w:hAnsi="Times New Roman"/>
          <w:sz w:val="24"/>
          <w:szCs w:val="24"/>
        </w:rPr>
        <w:t>ь</w:t>
      </w:r>
      <w:r w:rsidRPr="005A6AF5">
        <w:rPr>
          <w:rFonts w:ascii="Times New Roman" w:hAnsi="Times New Roman"/>
          <w:sz w:val="24"/>
          <w:szCs w:val="24"/>
        </w:rPr>
        <w:t>зованием комбинаций различных приемов;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теорему Виета и теорему, обратную теореме Виета, для поиска ко</w:t>
      </w:r>
      <w:r w:rsidRPr="005A6AF5">
        <w:rPr>
          <w:rFonts w:ascii="Times New Roman" w:hAnsi="Times New Roman"/>
          <w:sz w:val="24"/>
          <w:szCs w:val="24"/>
        </w:rPr>
        <w:t>р</w:t>
      </w:r>
      <w:r w:rsidRPr="005A6AF5">
        <w:rPr>
          <w:rFonts w:ascii="Times New Roman" w:hAnsi="Times New Roman"/>
          <w:sz w:val="24"/>
          <w:szCs w:val="24"/>
        </w:rPr>
        <w:t>ней квадратного трехчлена и для решения задач, в том числе задач с параметрами на основе квадратного трехчлена;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деление многочлена на многочлен с остатком;</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lastRenderedPageBreak/>
        <w:t>доказывать свойства квадратных корней и корней степени n;</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выполнять преобразования выражений, содержащих квадратные корни, корни степени </w:t>
      </w:r>
      <w:r w:rsidRPr="005A6AF5">
        <w:rPr>
          <w:rFonts w:ascii="Times New Roman" w:hAnsi="Times New Roman"/>
          <w:sz w:val="24"/>
          <w:szCs w:val="24"/>
          <w:lang w:val="en-US"/>
        </w:rPr>
        <w:t>n</w:t>
      </w:r>
      <w:r w:rsidRPr="005A6AF5">
        <w:rPr>
          <w:rFonts w:ascii="Times New Roman" w:hAnsi="Times New Roman"/>
          <w:sz w:val="24"/>
          <w:szCs w:val="24"/>
        </w:rPr>
        <w:t>;</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свободно оперировать понятиями «тождество», «тождество на множестве», «то</w:t>
      </w:r>
      <w:r w:rsidRPr="005A6AF5">
        <w:rPr>
          <w:rFonts w:ascii="Times New Roman" w:hAnsi="Times New Roman"/>
          <w:sz w:val="24"/>
          <w:szCs w:val="24"/>
        </w:rPr>
        <w:t>ж</w:t>
      </w:r>
      <w:r w:rsidRPr="005A6AF5">
        <w:rPr>
          <w:rFonts w:ascii="Times New Roman" w:hAnsi="Times New Roman"/>
          <w:sz w:val="24"/>
          <w:szCs w:val="24"/>
        </w:rPr>
        <w:t>дественное преобразование»;</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различные преобразования выражений, содержащих модули.</w:t>
      </w:r>
      <w:r w:rsidRPr="005A6AF5">
        <w:rPr>
          <w:rFonts w:ascii="Times New Roman" w:hAnsi="Times New Roman"/>
          <w:sz w:val="24"/>
          <w:szCs w:val="24"/>
        </w:rPr>
        <w:fldChar w:fldCharType="begin"/>
      </w:r>
      <w:r w:rsidRPr="005A6AF5">
        <w:rPr>
          <w:rFonts w:ascii="Times New Roman" w:hAnsi="Times New Roman"/>
          <w:sz w:val="24"/>
          <w:szCs w:val="24"/>
        </w:rPr>
        <w:instrText xml:space="preserve"> QUOTE </w:instrText>
      </w:r>
      <w:r w:rsidR="00C94BBF">
        <w:rPr>
          <w:rFonts w:ascii="Times New Roman" w:hAnsi="Times New Roman"/>
          <w:noProof/>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6AF5">
        <w:rPr>
          <w:rFonts w:ascii="Times New Roman" w:hAnsi="Times New Roman"/>
          <w:sz w:val="24"/>
          <w:szCs w:val="24"/>
        </w:rPr>
        <w:fldChar w:fldCharType="separate"/>
      </w:r>
      <w:r w:rsidR="00C94BBF">
        <w:rPr>
          <w:rFonts w:ascii="Times New Roman" w:hAnsi="Times New Roman"/>
          <w:noProof/>
          <w:sz w:val="24"/>
          <w:szCs w:val="24"/>
        </w:rPr>
        <w:drawing>
          <wp:inline distT="0" distB="0" distL="0" distR="0">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5A6AF5">
        <w:rPr>
          <w:rFonts w:ascii="Times New Roman" w:hAnsi="Times New Roman"/>
          <w:sz w:val="24"/>
          <w:szCs w:val="24"/>
        </w:rPr>
        <w:fldChar w:fldCharType="end"/>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68"/>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и действия с буквенными выражениями, числовые к</w:t>
      </w:r>
      <w:r w:rsidRPr="005A6AF5">
        <w:rPr>
          <w:rFonts w:ascii="Times New Roman" w:hAnsi="Times New Roman"/>
          <w:sz w:val="24"/>
          <w:szCs w:val="24"/>
        </w:rPr>
        <w:t>о</w:t>
      </w:r>
      <w:r w:rsidRPr="005A6AF5">
        <w:rPr>
          <w:rFonts w:ascii="Times New Roman" w:hAnsi="Times New Roman"/>
          <w:sz w:val="24"/>
          <w:szCs w:val="24"/>
        </w:rPr>
        <w:t>эффициенты которых записаны в стандартном виде;</w:t>
      </w:r>
    </w:p>
    <w:p w:rsidR="004232A9" w:rsidRPr="005A6AF5" w:rsidRDefault="004232A9" w:rsidP="005C085D">
      <w:pPr>
        <w:pStyle w:val="a"/>
        <w:numPr>
          <w:ilvl w:val="0"/>
          <w:numId w:val="68"/>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4232A9" w:rsidRPr="005A6AF5" w:rsidRDefault="004232A9" w:rsidP="005C085D">
      <w:pPr>
        <w:pStyle w:val="a"/>
        <w:numPr>
          <w:ilvl w:val="0"/>
          <w:numId w:val="68"/>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232A9" w:rsidRPr="005A6AF5" w:rsidRDefault="004232A9" w:rsidP="004232A9">
      <w:pPr>
        <w:rPr>
          <w:b/>
        </w:rPr>
      </w:pPr>
      <w:r w:rsidRPr="005A6AF5">
        <w:rPr>
          <w:b/>
        </w:rPr>
        <w:t>Уравнения и неравенства</w:t>
      </w:r>
    </w:p>
    <w:p w:rsidR="004232A9" w:rsidRPr="005A6AF5" w:rsidRDefault="004232A9" w:rsidP="005C085D">
      <w:pPr>
        <w:pStyle w:val="aa"/>
        <w:numPr>
          <w:ilvl w:val="0"/>
          <w:numId w:val="53"/>
        </w:numPr>
        <w:tabs>
          <w:tab w:val="left" w:pos="1134"/>
        </w:tabs>
        <w:ind w:left="0" w:firstLine="709"/>
        <w:jc w:val="both"/>
      </w:pPr>
      <w:r w:rsidRPr="005A6AF5">
        <w:t>Свободно оперировать понятиями: уравнение, неравенство, равносильные ура</w:t>
      </w:r>
      <w:r w:rsidRPr="005A6AF5">
        <w:t>в</w:t>
      </w:r>
      <w:r w:rsidRPr="005A6AF5">
        <w:t>нения и неравенства, уравнение, являющееся следствием другого уравнения, уравнения, ра</w:t>
      </w:r>
      <w:r w:rsidRPr="005A6AF5">
        <w:t>в</w:t>
      </w:r>
      <w:r w:rsidRPr="005A6AF5">
        <w:t>носильные на множестве, равносильные преобразования уравнений;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знать теорему Виета для уравнений степени выше второй;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алгебраические уравнения и неравенства и их системы с параметрами а</w:t>
      </w:r>
      <w:r w:rsidRPr="005A6AF5">
        <w:rPr>
          <w:rFonts w:ascii="Times New Roman" w:hAnsi="Times New Roman"/>
          <w:sz w:val="24"/>
          <w:szCs w:val="24"/>
        </w:rPr>
        <w:t>л</w:t>
      </w:r>
      <w:r w:rsidRPr="005A6AF5">
        <w:rPr>
          <w:rFonts w:ascii="Times New Roman" w:hAnsi="Times New Roman"/>
          <w:sz w:val="24"/>
          <w:szCs w:val="24"/>
        </w:rPr>
        <w:t>гебраическим и графическим методами;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владеть разными методами доказательства неравенств;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уравнения в целых числах;</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изображать множества на плоскости, задаваемые уравнениями, неравенствами и их системами.</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и решать уравнения, неравенства, их системы при решении задач др</w:t>
      </w:r>
      <w:r w:rsidRPr="005A6AF5">
        <w:rPr>
          <w:rFonts w:ascii="Times New Roman" w:hAnsi="Times New Roman"/>
          <w:sz w:val="24"/>
          <w:szCs w:val="24"/>
        </w:rPr>
        <w:t>у</w:t>
      </w:r>
      <w:r w:rsidRPr="005A6AF5">
        <w:rPr>
          <w:rFonts w:ascii="Times New Roman" w:hAnsi="Times New Roman"/>
          <w:sz w:val="24"/>
          <w:szCs w:val="24"/>
        </w:rPr>
        <w:t>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оценку правдоподобия результатов, получаемых при решении разли</w:t>
      </w:r>
      <w:r w:rsidRPr="005A6AF5">
        <w:rPr>
          <w:rFonts w:ascii="Times New Roman" w:hAnsi="Times New Roman"/>
          <w:sz w:val="24"/>
          <w:szCs w:val="24"/>
        </w:rPr>
        <w:t>ч</w:t>
      </w:r>
      <w:r w:rsidRPr="005A6AF5">
        <w:rPr>
          <w:rFonts w:ascii="Times New Roman" w:hAnsi="Times New Roman"/>
          <w:sz w:val="24"/>
          <w:szCs w:val="24"/>
        </w:rPr>
        <w:t>ных уравнений, неравенств и их систем при решении задач других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уравнение, неравенство или их систему, описывающие реальную сит</w:t>
      </w:r>
      <w:r w:rsidRPr="005A6AF5">
        <w:rPr>
          <w:rFonts w:ascii="Times New Roman" w:hAnsi="Times New Roman"/>
          <w:sz w:val="24"/>
          <w:szCs w:val="24"/>
        </w:rPr>
        <w:t>у</w:t>
      </w:r>
      <w:r w:rsidRPr="005A6AF5">
        <w:rPr>
          <w:rFonts w:ascii="Times New Roman" w:hAnsi="Times New Roman"/>
          <w:sz w:val="24"/>
          <w:szCs w:val="24"/>
        </w:rPr>
        <w:t>ацию или прикладную задачу, интерпретировать полученные результаты.</w:t>
      </w:r>
    </w:p>
    <w:p w:rsidR="004232A9" w:rsidRPr="005A6AF5" w:rsidRDefault="004232A9" w:rsidP="004232A9">
      <w:pPr>
        <w:rPr>
          <w:b/>
        </w:rPr>
      </w:pPr>
      <w:r w:rsidRPr="005A6AF5">
        <w:rPr>
          <w:b/>
        </w:rPr>
        <w:t>Функции</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w:t>
      </w:r>
      <w:r w:rsidRPr="005A6AF5">
        <w:rPr>
          <w:rFonts w:ascii="Times New Roman" w:hAnsi="Times New Roman"/>
          <w:sz w:val="24"/>
          <w:szCs w:val="24"/>
        </w:rPr>
        <w:t>а</w:t>
      </w:r>
      <w:r w:rsidRPr="005A6AF5">
        <w:rPr>
          <w:rFonts w:ascii="Times New Roman" w:hAnsi="Times New Roman"/>
          <w:sz w:val="24"/>
          <w:szCs w:val="24"/>
        </w:rPr>
        <w:t>чение функции, область определения и множество значения функции, нули функции, пром</w:t>
      </w:r>
      <w:r w:rsidRPr="005A6AF5">
        <w:rPr>
          <w:rFonts w:ascii="Times New Roman" w:hAnsi="Times New Roman"/>
          <w:sz w:val="24"/>
          <w:szCs w:val="24"/>
        </w:rPr>
        <w:t>е</w:t>
      </w:r>
      <w:r w:rsidRPr="005A6AF5">
        <w:rPr>
          <w:rFonts w:ascii="Times New Roman" w:hAnsi="Times New Roman"/>
          <w:sz w:val="24"/>
          <w:szCs w:val="24"/>
        </w:rPr>
        <w:t>жутки знакопостоянства, монотонность функции, наибольшее и наименьшее значения, че</w:t>
      </w:r>
      <w:r w:rsidRPr="005A6AF5">
        <w:rPr>
          <w:rFonts w:ascii="Times New Roman" w:hAnsi="Times New Roman"/>
          <w:sz w:val="24"/>
          <w:szCs w:val="24"/>
        </w:rPr>
        <w:t>т</w:t>
      </w:r>
      <w:r w:rsidRPr="005A6AF5">
        <w:rPr>
          <w:rFonts w:ascii="Times New Roman" w:hAnsi="Times New Roman"/>
          <w:sz w:val="24"/>
          <w:szCs w:val="24"/>
        </w:rPr>
        <w:t>ность/нечетность функции, периодичность функции, график функции, вертикальная, гор</w:t>
      </w:r>
      <w:r w:rsidRPr="005A6AF5">
        <w:rPr>
          <w:rFonts w:ascii="Times New Roman" w:hAnsi="Times New Roman"/>
          <w:sz w:val="24"/>
          <w:szCs w:val="24"/>
        </w:rPr>
        <w:t>и</w:t>
      </w:r>
      <w:r w:rsidRPr="005A6AF5">
        <w:rPr>
          <w:rFonts w:ascii="Times New Roman" w:hAnsi="Times New Roman"/>
          <w:sz w:val="24"/>
          <w:szCs w:val="24"/>
        </w:rPr>
        <w:t xml:space="preserve">зонтальная, наклонная асимптоты; график зависимости, не являющейся функцией,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A6AF5">
        <w:rPr>
          <w:rFonts w:ascii="Times New Roman" w:hAnsi="Times New Roman"/>
          <w:sz w:val="24"/>
          <w:szCs w:val="24"/>
        </w:rPr>
        <w:t xml:space="preserve">, </w:t>
      </w:r>
      <w:r w:rsidRPr="005A6AF5">
        <w:rPr>
          <w:rFonts w:ascii="Times New Roman" w:hAnsi="Times New Roman"/>
          <w:bCs/>
          <w:position w:val="-12"/>
          <w:sz w:val="24"/>
          <w:szCs w:val="24"/>
        </w:rPr>
        <w:object w:dxaOrig="660" w:dyaOrig="380">
          <v:shape id="_x0000_i1033" type="#_x0000_t75" style="width:28.5pt;height:14.25pt" o:ole="">
            <v:imagedata r:id="rId25" o:title=""/>
          </v:shape>
          <o:OLEObject Type="Embed" ProgID="Equation.DSMT4" ShapeID="_x0000_i1033" DrawAspect="Content" ObjectID="_1716022068" r:id="rId30"/>
        </w:object>
      </w:r>
      <w:r w:rsidRPr="005A6AF5">
        <w:rPr>
          <w:rFonts w:ascii="Times New Roman" w:hAnsi="Times New Roman"/>
          <w:bCs/>
          <w:sz w:val="24"/>
          <w:szCs w:val="24"/>
        </w:rPr>
        <w:t>;</w:t>
      </w:r>
      <w:proofErr w:type="gramEnd"/>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lastRenderedPageBreak/>
        <w:t xml:space="preserve">использовать преобразования графика функции </w:t>
      </w:r>
      <w:r w:rsidRPr="005A6AF5">
        <w:rPr>
          <w:rFonts w:ascii="Times New Roman" w:hAnsi="Times New Roman"/>
          <w:position w:val="-12"/>
          <w:sz w:val="24"/>
          <w:szCs w:val="24"/>
        </w:rPr>
        <w:object w:dxaOrig="960" w:dyaOrig="380">
          <v:shape id="_x0000_i1034" type="#_x0000_t75" style="width:50.25pt;height:14.25pt" o:ole="">
            <v:imagedata r:id="rId31" o:title=""/>
          </v:shape>
          <o:OLEObject Type="Embed" ProgID="Equation.DSMT4" ShapeID="_x0000_i1034" DrawAspect="Content" ObjectID="_1716022069" r:id="rId32"/>
        </w:object>
      </w:r>
      <w:r w:rsidRPr="005A6AF5">
        <w:rPr>
          <w:rFonts w:ascii="Times New Roman" w:hAnsi="Times New Roman"/>
          <w:sz w:val="24"/>
          <w:szCs w:val="24"/>
        </w:rPr>
        <w:t xml:space="preserve"> для построения граф</w:t>
      </w:r>
      <w:r w:rsidRPr="005A6AF5">
        <w:rPr>
          <w:rFonts w:ascii="Times New Roman" w:hAnsi="Times New Roman"/>
          <w:sz w:val="24"/>
          <w:szCs w:val="24"/>
        </w:rPr>
        <w:t>и</w:t>
      </w:r>
      <w:r w:rsidRPr="005A6AF5">
        <w:rPr>
          <w:rFonts w:ascii="Times New Roman" w:hAnsi="Times New Roman"/>
          <w:sz w:val="24"/>
          <w:szCs w:val="24"/>
        </w:rPr>
        <w:t xml:space="preserve">ков функций </w:t>
      </w:r>
      <w:r w:rsidRPr="005A6AF5">
        <w:rPr>
          <w:rFonts w:ascii="Times New Roman" w:hAnsi="Times New Roman"/>
          <w:position w:val="-12"/>
          <w:sz w:val="24"/>
          <w:szCs w:val="24"/>
        </w:rPr>
        <w:object w:dxaOrig="1780" w:dyaOrig="380">
          <v:shape id="_x0000_i1035" type="#_x0000_t75" style="width:85.5pt;height:14.25pt" o:ole="">
            <v:imagedata r:id="rId27" o:title=""/>
          </v:shape>
          <o:OLEObject Type="Embed" ProgID="Equation.DSMT4" ShapeID="_x0000_i1035" DrawAspect="Content" ObjectID="_1716022070" r:id="rId33"/>
        </w:object>
      </w:r>
      <w:r w:rsidRPr="005A6AF5">
        <w:rPr>
          <w:rFonts w:ascii="Times New Roman" w:hAnsi="Times New Roman"/>
          <w:sz w:val="24"/>
          <w:szCs w:val="24"/>
        </w:rPr>
        <w:t xml:space="preserve">;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анализировать свойства функций и вид графика в зависимости от параметров;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свободно оперировать понятиями: последовательность, ограниченная последов</w:t>
      </w:r>
      <w:r w:rsidRPr="005A6AF5">
        <w:rPr>
          <w:rFonts w:ascii="Times New Roman" w:hAnsi="Times New Roman"/>
          <w:sz w:val="24"/>
          <w:szCs w:val="24"/>
        </w:rPr>
        <w:t>а</w:t>
      </w:r>
      <w:r w:rsidRPr="005A6AF5">
        <w:rPr>
          <w:rFonts w:ascii="Times New Roman" w:hAnsi="Times New Roman"/>
          <w:sz w:val="24"/>
          <w:szCs w:val="24"/>
        </w:rPr>
        <w:t>тельность, монотонно возрастающая (убывающая) последовательность, предел последов</w:t>
      </w:r>
      <w:r w:rsidRPr="005A6AF5">
        <w:rPr>
          <w:rFonts w:ascii="Times New Roman" w:hAnsi="Times New Roman"/>
          <w:sz w:val="24"/>
          <w:szCs w:val="24"/>
        </w:rPr>
        <w:t>а</w:t>
      </w:r>
      <w:r w:rsidRPr="005A6AF5">
        <w:rPr>
          <w:rFonts w:ascii="Times New Roman" w:hAnsi="Times New Roman"/>
          <w:sz w:val="24"/>
          <w:szCs w:val="24"/>
        </w:rPr>
        <w:t xml:space="preserve">тельности, арифметическая прогрессия, геометрическая прогрессия, характеристическое свойство арифметической (геометрической) прогрессии; </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метод математической индукции для вывода формул, доказател</w:t>
      </w:r>
      <w:r w:rsidRPr="005A6AF5">
        <w:rPr>
          <w:rFonts w:ascii="Times New Roman" w:hAnsi="Times New Roman"/>
          <w:sz w:val="24"/>
          <w:szCs w:val="24"/>
        </w:rPr>
        <w:t>ь</w:t>
      </w:r>
      <w:r w:rsidRPr="005A6AF5">
        <w:rPr>
          <w:rFonts w:ascii="Times New Roman" w:hAnsi="Times New Roman"/>
          <w:sz w:val="24"/>
          <w:szCs w:val="24"/>
        </w:rPr>
        <w:t>ства равенств и неравенств, решения задач на делимость;</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исследовать последовательности, заданные рекуррентно;</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комбинированные задачи на арифметическую и геометрическую прогре</w:t>
      </w:r>
      <w:r w:rsidRPr="005A6AF5">
        <w:rPr>
          <w:rFonts w:ascii="Times New Roman" w:hAnsi="Times New Roman"/>
          <w:sz w:val="24"/>
          <w:szCs w:val="24"/>
        </w:rPr>
        <w:t>с</w:t>
      </w:r>
      <w:r w:rsidRPr="005A6AF5">
        <w:rPr>
          <w:rFonts w:ascii="Times New Roman" w:hAnsi="Times New Roman"/>
          <w:sz w:val="24"/>
          <w:szCs w:val="24"/>
        </w:rPr>
        <w:t>сии.</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w:t>
      </w:r>
      <w:r w:rsidRPr="005A6AF5">
        <w:rPr>
          <w:rFonts w:ascii="Times New Roman" w:hAnsi="Times New Roman"/>
          <w:sz w:val="24"/>
          <w:szCs w:val="24"/>
        </w:rPr>
        <w:t>у</w:t>
      </w:r>
      <w:r w:rsidRPr="005A6AF5">
        <w:rPr>
          <w:rFonts w:ascii="Times New Roman" w:hAnsi="Times New Roman"/>
          <w:sz w:val="24"/>
          <w:szCs w:val="24"/>
        </w:rPr>
        <w:t>емого процесса или явления;</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графики зависимостей для исследования реальных процессов и я</w:t>
      </w:r>
      <w:r w:rsidRPr="005A6AF5">
        <w:rPr>
          <w:rFonts w:ascii="Times New Roman" w:hAnsi="Times New Roman"/>
          <w:sz w:val="24"/>
          <w:szCs w:val="24"/>
        </w:rPr>
        <w:t>в</w:t>
      </w:r>
      <w:r w:rsidRPr="005A6AF5">
        <w:rPr>
          <w:rFonts w:ascii="Times New Roman" w:hAnsi="Times New Roman"/>
          <w:sz w:val="24"/>
          <w:szCs w:val="24"/>
        </w:rPr>
        <w:t>лений;</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rPr>
      </w:pPr>
      <w:r w:rsidRPr="005A6AF5">
        <w:rPr>
          <w:rFonts w:ascii="Times New Roman" w:hAnsi="Times New Roman"/>
          <w:sz w:val="24"/>
          <w:szCs w:val="24"/>
        </w:rPr>
        <w:t>конструировать и исследовать функции при решении задач других учебных пре</w:t>
      </w:r>
      <w:r w:rsidRPr="005A6AF5">
        <w:rPr>
          <w:rFonts w:ascii="Times New Roman" w:hAnsi="Times New Roman"/>
          <w:sz w:val="24"/>
          <w:szCs w:val="24"/>
        </w:rPr>
        <w:t>д</w:t>
      </w:r>
      <w:r w:rsidRPr="005A6AF5">
        <w:rPr>
          <w:rFonts w:ascii="Times New Roman" w:hAnsi="Times New Roman"/>
          <w:sz w:val="24"/>
          <w:szCs w:val="24"/>
        </w:rPr>
        <w:t>метов, интерпретировать полученные результаты в соответствии со спецификой учебного предмета.</w:t>
      </w:r>
    </w:p>
    <w:p w:rsidR="004232A9" w:rsidRPr="005A6AF5" w:rsidRDefault="004232A9" w:rsidP="004232A9">
      <w:pPr>
        <w:rPr>
          <w:b/>
        </w:rPr>
      </w:pPr>
      <w:r w:rsidRPr="005A6AF5">
        <w:rPr>
          <w:b/>
        </w:rPr>
        <w:t xml:space="preserve">Статистика и теория вероятностей </w:t>
      </w:r>
    </w:p>
    <w:p w:rsidR="004232A9" w:rsidRPr="005A6AF5" w:rsidRDefault="004232A9" w:rsidP="005C085D">
      <w:pPr>
        <w:pStyle w:val="aa"/>
        <w:numPr>
          <w:ilvl w:val="0"/>
          <w:numId w:val="56"/>
        </w:numPr>
        <w:tabs>
          <w:tab w:val="left" w:pos="1134"/>
        </w:tabs>
        <w:ind w:left="0" w:firstLine="709"/>
        <w:contextualSpacing w:val="0"/>
        <w:jc w:val="both"/>
      </w:pPr>
      <w:r w:rsidRPr="005A6AF5">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232A9" w:rsidRPr="005A6AF5" w:rsidRDefault="004232A9" w:rsidP="005C085D">
      <w:pPr>
        <w:pStyle w:val="aa"/>
        <w:numPr>
          <w:ilvl w:val="0"/>
          <w:numId w:val="56"/>
        </w:numPr>
        <w:tabs>
          <w:tab w:val="left" w:pos="1134"/>
        </w:tabs>
        <w:ind w:left="0" w:firstLine="709"/>
        <w:contextualSpacing w:val="0"/>
        <w:jc w:val="both"/>
      </w:pPr>
      <w:r w:rsidRPr="005A6AF5">
        <w:t>выбирать наиболее удобный способ представления информации, адекватный ее свойствам и целям анализа;</w:t>
      </w:r>
    </w:p>
    <w:p w:rsidR="004232A9" w:rsidRPr="005A6AF5" w:rsidRDefault="004232A9" w:rsidP="005C085D">
      <w:pPr>
        <w:pStyle w:val="aa"/>
        <w:numPr>
          <w:ilvl w:val="0"/>
          <w:numId w:val="56"/>
        </w:numPr>
        <w:tabs>
          <w:tab w:val="left" w:pos="1134"/>
        </w:tabs>
        <w:ind w:left="0" w:firstLine="709"/>
        <w:contextualSpacing w:val="0"/>
        <w:jc w:val="both"/>
      </w:pPr>
      <w:r w:rsidRPr="005A6AF5">
        <w:t>вычислять числовые характеристики выборки;</w:t>
      </w:r>
    </w:p>
    <w:p w:rsidR="004232A9" w:rsidRPr="005A6AF5" w:rsidRDefault="004232A9" w:rsidP="005C085D">
      <w:pPr>
        <w:pStyle w:val="aa"/>
        <w:numPr>
          <w:ilvl w:val="0"/>
          <w:numId w:val="56"/>
        </w:numPr>
        <w:tabs>
          <w:tab w:val="left" w:pos="1134"/>
        </w:tabs>
        <w:ind w:left="0" w:firstLine="709"/>
        <w:contextualSpacing w:val="0"/>
        <w:jc w:val="both"/>
      </w:pPr>
      <w:r w:rsidRPr="005A6AF5">
        <w:t>свободно оперировать понятиями: факториал числа, перестановки, сочетания и размещения, треугольник Паскаля;</w:t>
      </w:r>
    </w:p>
    <w:p w:rsidR="004232A9" w:rsidRPr="005A6AF5" w:rsidRDefault="004232A9" w:rsidP="005C085D">
      <w:pPr>
        <w:pStyle w:val="aa"/>
        <w:numPr>
          <w:ilvl w:val="0"/>
          <w:numId w:val="56"/>
        </w:numPr>
        <w:tabs>
          <w:tab w:val="left" w:pos="1134"/>
        </w:tabs>
        <w:ind w:left="0" w:firstLine="709"/>
        <w:contextualSpacing w:val="0"/>
        <w:jc w:val="both"/>
      </w:pPr>
      <w:r w:rsidRPr="005A6AF5">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232A9" w:rsidRPr="005A6AF5" w:rsidRDefault="004232A9" w:rsidP="005C085D">
      <w:pPr>
        <w:pStyle w:val="aa"/>
        <w:numPr>
          <w:ilvl w:val="0"/>
          <w:numId w:val="56"/>
        </w:numPr>
        <w:tabs>
          <w:tab w:val="left" w:pos="1134"/>
        </w:tabs>
        <w:ind w:left="0" w:firstLine="709"/>
        <w:contextualSpacing w:val="0"/>
        <w:jc w:val="both"/>
      </w:pPr>
      <w:r w:rsidRPr="005A6AF5">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232A9" w:rsidRPr="005A6AF5" w:rsidRDefault="004232A9" w:rsidP="005C085D">
      <w:pPr>
        <w:pStyle w:val="aa"/>
        <w:numPr>
          <w:ilvl w:val="0"/>
          <w:numId w:val="56"/>
        </w:numPr>
        <w:tabs>
          <w:tab w:val="left" w:pos="1134"/>
        </w:tabs>
        <w:ind w:left="0" w:firstLine="709"/>
        <w:contextualSpacing w:val="0"/>
        <w:jc w:val="both"/>
      </w:pPr>
      <w:r w:rsidRPr="005A6AF5">
        <w:t>знать примеры случайных величин, и вычислять их статистические характерист</w:t>
      </w:r>
      <w:r w:rsidRPr="005A6AF5">
        <w:t>и</w:t>
      </w:r>
      <w:r w:rsidRPr="005A6AF5">
        <w:t>ки;</w:t>
      </w:r>
    </w:p>
    <w:p w:rsidR="004232A9" w:rsidRPr="005A6AF5" w:rsidRDefault="004232A9" w:rsidP="005C085D">
      <w:pPr>
        <w:pStyle w:val="a"/>
        <w:numPr>
          <w:ilvl w:val="0"/>
          <w:numId w:val="56"/>
        </w:numPr>
        <w:tabs>
          <w:tab w:val="left" w:pos="1134"/>
        </w:tabs>
        <w:ind w:left="0" w:firstLine="709"/>
        <w:rPr>
          <w:rFonts w:ascii="Times New Roman" w:hAnsi="Times New Roman"/>
          <w:sz w:val="24"/>
          <w:szCs w:val="24"/>
        </w:rPr>
      </w:pPr>
      <w:r w:rsidRPr="005A6AF5">
        <w:rPr>
          <w:rFonts w:ascii="Times New Roman" w:hAnsi="Times New Roman"/>
          <w:sz w:val="24"/>
          <w:szCs w:val="24"/>
        </w:rPr>
        <w:t>использовать формулы комбинаторики при решении комбинаторных задач;</w:t>
      </w:r>
    </w:p>
    <w:p w:rsidR="004232A9" w:rsidRPr="005A6AF5" w:rsidRDefault="004232A9" w:rsidP="005C085D">
      <w:pPr>
        <w:pStyle w:val="a"/>
        <w:numPr>
          <w:ilvl w:val="0"/>
          <w:numId w:val="56"/>
        </w:numPr>
        <w:tabs>
          <w:tab w:val="left" w:pos="1134"/>
        </w:tabs>
        <w:ind w:left="0" w:firstLine="709"/>
        <w:rPr>
          <w:rFonts w:ascii="Times New Roman" w:hAnsi="Times New Roman"/>
          <w:sz w:val="24"/>
          <w:szCs w:val="24"/>
        </w:rPr>
      </w:pPr>
      <w:r w:rsidRPr="005A6AF5">
        <w:rPr>
          <w:rFonts w:ascii="Times New Roman" w:hAnsi="Times New Roman"/>
          <w:sz w:val="24"/>
          <w:szCs w:val="24"/>
        </w:rPr>
        <w:t>решать задачи на вычисление вероятности в том числе с использованием формул.</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6"/>
        </w:numPr>
        <w:tabs>
          <w:tab w:val="left" w:pos="1134"/>
        </w:tabs>
        <w:ind w:left="0" w:firstLine="709"/>
        <w:rPr>
          <w:rFonts w:ascii="Times New Roman" w:hAnsi="Times New Roman"/>
          <w:sz w:val="24"/>
          <w:szCs w:val="24"/>
        </w:rPr>
      </w:pPr>
      <w:r w:rsidRPr="005A6AF5">
        <w:rPr>
          <w:rFonts w:ascii="Times New Roman" w:hAnsi="Times New Roman"/>
          <w:sz w:val="24"/>
          <w:szCs w:val="24"/>
        </w:rPr>
        <w:t>представлять информацию о реальных процессах и явлениях способом, адеква</w:t>
      </w:r>
      <w:r w:rsidRPr="005A6AF5">
        <w:rPr>
          <w:rFonts w:ascii="Times New Roman" w:hAnsi="Times New Roman"/>
          <w:sz w:val="24"/>
          <w:szCs w:val="24"/>
        </w:rPr>
        <w:t>т</w:t>
      </w:r>
      <w:r w:rsidRPr="005A6AF5">
        <w:rPr>
          <w:rFonts w:ascii="Times New Roman" w:hAnsi="Times New Roman"/>
          <w:sz w:val="24"/>
          <w:szCs w:val="24"/>
        </w:rPr>
        <w:t>ным ее свойствам и цели исследования;</w:t>
      </w:r>
    </w:p>
    <w:p w:rsidR="004232A9" w:rsidRPr="005A6AF5" w:rsidRDefault="004232A9" w:rsidP="005C085D">
      <w:pPr>
        <w:pStyle w:val="a"/>
        <w:numPr>
          <w:ilvl w:val="0"/>
          <w:numId w:val="56"/>
        </w:numPr>
        <w:tabs>
          <w:tab w:val="left" w:pos="1134"/>
        </w:tabs>
        <w:ind w:left="0" w:firstLine="709"/>
        <w:rPr>
          <w:rFonts w:ascii="Times New Roman" w:hAnsi="Times New Roman"/>
          <w:sz w:val="24"/>
          <w:szCs w:val="24"/>
        </w:rPr>
      </w:pPr>
      <w:r w:rsidRPr="005A6AF5">
        <w:rPr>
          <w:rFonts w:ascii="Times New Roman" w:hAnsi="Times New Roman"/>
          <w:sz w:val="24"/>
          <w:szCs w:val="24"/>
        </w:rPr>
        <w:t xml:space="preserve">анализировать и сравнивать статистические характеристики выборок, </w:t>
      </w:r>
      <w:r w:rsidRPr="005A6AF5">
        <w:rPr>
          <w:rStyle w:val="dash041e0431044b0447043d044b0439char1"/>
          <w:rFonts w:ascii="Times New Roman" w:hAnsi="Times New Roman"/>
          <w:sz w:val="24"/>
          <w:szCs w:val="24"/>
        </w:rPr>
        <w:t>полученных в процессе решения прикладной задачи, изучения реального явления, решения задачи из др</w:t>
      </w:r>
      <w:r w:rsidRPr="005A6AF5">
        <w:rPr>
          <w:rStyle w:val="dash041e0431044b0447043d044b0439char1"/>
          <w:rFonts w:ascii="Times New Roman" w:hAnsi="Times New Roman"/>
          <w:sz w:val="24"/>
          <w:szCs w:val="24"/>
        </w:rPr>
        <w:t>у</w:t>
      </w:r>
      <w:r w:rsidRPr="005A6AF5">
        <w:rPr>
          <w:rStyle w:val="dash041e0431044b0447043d044b0439char1"/>
          <w:rFonts w:ascii="Times New Roman" w:hAnsi="Times New Roman"/>
          <w:sz w:val="24"/>
          <w:szCs w:val="24"/>
        </w:rPr>
        <w:t>гих учебных предметов</w:t>
      </w:r>
      <w:r w:rsidRPr="005A6AF5">
        <w:rPr>
          <w:rFonts w:ascii="Times New Roman" w:hAnsi="Times New Roman"/>
          <w:sz w:val="24"/>
          <w:szCs w:val="24"/>
        </w:rPr>
        <w:t>;</w:t>
      </w:r>
    </w:p>
    <w:p w:rsidR="004232A9" w:rsidRPr="005A6AF5" w:rsidRDefault="004232A9" w:rsidP="005C085D">
      <w:pPr>
        <w:pStyle w:val="a"/>
        <w:numPr>
          <w:ilvl w:val="0"/>
          <w:numId w:val="56"/>
        </w:numPr>
        <w:tabs>
          <w:tab w:val="left" w:pos="1134"/>
        </w:tabs>
        <w:ind w:left="0" w:firstLine="709"/>
        <w:rPr>
          <w:rFonts w:ascii="Times New Roman" w:hAnsi="Times New Roman"/>
          <w:sz w:val="24"/>
          <w:szCs w:val="24"/>
        </w:rPr>
      </w:pPr>
      <w:r w:rsidRPr="005A6AF5">
        <w:rPr>
          <w:rFonts w:ascii="Times New Roman" w:hAnsi="Times New Roman"/>
          <w:sz w:val="24"/>
          <w:szCs w:val="24"/>
        </w:rPr>
        <w:t>оценивать вероятность реальных событий и явлений в различных ситуациях.</w:t>
      </w:r>
    </w:p>
    <w:p w:rsidR="004232A9" w:rsidRPr="005A6AF5" w:rsidRDefault="004232A9" w:rsidP="004232A9">
      <w:pPr>
        <w:rPr>
          <w:b/>
          <w:bCs/>
        </w:rPr>
      </w:pPr>
      <w:r w:rsidRPr="005A6AF5">
        <w:rPr>
          <w:b/>
          <w:bCs/>
        </w:rPr>
        <w:t>Текстовые задачи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распознавать разные виды и типы задач;</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lastRenderedPageBreak/>
        <w:t>использовать разные краткие записи как модели текстов сложных задач и задач пов</w:t>
      </w:r>
      <w:r w:rsidRPr="005A6AF5">
        <w:rPr>
          <w:rFonts w:ascii="Times New Roman" w:hAnsi="Times New Roman"/>
          <w:sz w:val="24"/>
          <w:szCs w:val="24"/>
          <w:lang w:eastAsia="en-US"/>
        </w:rPr>
        <w:t>ы</w:t>
      </w:r>
      <w:r w:rsidRPr="005A6AF5">
        <w:rPr>
          <w:rFonts w:ascii="Times New Roman" w:hAnsi="Times New Roman"/>
          <w:sz w:val="24"/>
          <w:szCs w:val="24"/>
          <w:lang w:eastAsia="en-US"/>
        </w:rPr>
        <w:t>шенной сложности для построения поисковой схемы и решения задач, выбирать оптимал</w:t>
      </w:r>
      <w:r w:rsidRPr="005A6AF5">
        <w:rPr>
          <w:rFonts w:ascii="Times New Roman" w:hAnsi="Times New Roman"/>
          <w:sz w:val="24"/>
          <w:szCs w:val="24"/>
          <w:lang w:eastAsia="en-US"/>
        </w:rPr>
        <w:t>ь</w:t>
      </w:r>
      <w:r w:rsidRPr="005A6AF5">
        <w:rPr>
          <w:rFonts w:ascii="Times New Roman" w:hAnsi="Times New Roman"/>
          <w:sz w:val="24"/>
          <w:szCs w:val="24"/>
          <w:lang w:eastAsia="en-US"/>
        </w:rPr>
        <w:t>ную для рассматриваемой в задаче ситуации модель текста задачи;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различать модель текста и модель решения задачи, конструировать к одной модели р</w:t>
      </w:r>
      <w:r w:rsidRPr="005A6AF5">
        <w:rPr>
          <w:rFonts w:ascii="Times New Roman" w:hAnsi="Times New Roman"/>
          <w:sz w:val="24"/>
          <w:szCs w:val="24"/>
          <w:lang w:eastAsia="en-US"/>
        </w:rPr>
        <w:t>е</w:t>
      </w:r>
      <w:r w:rsidRPr="005A6AF5">
        <w:rPr>
          <w:rFonts w:ascii="Times New Roman" w:hAnsi="Times New Roman"/>
          <w:sz w:val="24"/>
          <w:szCs w:val="24"/>
          <w:lang w:eastAsia="en-US"/>
        </w:rPr>
        <w:t>шения сложных задач разные модели текста задачи;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моделировать рассуждения при поиске решения задач с помощью граф-схемы;</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выделять этапы решения задачи и содержание каждого этапа;</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уметь выбирать оптимальный метод решения задачи и осознавать выбор метода, ра</w:t>
      </w:r>
      <w:r w:rsidRPr="005A6AF5">
        <w:rPr>
          <w:rFonts w:ascii="Times New Roman" w:hAnsi="Times New Roman"/>
          <w:sz w:val="24"/>
          <w:szCs w:val="24"/>
          <w:lang w:eastAsia="en-US"/>
        </w:rPr>
        <w:t>с</w:t>
      </w:r>
      <w:r w:rsidRPr="005A6AF5">
        <w:rPr>
          <w:rFonts w:ascii="Times New Roman" w:hAnsi="Times New Roman"/>
          <w:sz w:val="24"/>
          <w:szCs w:val="24"/>
          <w:lang w:eastAsia="en-US"/>
        </w:rPr>
        <w:t>сматривать различные методы, находить разные решения задачи, если возможно;</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анализировать затруднения при решении задач;</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выполнять различные преобразования предложенной задачи, конструировать новые з</w:t>
      </w:r>
      <w:r w:rsidRPr="005A6AF5">
        <w:rPr>
          <w:rFonts w:ascii="Times New Roman" w:hAnsi="Times New Roman"/>
          <w:sz w:val="24"/>
          <w:szCs w:val="24"/>
          <w:lang w:eastAsia="en-US"/>
        </w:rPr>
        <w:t>а</w:t>
      </w:r>
      <w:r w:rsidRPr="005A6AF5">
        <w:rPr>
          <w:rFonts w:ascii="Times New Roman" w:hAnsi="Times New Roman"/>
          <w:sz w:val="24"/>
          <w:szCs w:val="24"/>
          <w:lang w:eastAsia="en-US"/>
        </w:rPr>
        <w:t>дачи из данной, в том числе обратные;</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интерпретировать вычислительные результаты в задаче, исследовать полученное реш</w:t>
      </w:r>
      <w:r w:rsidRPr="005A6AF5">
        <w:rPr>
          <w:rFonts w:ascii="Times New Roman" w:hAnsi="Times New Roman"/>
          <w:sz w:val="24"/>
          <w:szCs w:val="24"/>
          <w:lang w:eastAsia="en-US"/>
        </w:rPr>
        <w:t>е</w:t>
      </w:r>
      <w:r w:rsidRPr="005A6AF5">
        <w:rPr>
          <w:rFonts w:ascii="Times New Roman" w:hAnsi="Times New Roman"/>
          <w:sz w:val="24"/>
          <w:szCs w:val="24"/>
          <w:lang w:eastAsia="en-US"/>
        </w:rPr>
        <w:t>ние задачи;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изменять условие задач (количественные или качественные данные), исследовать изм</w:t>
      </w:r>
      <w:r w:rsidRPr="005A6AF5">
        <w:rPr>
          <w:rFonts w:ascii="Times New Roman" w:hAnsi="Times New Roman"/>
          <w:sz w:val="24"/>
          <w:szCs w:val="24"/>
          <w:lang w:eastAsia="en-US"/>
        </w:rPr>
        <w:t>е</w:t>
      </w:r>
      <w:r w:rsidRPr="005A6AF5">
        <w:rPr>
          <w:rFonts w:ascii="Times New Roman" w:hAnsi="Times New Roman"/>
          <w:sz w:val="24"/>
          <w:szCs w:val="24"/>
          <w:lang w:eastAsia="en-US"/>
        </w:rPr>
        <w:t>ненное преобразованное;</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анализировать всевозможные ситуации взаимного расположения двух объектов и и</w:t>
      </w:r>
      <w:r w:rsidRPr="005A6AF5">
        <w:rPr>
          <w:rFonts w:ascii="Times New Roman" w:hAnsi="Times New Roman"/>
          <w:sz w:val="24"/>
          <w:szCs w:val="24"/>
          <w:lang w:eastAsia="en-US"/>
        </w:rPr>
        <w:t>з</w:t>
      </w:r>
      <w:r w:rsidRPr="005A6AF5">
        <w:rPr>
          <w:rFonts w:ascii="Times New Roman" w:hAnsi="Times New Roman"/>
          <w:sz w:val="24"/>
          <w:szCs w:val="24"/>
          <w:lang w:eastAsia="en-US"/>
        </w:rPr>
        <w:t>менение их характеристик при совместном движении (скорость, время, расстояние) при р</w:t>
      </w:r>
      <w:r w:rsidRPr="005A6AF5">
        <w:rPr>
          <w:rFonts w:ascii="Times New Roman" w:hAnsi="Times New Roman"/>
          <w:sz w:val="24"/>
          <w:szCs w:val="24"/>
          <w:lang w:eastAsia="en-US"/>
        </w:rPr>
        <w:t>е</w:t>
      </w:r>
      <w:r w:rsidRPr="005A6AF5">
        <w:rPr>
          <w:rFonts w:ascii="Times New Roman" w:hAnsi="Times New Roman"/>
          <w:sz w:val="24"/>
          <w:szCs w:val="24"/>
          <w:lang w:eastAsia="en-US"/>
        </w:rPr>
        <w:t>шении задач на движение двух объектов как в одном, так и в противоположных направлен</w:t>
      </w:r>
      <w:r w:rsidRPr="005A6AF5">
        <w:rPr>
          <w:rFonts w:ascii="Times New Roman" w:hAnsi="Times New Roman"/>
          <w:sz w:val="24"/>
          <w:szCs w:val="24"/>
          <w:lang w:eastAsia="en-US"/>
        </w:rPr>
        <w:t>и</w:t>
      </w:r>
      <w:r w:rsidRPr="005A6AF5">
        <w:rPr>
          <w:rFonts w:ascii="Times New Roman" w:hAnsi="Times New Roman"/>
          <w:sz w:val="24"/>
          <w:szCs w:val="24"/>
          <w:lang w:eastAsia="en-US"/>
        </w:rPr>
        <w:t>ях, конструировать новые ситуации на основе изменения условий задачи при движении по реке;</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исследовать всевозможные ситуации при решении задач на движение по реке, рассма</w:t>
      </w:r>
      <w:r w:rsidRPr="005A6AF5">
        <w:rPr>
          <w:rFonts w:ascii="Times New Roman" w:hAnsi="Times New Roman"/>
          <w:sz w:val="24"/>
          <w:szCs w:val="24"/>
          <w:lang w:eastAsia="en-US"/>
        </w:rPr>
        <w:t>т</w:t>
      </w:r>
      <w:r w:rsidRPr="005A6AF5">
        <w:rPr>
          <w:rFonts w:ascii="Times New Roman" w:hAnsi="Times New Roman"/>
          <w:sz w:val="24"/>
          <w:szCs w:val="24"/>
          <w:lang w:eastAsia="en-US"/>
        </w:rPr>
        <w:t>ривать разные системы отсчета;</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разнообразные задачи «на части»;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232A9" w:rsidRPr="005A6AF5" w:rsidRDefault="004232A9" w:rsidP="005C085D">
      <w:pPr>
        <w:pStyle w:val="aa"/>
        <w:numPr>
          <w:ilvl w:val="0"/>
          <w:numId w:val="54"/>
        </w:numPr>
        <w:tabs>
          <w:tab w:val="left" w:pos="567"/>
        </w:tabs>
        <w:ind w:left="0" w:firstLine="357"/>
        <w:jc w:val="both"/>
      </w:pPr>
      <w:r w:rsidRPr="005A6AF5">
        <w:t>владеть основными методами решения задач на смеси, сплавы, концентрации, испол</w:t>
      </w:r>
      <w:r w:rsidRPr="005A6AF5">
        <w:t>ь</w:t>
      </w:r>
      <w:r w:rsidRPr="005A6AF5">
        <w:t>зовать их в новых ситуациях по отношению к изученным в процессе обучения;</w:t>
      </w:r>
    </w:p>
    <w:p w:rsidR="004232A9" w:rsidRPr="005A6AF5" w:rsidRDefault="004232A9" w:rsidP="005C085D">
      <w:pPr>
        <w:numPr>
          <w:ilvl w:val="0"/>
          <w:numId w:val="53"/>
        </w:numPr>
        <w:tabs>
          <w:tab w:val="left" w:pos="567"/>
        </w:tabs>
        <w:ind w:left="0" w:firstLine="357"/>
        <w:jc w:val="both"/>
      </w:pPr>
      <w:r w:rsidRPr="005A6AF5">
        <w:t xml:space="preserve"> решать задачи на проценты, в том числе, сложные проценты с обоснованием, испол</w:t>
      </w:r>
      <w:r w:rsidRPr="005A6AF5">
        <w:t>ь</w:t>
      </w:r>
      <w:r w:rsidRPr="005A6AF5">
        <w:t>зуя разные способы;</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задачи по комбинаторике и теории вероятностей на основе использования из</w:t>
      </w:r>
      <w:r w:rsidRPr="005A6AF5">
        <w:rPr>
          <w:rFonts w:ascii="Times New Roman" w:hAnsi="Times New Roman"/>
          <w:sz w:val="24"/>
          <w:szCs w:val="24"/>
          <w:lang w:eastAsia="en-US"/>
        </w:rPr>
        <w:t>у</w:t>
      </w:r>
      <w:r w:rsidRPr="005A6AF5">
        <w:rPr>
          <w:rFonts w:ascii="Times New Roman" w:hAnsi="Times New Roman"/>
          <w:sz w:val="24"/>
          <w:szCs w:val="24"/>
          <w:lang w:eastAsia="en-US"/>
        </w:rPr>
        <w:t>ченных методов и обосновывать решение;</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решать несложные задачи по математической статистике;</w:t>
      </w:r>
    </w:p>
    <w:p w:rsidR="004232A9" w:rsidRPr="005A6AF5" w:rsidRDefault="004232A9" w:rsidP="005C085D">
      <w:pPr>
        <w:pStyle w:val="a"/>
        <w:numPr>
          <w:ilvl w:val="0"/>
          <w:numId w:val="53"/>
        </w:numPr>
        <w:tabs>
          <w:tab w:val="left" w:pos="567"/>
        </w:tabs>
        <w:ind w:left="0" w:firstLine="357"/>
        <w:rPr>
          <w:rFonts w:ascii="Times New Roman" w:hAnsi="Times New Roman"/>
          <w:sz w:val="24"/>
          <w:szCs w:val="24"/>
          <w:lang w:eastAsia="en-US"/>
        </w:rPr>
      </w:pPr>
      <w:r w:rsidRPr="005A6AF5">
        <w:rPr>
          <w:rFonts w:ascii="Times New Roman" w:hAnsi="Times New Roman"/>
          <w:sz w:val="24"/>
          <w:szCs w:val="24"/>
          <w:lang w:eastAsia="en-US"/>
        </w:rPr>
        <w:t>овладеть основными методами решения сюжетных задач: арифметический, алгебраич</w:t>
      </w:r>
      <w:r w:rsidRPr="005A6AF5">
        <w:rPr>
          <w:rFonts w:ascii="Times New Roman" w:hAnsi="Times New Roman"/>
          <w:sz w:val="24"/>
          <w:szCs w:val="24"/>
          <w:lang w:eastAsia="en-US"/>
        </w:rPr>
        <w:t>е</w:t>
      </w:r>
      <w:r w:rsidRPr="005A6AF5">
        <w:rPr>
          <w:rFonts w:ascii="Times New Roman" w:hAnsi="Times New Roman"/>
          <w:sz w:val="24"/>
          <w:szCs w:val="24"/>
          <w:lang w:eastAsia="en-US"/>
        </w:rPr>
        <w:t>ский, перебор вариантов, геометрический, графический, применять их в новых по сравнению с изученными ситуациях.</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w:t>
      </w:r>
      <w:r w:rsidRPr="005A6AF5">
        <w:rPr>
          <w:rFonts w:ascii="Times New Roman" w:hAnsi="Times New Roman"/>
          <w:sz w:val="24"/>
          <w:szCs w:val="24"/>
          <w:lang w:eastAsia="en-US"/>
        </w:rPr>
        <w:t>е</w:t>
      </w:r>
      <w:r w:rsidRPr="005A6AF5">
        <w:rPr>
          <w:rFonts w:ascii="Times New Roman" w:hAnsi="Times New Roman"/>
          <w:sz w:val="24"/>
          <w:szCs w:val="24"/>
          <w:lang w:eastAsia="en-US"/>
        </w:rPr>
        <w:t>щества; решать и конструировать задачи на основе рассмотрения реальных ситуаций, в кот</w:t>
      </w:r>
      <w:r w:rsidRPr="005A6AF5">
        <w:rPr>
          <w:rFonts w:ascii="Times New Roman" w:hAnsi="Times New Roman"/>
          <w:sz w:val="24"/>
          <w:szCs w:val="24"/>
          <w:lang w:eastAsia="en-US"/>
        </w:rPr>
        <w:t>о</w:t>
      </w:r>
      <w:r w:rsidRPr="005A6AF5">
        <w:rPr>
          <w:rFonts w:ascii="Times New Roman" w:hAnsi="Times New Roman"/>
          <w:sz w:val="24"/>
          <w:szCs w:val="24"/>
          <w:lang w:eastAsia="en-US"/>
        </w:rPr>
        <w:t>рых не требуется точный вычислительный результат;</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решать задачи на движение по реке, рассматривая разные системы отсчета;</w:t>
      </w:r>
    </w:p>
    <w:p w:rsidR="004232A9" w:rsidRPr="005A6AF5" w:rsidRDefault="004232A9" w:rsidP="005C085D">
      <w:pPr>
        <w:pStyle w:val="a"/>
        <w:numPr>
          <w:ilvl w:val="0"/>
          <w:numId w:val="53"/>
        </w:numPr>
        <w:tabs>
          <w:tab w:val="left" w:pos="1134"/>
        </w:tabs>
        <w:ind w:left="0" w:firstLine="709"/>
        <w:rPr>
          <w:rFonts w:ascii="Times New Roman" w:hAnsi="Times New Roman"/>
          <w:sz w:val="24"/>
          <w:szCs w:val="24"/>
          <w:lang w:eastAsia="en-US"/>
        </w:rPr>
      </w:pPr>
      <w:r w:rsidRPr="005A6AF5">
        <w:rPr>
          <w:rFonts w:ascii="Times New Roman" w:hAnsi="Times New Roman"/>
          <w:sz w:val="24"/>
          <w:szCs w:val="24"/>
          <w:lang w:eastAsia="en-US"/>
        </w:rPr>
        <w:t>конструировать задачные ситуации, приближенные к реальной действительности.</w:t>
      </w:r>
    </w:p>
    <w:p w:rsidR="004232A9" w:rsidRPr="005A6AF5" w:rsidRDefault="004232A9" w:rsidP="004232A9">
      <w:pPr>
        <w:rPr>
          <w:b/>
        </w:rPr>
      </w:pPr>
      <w:r w:rsidRPr="005A6AF5">
        <w:rPr>
          <w:b/>
        </w:rPr>
        <w:t>Геометрические фигуры</w:t>
      </w:r>
    </w:p>
    <w:p w:rsidR="004232A9" w:rsidRPr="005A6AF5" w:rsidRDefault="004232A9" w:rsidP="005C085D">
      <w:pPr>
        <w:pStyle w:val="a"/>
        <w:numPr>
          <w:ilvl w:val="0"/>
          <w:numId w:val="69"/>
        </w:numPr>
        <w:tabs>
          <w:tab w:val="left" w:pos="1134"/>
        </w:tabs>
        <w:ind w:left="0" w:firstLine="709"/>
        <w:rPr>
          <w:rFonts w:ascii="Times New Roman" w:hAnsi="Times New Roman"/>
          <w:sz w:val="24"/>
          <w:szCs w:val="24"/>
        </w:rPr>
      </w:pPr>
      <w:r w:rsidRPr="005A6AF5">
        <w:rPr>
          <w:rFonts w:ascii="Times New Roman" w:hAnsi="Times New Roman"/>
          <w:sz w:val="24"/>
          <w:szCs w:val="24"/>
        </w:rPr>
        <w:lastRenderedPageBreak/>
        <w:t>Свободно оперировать геометрическими понятиями при решении задач и пров</w:t>
      </w:r>
      <w:r w:rsidRPr="005A6AF5">
        <w:rPr>
          <w:rFonts w:ascii="Times New Roman" w:hAnsi="Times New Roman"/>
          <w:sz w:val="24"/>
          <w:szCs w:val="24"/>
        </w:rPr>
        <w:t>е</w:t>
      </w:r>
      <w:r w:rsidRPr="005A6AF5">
        <w:rPr>
          <w:rFonts w:ascii="Times New Roman" w:hAnsi="Times New Roman"/>
          <w:sz w:val="24"/>
          <w:szCs w:val="24"/>
        </w:rPr>
        <w:t>дении математических рассуждений;</w:t>
      </w:r>
    </w:p>
    <w:p w:rsidR="004232A9" w:rsidRPr="005A6AF5" w:rsidRDefault="004232A9" w:rsidP="005C085D">
      <w:pPr>
        <w:pStyle w:val="a"/>
        <w:numPr>
          <w:ilvl w:val="0"/>
          <w:numId w:val="69"/>
        </w:numPr>
        <w:tabs>
          <w:tab w:val="left" w:pos="1134"/>
        </w:tabs>
        <w:ind w:left="0" w:firstLine="709"/>
        <w:rPr>
          <w:rFonts w:ascii="Times New Roman" w:hAnsi="Times New Roman"/>
          <w:sz w:val="24"/>
          <w:szCs w:val="24"/>
        </w:rPr>
      </w:pPr>
      <w:r w:rsidRPr="005A6AF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w:t>
      </w:r>
      <w:r w:rsidRPr="005A6AF5">
        <w:rPr>
          <w:rFonts w:ascii="Times New Roman" w:hAnsi="Times New Roman"/>
          <w:sz w:val="24"/>
          <w:szCs w:val="24"/>
        </w:rPr>
        <w:t>о</w:t>
      </w:r>
      <w:r w:rsidRPr="005A6AF5">
        <w:rPr>
          <w:rFonts w:ascii="Times New Roman" w:hAnsi="Times New Roman"/>
          <w:sz w:val="24"/>
          <w:szCs w:val="24"/>
        </w:rPr>
        <w:t>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232A9" w:rsidRPr="005A6AF5" w:rsidRDefault="004232A9" w:rsidP="005C085D">
      <w:pPr>
        <w:pStyle w:val="aa"/>
        <w:numPr>
          <w:ilvl w:val="0"/>
          <w:numId w:val="69"/>
        </w:numPr>
        <w:tabs>
          <w:tab w:val="left" w:pos="1134"/>
        </w:tabs>
        <w:ind w:left="0" w:firstLine="709"/>
        <w:contextualSpacing w:val="0"/>
        <w:jc w:val="both"/>
      </w:pPr>
      <w:r w:rsidRPr="005A6AF5">
        <w:t>исследовать чертежи, включая комбинации фигур, извлекать, интерпретировать и преобразовывать информацию, представленную на чертежах;</w:t>
      </w:r>
    </w:p>
    <w:p w:rsidR="004232A9" w:rsidRPr="005A6AF5" w:rsidRDefault="004232A9" w:rsidP="005C085D">
      <w:pPr>
        <w:pStyle w:val="aa"/>
        <w:numPr>
          <w:ilvl w:val="0"/>
          <w:numId w:val="69"/>
        </w:numPr>
        <w:tabs>
          <w:tab w:val="left" w:pos="1134"/>
        </w:tabs>
        <w:ind w:left="0" w:firstLine="709"/>
        <w:contextualSpacing w:val="0"/>
        <w:jc w:val="both"/>
      </w:pPr>
      <w:r w:rsidRPr="005A6AF5">
        <w:t>решать задачи геометрического содержания, в том числе в ситуациях, когда алг</w:t>
      </w:r>
      <w:r w:rsidRPr="005A6AF5">
        <w:t>о</w:t>
      </w:r>
      <w:r w:rsidRPr="005A6AF5">
        <w:t>ритм решения не следует явно из условия, выполнять необходимые для решения задачи д</w:t>
      </w:r>
      <w:r w:rsidRPr="005A6AF5">
        <w:t>о</w:t>
      </w:r>
      <w:r w:rsidRPr="005A6AF5">
        <w:t>полнительные построения, исследовать возможность применения теорем и формул для р</w:t>
      </w:r>
      <w:r w:rsidRPr="005A6AF5">
        <w:t>е</w:t>
      </w:r>
      <w:r w:rsidRPr="005A6AF5">
        <w:t>шения задач;</w:t>
      </w:r>
    </w:p>
    <w:p w:rsidR="004232A9" w:rsidRPr="005A6AF5" w:rsidRDefault="004232A9" w:rsidP="005C085D">
      <w:pPr>
        <w:pStyle w:val="aa"/>
        <w:numPr>
          <w:ilvl w:val="0"/>
          <w:numId w:val="69"/>
        </w:numPr>
        <w:tabs>
          <w:tab w:val="left" w:pos="1134"/>
        </w:tabs>
        <w:ind w:left="0" w:firstLine="709"/>
        <w:jc w:val="both"/>
      </w:pPr>
      <w:r w:rsidRPr="005A6AF5">
        <w:t>формулировать и доказывать геометрические утверждения.</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
        <w:numPr>
          <w:ilvl w:val="0"/>
          <w:numId w:val="69"/>
        </w:numPr>
        <w:tabs>
          <w:tab w:val="left" w:pos="1134"/>
        </w:tabs>
        <w:ind w:left="0" w:firstLine="709"/>
        <w:rPr>
          <w:rFonts w:ascii="Times New Roman" w:hAnsi="Times New Roman"/>
          <w:sz w:val="24"/>
          <w:szCs w:val="24"/>
        </w:rPr>
      </w:pPr>
      <w:r w:rsidRPr="005A6AF5">
        <w:rPr>
          <w:rFonts w:ascii="Times New Roman" w:hAnsi="Times New Roman"/>
          <w:sz w:val="24"/>
          <w:szCs w:val="24"/>
        </w:rPr>
        <w:t>составлять с использованием свойств геометрических фигур математические м</w:t>
      </w:r>
      <w:r w:rsidRPr="005A6AF5">
        <w:rPr>
          <w:rFonts w:ascii="Times New Roman" w:hAnsi="Times New Roman"/>
          <w:sz w:val="24"/>
          <w:szCs w:val="24"/>
        </w:rPr>
        <w:t>о</w:t>
      </w:r>
      <w:r w:rsidRPr="005A6AF5">
        <w:rPr>
          <w:rFonts w:ascii="Times New Roman" w:hAnsi="Times New Roman"/>
          <w:sz w:val="24"/>
          <w:szCs w:val="24"/>
        </w:rPr>
        <w:t xml:space="preserve">дели </w:t>
      </w:r>
      <w:r w:rsidRPr="005A6AF5">
        <w:rPr>
          <w:rStyle w:val="dash041e0431044b0447043d044b0439char1"/>
          <w:rFonts w:ascii="Times New Roman" w:hAnsi="Times New Roman"/>
          <w:sz w:val="24"/>
          <w:szCs w:val="24"/>
        </w:rPr>
        <w:t>для решения задач практического характера и задач из смежных дисциплин</w:t>
      </w:r>
      <w:r w:rsidRPr="005A6AF5">
        <w:rPr>
          <w:rFonts w:ascii="Times New Roman" w:hAnsi="Times New Roman"/>
          <w:sz w:val="24"/>
          <w:szCs w:val="24"/>
        </w:rPr>
        <w:t>, исслед</w:t>
      </w:r>
      <w:r w:rsidRPr="005A6AF5">
        <w:rPr>
          <w:rFonts w:ascii="Times New Roman" w:hAnsi="Times New Roman"/>
          <w:sz w:val="24"/>
          <w:szCs w:val="24"/>
        </w:rPr>
        <w:t>о</w:t>
      </w:r>
      <w:r w:rsidRPr="005A6AF5">
        <w:rPr>
          <w:rFonts w:ascii="Times New Roman" w:hAnsi="Times New Roman"/>
          <w:sz w:val="24"/>
          <w:szCs w:val="24"/>
        </w:rPr>
        <w:t>вать полученные модели и интерпретировать результат.</w:t>
      </w:r>
    </w:p>
    <w:p w:rsidR="004232A9" w:rsidRPr="005A6AF5" w:rsidRDefault="004232A9" w:rsidP="004232A9">
      <w:pPr>
        <w:rPr>
          <w:b/>
          <w:bCs/>
        </w:rPr>
      </w:pPr>
      <w:r w:rsidRPr="005A6AF5">
        <w:rPr>
          <w:b/>
          <w:bCs/>
        </w:rPr>
        <w:t>Отношения</w:t>
      </w:r>
    </w:p>
    <w:p w:rsidR="004232A9" w:rsidRPr="005A6AF5" w:rsidRDefault="004232A9" w:rsidP="005C085D">
      <w:pPr>
        <w:pStyle w:val="aa"/>
        <w:numPr>
          <w:ilvl w:val="0"/>
          <w:numId w:val="54"/>
        </w:numPr>
        <w:tabs>
          <w:tab w:val="left" w:pos="1134"/>
        </w:tabs>
        <w:ind w:left="0" w:firstLine="709"/>
        <w:jc w:val="both"/>
      </w:pPr>
      <w:r w:rsidRPr="005A6AF5">
        <w:t>Владеть понятием отношения как метапредметным;</w:t>
      </w:r>
    </w:p>
    <w:p w:rsidR="004232A9" w:rsidRPr="005A6AF5" w:rsidRDefault="004232A9" w:rsidP="005C085D">
      <w:pPr>
        <w:pStyle w:val="aa"/>
        <w:numPr>
          <w:ilvl w:val="0"/>
          <w:numId w:val="54"/>
        </w:numPr>
        <w:tabs>
          <w:tab w:val="left" w:pos="1134"/>
        </w:tabs>
        <w:ind w:left="0" w:firstLine="709"/>
        <w:jc w:val="both"/>
      </w:pPr>
      <w:r w:rsidRPr="005A6AF5">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w:t>
      </w:r>
      <w:r w:rsidRPr="005A6AF5">
        <w:t>е</w:t>
      </w:r>
      <w:r w:rsidRPr="005A6AF5">
        <w:t>угольники;</w:t>
      </w:r>
    </w:p>
    <w:p w:rsidR="004232A9" w:rsidRPr="005A6AF5" w:rsidRDefault="004232A9" w:rsidP="005C085D">
      <w:pPr>
        <w:pStyle w:val="aa"/>
        <w:numPr>
          <w:ilvl w:val="0"/>
          <w:numId w:val="54"/>
        </w:numPr>
        <w:tabs>
          <w:tab w:val="left" w:pos="1134"/>
        </w:tabs>
        <w:ind w:left="0" w:firstLine="709"/>
        <w:jc w:val="both"/>
      </w:pPr>
      <w:r w:rsidRPr="005A6AF5">
        <w:t>использовать свойства подобия и равенства фигур при решении задач.</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4"/>
        </w:numPr>
        <w:tabs>
          <w:tab w:val="left" w:pos="1134"/>
        </w:tabs>
        <w:ind w:left="0" w:firstLine="709"/>
        <w:jc w:val="both"/>
      </w:pPr>
      <w:r w:rsidRPr="005A6AF5">
        <w:t>использовать отношения для построения и исследования математических моделей объектов реальной жизни.</w:t>
      </w:r>
    </w:p>
    <w:p w:rsidR="004232A9" w:rsidRPr="005A6AF5" w:rsidRDefault="004232A9" w:rsidP="004232A9">
      <w:pPr>
        <w:rPr>
          <w:b/>
        </w:rPr>
      </w:pPr>
      <w:r w:rsidRPr="005A6AF5">
        <w:rPr>
          <w:b/>
        </w:rPr>
        <w:t>Измерения и вычисления</w:t>
      </w:r>
    </w:p>
    <w:p w:rsidR="004232A9" w:rsidRPr="005A6AF5" w:rsidRDefault="004232A9" w:rsidP="005C085D">
      <w:pPr>
        <w:pStyle w:val="aa"/>
        <w:numPr>
          <w:ilvl w:val="0"/>
          <w:numId w:val="53"/>
        </w:numPr>
        <w:tabs>
          <w:tab w:val="left" w:pos="1134"/>
        </w:tabs>
        <w:ind w:left="0" w:firstLine="709"/>
        <w:jc w:val="both"/>
      </w:pPr>
      <w:r w:rsidRPr="005A6AF5">
        <w:t>Свободно оперировать понятиями длина, площадь, объем, величина угла как в</w:t>
      </w:r>
      <w:r w:rsidRPr="005A6AF5">
        <w:t>е</w:t>
      </w:r>
      <w:r w:rsidRPr="005A6AF5">
        <w:t>личинами, использовать равновеликость и равносоставленность при решении задач на в</w:t>
      </w:r>
      <w:r w:rsidRPr="005A6AF5">
        <w:t>ы</w:t>
      </w:r>
      <w:r w:rsidRPr="005A6AF5">
        <w:t>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w:t>
      </w:r>
      <w:r w:rsidRPr="005A6AF5">
        <w:t>е</w:t>
      </w:r>
      <w:r w:rsidRPr="005A6AF5">
        <w:t>нии сложных задач, в том числе и задач на вычисление в комбинациях окружности и тр</w:t>
      </w:r>
      <w:r w:rsidRPr="005A6AF5">
        <w:t>е</w:t>
      </w:r>
      <w:r w:rsidRPr="005A6AF5">
        <w:t>угольника, окружности и четырехугольника, а также с применением тригонометрии;</w:t>
      </w:r>
    </w:p>
    <w:p w:rsidR="004232A9" w:rsidRPr="005A6AF5" w:rsidRDefault="004232A9" w:rsidP="005C085D">
      <w:pPr>
        <w:pStyle w:val="aa"/>
        <w:numPr>
          <w:ilvl w:val="0"/>
          <w:numId w:val="53"/>
        </w:numPr>
        <w:tabs>
          <w:tab w:val="left" w:pos="1134"/>
        </w:tabs>
        <w:ind w:left="0" w:firstLine="709"/>
        <w:jc w:val="both"/>
      </w:pPr>
      <w:r w:rsidRPr="005A6AF5">
        <w:t>самостоятельно формулировать гипотезы и проверять их достоверность.</w:t>
      </w:r>
    </w:p>
    <w:p w:rsidR="004232A9" w:rsidRPr="005A6AF5" w:rsidRDefault="004232A9" w:rsidP="004232A9">
      <w:pPr>
        <w:tabs>
          <w:tab w:val="left" w:pos="1134"/>
        </w:tabs>
        <w:rPr>
          <w:b/>
        </w:rPr>
      </w:pPr>
      <w:r w:rsidRPr="005A6AF5">
        <w:rPr>
          <w:b/>
        </w:rPr>
        <w:t>В повседневной жизни и при изучении других предметов:</w:t>
      </w:r>
    </w:p>
    <w:p w:rsidR="004232A9" w:rsidRPr="005A6AF5" w:rsidRDefault="004232A9" w:rsidP="005C085D">
      <w:pPr>
        <w:pStyle w:val="aa"/>
        <w:numPr>
          <w:ilvl w:val="0"/>
          <w:numId w:val="53"/>
        </w:numPr>
        <w:tabs>
          <w:tab w:val="left" w:pos="1134"/>
        </w:tabs>
        <w:ind w:left="0" w:firstLine="709"/>
        <w:jc w:val="both"/>
      </w:pPr>
      <w:r w:rsidRPr="005A6AF5">
        <w:t>свободно оперировать формулами при решении задач в других учебных предм</w:t>
      </w:r>
      <w:r w:rsidRPr="005A6AF5">
        <w:t>е</w:t>
      </w:r>
      <w:r w:rsidRPr="005A6AF5">
        <w:t>тах и при проведении необходимых вычислений в реальной жизни.</w:t>
      </w:r>
    </w:p>
    <w:p w:rsidR="004232A9" w:rsidRPr="005A6AF5" w:rsidRDefault="004232A9" w:rsidP="004232A9">
      <w:pPr>
        <w:rPr>
          <w:b/>
        </w:rPr>
      </w:pPr>
      <w:r w:rsidRPr="005A6AF5">
        <w:rPr>
          <w:b/>
        </w:rPr>
        <w:t>Геометрические построения</w:t>
      </w:r>
    </w:p>
    <w:p w:rsidR="004232A9" w:rsidRPr="005A6AF5" w:rsidRDefault="004232A9" w:rsidP="005C085D">
      <w:pPr>
        <w:pStyle w:val="a"/>
        <w:numPr>
          <w:ilvl w:val="0"/>
          <w:numId w:val="54"/>
        </w:numPr>
        <w:tabs>
          <w:tab w:val="left" w:pos="1134"/>
        </w:tabs>
        <w:ind w:left="0" w:firstLine="709"/>
        <w:rPr>
          <w:rFonts w:ascii="Times New Roman" w:hAnsi="Times New Roman"/>
          <w:sz w:val="24"/>
          <w:szCs w:val="24"/>
        </w:rPr>
      </w:pPr>
      <w:r w:rsidRPr="005A6AF5">
        <w:rPr>
          <w:rFonts w:ascii="Times New Roman" w:hAnsi="Times New Roman"/>
          <w:sz w:val="24"/>
          <w:szCs w:val="24"/>
        </w:rPr>
        <w:t>Оперировать понятием набора элементов, определяющих геометрическую фиг</w:t>
      </w:r>
      <w:r w:rsidRPr="005A6AF5">
        <w:rPr>
          <w:rFonts w:ascii="Times New Roman" w:hAnsi="Times New Roman"/>
          <w:sz w:val="24"/>
          <w:szCs w:val="24"/>
        </w:rPr>
        <w:t>у</w:t>
      </w:r>
      <w:r w:rsidRPr="005A6AF5">
        <w:rPr>
          <w:rFonts w:ascii="Times New Roman" w:hAnsi="Times New Roman"/>
          <w:sz w:val="24"/>
          <w:szCs w:val="24"/>
        </w:rPr>
        <w:t xml:space="preserve">ру, </w:t>
      </w:r>
    </w:p>
    <w:p w:rsidR="004232A9" w:rsidRPr="005A6AF5" w:rsidRDefault="004232A9" w:rsidP="005C085D">
      <w:pPr>
        <w:pStyle w:val="a"/>
        <w:numPr>
          <w:ilvl w:val="0"/>
          <w:numId w:val="54"/>
        </w:numPr>
        <w:tabs>
          <w:tab w:val="left" w:pos="1134"/>
        </w:tabs>
        <w:ind w:left="0" w:firstLine="709"/>
        <w:rPr>
          <w:rFonts w:ascii="Times New Roman" w:hAnsi="Times New Roman"/>
          <w:sz w:val="24"/>
          <w:szCs w:val="24"/>
        </w:rPr>
      </w:pPr>
      <w:r w:rsidRPr="005A6AF5">
        <w:rPr>
          <w:rFonts w:ascii="Times New Roman" w:hAnsi="Times New Roman"/>
          <w:sz w:val="24"/>
          <w:szCs w:val="24"/>
        </w:rPr>
        <w:t>владеть набором методов построений циркулем и линейкой;</w:t>
      </w:r>
    </w:p>
    <w:p w:rsidR="004232A9" w:rsidRPr="005A6AF5" w:rsidRDefault="004232A9" w:rsidP="005C085D">
      <w:pPr>
        <w:pStyle w:val="a"/>
        <w:numPr>
          <w:ilvl w:val="0"/>
          <w:numId w:val="54"/>
        </w:numPr>
        <w:tabs>
          <w:tab w:val="left" w:pos="1134"/>
        </w:tabs>
        <w:ind w:left="0" w:firstLine="709"/>
        <w:rPr>
          <w:rFonts w:ascii="Times New Roman" w:hAnsi="Times New Roman"/>
          <w:sz w:val="24"/>
          <w:szCs w:val="24"/>
        </w:rPr>
      </w:pPr>
      <w:r w:rsidRPr="005A6AF5">
        <w:rPr>
          <w:rFonts w:ascii="Times New Roman" w:hAnsi="Times New Roman"/>
          <w:sz w:val="24"/>
          <w:szCs w:val="24"/>
        </w:rPr>
        <w:t>проводить анализ и реализовывать этапы решения задач на построение.</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В повседневной жизни и при изучении других предметов:</w:t>
      </w:r>
    </w:p>
    <w:p w:rsidR="004232A9" w:rsidRPr="005A6AF5" w:rsidRDefault="004232A9" w:rsidP="005C085D">
      <w:pPr>
        <w:pStyle w:val="a"/>
        <w:numPr>
          <w:ilvl w:val="0"/>
          <w:numId w:val="54"/>
        </w:numPr>
        <w:tabs>
          <w:tab w:val="left" w:pos="1134"/>
        </w:tabs>
        <w:ind w:left="0" w:firstLine="709"/>
        <w:rPr>
          <w:rFonts w:ascii="Times New Roman" w:hAnsi="Times New Roman"/>
          <w:sz w:val="24"/>
          <w:szCs w:val="24"/>
        </w:rPr>
      </w:pPr>
      <w:r w:rsidRPr="005A6AF5">
        <w:rPr>
          <w:rFonts w:ascii="Times New Roman" w:hAnsi="Times New Roman"/>
          <w:sz w:val="24"/>
          <w:szCs w:val="24"/>
        </w:rPr>
        <w:t>выполнять построения на местности;</w:t>
      </w:r>
    </w:p>
    <w:p w:rsidR="004232A9" w:rsidRPr="005A6AF5" w:rsidRDefault="004232A9" w:rsidP="005C085D">
      <w:pPr>
        <w:pStyle w:val="a"/>
        <w:numPr>
          <w:ilvl w:val="0"/>
          <w:numId w:val="54"/>
        </w:numPr>
        <w:tabs>
          <w:tab w:val="left" w:pos="1134"/>
        </w:tabs>
        <w:ind w:left="0" w:firstLine="709"/>
        <w:rPr>
          <w:rFonts w:ascii="Times New Roman" w:hAnsi="Times New Roman"/>
          <w:sz w:val="24"/>
          <w:szCs w:val="24"/>
        </w:rPr>
      </w:pPr>
      <w:r w:rsidRPr="005A6AF5">
        <w:rPr>
          <w:rFonts w:ascii="Times New Roman" w:hAnsi="Times New Roman"/>
          <w:sz w:val="24"/>
          <w:szCs w:val="24"/>
        </w:rPr>
        <w:t>оценивать размеры реальных объектов окружающего мира.</w:t>
      </w:r>
    </w:p>
    <w:p w:rsidR="004232A9" w:rsidRPr="005A6AF5" w:rsidRDefault="004232A9" w:rsidP="004232A9">
      <w:pPr>
        <w:rPr>
          <w:b/>
        </w:rPr>
      </w:pPr>
      <w:r w:rsidRPr="005A6AF5">
        <w:rPr>
          <w:b/>
        </w:rPr>
        <w:t>Преобразования</w:t>
      </w:r>
    </w:p>
    <w:p w:rsidR="004232A9" w:rsidRPr="005A6AF5" w:rsidRDefault="004232A9" w:rsidP="005C085D">
      <w:pPr>
        <w:pStyle w:val="aa"/>
        <w:numPr>
          <w:ilvl w:val="0"/>
          <w:numId w:val="59"/>
        </w:numPr>
        <w:tabs>
          <w:tab w:val="left" w:pos="1134"/>
        </w:tabs>
        <w:ind w:left="0" w:firstLine="709"/>
        <w:jc w:val="both"/>
      </w:pPr>
      <w:r w:rsidRPr="005A6AF5">
        <w:t>Оперировать движениями и преобразованиями как метапредметными понятиями;</w:t>
      </w:r>
    </w:p>
    <w:p w:rsidR="004232A9" w:rsidRPr="005A6AF5" w:rsidRDefault="004232A9" w:rsidP="005C085D">
      <w:pPr>
        <w:pStyle w:val="aa"/>
        <w:numPr>
          <w:ilvl w:val="0"/>
          <w:numId w:val="59"/>
        </w:numPr>
        <w:tabs>
          <w:tab w:val="left" w:pos="1134"/>
        </w:tabs>
        <w:ind w:left="0" w:firstLine="709"/>
        <w:jc w:val="both"/>
      </w:pPr>
      <w:r w:rsidRPr="005A6AF5">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w:t>
      </w:r>
      <w:r w:rsidRPr="005A6AF5">
        <w:t>о</w:t>
      </w:r>
      <w:r w:rsidRPr="005A6AF5">
        <w:t>добия, а также комбинациями движений, движений и преобразований;</w:t>
      </w:r>
    </w:p>
    <w:p w:rsidR="004232A9" w:rsidRPr="005A6AF5" w:rsidRDefault="004232A9" w:rsidP="005C085D">
      <w:pPr>
        <w:pStyle w:val="aa"/>
        <w:numPr>
          <w:ilvl w:val="0"/>
          <w:numId w:val="59"/>
        </w:numPr>
        <w:tabs>
          <w:tab w:val="left" w:pos="1134"/>
        </w:tabs>
        <w:ind w:left="0" w:firstLine="709"/>
        <w:jc w:val="both"/>
      </w:pPr>
      <w:r w:rsidRPr="005A6AF5">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232A9" w:rsidRPr="005A6AF5" w:rsidRDefault="004232A9" w:rsidP="005C085D">
      <w:pPr>
        <w:pStyle w:val="aa"/>
        <w:numPr>
          <w:ilvl w:val="0"/>
          <w:numId w:val="59"/>
        </w:numPr>
        <w:tabs>
          <w:tab w:val="left" w:pos="1134"/>
        </w:tabs>
        <w:ind w:left="0" w:firstLine="709"/>
        <w:jc w:val="both"/>
      </w:pPr>
      <w:r w:rsidRPr="005A6AF5">
        <w:t>пользоваться свойствами движений и преобразований при решении задач.</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9"/>
        </w:numPr>
        <w:tabs>
          <w:tab w:val="left" w:pos="1134"/>
        </w:tabs>
        <w:ind w:left="0" w:firstLine="709"/>
        <w:jc w:val="both"/>
      </w:pPr>
      <w:r w:rsidRPr="005A6AF5">
        <w:t>применять свойства движений и применять подобие для построений и вычисл</w:t>
      </w:r>
      <w:r w:rsidRPr="005A6AF5">
        <w:t>е</w:t>
      </w:r>
      <w:r w:rsidRPr="005A6AF5">
        <w:t>ний.</w:t>
      </w:r>
    </w:p>
    <w:p w:rsidR="004232A9" w:rsidRPr="005A6AF5" w:rsidRDefault="004232A9" w:rsidP="004232A9">
      <w:pPr>
        <w:rPr>
          <w:b/>
        </w:rPr>
      </w:pPr>
      <w:r w:rsidRPr="005A6AF5">
        <w:rPr>
          <w:b/>
        </w:rPr>
        <w:t>Векторы и координаты на плоскости</w:t>
      </w:r>
    </w:p>
    <w:p w:rsidR="004232A9" w:rsidRPr="005A6AF5" w:rsidRDefault="004232A9" w:rsidP="005C085D">
      <w:pPr>
        <w:pStyle w:val="aa"/>
        <w:numPr>
          <w:ilvl w:val="0"/>
          <w:numId w:val="58"/>
        </w:numPr>
        <w:tabs>
          <w:tab w:val="left" w:pos="1134"/>
        </w:tabs>
        <w:ind w:left="0" w:firstLine="709"/>
        <w:jc w:val="both"/>
      </w:pPr>
      <w:r w:rsidRPr="005A6AF5">
        <w:t>Свободно оперировать понятиями вектор, сумма, разность векторов, произвед</w:t>
      </w:r>
      <w:r w:rsidRPr="005A6AF5">
        <w:t>е</w:t>
      </w:r>
      <w:r w:rsidRPr="005A6AF5">
        <w:t>ние вектора на число, скалярное произведение векторов, координаты на плоскости, коорд</w:t>
      </w:r>
      <w:r w:rsidRPr="005A6AF5">
        <w:t>и</w:t>
      </w:r>
      <w:r w:rsidRPr="005A6AF5">
        <w:t>наты вектора;</w:t>
      </w:r>
    </w:p>
    <w:p w:rsidR="004232A9" w:rsidRPr="005A6AF5" w:rsidRDefault="004232A9" w:rsidP="005C085D">
      <w:pPr>
        <w:pStyle w:val="aa"/>
        <w:numPr>
          <w:ilvl w:val="0"/>
          <w:numId w:val="58"/>
        </w:numPr>
        <w:tabs>
          <w:tab w:val="left" w:pos="1134"/>
        </w:tabs>
        <w:ind w:left="0" w:firstLine="709"/>
        <w:jc w:val="both"/>
      </w:pPr>
      <w:r w:rsidRPr="005A6AF5">
        <w:t>владеть векторным и координатным методом на плоскости для решения задач на вычисление и доказательства;</w:t>
      </w:r>
    </w:p>
    <w:p w:rsidR="004232A9" w:rsidRPr="005A6AF5" w:rsidRDefault="004232A9" w:rsidP="005C085D">
      <w:pPr>
        <w:pStyle w:val="aa"/>
        <w:numPr>
          <w:ilvl w:val="0"/>
          <w:numId w:val="58"/>
        </w:numPr>
        <w:tabs>
          <w:tab w:val="left" w:pos="1134"/>
        </w:tabs>
        <w:ind w:left="0" w:firstLine="709"/>
        <w:jc w:val="both"/>
      </w:pPr>
      <w:r w:rsidRPr="005A6AF5">
        <w:t>выполнять с помощью векторов и координат доказательство известных ему ге</w:t>
      </w:r>
      <w:r w:rsidRPr="005A6AF5">
        <w:t>о</w:t>
      </w:r>
      <w:r w:rsidRPr="005A6AF5">
        <w:t>метрических фактов (свойства средних линий, теорем о замечательных точках и т.п.) и пол</w:t>
      </w:r>
      <w:r w:rsidRPr="005A6AF5">
        <w:t>у</w:t>
      </w:r>
      <w:r w:rsidRPr="005A6AF5">
        <w:t>чать новые свойства известных фигур;</w:t>
      </w:r>
    </w:p>
    <w:p w:rsidR="004232A9" w:rsidRPr="005A6AF5" w:rsidRDefault="004232A9" w:rsidP="005C085D">
      <w:pPr>
        <w:pStyle w:val="aa"/>
        <w:numPr>
          <w:ilvl w:val="0"/>
          <w:numId w:val="58"/>
        </w:numPr>
        <w:tabs>
          <w:tab w:val="left" w:pos="1134"/>
        </w:tabs>
        <w:ind w:left="0" w:firstLine="709"/>
        <w:jc w:val="both"/>
      </w:pPr>
      <w:r w:rsidRPr="005A6AF5">
        <w:t>использовать уравнения фигур для решения задач и самостоятельно составлять уравнения отдельных плоских фигур.</w:t>
      </w:r>
    </w:p>
    <w:p w:rsidR="004232A9" w:rsidRPr="005A6AF5" w:rsidRDefault="004232A9" w:rsidP="004232A9">
      <w:pPr>
        <w:pStyle w:val="a"/>
        <w:numPr>
          <w:ilvl w:val="0"/>
          <w:numId w:val="0"/>
        </w:numPr>
        <w:tabs>
          <w:tab w:val="left" w:pos="1134"/>
        </w:tabs>
        <w:rPr>
          <w:rFonts w:ascii="Times New Roman" w:hAnsi="Times New Roman"/>
          <w:b/>
          <w:sz w:val="24"/>
          <w:szCs w:val="24"/>
        </w:rPr>
      </w:pPr>
      <w:r w:rsidRPr="005A6AF5">
        <w:rPr>
          <w:rFonts w:ascii="Times New Roman" w:hAnsi="Times New Roman"/>
          <w:b/>
          <w:sz w:val="24"/>
          <w:szCs w:val="24"/>
        </w:rPr>
        <w:t xml:space="preserve">В повседневной жизни и при изучении других предметов: </w:t>
      </w:r>
    </w:p>
    <w:p w:rsidR="004232A9" w:rsidRPr="005A6AF5" w:rsidRDefault="004232A9" w:rsidP="005C085D">
      <w:pPr>
        <w:pStyle w:val="aa"/>
        <w:numPr>
          <w:ilvl w:val="0"/>
          <w:numId w:val="58"/>
        </w:numPr>
        <w:tabs>
          <w:tab w:val="left" w:pos="1134"/>
        </w:tabs>
        <w:ind w:left="0" w:firstLine="709"/>
        <w:jc w:val="both"/>
      </w:pPr>
      <w:r w:rsidRPr="005A6AF5">
        <w:t>использовать понятия векторов и координат для решения задач по физике, ге</w:t>
      </w:r>
      <w:r w:rsidRPr="005A6AF5">
        <w:t>о</w:t>
      </w:r>
      <w:r w:rsidRPr="005A6AF5">
        <w:t>графии и другим учебным предметам.</w:t>
      </w:r>
    </w:p>
    <w:p w:rsidR="004232A9" w:rsidRPr="005A6AF5" w:rsidRDefault="004232A9" w:rsidP="004232A9">
      <w:pPr>
        <w:rPr>
          <w:b/>
          <w:bCs/>
        </w:rPr>
      </w:pPr>
      <w:r w:rsidRPr="005A6AF5">
        <w:rPr>
          <w:b/>
          <w:bCs/>
        </w:rPr>
        <w:t>История математики</w:t>
      </w:r>
    </w:p>
    <w:p w:rsidR="004232A9" w:rsidRPr="005A6AF5" w:rsidRDefault="004232A9" w:rsidP="005C085D">
      <w:pPr>
        <w:pStyle w:val="aa"/>
        <w:numPr>
          <w:ilvl w:val="0"/>
          <w:numId w:val="65"/>
        </w:numPr>
        <w:tabs>
          <w:tab w:val="left" w:pos="1134"/>
        </w:tabs>
        <w:ind w:left="0" w:firstLine="709"/>
        <w:jc w:val="both"/>
      </w:pPr>
      <w:r w:rsidRPr="005A6AF5">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w:t>
      </w:r>
      <w:r w:rsidRPr="005A6AF5">
        <w:t>ч</w:t>
      </w:r>
      <w:r w:rsidRPr="005A6AF5">
        <w:t>ными представлениями о неевклидовых геометриях;</w:t>
      </w:r>
    </w:p>
    <w:p w:rsidR="004232A9" w:rsidRPr="005A6AF5" w:rsidRDefault="004232A9" w:rsidP="005C085D">
      <w:pPr>
        <w:pStyle w:val="a"/>
        <w:numPr>
          <w:ilvl w:val="0"/>
          <w:numId w:val="65"/>
        </w:numPr>
        <w:tabs>
          <w:tab w:val="left" w:pos="1134"/>
        </w:tabs>
        <w:ind w:left="0" w:firstLine="709"/>
        <w:rPr>
          <w:rFonts w:ascii="Times New Roman" w:hAnsi="Times New Roman"/>
          <w:sz w:val="24"/>
          <w:szCs w:val="24"/>
        </w:rPr>
      </w:pPr>
      <w:r w:rsidRPr="005A6AF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232A9" w:rsidRPr="005A6AF5" w:rsidRDefault="004232A9" w:rsidP="004232A9">
      <w:pPr>
        <w:rPr>
          <w:b/>
          <w:bCs/>
        </w:rPr>
      </w:pPr>
      <w:r w:rsidRPr="005A6AF5">
        <w:rPr>
          <w:b/>
          <w:bCs/>
        </w:rPr>
        <w:t xml:space="preserve">Методы математики </w:t>
      </w:r>
    </w:p>
    <w:p w:rsidR="004232A9" w:rsidRPr="005A6AF5" w:rsidRDefault="004232A9" w:rsidP="005C085D">
      <w:pPr>
        <w:numPr>
          <w:ilvl w:val="0"/>
          <w:numId w:val="65"/>
        </w:numPr>
        <w:tabs>
          <w:tab w:val="left" w:pos="1134"/>
        </w:tabs>
        <w:ind w:left="0" w:firstLine="709"/>
        <w:jc w:val="both"/>
        <w:rPr>
          <w:bCs/>
          <w:iCs/>
        </w:rPr>
      </w:pPr>
      <w:r w:rsidRPr="005A6AF5">
        <w:rPr>
          <w:bCs/>
          <w:iCs/>
        </w:rPr>
        <w:t>Владеть знаниями о различных методах обоснования и опровержения математ</w:t>
      </w:r>
      <w:r w:rsidRPr="005A6AF5">
        <w:rPr>
          <w:bCs/>
          <w:iCs/>
        </w:rPr>
        <w:t>и</w:t>
      </w:r>
      <w:r w:rsidRPr="005A6AF5">
        <w:rPr>
          <w:bCs/>
          <w:iCs/>
        </w:rPr>
        <w:t>ческих утверждений и самостоятельно применять их;</w:t>
      </w:r>
    </w:p>
    <w:p w:rsidR="004232A9" w:rsidRPr="005A6AF5" w:rsidRDefault="004232A9" w:rsidP="005C085D">
      <w:pPr>
        <w:numPr>
          <w:ilvl w:val="0"/>
          <w:numId w:val="65"/>
        </w:numPr>
        <w:tabs>
          <w:tab w:val="left" w:pos="1134"/>
        </w:tabs>
        <w:ind w:left="0" w:firstLine="709"/>
        <w:jc w:val="both"/>
        <w:rPr>
          <w:b/>
          <w:iCs/>
        </w:rPr>
      </w:pPr>
      <w:r w:rsidRPr="005A6AF5">
        <w:t>владеть навыками анализа условия задачи и определения подходящих для реш</w:t>
      </w:r>
      <w:r w:rsidRPr="005A6AF5">
        <w:t>е</w:t>
      </w:r>
      <w:r w:rsidRPr="005A6AF5">
        <w:t>ния задач изученных методов или их комбинаций</w:t>
      </w:r>
      <w:r w:rsidRPr="005A6AF5">
        <w:rPr>
          <w:bCs/>
          <w:iCs/>
        </w:rPr>
        <w:t>;</w:t>
      </w:r>
    </w:p>
    <w:p w:rsidR="004232A9" w:rsidRPr="005A6AF5" w:rsidRDefault="004232A9" w:rsidP="005C085D">
      <w:pPr>
        <w:numPr>
          <w:ilvl w:val="0"/>
          <w:numId w:val="65"/>
        </w:numPr>
        <w:tabs>
          <w:tab w:val="left" w:pos="1134"/>
        </w:tabs>
        <w:ind w:left="0" w:firstLine="709"/>
        <w:jc w:val="both"/>
      </w:pPr>
      <w:r w:rsidRPr="005A6AF5">
        <w:t>характеризовать произведения искусства с учетом математических закономерн</w:t>
      </w:r>
      <w:r w:rsidRPr="005A6AF5">
        <w:t>о</w:t>
      </w:r>
      <w:r w:rsidRPr="005A6AF5">
        <w:t>стей в природе, использовать математические закономерности в самостоятельном творч</w:t>
      </w:r>
      <w:r w:rsidRPr="005A6AF5">
        <w:t>е</w:t>
      </w:r>
      <w:r w:rsidRPr="005A6AF5">
        <w:t>стве.</w:t>
      </w:r>
    </w:p>
    <w:p w:rsidR="004232A9" w:rsidRPr="005A6AF5" w:rsidRDefault="004232A9" w:rsidP="004232A9">
      <w:pPr>
        <w:pStyle w:val="4"/>
        <w:spacing w:before="0" w:after="0"/>
        <w:rPr>
          <w:sz w:val="24"/>
          <w:szCs w:val="24"/>
        </w:rPr>
      </w:pPr>
      <w:bookmarkStart w:id="54" w:name="_Toc409691639"/>
      <w:bookmarkStart w:id="55" w:name="_Toc410653962"/>
      <w:bookmarkStart w:id="56" w:name="_Toc414553148"/>
      <w:r w:rsidRPr="005A6AF5">
        <w:rPr>
          <w:sz w:val="24"/>
          <w:szCs w:val="24"/>
        </w:rPr>
        <w:t>1.2.5.9. Информатика</w:t>
      </w:r>
      <w:bookmarkEnd w:id="54"/>
      <w:bookmarkEnd w:id="55"/>
      <w:bookmarkEnd w:id="56"/>
    </w:p>
    <w:p w:rsidR="004232A9" w:rsidRPr="005A6AF5" w:rsidRDefault="004232A9" w:rsidP="00631450">
      <w:pPr>
        <w:jc w:val="both"/>
        <w:rPr>
          <w:i/>
        </w:rPr>
      </w:pPr>
      <w:r w:rsidRPr="005A6AF5">
        <w:rPr>
          <w:i/>
        </w:rPr>
        <w:t>Выпускник научится:</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различать виды информации по способам ее восприятия человеком и по способам ее представления на материальных носителях;</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rPr>
          <w:strike/>
        </w:rPr>
      </w:pPr>
      <w:r w:rsidRPr="005A6AF5">
        <w:t>раскрывать общие закономерности протекания информационных процессов в с</w:t>
      </w:r>
      <w:r w:rsidRPr="005A6AF5">
        <w:t>и</w:t>
      </w:r>
      <w:r w:rsidRPr="005A6AF5">
        <w:t>стемах различной природы;</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приводить примеры информационных процессов – процессов, связанные с хран</w:t>
      </w:r>
      <w:r w:rsidRPr="005A6AF5">
        <w:t>е</w:t>
      </w:r>
      <w:r w:rsidRPr="005A6AF5">
        <w:t>нием, преобразованием и передачей данных – в живой природе и технике;</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классифицировать средства ИКТ в соответствии с кругом выполняемых задач;</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определять качественные и количественные характеристики компонентов компь</w:t>
      </w:r>
      <w:r w:rsidRPr="005A6AF5">
        <w:t>ю</w:t>
      </w:r>
      <w:r w:rsidRPr="005A6AF5">
        <w:t>тера;</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t xml:space="preserve">узнает об истории и тенденциях развития компьютеров; о том как можно улучшить характеристики компьютеров; </w:t>
      </w:r>
    </w:p>
    <w:p w:rsidR="004232A9" w:rsidRPr="005A6AF5" w:rsidRDefault="004232A9" w:rsidP="005C085D">
      <w:pPr>
        <w:pStyle w:val="aa"/>
        <w:numPr>
          <w:ilvl w:val="0"/>
          <w:numId w:val="31"/>
        </w:numPr>
        <w:tabs>
          <w:tab w:val="left" w:pos="820"/>
          <w:tab w:val="left" w:pos="993"/>
          <w:tab w:val="left" w:pos="4100"/>
          <w:tab w:val="left" w:pos="6260"/>
          <w:tab w:val="left" w:pos="8240"/>
        </w:tabs>
        <w:ind w:left="0" w:firstLine="709"/>
        <w:jc w:val="both"/>
      </w:pPr>
      <w:r w:rsidRPr="005A6AF5">
        <w:lastRenderedPageBreak/>
        <w:t>узнает о том, какие задачи решаются с помощью суперкомпьютеров.</w:t>
      </w:r>
    </w:p>
    <w:p w:rsidR="004232A9" w:rsidRPr="005A6AF5" w:rsidRDefault="004232A9" w:rsidP="00631450">
      <w:pPr>
        <w:jc w:val="both"/>
        <w:rPr>
          <w:i/>
        </w:rPr>
      </w:pPr>
      <w:r w:rsidRPr="005A6AF5">
        <w:rPr>
          <w:i/>
        </w:rPr>
        <w:t>Выпускник получит возможность:</w:t>
      </w:r>
    </w:p>
    <w:p w:rsidR="004232A9" w:rsidRPr="005A6AF5" w:rsidRDefault="004232A9" w:rsidP="005C085D">
      <w:pPr>
        <w:pStyle w:val="aa"/>
        <w:numPr>
          <w:ilvl w:val="0"/>
          <w:numId w:val="32"/>
        </w:numPr>
        <w:tabs>
          <w:tab w:val="left" w:pos="940"/>
        </w:tabs>
        <w:ind w:left="0" w:firstLine="709"/>
        <w:jc w:val="both"/>
      </w:pPr>
      <w:r w:rsidRPr="005A6AF5">
        <w:t>осознано подходить к выбору ИКТ–средств для своих учебных и иных целей;</w:t>
      </w:r>
    </w:p>
    <w:p w:rsidR="004232A9" w:rsidRPr="005A6AF5" w:rsidRDefault="004232A9" w:rsidP="005C085D">
      <w:pPr>
        <w:pStyle w:val="aa"/>
        <w:numPr>
          <w:ilvl w:val="0"/>
          <w:numId w:val="32"/>
        </w:numPr>
        <w:tabs>
          <w:tab w:val="left" w:pos="940"/>
        </w:tabs>
        <w:ind w:left="0" w:firstLine="709"/>
        <w:jc w:val="both"/>
      </w:pPr>
      <w:r w:rsidRPr="005A6AF5">
        <w:t>узнать о физических ограничениях на значения характеристик компьютера.</w:t>
      </w:r>
    </w:p>
    <w:p w:rsidR="004232A9" w:rsidRPr="005A6AF5" w:rsidRDefault="004232A9" w:rsidP="004232A9">
      <w:pPr>
        <w:ind w:firstLine="709"/>
        <w:jc w:val="both"/>
      </w:pPr>
      <w:r w:rsidRPr="005A6AF5">
        <w:rPr>
          <w:b/>
          <w:bCs/>
        </w:rPr>
        <w:t>Математические основы информатики</w:t>
      </w:r>
    </w:p>
    <w:p w:rsidR="004232A9" w:rsidRPr="005A6AF5" w:rsidRDefault="004232A9" w:rsidP="00631450">
      <w:pPr>
        <w:jc w:val="both"/>
        <w:rPr>
          <w:i/>
        </w:rPr>
      </w:pPr>
      <w:r w:rsidRPr="005A6AF5">
        <w:rPr>
          <w:i/>
        </w:rPr>
        <w:t>Выпускник научится:</w:t>
      </w:r>
    </w:p>
    <w:p w:rsidR="004232A9" w:rsidRPr="005A6AF5" w:rsidRDefault="004232A9" w:rsidP="005C085D">
      <w:pPr>
        <w:pStyle w:val="aa"/>
        <w:numPr>
          <w:ilvl w:val="0"/>
          <w:numId w:val="32"/>
        </w:numPr>
        <w:tabs>
          <w:tab w:val="left" w:pos="820"/>
          <w:tab w:val="left" w:pos="993"/>
        </w:tabs>
        <w:ind w:left="0" w:firstLine="709"/>
        <w:jc w:val="both"/>
      </w:pPr>
      <w:r w:rsidRPr="005A6AF5">
        <w:t>описывать размер двоичных текстов, используя термины «бит», «байт» и прои</w:t>
      </w:r>
      <w:r w:rsidRPr="005A6AF5">
        <w:t>з</w:t>
      </w:r>
      <w:r w:rsidRPr="005A6AF5">
        <w:t>водные от них; использовать термины, описывающие скорость передачи данных, оценивать время передачи данных;</w:t>
      </w:r>
    </w:p>
    <w:p w:rsidR="004232A9" w:rsidRPr="005A6AF5" w:rsidRDefault="004232A9" w:rsidP="005C085D">
      <w:pPr>
        <w:pStyle w:val="aa"/>
        <w:numPr>
          <w:ilvl w:val="0"/>
          <w:numId w:val="32"/>
        </w:numPr>
        <w:tabs>
          <w:tab w:val="left" w:pos="820"/>
          <w:tab w:val="left" w:pos="993"/>
        </w:tabs>
        <w:ind w:left="0" w:firstLine="709"/>
        <w:jc w:val="both"/>
      </w:pPr>
      <w:r w:rsidRPr="005A6AF5">
        <w:t>кодировать и декодировать тексты по заданной кодовой таблице;</w:t>
      </w:r>
    </w:p>
    <w:p w:rsidR="004232A9" w:rsidRPr="005A6AF5" w:rsidRDefault="004232A9" w:rsidP="005C085D">
      <w:pPr>
        <w:pStyle w:val="aa"/>
        <w:numPr>
          <w:ilvl w:val="0"/>
          <w:numId w:val="32"/>
        </w:numPr>
        <w:tabs>
          <w:tab w:val="left" w:pos="820"/>
          <w:tab w:val="left" w:pos="993"/>
        </w:tabs>
        <w:ind w:left="0" w:firstLine="709"/>
        <w:jc w:val="both"/>
      </w:pPr>
      <w:r w:rsidRPr="005A6AF5">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232A9" w:rsidRPr="005A6AF5" w:rsidRDefault="004232A9" w:rsidP="005C085D">
      <w:pPr>
        <w:pStyle w:val="aa"/>
        <w:numPr>
          <w:ilvl w:val="0"/>
          <w:numId w:val="32"/>
        </w:numPr>
        <w:tabs>
          <w:tab w:val="left" w:pos="820"/>
          <w:tab w:val="left" w:pos="993"/>
        </w:tabs>
        <w:ind w:left="0" w:firstLine="709"/>
        <w:jc w:val="both"/>
      </w:pPr>
      <w:r w:rsidRPr="005A6AF5">
        <w:t>определять минимальную длину кодового слова по заданным алфавиту кодируем</w:t>
      </w:r>
      <w:r w:rsidRPr="005A6AF5">
        <w:t>о</w:t>
      </w:r>
      <w:r w:rsidRPr="005A6AF5">
        <w:t>го текста и кодовому алфавиту (для кодового алфавита из 2, 3 или 4 символов);</w:t>
      </w:r>
    </w:p>
    <w:p w:rsidR="004232A9" w:rsidRPr="005A6AF5" w:rsidRDefault="004232A9" w:rsidP="005C085D">
      <w:pPr>
        <w:pStyle w:val="aa"/>
        <w:numPr>
          <w:ilvl w:val="0"/>
          <w:numId w:val="32"/>
        </w:numPr>
        <w:tabs>
          <w:tab w:val="left" w:pos="820"/>
          <w:tab w:val="left" w:pos="993"/>
        </w:tabs>
        <w:ind w:left="0" w:firstLine="709"/>
        <w:jc w:val="both"/>
      </w:pPr>
      <w:r w:rsidRPr="005A6AF5">
        <w:t>определять длину кодовой последовательности по длине исходного текста и код</w:t>
      </w:r>
      <w:r w:rsidRPr="005A6AF5">
        <w:t>о</w:t>
      </w:r>
      <w:r w:rsidRPr="005A6AF5">
        <w:t>вой таблице равномерного кода;</w:t>
      </w:r>
    </w:p>
    <w:p w:rsidR="004232A9" w:rsidRPr="005A6AF5" w:rsidRDefault="004232A9" w:rsidP="005C085D">
      <w:pPr>
        <w:pStyle w:val="aa"/>
        <w:numPr>
          <w:ilvl w:val="0"/>
          <w:numId w:val="32"/>
        </w:numPr>
        <w:tabs>
          <w:tab w:val="left" w:pos="820"/>
          <w:tab w:val="left" w:pos="993"/>
        </w:tabs>
        <w:ind w:left="0" w:firstLine="709"/>
        <w:jc w:val="both"/>
      </w:pPr>
      <w:r w:rsidRPr="005A6AF5">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w:t>
      </w:r>
      <w:r w:rsidRPr="005A6AF5">
        <w:t>и</w:t>
      </w:r>
      <w:r w:rsidRPr="005A6AF5">
        <w:t>вать числа в двоичной записи; складывать и вычитать числа, записанные в двоичной системе счисления;</w:t>
      </w:r>
    </w:p>
    <w:p w:rsidR="004232A9" w:rsidRPr="005A6AF5" w:rsidRDefault="004232A9" w:rsidP="005C085D">
      <w:pPr>
        <w:pStyle w:val="aa"/>
        <w:numPr>
          <w:ilvl w:val="0"/>
          <w:numId w:val="32"/>
        </w:numPr>
        <w:tabs>
          <w:tab w:val="left" w:pos="820"/>
          <w:tab w:val="left" w:pos="993"/>
          <w:tab w:val="left" w:pos="1960"/>
        </w:tabs>
        <w:ind w:left="0" w:firstLine="709"/>
        <w:jc w:val="both"/>
      </w:pPr>
      <w:r w:rsidRPr="005A6AF5">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w:t>
      </w:r>
      <w:r w:rsidRPr="005A6AF5">
        <w:t>а</w:t>
      </w:r>
      <w:r w:rsidRPr="005A6AF5">
        <w:t>чения истинности входящих в него элементарных высказываний;</w:t>
      </w:r>
    </w:p>
    <w:p w:rsidR="004232A9" w:rsidRPr="005A6AF5" w:rsidRDefault="004232A9" w:rsidP="005C085D">
      <w:pPr>
        <w:pStyle w:val="aa"/>
        <w:numPr>
          <w:ilvl w:val="0"/>
          <w:numId w:val="32"/>
        </w:numPr>
        <w:tabs>
          <w:tab w:val="left" w:pos="820"/>
          <w:tab w:val="left" w:pos="993"/>
        </w:tabs>
        <w:ind w:left="0" w:firstLine="709"/>
        <w:jc w:val="both"/>
      </w:pPr>
      <w:r w:rsidRPr="005A6AF5">
        <w:t>определять количество элементов в множествах, полученных из двух или трех б</w:t>
      </w:r>
      <w:r w:rsidRPr="005A6AF5">
        <w:t>а</w:t>
      </w:r>
      <w:r w:rsidRPr="005A6AF5">
        <w:t>зовых множеств с помощью операций объединения, пересечения и дополнения;</w:t>
      </w:r>
    </w:p>
    <w:p w:rsidR="004232A9" w:rsidRPr="005A6AF5" w:rsidRDefault="004232A9" w:rsidP="005C085D">
      <w:pPr>
        <w:pStyle w:val="aa"/>
        <w:numPr>
          <w:ilvl w:val="0"/>
          <w:numId w:val="32"/>
        </w:numPr>
        <w:tabs>
          <w:tab w:val="left" w:pos="820"/>
          <w:tab w:val="left" w:pos="993"/>
        </w:tabs>
        <w:ind w:left="0" w:firstLine="709"/>
        <w:jc w:val="both"/>
      </w:pPr>
      <w:r w:rsidRPr="005A6AF5">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w:t>
      </w:r>
      <w:r w:rsidRPr="005A6AF5">
        <w:t>д</w:t>
      </w:r>
      <w:r w:rsidRPr="005A6AF5">
        <w:t>ний элемент, предыдущий элемент, следующий элемент; вставка, удаление и замена элеме</w:t>
      </w:r>
      <w:r w:rsidRPr="005A6AF5">
        <w:t>н</w:t>
      </w:r>
      <w:r w:rsidRPr="005A6AF5">
        <w:t>та);</w:t>
      </w:r>
    </w:p>
    <w:p w:rsidR="004232A9" w:rsidRPr="005A6AF5" w:rsidRDefault="004232A9" w:rsidP="005C085D">
      <w:pPr>
        <w:pStyle w:val="aa"/>
        <w:numPr>
          <w:ilvl w:val="0"/>
          <w:numId w:val="32"/>
        </w:numPr>
        <w:tabs>
          <w:tab w:val="left" w:pos="820"/>
          <w:tab w:val="left" w:pos="993"/>
        </w:tabs>
        <w:ind w:left="0" w:firstLine="709"/>
        <w:jc w:val="both"/>
      </w:pPr>
      <w:r w:rsidRPr="005A6AF5">
        <w:t>описывать граф с помощью матрицы смежности с указанием длин ребер (знание термина «матрица смежности» не обязательно);</w:t>
      </w:r>
    </w:p>
    <w:p w:rsidR="004232A9" w:rsidRPr="005A6AF5" w:rsidRDefault="004232A9" w:rsidP="005C085D">
      <w:pPr>
        <w:pStyle w:val="aa"/>
        <w:numPr>
          <w:ilvl w:val="0"/>
          <w:numId w:val="32"/>
        </w:numPr>
        <w:tabs>
          <w:tab w:val="left" w:pos="284"/>
          <w:tab w:val="left" w:pos="993"/>
        </w:tabs>
        <w:ind w:left="0" w:firstLine="709"/>
        <w:jc w:val="both"/>
      </w:pPr>
      <w:r w:rsidRPr="005A6AF5">
        <w:t>познакомиться с двоичным кодированием текстов и с наиболее употребительными современными кодами;</w:t>
      </w:r>
    </w:p>
    <w:p w:rsidR="004232A9" w:rsidRPr="005A6AF5" w:rsidRDefault="004232A9" w:rsidP="005C085D">
      <w:pPr>
        <w:pStyle w:val="aa"/>
        <w:numPr>
          <w:ilvl w:val="0"/>
          <w:numId w:val="32"/>
        </w:numPr>
        <w:tabs>
          <w:tab w:val="left" w:pos="820"/>
          <w:tab w:val="left" w:pos="993"/>
        </w:tabs>
        <w:ind w:left="0" w:firstLine="709"/>
        <w:jc w:val="both"/>
      </w:pPr>
      <w:r w:rsidRPr="005A6AF5">
        <w:t>использовать основные способы графического представления числовой информ</w:t>
      </w:r>
      <w:r w:rsidRPr="005A6AF5">
        <w:t>а</w:t>
      </w:r>
      <w:r w:rsidRPr="005A6AF5">
        <w:t>ции, (графики, диаграммы).</w:t>
      </w:r>
    </w:p>
    <w:p w:rsidR="004232A9" w:rsidRPr="005A6AF5" w:rsidRDefault="004232A9" w:rsidP="00631450">
      <w:pPr>
        <w:jc w:val="both"/>
        <w:rPr>
          <w:i/>
        </w:rPr>
      </w:pPr>
      <w:r w:rsidRPr="005A6AF5">
        <w:rPr>
          <w:i/>
        </w:rPr>
        <w:t>Выпускник получит возможность:</w:t>
      </w:r>
    </w:p>
    <w:p w:rsidR="004232A9" w:rsidRPr="005A6AF5" w:rsidRDefault="004232A9" w:rsidP="005C085D">
      <w:pPr>
        <w:pStyle w:val="aa"/>
        <w:numPr>
          <w:ilvl w:val="0"/>
          <w:numId w:val="33"/>
        </w:numPr>
        <w:tabs>
          <w:tab w:val="left" w:pos="820"/>
          <w:tab w:val="left" w:pos="993"/>
        </w:tabs>
        <w:ind w:left="0" w:firstLine="709"/>
        <w:jc w:val="both"/>
      </w:pPr>
      <w:r w:rsidRPr="005A6AF5">
        <w:t>познакомиться с примерами математических моделей и использования компьют</w:t>
      </w:r>
      <w:r w:rsidRPr="005A6AF5">
        <w:t>е</w:t>
      </w:r>
      <w:r w:rsidRPr="005A6AF5">
        <w:t>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w:t>
      </w:r>
      <w:r w:rsidRPr="005A6AF5">
        <w:t>и</w:t>
      </w:r>
      <w:r w:rsidRPr="005A6AF5">
        <w:t>санием;</w:t>
      </w:r>
    </w:p>
    <w:p w:rsidR="004232A9" w:rsidRPr="005A6AF5" w:rsidRDefault="004232A9" w:rsidP="005C085D">
      <w:pPr>
        <w:pStyle w:val="aa"/>
        <w:numPr>
          <w:ilvl w:val="0"/>
          <w:numId w:val="33"/>
        </w:numPr>
        <w:tabs>
          <w:tab w:val="left" w:pos="820"/>
          <w:tab w:val="left" w:pos="993"/>
        </w:tabs>
        <w:ind w:left="0" w:firstLine="709"/>
        <w:jc w:val="both"/>
      </w:pPr>
      <w:r w:rsidRPr="005A6AF5">
        <w:t>узнать о том, что любые дискретные данные можно описать, используя алфавит, содержащий только два символа, например, 0 и 1;</w:t>
      </w:r>
    </w:p>
    <w:p w:rsidR="004232A9" w:rsidRPr="005A6AF5" w:rsidRDefault="004232A9" w:rsidP="005C085D">
      <w:pPr>
        <w:pStyle w:val="aa"/>
        <w:numPr>
          <w:ilvl w:val="0"/>
          <w:numId w:val="33"/>
        </w:numPr>
        <w:tabs>
          <w:tab w:val="left" w:pos="820"/>
          <w:tab w:val="left" w:pos="993"/>
        </w:tabs>
        <w:ind w:left="0" w:firstLine="709"/>
        <w:jc w:val="both"/>
      </w:pPr>
      <w:r w:rsidRPr="005A6AF5">
        <w:t>познакомиться с тем, как информация (данные) представляется в современных компьютерах и робототехнических системах;</w:t>
      </w:r>
    </w:p>
    <w:p w:rsidR="004232A9" w:rsidRPr="005A6AF5" w:rsidRDefault="004232A9" w:rsidP="005C085D">
      <w:pPr>
        <w:pStyle w:val="aa"/>
        <w:numPr>
          <w:ilvl w:val="0"/>
          <w:numId w:val="33"/>
        </w:numPr>
        <w:tabs>
          <w:tab w:val="left" w:pos="820"/>
          <w:tab w:val="left" w:pos="993"/>
        </w:tabs>
        <w:ind w:left="0" w:firstLine="709"/>
        <w:jc w:val="both"/>
      </w:pPr>
      <w:r w:rsidRPr="005A6AF5">
        <w:t>познакомиться с примерами использования графов, деревьев и списков при опис</w:t>
      </w:r>
      <w:r w:rsidRPr="005A6AF5">
        <w:t>а</w:t>
      </w:r>
      <w:r w:rsidRPr="005A6AF5">
        <w:t>нии реальных объектов и процессов;</w:t>
      </w:r>
    </w:p>
    <w:p w:rsidR="004232A9" w:rsidRPr="005A6AF5" w:rsidRDefault="004232A9" w:rsidP="005C085D">
      <w:pPr>
        <w:pStyle w:val="aa"/>
        <w:numPr>
          <w:ilvl w:val="0"/>
          <w:numId w:val="33"/>
        </w:numPr>
        <w:tabs>
          <w:tab w:val="left" w:pos="940"/>
        </w:tabs>
        <w:ind w:left="0" w:firstLine="709"/>
        <w:jc w:val="both"/>
      </w:pPr>
      <w:r w:rsidRPr="005A6AF5">
        <w:t>ознакомиться с влиянием ошибок измерений и вычислений на выполнение алг</w:t>
      </w:r>
      <w:r w:rsidRPr="005A6AF5">
        <w:t>о</w:t>
      </w:r>
      <w:r w:rsidRPr="005A6AF5">
        <w:t xml:space="preserve">ритмов управления реальными объектами (на примере учебных автономных роботов);  </w:t>
      </w:r>
    </w:p>
    <w:p w:rsidR="004232A9" w:rsidRPr="005A6AF5" w:rsidRDefault="004232A9" w:rsidP="005C085D">
      <w:pPr>
        <w:pStyle w:val="aa"/>
        <w:numPr>
          <w:ilvl w:val="0"/>
          <w:numId w:val="33"/>
        </w:numPr>
        <w:tabs>
          <w:tab w:val="left" w:pos="940"/>
        </w:tabs>
        <w:ind w:left="0" w:firstLine="709"/>
        <w:jc w:val="both"/>
      </w:pPr>
      <w:r w:rsidRPr="005A6AF5">
        <w:t>узнать о наличии кодов, которые исправляют ошибки искажения, возникающие при передаче информации.</w:t>
      </w:r>
    </w:p>
    <w:p w:rsidR="007402F8" w:rsidRDefault="007402F8" w:rsidP="004232A9">
      <w:pPr>
        <w:ind w:firstLine="709"/>
        <w:jc w:val="both"/>
        <w:rPr>
          <w:b/>
          <w:bCs/>
        </w:rPr>
      </w:pPr>
    </w:p>
    <w:p w:rsidR="004232A9" w:rsidRPr="005A6AF5" w:rsidRDefault="004232A9" w:rsidP="004232A9">
      <w:pPr>
        <w:ind w:firstLine="709"/>
        <w:jc w:val="both"/>
      </w:pPr>
      <w:r w:rsidRPr="005A6AF5">
        <w:rPr>
          <w:b/>
          <w:bCs/>
        </w:rPr>
        <w:lastRenderedPageBreak/>
        <w:t>Алгоритмы и элементы программирования</w:t>
      </w:r>
    </w:p>
    <w:p w:rsidR="004232A9" w:rsidRPr="005A6AF5" w:rsidRDefault="004232A9" w:rsidP="00631450">
      <w:pPr>
        <w:jc w:val="both"/>
        <w:rPr>
          <w:i/>
        </w:rPr>
      </w:pPr>
      <w:r w:rsidRPr="005A6AF5">
        <w:rPr>
          <w:i/>
        </w:rPr>
        <w:t>Выпускник научится:</w:t>
      </w:r>
    </w:p>
    <w:p w:rsidR="004232A9" w:rsidRPr="005A6AF5" w:rsidRDefault="004232A9" w:rsidP="005C085D">
      <w:pPr>
        <w:pStyle w:val="aa"/>
        <w:numPr>
          <w:ilvl w:val="0"/>
          <w:numId w:val="34"/>
        </w:numPr>
        <w:tabs>
          <w:tab w:val="left" w:pos="820"/>
          <w:tab w:val="left" w:pos="993"/>
        </w:tabs>
        <w:ind w:left="0" w:firstLine="709"/>
        <w:jc w:val="both"/>
      </w:pPr>
      <w:r w:rsidRPr="005A6AF5">
        <w:t>составлять алгоритмы для решения учебных задач различных типов;</w:t>
      </w:r>
    </w:p>
    <w:p w:rsidR="004232A9" w:rsidRPr="005A6AF5" w:rsidRDefault="004232A9" w:rsidP="005C085D">
      <w:pPr>
        <w:pStyle w:val="aa"/>
        <w:numPr>
          <w:ilvl w:val="0"/>
          <w:numId w:val="34"/>
        </w:numPr>
        <w:tabs>
          <w:tab w:val="left" w:pos="820"/>
          <w:tab w:val="left" w:pos="993"/>
        </w:tabs>
        <w:ind w:left="0" w:firstLine="709"/>
        <w:jc w:val="both"/>
        <w:rPr>
          <w:rStyle w:val="dash0410005f0431005f0437005f0430005f0446005f0020005f0441005f043f005f0438005f0441005f043a005f0430005f005fchar1char1"/>
        </w:rPr>
      </w:pPr>
      <w:r w:rsidRPr="005A6AF5">
        <w:rPr>
          <w:rStyle w:val="dash0410005f0431005f0437005f0430005f0446005f0020005f0441005f043f005f0438005f0441005f043a005f0430005f005fchar1char1"/>
        </w:rPr>
        <w:t>выражать алгоритм решения задачи различными способами (словесным, графич</w:t>
      </w:r>
      <w:r w:rsidRPr="005A6AF5">
        <w:rPr>
          <w:rStyle w:val="dash0410005f0431005f0437005f0430005f0446005f0020005f0441005f043f005f0438005f0441005f043a005f0430005f005fchar1char1"/>
        </w:rPr>
        <w:t>е</w:t>
      </w:r>
      <w:r w:rsidRPr="005A6AF5">
        <w:rPr>
          <w:rStyle w:val="dash0410005f0431005f0437005f0430005f0446005f0020005f0441005f043f005f0438005f0441005f043a005f0430005f005fchar1char1"/>
        </w:rPr>
        <w:t>ским, в том числе и в виде блок-схемы,  с помощью формальных языков и др.);</w:t>
      </w:r>
    </w:p>
    <w:p w:rsidR="004232A9" w:rsidRPr="005A6AF5" w:rsidRDefault="004232A9" w:rsidP="005C085D">
      <w:pPr>
        <w:pStyle w:val="aa"/>
        <w:numPr>
          <w:ilvl w:val="0"/>
          <w:numId w:val="34"/>
        </w:numPr>
        <w:tabs>
          <w:tab w:val="left" w:pos="820"/>
          <w:tab w:val="left" w:pos="993"/>
        </w:tabs>
        <w:ind w:left="0" w:firstLine="709"/>
        <w:jc w:val="both"/>
        <w:rPr>
          <w:rStyle w:val="dash0410005f0431005f0437005f0430005f0446005f0020005f0441005f043f005f0438005f0441005f043a005f0430005f005fchar1char1"/>
        </w:rPr>
      </w:pPr>
      <w:r w:rsidRPr="005A6AF5">
        <w:rPr>
          <w:rStyle w:val="dash0410005f0431005f0437005f0430005f0446005f0020005f0441005f043f005f0438005f0441005f043a005f0430005f005fchar1char1"/>
        </w:rPr>
        <w:t>определять наиболее оптимальный способ выражения алгоритма для решения ко</w:t>
      </w:r>
      <w:r w:rsidRPr="005A6AF5">
        <w:rPr>
          <w:rStyle w:val="dash0410005f0431005f0437005f0430005f0446005f0020005f0441005f043f005f0438005f0441005f043a005f0430005f005fchar1char1"/>
        </w:rPr>
        <w:t>н</w:t>
      </w:r>
      <w:r w:rsidRPr="005A6AF5">
        <w:rPr>
          <w:rStyle w:val="dash0410005f0431005f0437005f0430005f0446005f0020005f0441005f043f005f0438005f0441005f043a005f0430005f005fchar1char1"/>
        </w:rPr>
        <w:t>кретных задач (словесный, графический, с помощью формальных языков);</w:t>
      </w:r>
    </w:p>
    <w:p w:rsidR="004232A9" w:rsidRPr="005A6AF5" w:rsidRDefault="004232A9" w:rsidP="005C085D">
      <w:pPr>
        <w:pStyle w:val="aa"/>
        <w:numPr>
          <w:ilvl w:val="0"/>
          <w:numId w:val="34"/>
        </w:numPr>
        <w:tabs>
          <w:tab w:val="left" w:pos="820"/>
          <w:tab w:val="left" w:pos="993"/>
        </w:tabs>
        <w:ind w:left="0" w:firstLine="709"/>
        <w:jc w:val="both"/>
      </w:pPr>
      <w:r w:rsidRPr="005A6AF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4232A9" w:rsidRPr="005A6AF5" w:rsidRDefault="004232A9" w:rsidP="005C085D">
      <w:pPr>
        <w:pStyle w:val="aa"/>
        <w:numPr>
          <w:ilvl w:val="0"/>
          <w:numId w:val="34"/>
        </w:numPr>
        <w:tabs>
          <w:tab w:val="left" w:pos="820"/>
          <w:tab w:val="left" w:pos="993"/>
        </w:tabs>
        <w:ind w:left="0" w:firstLine="709"/>
        <w:jc w:val="both"/>
      </w:pPr>
      <w:r w:rsidRPr="005A6AF5">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232A9" w:rsidRPr="005A6AF5" w:rsidRDefault="004232A9" w:rsidP="005C085D">
      <w:pPr>
        <w:pStyle w:val="aa"/>
        <w:numPr>
          <w:ilvl w:val="0"/>
          <w:numId w:val="34"/>
        </w:numPr>
        <w:tabs>
          <w:tab w:val="left" w:pos="820"/>
          <w:tab w:val="left" w:pos="993"/>
        </w:tabs>
        <w:ind w:left="0" w:firstLine="709"/>
        <w:jc w:val="both"/>
      </w:pPr>
      <w:r w:rsidRPr="005A6AF5">
        <w:t>выполнять без использования компьютера («вручную») несложные алгоритмы управления исполнителями и анализа числовых и текстовых данных, записанные на ко</w:t>
      </w:r>
      <w:r w:rsidRPr="005A6AF5">
        <w:t>н</w:t>
      </w:r>
      <w:r w:rsidRPr="005A6AF5">
        <w:t>кретном язык программирования с использованием основных управляющих конструкций п</w:t>
      </w:r>
      <w:r w:rsidRPr="005A6AF5">
        <w:t>о</w:t>
      </w:r>
      <w:r w:rsidRPr="005A6AF5">
        <w:t>следовательного программирования (линейная программа, ветвление, повторение, вспомог</w:t>
      </w:r>
      <w:r w:rsidRPr="005A6AF5">
        <w:t>а</w:t>
      </w:r>
      <w:r w:rsidRPr="005A6AF5">
        <w:t>тельные алгоритмы);</w:t>
      </w:r>
    </w:p>
    <w:p w:rsidR="004232A9" w:rsidRPr="005A6AF5" w:rsidRDefault="004232A9" w:rsidP="005C085D">
      <w:pPr>
        <w:pStyle w:val="aa"/>
        <w:numPr>
          <w:ilvl w:val="0"/>
          <w:numId w:val="34"/>
        </w:numPr>
        <w:tabs>
          <w:tab w:val="left" w:pos="820"/>
          <w:tab w:val="left" w:pos="993"/>
        </w:tabs>
        <w:ind w:left="0" w:firstLine="709"/>
        <w:jc w:val="both"/>
      </w:pPr>
      <w:r w:rsidRPr="005A6AF5">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w:t>
      </w:r>
      <w:r w:rsidRPr="005A6AF5">
        <w:t>о</w:t>
      </w:r>
      <w:r w:rsidRPr="005A6AF5">
        <w:t>го программирования и записывать их в виде</w:t>
      </w:r>
      <w:r w:rsidRPr="005A6AF5">
        <w:tab/>
        <w:t>программ на выбранном языке программ</w:t>
      </w:r>
      <w:r w:rsidRPr="005A6AF5">
        <w:t>и</w:t>
      </w:r>
      <w:r w:rsidRPr="005A6AF5">
        <w:t>рования; выполнять эти программы на компьютере;</w:t>
      </w:r>
    </w:p>
    <w:p w:rsidR="004232A9" w:rsidRPr="005A6AF5" w:rsidRDefault="004232A9" w:rsidP="005C085D">
      <w:pPr>
        <w:pStyle w:val="aa"/>
        <w:numPr>
          <w:ilvl w:val="0"/>
          <w:numId w:val="34"/>
        </w:numPr>
        <w:tabs>
          <w:tab w:val="left" w:pos="900"/>
          <w:tab w:val="left" w:pos="993"/>
        </w:tabs>
        <w:ind w:left="0" w:firstLine="709"/>
        <w:jc w:val="both"/>
      </w:pPr>
      <w:r w:rsidRPr="005A6AF5">
        <w:t>использовать величины (переменные) различных типов, табличные величины (ма</w:t>
      </w:r>
      <w:r w:rsidRPr="005A6AF5">
        <w:t>с</w:t>
      </w:r>
      <w:r w:rsidRPr="005A6AF5">
        <w:t>сивы), а также выражения, составленные из этих величин; использовать оператор присваив</w:t>
      </w:r>
      <w:r w:rsidRPr="005A6AF5">
        <w:t>а</w:t>
      </w:r>
      <w:r w:rsidRPr="005A6AF5">
        <w:t>ния;</w:t>
      </w:r>
    </w:p>
    <w:p w:rsidR="004232A9" w:rsidRPr="005A6AF5" w:rsidRDefault="004232A9" w:rsidP="005C085D">
      <w:pPr>
        <w:pStyle w:val="aa"/>
        <w:numPr>
          <w:ilvl w:val="0"/>
          <w:numId w:val="34"/>
        </w:numPr>
        <w:tabs>
          <w:tab w:val="left" w:pos="820"/>
          <w:tab w:val="left" w:pos="993"/>
        </w:tabs>
        <w:ind w:left="0" w:firstLine="709"/>
        <w:jc w:val="both"/>
      </w:pPr>
      <w:r w:rsidRPr="005A6AF5">
        <w:t>анализировать предложенный алгоритм, например, определять какие результаты возможны при заданном множестве исходных значений;</w:t>
      </w:r>
    </w:p>
    <w:p w:rsidR="004232A9" w:rsidRPr="005A6AF5" w:rsidRDefault="004232A9" w:rsidP="005C085D">
      <w:pPr>
        <w:pStyle w:val="aa"/>
        <w:numPr>
          <w:ilvl w:val="0"/>
          <w:numId w:val="34"/>
        </w:numPr>
        <w:tabs>
          <w:tab w:val="left" w:pos="820"/>
          <w:tab w:val="left" w:pos="993"/>
        </w:tabs>
        <w:ind w:left="0" w:firstLine="709"/>
        <w:jc w:val="both"/>
      </w:pPr>
      <w:r w:rsidRPr="005A6AF5">
        <w:t>использовать логические значения, операции и выражения с ними;</w:t>
      </w:r>
    </w:p>
    <w:p w:rsidR="004232A9" w:rsidRPr="005A6AF5" w:rsidRDefault="004232A9" w:rsidP="005C085D">
      <w:pPr>
        <w:pStyle w:val="aa"/>
        <w:numPr>
          <w:ilvl w:val="0"/>
          <w:numId w:val="34"/>
        </w:numPr>
        <w:tabs>
          <w:tab w:val="left" w:pos="820"/>
          <w:tab w:val="left" w:pos="993"/>
        </w:tabs>
        <w:ind w:left="0" w:firstLine="709"/>
        <w:jc w:val="both"/>
      </w:pPr>
      <w:r w:rsidRPr="005A6AF5">
        <w:t>записывать на выбранном языке программирования арифметические и логические выражения и вычислять их значения.</w:t>
      </w:r>
    </w:p>
    <w:p w:rsidR="004232A9" w:rsidRPr="005A6AF5" w:rsidRDefault="004232A9" w:rsidP="00631450">
      <w:pPr>
        <w:jc w:val="both"/>
        <w:rPr>
          <w:i/>
        </w:rPr>
      </w:pPr>
      <w:r w:rsidRPr="005A6AF5">
        <w:rPr>
          <w:i/>
        </w:rPr>
        <w:t>Выпускник получит возможность:</w:t>
      </w:r>
    </w:p>
    <w:p w:rsidR="004232A9" w:rsidRPr="005A6AF5" w:rsidRDefault="004232A9" w:rsidP="005C085D">
      <w:pPr>
        <w:pStyle w:val="aa"/>
        <w:numPr>
          <w:ilvl w:val="0"/>
          <w:numId w:val="35"/>
        </w:numPr>
        <w:tabs>
          <w:tab w:val="left" w:pos="820"/>
          <w:tab w:val="left" w:pos="993"/>
        </w:tabs>
        <w:ind w:left="0" w:firstLine="709"/>
        <w:jc w:val="both"/>
      </w:pPr>
      <w:r w:rsidRPr="005A6AF5">
        <w:t>познакомиться с использованием в программах строковых величин и с операциями со строковыми величинами;</w:t>
      </w:r>
    </w:p>
    <w:p w:rsidR="004232A9" w:rsidRPr="005A6AF5" w:rsidRDefault="004232A9" w:rsidP="005C085D">
      <w:pPr>
        <w:pStyle w:val="aa"/>
        <w:numPr>
          <w:ilvl w:val="0"/>
          <w:numId w:val="35"/>
        </w:numPr>
        <w:tabs>
          <w:tab w:val="left" w:pos="820"/>
          <w:tab w:val="left" w:pos="993"/>
        </w:tabs>
        <w:ind w:left="0" w:firstLine="709"/>
        <w:jc w:val="both"/>
      </w:pPr>
      <w:r w:rsidRPr="005A6AF5">
        <w:t>создавать программы для решения задач, возникающих в процессе учебы и вне ее;</w:t>
      </w:r>
    </w:p>
    <w:p w:rsidR="004232A9" w:rsidRPr="005A6AF5" w:rsidRDefault="004232A9" w:rsidP="005C085D">
      <w:pPr>
        <w:pStyle w:val="aa"/>
        <w:numPr>
          <w:ilvl w:val="0"/>
          <w:numId w:val="35"/>
        </w:numPr>
        <w:tabs>
          <w:tab w:val="left" w:pos="820"/>
          <w:tab w:val="left" w:pos="993"/>
        </w:tabs>
        <w:ind w:left="0" w:firstLine="709"/>
        <w:jc w:val="both"/>
      </w:pPr>
      <w:r w:rsidRPr="005A6AF5">
        <w:t>познакомиться с задачами обработки данных и алгоритмами их решения;</w:t>
      </w:r>
    </w:p>
    <w:p w:rsidR="004232A9" w:rsidRPr="005A6AF5" w:rsidRDefault="004232A9" w:rsidP="005C085D">
      <w:pPr>
        <w:pStyle w:val="aa"/>
        <w:numPr>
          <w:ilvl w:val="0"/>
          <w:numId w:val="35"/>
        </w:numPr>
        <w:tabs>
          <w:tab w:val="left" w:pos="820"/>
          <w:tab w:val="left" w:pos="993"/>
        </w:tabs>
        <w:ind w:left="0" w:firstLine="709"/>
        <w:jc w:val="both"/>
      </w:pPr>
      <w:r w:rsidRPr="005A6AF5">
        <w:t>познакомиться с понятием «управление», с примерами того, как компьютер упра</w:t>
      </w:r>
      <w:r w:rsidRPr="005A6AF5">
        <w:t>в</w:t>
      </w:r>
      <w:r w:rsidRPr="005A6AF5">
        <w:t>ляет различными системами (роботы, летательные и космические аппараты, станки, орос</w:t>
      </w:r>
      <w:r w:rsidRPr="005A6AF5">
        <w:t>и</w:t>
      </w:r>
      <w:r w:rsidRPr="005A6AF5">
        <w:t>тельные системы, движущиеся модели и др.);</w:t>
      </w:r>
    </w:p>
    <w:p w:rsidR="004232A9" w:rsidRPr="005A6AF5" w:rsidRDefault="004232A9" w:rsidP="005C085D">
      <w:pPr>
        <w:pStyle w:val="aa"/>
        <w:numPr>
          <w:ilvl w:val="0"/>
          <w:numId w:val="35"/>
        </w:numPr>
        <w:tabs>
          <w:tab w:val="left" w:pos="820"/>
          <w:tab w:val="left" w:pos="993"/>
        </w:tabs>
        <w:ind w:left="0" w:firstLine="709"/>
        <w:jc w:val="both"/>
      </w:pPr>
      <w:r w:rsidRPr="005A6AF5">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232A9" w:rsidRPr="005A6AF5" w:rsidRDefault="004232A9" w:rsidP="004232A9">
      <w:pPr>
        <w:ind w:firstLine="709"/>
        <w:jc w:val="both"/>
      </w:pPr>
      <w:r w:rsidRPr="005A6AF5">
        <w:rPr>
          <w:b/>
          <w:bCs/>
        </w:rPr>
        <w:t>Использование программных систем и сервисов</w:t>
      </w:r>
    </w:p>
    <w:p w:rsidR="004232A9" w:rsidRPr="005A6AF5" w:rsidRDefault="004232A9" w:rsidP="00631450">
      <w:pPr>
        <w:jc w:val="both"/>
        <w:rPr>
          <w:i/>
        </w:rPr>
      </w:pPr>
      <w:r w:rsidRPr="005A6AF5">
        <w:rPr>
          <w:i/>
        </w:rPr>
        <w:t>Выпускник научится:</w:t>
      </w:r>
    </w:p>
    <w:p w:rsidR="004232A9" w:rsidRPr="005A6AF5" w:rsidRDefault="004232A9" w:rsidP="005C085D">
      <w:pPr>
        <w:pStyle w:val="aa"/>
        <w:numPr>
          <w:ilvl w:val="0"/>
          <w:numId w:val="36"/>
        </w:numPr>
        <w:tabs>
          <w:tab w:val="left" w:pos="820"/>
          <w:tab w:val="left" w:pos="993"/>
        </w:tabs>
        <w:ind w:left="0" w:firstLine="709"/>
        <w:jc w:val="both"/>
      </w:pPr>
      <w:r w:rsidRPr="005A6AF5">
        <w:t>классифицировать файлы по типу и иным параметрам;</w:t>
      </w:r>
    </w:p>
    <w:p w:rsidR="004232A9" w:rsidRPr="005A6AF5" w:rsidRDefault="004232A9" w:rsidP="005C085D">
      <w:pPr>
        <w:pStyle w:val="aa"/>
        <w:numPr>
          <w:ilvl w:val="0"/>
          <w:numId w:val="36"/>
        </w:numPr>
        <w:tabs>
          <w:tab w:val="left" w:pos="820"/>
          <w:tab w:val="left" w:pos="993"/>
        </w:tabs>
        <w:ind w:left="0" w:firstLine="709"/>
        <w:jc w:val="both"/>
      </w:pPr>
      <w:r w:rsidRPr="005A6AF5">
        <w:t>выполнять основные операции с файлами (создавать, сохранять, редактировать, удалять, архивировать, «распаковывать» архивные файлы);</w:t>
      </w:r>
    </w:p>
    <w:p w:rsidR="004232A9" w:rsidRPr="005A6AF5" w:rsidRDefault="004232A9" w:rsidP="005C085D">
      <w:pPr>
        <w:pStyle w:val="aa"/>
        <w:numPr>
          <w:ilvl w:val="0"/>
          <w:numId w:val="36"/>
        </w:numPr>
        <w:tabs>
          <w:tab w:val="left" w:pos="820"/>
          <w:tab w:val="left" w:pos="993"/>
        </w:tabs>
        <w:ind w:left="0" w:firstLine="709"/>
        <w:jc w:val="both"/>
      </w:pPr>
      <w:r w:rsidRPr="005A6AF5">
        <w:t>разбираться в иерархической структуре файловой системы;</w:t>
      </w:r>
    </w:p>
    <w:p w:rsidR="004232A9" w:rsidRPr="005A6AF5" w:rsidRDefault="004232A9" w:rsidP="005C085D">
      <w:pPr>
        <w:pStyle w:val="aa"/>
        <w:numPr>
          <w:ilvl w:val="0"/>
          <w:numId w:val="36"/>
        </w:numPr>
        <w:tabs>
          <w:tab w:val="left" w:pos="820"/>
          <w:tab w:val="left" w:pos="993"/>
        </w:tabs>
        <w:ind w:left="0" w:firstLine="709"/>
        <w:jc w:val="both"/>
      </w:pPr>
      <w:r w:rsidRPr="005A6AF5">
        <w:t>осуществлять поиск файлов средствами операционной системы;</w:t>
      </w:r>
    </w:p>
    <w:p w:rsidR="004232A9" w:rsidRPr="005A6AF5" w:rsidRDefault="004232A9" w:rsidP="005C085D">
      <w:pPr>
        <w:pStyle w:val="aa"/>
        <w:widowControl w:val="0"/>
        <w:numPr>
          <w:ilvl w:val="0"/>
          <w:numId w:val="36"/>
        </w:numPr>
        <w:tabs>
          <w:tab w:val="left" w:pos="820"/>
          <w:tab w:val="left" w:pos="993"/>
        </w:tabs>
        <w:ind w:left="0" w:firstLine="709"/>
        <w:jc w:val="both"/>
      </w:pPr>
      <w:r w:rsidRPr="005A6AF5">
        <w:t>использовать динамические (электронные) таблицы, в том числе формулы с и</w:t>
      </w:r>
      <w:r w:rsidRPr="005A6AF5">
        <w:t>с</w:t>
      </w:r>
      <w:r w:rsidRPr="005A6AF5">
        <w:t>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232A9" w:rsidRPr="005A6AF5" w:rsidRDefault="004232A9" w:rsidP="005C085D">
      <w:pPr>
        <w:pStyle w:val="aa"/>
        <w:widowControl w:val="0"/>
        <w:numPr>
          <w:ilvl w:val="0"/>
          <w:numId w:val="36"/>
        </w:numPr>
        <w:tabs>
          <w:tab w:val="left" w:pos="993"/>
        </w:tabs>
        <w:ind w:left="0" w:firstLine="709"/>
        <w:jc w:val="both"/>
      </w:pPr>
      <w:r w:rsidRPr="005A6AF5">
        <w:t>использовать табличные (реляционные) базы данных, выполнять отбор строк та</w:t>
      </w:r>
      <w:r w:rsidRPr="005A6AF5">
        <w:t>б</w:t>
      </w:r>
      <w:r w:rsidRPr="005A6AF5">
        <w:t>лицы, удовлетворяющих определенному условию;</w:t>
      </w:r>
    </w:p>
    <w:p w:rsidR="004232A9" w:rsidRPr="005A6AF5" w:rsidRDefault="004232A9" w:rsidP="005C085D">
      <w:pPr>
        <w:pStyle w:val="aa"/>
        <w:numPr>
          <w:ilvl w:val="0"/>
          <w:numId w:val="36"/>
        </w:numPr>
        <w:tabs>
          <w:tab w:val="left" w:pos="820"/>
          <w:tab w:val="left" w:pos="993"/>
        </w:tabs>
        <w:ind w:left="0" w:firstLine="709"/>
        <w:jc w:val="both"/>
      </w:pPr>
      <w:r w:rsidRPr="005A6AF5">
        <w:t>анализировать доменные имена компьютеров и адреса документов в Интернете;</w:t>
      </w:r>
    </w:p>
    <w:p w:rsidR="004232A9" w:rsidRPr="005A6AF5" w:rsidRDefault="004232A9" w:rsidP="005C085D">
      <w:pPr>
        <w:pStyle w:val="aa"/>
        <w:numPr>
          <w:ilvl w:val="0"/>
          <w:numId w:val="36"/>
        </w:numPr>
        <w:tabs>
          <w:tab w:val="left" w:pos="820"/>
          <w:tab w:val="left" w:pos="993"/>
        </w:tabs>
        <w:ind w:left="0" w:firstLine="709"/>
        <w:jc w:val="both"/>
      </w:pPr>
      <w:r w:rsidRPr="005A6AF5">
        <w:lastRenderedPageBreak/>
        <w:t>проводить поиск информации в сети Интернет по запросам с использованием лог</w:t>
      </w:r>
      <w:r w:rsidRPr="005A6AF5">
        <w:t>и</w:t>
      </w:r>
      <w:r w:rsidRPr="005A6AF5">
        <w:t>ческих операций.</w:t>
      </w:r>
    </w:p>
    <w:p w:rsidR="004232A9" w:rsidRPr="005A6AF5" w:rsidRDefault="004232A9" w:rsidP="00774A40">
      <w:pPr>
        <w:jc w:val="both"/>
        <w:rPr>
          <w:i/>
        </w:rPr>
      </w:pPr>
      <w:r w:rsidRPr="005A6AF5">
        <w:rPr>
          <w:i/>
        </w:rPr>
        <w:t>Выпускник овладеет (как результат применения программных систем и интернет-сервисов в данном курсе и во всем образовательном процессе):</w:t>
      </w:r>
    </w:p>
    <w:p w:rsidR="004232A9" w:rsidRPr="005A6AF5" w:rsidRDefault="004232A9" w:rsidP="005C085D">
      <w:pPr>
        <w:pStyle w:val="aa"/>
        <w:numPr>
          <w:ilvl w:val="0"/>
          <w:numId w:val="142"/>
        </w:numPr>
        <w:tabs>
          <w:tab w:val="left" w:pos="820"/>
          <w:tab w:val="left" w:pos="993"/>
        </w:tabs>
        <w:jc w:val="both"/>
      </w:pPr>
      <w:r w:rsidRPr="005A6AF5">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w:t>
      </w:r>
      <w:r w:rsidRPr="005A6AF5">
        <w:t>е</w:t>
      </w:r>
      <w:r w:rsidRPr="005A6AF5">
        <w:t>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w:t>
      </w:r>
      <w:r w:rsidRPr="005A6AF5">
        <w:t>о</w:t>
      </w:r>
      <w:r w:rsidRPr="005A6AF5">
        <w:t>ванием соответствующей терминологии;</w:t>
      </w:r>
    </w:p>
    <w:p w:rsidR="004232A9" w:rsidRPr="005A6AF5" w:rsidRDefault="004232A9" w:rsidP="005C085D">
      <w:pPr>
        <w:pStyle w:val="aa"/>
        <w:numPr>
          <w:ilvl w:val="0"/>
          <w:numId w:val="142"/>
        </w:numPr>
        <w:tabs>
          <w:tab w:val="left" w:pos="820"/>
          <w:tab w:val="left" w:pos="993"/>
        </w:tabs>
        <w:jc w:val="both"/>
      </w:pPr>
      <w:r w:rsidRPr="005A6AF5">
        <w:t>различными формами представления данных (таблицы, диаграммы, графики и т. д.);</w:t>
      </w:r>
    </w:p>
    <w:p w:rsidR="004232A9" w:rsidRPr="005A6AF5" w:rsidRDefault="004232A9" w:rsidP="005C085D">
      <w:pPr>
        <w:pStyle w:val="aa"/>
        <w:numPr>
          <w:ilvl w:val="0"/>
          <w:numId w:val="142"/>
        </w:numPr>
        <w:tabs>
          <w:tab w:val="left" w:pos="820"/>
          <w:tab w:val="left" w:pos="993"/>
        </w:tabs>
        <w:jc w:val="both"/>
      </w:pPr>
      <w:r w:rsidRPr="005A6AF5">
        <w:t>приемами безопасной организации своего личного пространства данных с использов</w:t>
      </w:r>
      <w:r w:rsidRPr="005A6AF5">
        <w:t>а</w:t>
      </w:r>
      <w:r w:rsidRPr="005A6AF5">
        <w:t>нием индивидуальных накопителей данных, интернет-сервисов и т. п.;</w:t>
      </w:r>
    </w:p>
    <w:p w:rsidR="004232A9" w:rsidRPr="005A6AF5" w:rsidRDefault="004232A9" w:rsidP="005C085D">
      <w:pPr>
        <w:pStyle w:val="aa"/>
        <w:numPr>
          <w:ilvl w:val="0"/>
          <w:numId w:val="142"/>
        </w:numPr>
        <w:tabs>
          <w:tab w:val="left" w:pos="820"/>
          <w:tab w:val="left" w:pos="993"/>
        </w:tabs>
        <w:jc w:val="both"/>
      </w:pPr>
      <w:r w:rsidRPr="005A6AF5">
        <w:t>основами соблюдения норм информационной этики и права;</w:t>
      </w:r>
    </w:p>
    <w:p w:rsidR="004232A9" w:rsidRPr="005A6AF5" w:rsidRDefault="004232A9" w:rsidP="005C085D">
      <w:pPr>
        <w:pStyle w:val="aa"/>
        <w:numPr>
          <w:ilvl w:val="0"/>
          <w:numId w:val="142"/>
        </w:numPr>
        <w:tabs>
          <w:tab w:val="left" w:pos="780"/>
          <w:tab w:val="left" w:pos="993"/>
        </w:tabs>
        <w:jc w:val="both"/>
        <w:rPr>
          <w:w w:val="99"/>
        </w:rPr>
      </w:pPr>
      <w:r w:rsidRPr="005A6AF5">
        <w:t xml:space="preserve">познакомится с программными средствами для работы с </w:t>
      </w:r>
      <w:r w:rsidRPr="005A6AF5">
        <w:rPr>
          <w:w w:val="99"/>
        </w:rPr>
        <w:t xml:space="preserve">аудиовизуальными </w:t>
      </w:r>
      <w:r w:rsidRPr="005A6AF5">
        <w:t xml:space="preserve">данными и соответствующим понятийным </w:t>
      </w:r>
      <w:r w:rsidRPr="005A6AF5">
        <w:rPr>
          <w:w w:val="99"/>
        </w:rPr>
        <w:t>аппаратом;</w:t>
      </w:r>
    </w:p>
    <w:p w:rsidR="004232A9" w:rsidRPr="005A6AF5" w:rsidRDefault="004232A9" w:rsidP="005C085D">
      <w:pPr>
        <w:pStyle w:val="aa"/>
        <w:numPr>
          <w:ilvl w:val="0"/>
          <w:numId w:val="142"/>
        </w:numPr>
        <w:tabs>
          <w:tab w:val="left" w:pos="820"/>
          <w:tab w:val="left" w:pos="993"/>
        </w:tabs>
        <w:jc w:val="both"/>
      </w:pPr>
      <w:r w:rsidRPr="005A6AF5">
        <w:t xml:space="preserve">узнает о дискретном представлении </w:t>
      </w:r>
      <w:r w:rsidRPr="005A6AF5">
        <w:rPr>
          <w:w w:val="99"/>
        </w:rPr>
        <w:t>аудио</w:t>
      </w:r>
      <w:r w:rsidRPr="005A6AF5">
        <w:t>визуальных данных.</w:t>
      </w:r>
    </w:p>
    <w:p w:rsidR="004232A9" w:rsidRPr="005A6AF5" w:rsidRDefault="004232A9" w:rsidP="00774A40">
      <w:pPr>
        <w:tabs>
          <w:tab w:val="left" w:pos="1660"/>
          <w:tab w:val="left" w:pos="2900"/>
          <w:tab w:val="left" w:pos="4840"/>
          <w:tab w:val="left" w:pos="5300"/>
          <w:tab w:val="left" w:pos="6440"/>
          <w:tab w:val="left" w:pos="7320"/>
          <w:tab w:val="left" w:pos="7720"/>
          <w:tab w:val="left" w:pos="8520"/>
        </w:tabs>
        <w:jc w:val="both"/>
        <w:rPr>
          <w:i/>
        </w:rPr>
      </w:pPr>
      <w:r w:rsidRPr="005A6AF5">
        <w:rPr>
          <w:i/>
        </w:rPr>
        <w:t>Выпускник получит возможность (в данном курсе и иной учебной деятельности):</w:t>
      </w:r>
    </w:p>
    <w:p w:rsidR="004232A9" w:rsidRPr="005A6AF5" w:rsidRDefault="004232A9" w:rsidP="005C085D">
      <w:pPr>
        <w:pStyle w:val="aa"/>
        <w:numPr>
          <w:ilvl w:val="0"/>
          <w:numId w:val="37"/>
        </w:numPr>
        <w:tabs>
          <w:tab w:val="left" w:pos="993"/>
        </w:tabs>
        <w:ind w:left="0" w:firstLine="709"/>
        <w:jc w:val="both"/>
      </w:pPr>
      <w:r w:rsidRPr="005A6AF5">
        <w:t>узнать о данных от датчиков, например, датчиков роботизированных устройств;</w:t>
      </w:r>
    </w:p>
    <w:p w:rsidR="004232A9" w:rsidRPr="005A6AF5" w:rsidRDefault="004232A9" w:rsidP="005C085D">
      <w:pPr>
        <w:pStyle w:val="aa"/>
        <w:numPr>
          <w:ilvl w:val="0"/>
          <w:numId w:val="37"/>
        </w:numPr>
        <w:tabs>
          <w:tab w:val="left" w:pos="820"/>
          <w:tab w:val="left" w:pos="993"/>
        </w:tabs>
        <w:ind w:left="0" w:firstLine="709"/>
        <w:jc w:val="both"/>
      </w:pPr>
      <w:r w:rsidRPr="005A6AF5">
        <w:t>практиковаться в использовании основных видов прикладного программного обе</w:t>
      </w:r>
      <w:r w:rsidRPr="005A6AF5">
        <w:t>с</w:t>
      </w:r>
      <w:r w:rsidRPr="005A6AF5">
        <w:t>печения (редакторы текстов, электронные таблицы, браузеры и др.);</w:t>
      </w:r>
    </w:p>
    <w:p w:rsidR="004232A9" w:rsidRPr="005A6AF5" w:rsidRDefault="004232A9" w:rsidP="005C085D">
      <w:pPr>
        <w:pStyle w:val="aa"/>
        <w:numPr>
          <w:ilvl w:val="0"/>
          <w:numId w:val="37"/>
        </w:numPr>
        <w:tabs>
          <w:tab w:val="left" w:pos="820"/>
          <w:tab w:val="left" w:pos="993"/>
        </w:tabs>
        <w:ind w:left="0" w:firstLine="709"/>
        <w:jc w:val="both"/>
      </w:pPr>
      <w:r w:rsidRPr="005A6AF5">
        <w:t>познакомиться с примерами использования математического моделирования в с</w:t>
      </w:r>
      <w:r w:rsidRPr="005A6AF5">
        <w:t>о</w:t>
      </w:r>
      <w:r w:rsidRPr="005A6AF5">
        <w:t>временном мире;</w:t>
      </w:r>
    </w:p>
    <w:p w:rsidR="004232A9" w:rsidRPr="005A6AF5" w:rsidRDefault="004232A9" w:rsidP="005C085D">
      <w:pPr>
        <w:pStyle w:val="aa"/>
        <w:numPr>
          <w:ilvl w:val="0"/>
          <w:numId w:val="37"/>
        </w:numPr>
        <w:tabs>
          <w:tab w:val="left" w:pos="820"/>
          <w:tab w:val="left" w:pos="993"/>
        </w:tabs>
        <w:ind w:left="0" w:firstLine="709"/>
        <w:jc w:val="both"/>
      </w:pPr>
      <w:r w:rsidRPr="005A6AF5">
        <w:t>познакомиться с принципами функционирования Интернета и сетевого взаимоде</w:t>
      </w:r>
      <w:r w:rsidRPr="005A6AF5">
        <w:t>й</w:t>
      </w:r>
      <w:r w:rsidRPr="005A6AF5">
        <w:t>ствия между компьютерами, с методами поиска в Интернете;</w:t>
      </w:r>
    </w:p>
    <w:p w:rsidR="004232A9" w:rsidRPr="005A6AF5" w:rsidRDefault="004232A9" w:rsidP="005C085D">
      <w:pPr>
        <w:pStyle w:val="aa"/>
        <w:numPr>
          <w:ilvl w:val="0"/>
          <w:numId w:val="37"/>
        </w:numPr>
        <w:tabs>
          <w:tab w:val="left" w:pos="820"/>
          <w:tab w:val="left" w:pos="993"/>
        </w:tabs>
        <w:ind w:left="0" w:firstLine="709"/>
        <w:jc w:val="both"/>
      </w:pPr>
      <w:r w:rsidRPr="005A6AF5">
        <w:t>познакомиться с постановкой вопроса о том, насколько достоверна полученная и</w:t>
      </w:r>
      <w:r w:rsidRPr="005A6AF5">
        <w:t>н</w:t>
      </w:r>
      <w:r w:rsidRPr="005A6AF5">
        <w:t>формация, подкреплена ли она доказательствами подлинности (пример: наличие электро</w:t>
      </w:r>
      <w:r w:rsidRPr="005A6AF5">
        <w:t>н</w:t>
      </w:r>
      <w:r w:rsidRPr="005A6AF5">
        <w:t>ной подписи); познакомиться с возможными подходами к оценке достоверности информации (пример: сравнение данных из разных источников);</w:t>
      </w:r>
    </w:p>
    <w:p w:rsidR="004232A9" w:rsidRPr="005A6AF5" w:rsidRDefault="004232A9" w:rsidP="005C085D">
      <w:pPr>
        <w:pStyle w:val="aa"/>
        <w:numPr>
          <w:ilvl w:val="0"/>
          <w:numId w:val="37"/>
        </w:numPr>
        <w:tabs>
          <w:tab w:val="left" w:pos="820"/>
          <w:tab w:val="left" w:pos="993"/>
        </w:tabs>
        <w:ind w:left="0" w:firstLine="709"/>
        <w:jc w:val="both"/>
      </w:pPr>
      <w:r w:rsidRPr="005A6AF5">
        <w:t>узнать о том, что в сфере информатики и ИКТ существуют международные и нац</w:t>
      </w:r>
      <w:r w:rsidRPr="005A6AF5">
        <w:t>и</w:t>
      </w:r>
      <w:r w:rsidRPr="005A6AF5">
        <w:t>ональные стандарты;</w:t>
      </w:r>
    </w:p>
    <w:p w:rsidR="004232A9" w:rsidRPr="005A6AF5" w:rsidRDefault="004232A9" w:rsidP="005C085D">
      <w:pPr>
        <w:pStyle w:val="aa"/>
        <w:numPr>
          <w:ilvl w:val="0"/>
          <w:numId w:val="37"/>
        </w:numPr>
        <w:tabs>
          <w:tab w:val="left" w:pos="820"/>
          <w:tab w:val="left" w:pos="993"/>
        </w:tabs>
        <w:ind w:left="0" w:firstLine="709"/>
        <w:jc w:val="both"/>
      </w:pPr>
      <w:r w:rsidRPr="005A6AF5">
        <w:t>узнать о структуре современных компьютеров и назначении их элементов;</w:t>
      </w:r>
    </w:p>
    <w:p w:rsidR="004232A9" w:rsidRPr="005A6AF5" w:rsidRDefault="004232A9" w:rsidP="005C085D">
      <w:pPr>
        <w:pStyle w:val="aa"/>
        <w:numPr>
          <w:ilvl w:val="0"/>
          <w:numId w:val="37"/>
        </w:numPr>
        <w:tabs>
          <w:tab w:val="left" w:pos="780"/>
          <w:tab w:val="left" w:pos="993"/>
        </w:tabs>
        <w:ind w:left="0" w:firstLine="709"/>
        <w:jc w:val="both"/>
      </w:pPr>
      <w:r w:rsidRPr="005A6AF5">
        <w:t xml:space="preserve">получить представление об истории и тенденциях развития </w:t>
      </w:r>
      <w:r w:rsidRPr="005A6AF5">
        <w:rPr>
          <w:w w:val="99"/>
        </w:rPr>
        <w:t>ИКТ;</w:t>
      </w:r>
    </w:p>
    <w:p w:rsidR="004232A9" w:rsidRPr="005A6AF5" w:rsidRDefault="004232A9" w:rsidP="005C085D">
      <w:pPr>
        <w:pStyle w:val="aa"/>
        <w:numPr>
          <w:ilvl w:val="0"/>
          <w:numId w:val="37"/>
        </w:numPr>
        <w:tabs>
          <w:tab w:val="left" w:pos="993"/>
        </w:tabs>
        <w:ind w:left="0" w:firstLine="709"/>
        <w:jc w:val="both"/>
      </w:pPr>
      <w:r w:rsidRPr="005A6AF5">
        <w:t>познакомиться с примерами использования ИКТ в современном мире;</w:t>
      </w:r>
    </w:p>
    <w:p w:rsidR="004232A9" w:rsidRPr="005A6AF5" w:rsidRDefault="004232A9" w:rsidP="005C085D">
      <w:pPr>
        <w:pStyle w:val="aa"/>
        <w:numPr>
          <w:ilvl w:val="0"/>
          <w:numId w:val="37"/>
        </w:numPr>
        <w:tabs>
          <w:tab w:val="left" w:pos="940"/>
          <w:tab w:val="left" w:pos="993"/>
        </w:tabs>
        <w:ind w:left="0" w:firstLine="709"/>
        <w:jc w:val="both"/>
      </w:pPr>
      <w:r w:rsidRPr="005A6AF5">
        <w:t>получить представления о роботизированных устройствах и их использовании на производстве и в научных исследованиях.</w:t>
      </w:r>
      <w:bookmarkStart w:id="57" w:name="_Toc409691640"/>
    </w:p>
    <w:p w:rsidR="004232A9" w:rsidRPr="005A6AF5" w:rsidRDefault="004232A9" w:rsidP="004232A9">
      <w:pPr>
        <w:pStyle w:val="4"/>
        <w:spacing w:before="0" w:after="0"/>
        <w:rPr>
          <w:sz w:val="24"/>
          <w:szCs w:val="24"/>
        </w:rPr>
      </w:pPr>
      <w:bookmarkStart w:id="58" w:name="_Toc410653963"/>
      <w:bookmarkStart w:id="59" w:name="_Toc414553149"/>
      <w:r w:rsidRPr="005A6AF5">
        <w:rPr>
          <w:sz w:val="24"/>
          <w:szCs w:val="24"/>
        </w:rPr>
        <w:t>1.2.5.10. Физика</w:t>
      </w:r>
      <w:bookmarkEnd w:id="57"/>
      <w:bookmarkEnd w:id="58"/>
      <w:bookmarkEnd w:id="59"/>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соблюдать правила безопасности и охраны труда при работе с учебным и лабор</w:t>
      </w:r>
      <w:r w:rsidRPr="005A6AF5">
        <w:t>а</w:t>
      </w:r>
      <w:r w:rsidRPr="005A6AF5">
        <w:t>торным оборудованием;</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понимать смысл основных физических терминов: физическое тело, физическое я</w:t>
      </w:r>
      <w:r w:rsidRPr="005A6AF5">
        <w:t>в</w:t>
      </w:r>
      <w:r w:rsidRPr="005A6AF5">
        <w:t>ление, физическая величина, единицы измерения;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w:t>
      </w:r>
      <w:r w:rsidRPr="005A6AF5">
        <w:t>р</w:t>
      </w:r>
      <w:r w:rsidRPr="005A6AF5">
        <w:t>мулировать выводы.</w:t>
      </w:r>
    </w:p>
    <w:p w:rsidR="004232A9" w:rsidRPr="005A6AF5" w:rsidRDefault="004232A9" w:rsidP="004232A9">
      <w:pPr>
        <w:tabs>
          <w:tab w:val="left" w:pos="851"/>
        </w:tabs>
        <w:autoSpaceDE w:val="0"/>
        <w:autoSpaceDN w:val="0"/>
        <w:adjustRightInd w:val="0"/>
        <w:ind w:firstLine="709"/>
        <w:jc w:val="both"/>
      </w:pPr>
      <w:r w:rsidRPr="005A6AF5">
        <w:t>Примечание. При проведении исследования физических явлений измерительные пр</w:t>
      </w:r>
      <w:r w:rsidRPr="005A6AF5">
        <w:t>и</w:t>
      </w:r>
      <w:r w:rsidRPr="005A6AF5">
        <w:t>боры используются лишь как датчики измерения физических величин. Записи показаний прямых измерений в этом случае не требуется.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понимать роль эксперимента в получении научной информации;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232A9" w:rsidRPr="005A6AF5" w:rsidRDefault="004232A9" w:rsidP="004232A9">
      <w:pPr>
        <w:tabs>
          <w:tab w:val="left" w:pos="851"/>
        </w:tabs>
        <w:autoSpaceDE w:val="0"/>
        <w:autoSpaceDN w:val="0"/>
        <w:adjustRightInd w:val="0"/>
        <w:ind w:firstLine="709"/>
        <w:jc w:val="both"/>
      </w:pPr>
      <w:r w:rsidRPr="005A6AF5">
        <w:t>Примечание. Любая учебная программа должна обеспечивать овладение прямыми и</w:t>
      </w:r>
      <w:r w:rsidRPr="005A6AF5">
        <w:t>з</w:t>
      </w:r>
      <w:r w:rsidRPr="005A6AF5">
        <w:t>мерениями всех перечисленных физических величин.</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проводить исследование зависимостей физических величин с использованием пр</w:t>
      </w:r>
      <w:r w:rsidRPr="005A6AF5">
        <w:t>я</w:t>
      </w:r>
      <w:r w:rsidRPr="005A6AF5">
        <w:t>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w:t>
      </w:r>
      <w:r w:rsidRPr="005A6AF5">
        <w:t>а</w:t>
      </w:r>
      <w:r w:rsidRPr="005A6AF5">
        <w:t>чение величины и анализировать полученные результаты с учетом заданной точности изм</w:t>
      </w:r>
      <w:r w:rsidRPr="005A6AF5">
        <w:t>е</w:t>
      </w:r>
      <w:r w:rsidRPr="005A6AF5">
        <w:t>рений;</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понимать принципы действия машин, приборов и технических устройств, условия их безопасного использования в повседневной жизни;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при выполнении учебных задач научно-популярную литературу о ф</w:t>
      </w:r>
      <w:r w:rsidRPr="005A6AF5">
        <w:t>и</w:t>
      </w:r>
      <w:r w:rsidRPr="005A6AF5">
        <w:t>зических явлениях, справочные материалы, ресурсы Интернет.</w:t>
      </w:r>
    </w:p>
    <w:p w:rsidR="004232A9" w:rsidRPr="005A6AF5" w:rsidRDefault="004232A9" w:rsidP="00774A40">
      <w:pPr>
        <w:tabs>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осознавать ценность научных исследований, роль физики в расширении предста</w:t>
      </w:r>
      <w:r w:rsidRPr="005A6AF5">
        <w:t>в</w:t>
      </w:r>
      <w:r w:rsidRPr="005A6AF5">
        <w:t>лений об окружающем мире и ее вклад в улучшение качества жизни;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приемы построения физических моделей, поиска и формулировки д</w:t>
      </w:r>
      <w:r w:rsidRPr="005A6AF5">
        <w:t>о</w:t>
      </w:r>
      <w:r w:rsidRPr="005A6AF5">
        <w:t>казательств выдвинутых гипотез и теоретических выводов на основе эмпирически устано</w:t>
      </w:r>
      <w:r w:rsidRPr="005A6AF5">
        <w:t>в</w:t>
      </w:r>
      <w:r w:rsidRPr="005A6AF5">
        <w:t>ленных фактов;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сравнивать точность измерения физических величин по величине их относительной погрешности при проведении прямых измерений;</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самостоятельно проводить косвенные измерения и исследования физических вел</w:t>
      </w:r>
      <w:r w:rsidRPr="005A6AF5">
        <w:t>и</w:t>
      </w:r>
      <w:r w:rsidRPr="005A6AF5">
        <w:t>чин с использованием различных способов измерения физических величин, выбирать сре</w:t>
      </w:r>
      <w:r w:rsidRPr="005A6AF5">
        <w:t>д</w:t>
      </w:r>
      <w:r w:rsidRPr="005A6AF5">
        <w:t>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воспринимать информацию физического содержания в научно-популярной литер</w:t>
      </w:r>
      <w:r w:rsidRPr="005A6AF5">
        <w:t>а</w:t>
      </w:r>
      <w:r w:rsidRPr="005A6AF5">
        <w:t>туре и средствах массовой информации, критически оценивать полученную информацию, анализируя ее содержание и данные об источнике информации;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w:t>
      </w:r>
      <w:r w:rsidRPr="005A6AF5">
        <w:t>и</w:t>
      </w:r>
      <w:r w:rsidRPr="005A6AF5">
        <w:t>тывая особенности аудитории сверстников.</w:t>
      </w:r>
    </w:p>
    <w:p w:rsidR="004232A9" w:rsidRPr="005A6AF5" w:rsidRDefault="004232A9" w:rsidP="004232A9">
      <w:pPr>
        <w:tabs>
          <w:tab w:val="left" w:pos="851"/>
        </w:tabs>
        <w:autoSpaceDE w:val="0"/>
        <w:autoSpaceDN w:val="0"/>
        <w:adjustRightInd w:val="0"/>
        <w:ind w:firstLine="709"/>
        <w:jc w:val="both"/>
        <w:rPr>
          <w:b/>
        </w:rPr>
      </w:pPr>
      <w:r w:rsidRPr="005A6AF5">
        <w:rPr>
          <w:b/>
        </w:rPr>
        <w:t>Механические явления</w:t>
      </w:r>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распознавать механические явления и объяснять на основе имеющихся знаний о</w:t>
      </w:r>
      <w:r w:rsidRPr="005A6AF5">
        <w:t>с</w:t>
      </w:r>
      <w:r w:rsidRPr="005A6AF5">
        <w:t>новные свойства или условия протекания этих явлений: равномерное и неравномерное дв</w:t>
      </w:r>
      <w:r w:rsidRPr="005A6AF5">
        <w:t>и</w:t>
      </w:r>
      <w:r w:rsidRPr="005A6AF5">
        <w:t>жение, равномерное и равноускоренное прямолинейное движение, относительность механ</w:t>
      </w:r>
      <w:r w:rsidRPr="005A6AF5">
        <w:t>и</w:t>
      </w:r>
      <w:r w:rsidRPr="005A6AF5">
        <w:t>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w:t>
      </w:r>
      <w:r w:rsidRPr="005A6AF5">
        <w:t>п</w:t>
      </w:r>
      <w:r w:rsidRPr="005A6AF5">
        <w:t>ленную ось вращения, колебательное движение, резонанс, волновое движение (звук);</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w:t>
      </w:r>
      <w:r w:rsidRPr="005A6AF5">
        <w:t>т</w:t>
      </w:r>
      <w:r w:rsidRPr="005A6AF5">
        <w:t xml:space="preserve">ность вещества, сила (сила тяжести, сила упругости, сила трения), давление, импульс тела, </w:t>
      </w:r>
      <w:r w:rsidRPr="005A6AF5">
        <w:lastRenderedPageBreak/>
        <w:t>кинетическая энергия, потенциальная энергия, механическая работа, механическая мо</w:t>
      </w:r>
      <w:r w:rsidRPr="005A6AF5">
        <w:t>щ</w:t>
      </w:r>
      <w:r w:rsidRPr="005A6AF5">
        <w:t>ность, КПД при совершении работы с использованием простого механизма, сила трения, а</w:t>
      </w:r>
      <w:r w:rsidRPr="005A6AF5">
        <w:t>м</w:t>
      </w:r>
      <w:r w:rsidRPr="005A6AF5">
        <w:t>плитуда, период и частота колебаний, длина волны и скорость ее распространения; при оп</w:t>
      </w:r>
      <w:r w:rsidRPr="005A6AF5">
        <w:t>и</w:t>
      </w:r>
      <w:r w:rsidRPr="005A6AF5">
        <w:t>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w:t>
      </w:r>
      <w:r w:rsidRPr="005A6AF5">
        <w:t>у</w:t>
      </w:r>
      <w:r w:rsidRPr="005A6AF5">
        <w:t>гими величинами, вычислять значение физической величины;</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анализировать свойства тел, механические явления и процессы, используя физич</w:t>
      </w:r>
      <w:r w:rsidRPr="005A6AF5">
        <w:t>е</w:t>
      </w:r>
      <w:r w:rsidRPr="005A6AF5">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5A6AF5">
        <w:t>м</w:t>
      </w:r>
      <w:r w:rsidRPr="005A6AF5">
        <w:t>пульса, закон Гука, закон Паскаля, закон Архимеда; при этом различать словесную форм</w:t>
      </w:r>
      <w:r w:rsidRPr="005A6AF5">
        <w:t>у</w:t>
      </w:r>
      <w:r w:rsidRPr="005A6AF5">
        <w:t xml:space="preserve">лировку закона и его математическое выражение; </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основные признаки изученных физических моделей: материальная точка, инерциальная система отсчета;</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w:t>
      </w:r>
      <w:r w:rsidRPr="005A6AF5">
        <w:t>е</w:t>
      </w:r>
      <w:r w:rsidRPr="005A6AF5">
        <w:t>ния импульса, закон Гука, закон Паскаля, закон Архимеда) и формулы, связывающие физ</w:t>
      </w:r>
      <w:r w:rsidRPr="005A6AF5">
        <w:t>и</w:t>
      </w:r>
      <w:r w:rsidRPr="005A6AF5">
        <w:t>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w:t>
      </w:r>
      <w:r w:rsidRPr="005A6AF5">
        <w:t>и</w:t>
      </w:r>
      <w:r w:rsidRPr="005A6AF5">
        <w:t>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w:t>
      </w:r>
      <w:r w:rsidRPr="005A6AF5">
        <w:t>с</w:t>
      </w:r>
      <w:r w:rsidRPr="005A6AF5">
        <w:t xml:space="preserve">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232A9" w:rsidRPr="005A6AF5" w:rsidRDefault="004232A9" w:rsidP="00774A40">
      <w:pPr>
        <w:tabs>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знания о механических явлениях в повседневной жизни для обесп</w:t>
      </w:r>
      <w:r w:rsidRPr="005A6AF5">
        <w:t>е</w:t>
      </w:r>
      <w:r w:rsidRPr="005A6AF5">
        <w:t>чения безопасности при обращении с приборами и техническими устройствами, для сохр</w:t>
      </w:r>
      <w:r w:rsidRPr="005A6AF5">
        <w:t>а</w:t>
      </w:r>
      <w:r w:rsidRPr="005A6AF5">
        <w:t>нения здоровья и соблюдения норм экологического поведения в окружающей среде; прив</w:t>
      </w:r>
      <w:r w:rsidRPr="005A6AF5">
        <w:t>о</w:t>
      </w:r>
      <w:r w:rsidRPr="005A6AF5">
        <w:t>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w:t>
      </w:r>
      <w:r w:rsidRPr="005A6AF5">
        <w:t>и</w:t>
      </w:r>
      <w:r w:rsidRPr="005A6AF5">
        <w:t>ческих последствий исследования космического пространств;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границы применимости физических законов, понимать всеобщий хара</w:t>
      </w:r>
      <w:r w:rsidRPr="005A6AF5">
        <w:t>к</w:t>
      </w:r>
      <w:r w:rsidRPr="005A6AF5">
        <w:t>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находить адекватную предложенной задаче физическую модель, разрешать пр</w:t>
      </w:r>
      <w:r w:rsidRPr="005A6AF5">
        <w:t>о</w:t>
      </w:r>
      <w:r w:rsidRPr="005A6AF5">
        <w:t>блему как на основе имеющихся знаний по механике с использованием математического а</w:t>
      </w:r>
      <w:r w:rsidRPr="005A6AF5">
        <w:t>п</w:t>
      </w:r>
      <w:r w:rsidRPr="005A6AF5">
        <w:t>парата, так и при помощи методов оценки.</w:t>
      </w:r>
    </w:p>
    <w:p w:rsidR="004232A9" w:rsidRPr="005A6AF5" w:rsidRDefault="004232A9" w:rsidP="004232A9">
      <w:pPr>
        <w:tabs>
          <w:tab w:val="left" w:pos="851"/>
        </w:tabs>
        <w:autoSpaceDE w:val="0"/>
        <w:autoSpaceDN w:val="0"/>
        <w:adjustRightInd w:val="0"/>
        <w:ind w:firstLine="709"/>
        <w:jc w:val="both"/>
        <w:rPr>
          <w:b/>
        </w:rPr>
      </w:pPr>
      <w:r w:rsidRPr="005A6AF5">
        <w:rPr>
          <w:b/>
        </w:rPr>
        <w:t>Тепловые явления</w:t>
      </w:r>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w:t>
      </w:r>
      <w:r w:rsidRPr="005A6AF5">
        <w:t>е</w:t>
      </w:r>
      <w:r w:rsidRPr="005A6AF5">
        <w:t>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w:t>
      </w:r>
      <w:r w:rsidRPr="005A6AF5">
        <w:t>у</w:t>
      </w:r>
      <w:r w:rsidRPr="005A6AF5">
        <w:t>чение), агрегатные состояния вещества, поглощение энергии при испарении жидкости и в</w:t>
      </w:r>
      <w:r w:rsidRPr="005A6AF5">
        <w:t>ы</w:t>
      </w:r>
      <w:r w:rsidRPr="005A6AF5">
        <w:t>деление ее при конденсации пара, зависимость температуры кипения от давления;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описывать изученные свойства тел и тепловые явления, используя физические в</w:t>
      </w:r>
      <w:r w:rsidRPr="005A6AF5">
        <w:t>е</w:t>
      </w:r>
      <w:r w:rsidRPr="005A6AF5">
        <w:t>личины: количество теплоты, внутренняя энергия, температура, удельная теплоемкость в</w:t>
      </w:r>
      <w:r w:rsidRPr="005A6AF5">
        <w:t>е</w:t>
      </w:r>
      <w:r w:rsidRPr="005A6AF5">
        <w:t>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w:t>
      </w:r>
      <w:r w:rsidRPr="005A6AF5">
        <w:t>а</w:t>
      </w:r>
      <w:r w:rsidRPr="005A6AF5">
        <w:t>вильно трактовать физический смысл используемых величин, их обозначения и единицы и</w:t>
      </w:r>
      <w:r w:rsidRPr="005A6AF5">
        <w:t>з</w:t>
      </w:r>
      <w:r w:rsidRPr="005A6AF5">
        <w:t>мерения, находить формулы, связывающие данную физическую величину с другими велич</w:t>
      </w:r>
      <w:r w:rsidRPr="005A6AF5">
        <w:t>и</w:t>
      </w:r>
      <w:r w:rsidRPr="005A6AF5">
        <w:lastRenderedPageBreak/>
        <w:t>нами, вычислять значение физической величины;</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основные признаки изученных физических моделей строения газов, жидкостей и твердых тел;</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приводить примеры практического использования физических знаний о тепловых явлениях;</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решать задачи, используя закон сохранения энергии в тепловых процессах и фо</w:t>
      </w:r>
      <w:r w:rsidRPr="005A6AF5">
        <w:t>р</w:t>
      </w:r>
      <w:r w:rsidRPr="005A6AF5">
        <w:t>мулы, связывающие физические величины (количество теплоты, температура, удельная те</w:t>
      </w:r>
      <w:r w:rsidRPr="005A6AF5">
        <w:t>п</w:t>
      </w:r>
      <w:r w:rsidRPr="005A6AF5">
        <w:t>лоемкость вещества, удельная теплота плавления, удельная теплота парообразования, удел</w:t>
      </w:r>
      <w:r w:rsidRPr="005A6AF5">
        <w:t>ь</w:t>
      </w:r>
      <w:r w:rsidRPr="005A6AF5">
        <w:t>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232A9" w:rsidRPr="005A6AF5" w:rsidRDefault="004232A9" w:rsidP="00774A40">
      <w:pPr>
        <w:tabs>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границы применимости физических законов, понимать всеобщий хара</w:t>
      </w:r>
      <w:r w:rsidRPr="005A6AF5">
        <w:t>к</w:t>
      </w:r>
      <w:r w:rsidRPr="005A6AF5">
        <w:t>тер фундаментальных физических законов (закон сохранения энергии в тепловых процессах) и ограниченность использования частных законов;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находить адекватную предложенной задаче физическую модель, разрешать пр</w:t>
      </w:r>
      <w:r w:rsidRPr="005A6AF5">
        <w:t>о</w:t>
      </w:r>
      <w:r w:rsidRPr="005A6AF5">
        <w:t>блему как на основе имеющихся знаний о тепловых явлениях с использованием математич</w:t>
      </w:r>
      <w:r w:rsidRPr="005A6AF5">
        <w:t>е</w:t>
      </w:r>
      <w:r w:rsidRPr="005A6AF5">
        <w:t>ского аппарата, так и при помощи методов оценки.</w:t>
      </w:r>
    </w:p>
    <w:p w:rsidR="004232A9" w:rsidRPr="005A6AF5" w:rsidRDefault="004232A9" w:rsidP="004232A9">
      <w:pPr>
        <w:tabs>
          <w:tab w:val="left" w:pos="851"/>
        </w:tabs>
        <w:autoSpaceDE w:val="0"/>
        <w:autoSpaceDN w:val="0"/>
        <w:adjustRightInd w:val="0"/>
        <w:ind w:firstLine="709"/>
        <w:jc w:val="both"/>
        <w:rPr>
          <w:b/>
        </w:rPr>
      </w:pPr>
      <w:r w:rsidRPr="005A6AF5">
        <w:rPr>
          <w:b/>
        </w:rPr>
        <w:t>Электрические и магнитные явления</w:t>
      </w:r>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w:t>
      </w:r>
      <w:r w:rsidRPr="005A6AF5">
        <w:t>й</w:t>
      </w:r>
      <w:r w:rsidRPr="005A6AF5">
        <w:t>ствие магнитов, электромагнитная индукция, действие магнитного поля на проводник с т</w:t>
      </w:r>
      <w:r w:rsidRPr="005A6AF5">
        <w:t>о</w:t>
      </w:r>
      <w:r w:rsidRPr="005A6AF5">
        <w:t>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w:t>
      </w:r>
      <w:r w:rsidRPr="005A6AF5">
        <w:t>е</w:t>
      </w:r>
      <w:r w:rsidRPr="005A6AF5">
        <w:t>ломление света, дисперсия света.</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составлять схемы электрических цепей с последовательным и параллельным с</w:t>
      </w:r>
      <w:r w:rsidRPr="005A6AF5">
        <w:t>о</w:t>
      </w:r>
      <w:r w:rsidRPr="005A6AF5">
        <w:t>единением элементов, различая условные обозначения элементов электрических цепей (и</w:t>
      </w:r>
      <w:r w:rsidRPr="005A6AF5">
        <w:t>с</w:t>
      </w:r>
      <w:r w:rsidRPr="005A6AF5">
        <w:t xml:space="preserve">точник тока, ключ, резистор, реостат, лампочка, амперметр, вольтметр). </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оптические схемы для построения изображений в плоском зеркале и собирающей линзе.</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описывать изученные свойства тел и электромагнитные явления, используя физ</w:t>
      </w:r>
      <w:r w:rsidRPr="005A6AF5">
        <w:t>и</w:t>
      </w:r>
      <w:r w:rsidRPr="005A6AF5">
        <w:t>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w:t>
      </w:r>
      <w:r w:rsidRPr="005A6AF5">
        <w:t>е</w:t>
      </w:r>
      <w:r w:rsidRPr="005A6AF5">
        <w:t>личин, их обозначения и единицы измерения; находить формулы, связывающие данную ф</w:t>
      </w:r>
      <w:r w:rsidRPr="005A6AF5">
        <w:t>и</w:t>
      </w:r>
      <w:r w:rsidRPr="005A6AF5">
        <w:t>зическую величину с другими величинами.</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анализировать свойства тел, электромагнитные явления и процессы, используя ф</w:t>
      </w:r>
      <w:r w:rsidRPr="005A6AF5">
        <w:t>и</w:t>
      </w:r>
      <w:r w:rsidRPr="005A6AF5">
        <w:t>зические законы: закон сохранения электрического заряда, закон Ома для участка цепи, з</w:t>
      </w:r>
      <w:r w:rsidRPr="005A6AF5">
        <w:t>а</w:t>
      </w:r>
      <w:r w:rsidRPr="005A6AF5">
        <w:t>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w:t>
      </w:r>
      <w:r w:rsidRPr="005A6AF5">
        <w:t>а</w:t>
      </w:r>
      <w:r w:rsidRPr="005A6AF5">
        <w:t>тическое выражение.</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lastRenderedPageBreak/>
        <w:t>приводить примеры практического использования физических знаний о электр</w:t>
      </w:r>
      <w:r w:rsidRPr="005A6AF5">
        <w:t>о</w:t>
      </w:r>
      <w:r w:rsidRPr="005A6AF5">
        <w:t>магнитных явлениях</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w:t>
      </w:r>
      <w:r w:rsidRPr="005A6AF5">
        <w:t>е</w:t>
      </w:r>
      <w:r w:rsidRPr="005A6AF5">
        <w:t>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w:t>
      </w:r>
      <w:r w:rsidRPr="005A6AF5">
        <w:t>о</w:t>
      </w:r>
      <w:r w:rsidRPr="005A6AF5">
        <w:t>рость электромагнитных волн, длина волны и частота света, формулы расчета электрическ</w:t>
      </w:r>
      <w:r w:rsidRPr="005A6AF5">
        <w:t>о</w:t>
      </w:r>
      <w:r w:rsidRPr="005A6AF5">
        <w:t>го сопротивления при последовательном и параллельном соединении проводников): на осн</w:t>
      </w:r>
      <w:r w:rsidRPr="005A6AF5">
        <w:t>о</w:t>
      </w:r>
      <w:r w:rsidRPr="005A6AF5">
        <w:t>ве анализа условия задачи записывать краткое условие, выделять физические величины, з</w:t>
      </w:r>
      <w:r w:rsidRPr="005A6AF5">
        <w:t>а</w:t>
      </w:r>
      <w:r w:rsidRPr="005A6AF5">
        <w:t>коны и формулы, необходимые для ее решения, проводить расчеты и оценивать реальность полученного значения физической величины.</w:t>
      </w:r>
    </w:p>
    <w:p w:rsidR="004232A9" w:rsidRPr="005A6AF5" w:rsidRDefault="004232A9" w:rsidP="00774A40">
      <w:pPr>
        <w:tabs>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границы применимости физических законов, понимать всеобщий хара</w:t>
      </w:r>
      <w:r w:rsidRPr="005A6AF5">
        <w:t>к</w:t>
      </w:r>
      <w:r w:rsidRPr="005A6AF5">
        <w:t>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приемы построения физических моделей, поиска и формулировки д</w:t>
      </w:r>
      <w:r w:rsidRPr="005A6AF5">
        <w:t>о</w:t>
      </w:r>
      <w:r w:rsidRPr="005A6AF5">
        <w:t>казательств выдвинутых гипотез и теоретических выводов на основе эмпирически устано</w:t>
      </w:r>
      <w:r w:rsidRPr="005A6AF5">
        <w:t>в</w:t>
      </w:r>
      <w:r w:rsidRPr="005A6AF5">
        <w:t>ленных фактов;</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находить адекватную предложенной задаче физическую модель, разрешать пр</w:t>
      </w:r>
      <w:r w:rsidRPr="005A6AF5">
        <w:t>о</w:t>
      </w:r>
      <w:r w:rsidRPr="005A6AF5">
        <w:t>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232A9" w:rsidRPr="005A6AF5" w:rsidRDefault="004232A9" w:rsidP="004232A9">
      <w:pPr>
        <w:tabs>
          <w:tab w:val="left" w:pos="851"/>
        </w:tabs>
        <w:autoSpaceDE w:val="0"/>
        <w:autoSpaceDN w:val="0"/>
        <w:adjustRightInd w:val="0"/>
        <w:ind w:firstLine="709"/>
        <w:jc w:val="both"/>
        <w:rPr>
          <w:b/>
        </w:rPr>
      </w:pPr>
      <w:r w:rsidRPr="005A6AF5">
        <w:rPr>
          <w:b/>
        </w:rPr>
        <w:t>Квантовые явления</w:t>
      </w:r>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распознавать квантовые явления и объяснять на основе имеющихся знаний осно</w:t>
      </w:r>
      <w:r w:rsidRPr="005A6AF5">
        <w:t>в</w:t>
      </w:r>
      <w:r w:rsidRPr="005A6AF5">
        <w:t>ные свойства или условия протекания этих явлений: естественная и искусственная радиоа</w:t>
      </w:r>
      <w:r w:rsidRPr="005A6AF5">
        <w:t>к</w:t>
      </w:r>
      <w:r w:rsidRPr="005A6AF5">
        <w:t>тивность, α-, β- и γ-излучения, возникновение линейчатого спектра излучения атома;</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описывать изученные квантовые явления, используя физические величины: масс</w:t>
      </w:r>
      <w:r w:rsidRPr="005A6AF5">
        <w:t>о</w:t>
      </w:r>
      <w:r w:rsidRPr="005A6AF5">
        <w:t>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w:t>
      </w:r>
      <w:r w:rsidRPr="005A6AF5">
        <w:t>ы</w:t>
      </w:r>
      <w:r w:rsidRPr="005A6AF5">
        <w:t>числять значение физической величины;</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анализировать квантовые явления, используя физические законы и постулаты: з</w:t>
      </w:r>
      <w:r w:rsidRPr="005A6AF5">
        <w:t>а</w:t>
      </w:r>
      <w:r w:rsidRPr="005A6AF5">
        <w:t>кон сохранения энергии, закон сохранения электрического заряда, закон сохранения масс</w:t>
      </w:r>
      <w:r w:rsidRPr="005A6AF5">
        <w:t>о</w:t>
      </w:r>
      <w:r w:rsidRPr="005A6AF5">
        <w:t>вого числа, закономерности излучения и поглощения света атомом, при этом различать сл</w:t>
      </w:r>
      <w:r w:rsidRPr="005A6AF5">
        <w:t>о</w:t>
      </w:r>
      <w:r w:rsidRPr="005A6AF5">
        <w:t>весную формулировку закона и его математическое выражение;</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основные признаки планетарной модели атома, нуклонной модели ато</w:t>
      </w:r>
      <w:r w:rsidRPr="005A6AF5">
        <w:t>м</w:t>
      </w:r>
      <w:r w:rsidRPr="005A6AF5">
        <w:t>ного ядра;</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приводить примеры проявления в природе и практического использования ради</w:t>
      </w:r>
      <w:r w:rsidRPr="005A6AF5">
        <w:t>о</w:t>
      </w:r>
      <w:r w:rsidRPr="005A6AF5">
        <w:t>активности, ядерных и термоядерных реакций, спектрального анализа.</w:t>
      </w:r>
    </w:p>
    <w:p w:rsidR="004232A9" w:rsidRPr="005A6AF5" w:rsidRDefault="004232A9" w:rsidP="00774A40">
      <w:pPr>
        <w:tabs>
          <w:tab w:val="left" w:pos="709"/>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использовать полученные знания в повседневной жизни при обращении с приб</w:t>
      </w:r>
      <w:r w:rsidRPr="005A6AF5">
        <w:t>о</w:t>
      </w:r>
      <w:r w:rsidRPr="005A6AF5">
        <w:t>рами и техническими устройствами (счетчик ионизирующих частиц, дозиметр), для сохран</w:t>
      </w:r>
      <w:r w:rsidRPr="005A6AF5">
        <w:t>е</w:t>
      </w:r>
      <w:r w:rsidRPr="005A6AF5">
        <w:t>ния здоровья и соблюдения норм экологического поведения в окружающей среде;</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соотносить энергию связи атомных ядер с дефектом массы;</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приводить примеры влияния радиоактивных излучений на живые организмы; п</w:t>
      </w:r>
      <w:r w:rsidRPr="005A6AF5">
        <w:t>о</w:t>
      </w:r>
      <w:r w:rsidRPr="005A6AF5">
        <w:t>нимать принцип действия дозиметра и различать условия его использования;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 xml:space="preserve">понимать экологические проблемы, возникающие при использовании атомных </w:t>
      </w:r>
      <w:r w:rsidRPr="005A6AF5">
        <w:lastRenderedPageBreak/>
        <w:t>электростанций, и пути решения этих проблем, перспективы использования управляемого термоядерного синтеза.</w:t>
      </w:r>
    </w:p>
    <w:p w:rsidR="004232A9" w:rsidRPr="005A6AF5" w:rsidRDefault="004232A9" w:rsidP="004232A9">
      <w:pPr>
        <w:tabs>
          <w:tab w:val="left" w:pos="851"/>
        </w:tabs>
        <w:autoSpaceDE w:val="0"/>
        <w:autoSpaceDN w:val="0"/>
        <w:adjustRightInd w:val="0"/>
        <w:ind w:firstLine="709"/>
        <w:jc w:val="both"/>
        <w:rPr>
          <w:b/>
        </w:rPr>
      </w:pPr>
      <w:r w:rsidRPr="005A6AF5">
        <w:rPr>
          <w:b/>
        </w:rPr>
        <w:t>Элементы астрономии</w:t>
      </w:r>
    </w:p>
    <w:p w:rsidR="004232A9" w:rsidRPr="005A6AF5" w:rsidRDefault="004232A9" w:rsidP="00774A40">
      <w:pPr>
        <w:tabs>
          <w:tab w:val="left" w:pos="851"/>
        </w:tabs>
        <w:autoSpaceDE w:val="0"/>
        <w:autoSpaceDN w:val="0"/>
        <w:adjustRightInd w:val="0"/>
        <w:jc w:val="both"/>
        <w:rPr>
          <w:i/>
        </w:rPr>
      </w:pPr>
      <w:r w:rsidRPr="005A6AF5">
        <w:rPr>
          <w:i/>
        </w:rPr>
        <w:t>Выпускник научится: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указывать названия планет Солнечной системы; различать основные признаки с</w:t>
      </w:r>
      <w:r w:rsidRPr="005A6AF5">
        <w:t>у</w:t>
      </w:r>
      <w:r w:rsidRPr="005A6AF5">
        <w:t>точного вращения звездного неба, движения Луны, Солнца и планет относительно звезд;</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понимать различия между гелиоцентрической и геоцентрической системами мира;</w:t>
      </w:r>
    </w:p>
    <w:p w:rsidR="004232A9" w:rsidRPr="005A6AF5" w:rsidRDefault="004232A9" w:rsidP="00774A40">
      <w:pPr>
        <w:tabs>
          <w:tab w:val="left" w:pos="851"/>
        </w:tabs>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указывать общие свойства и отличия планет земной группы и планет-гигантов; м</w:t>
      </w:r>
      <w:r w:rsidRPr="005A6AF5">
        <w:t>а</w:t>
      </w:r>
      <w:r w:rsidRPr="005A6AF5">
        <w:t>лых тел Солнечной системы и больших планет; пользоваться картой звездного неба при наблюдениях звездного неба;</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основные характеристики звезд (размер, цвет, температура) соотносить цвет звезды с ее температурой;</w:t>
      </w:r>
    </w:p>
    <w:p w:rsidR="004232A9" w:rsidRPr="005A6AF5" w:rsidRDefault="004232A9" w:rsidP="005C085D">
      <w:pPr>
        <w:widowControl w:val="0"/>
        <w:numPr>
          <w:ilvl w:val="0"/>
          <w:numId w:val="8"/>
        </w:numPr>
        <w:tabs>
          <w:tab w:val="left" w:pos="993"/>
        </w:tabs>
        <w:autoSpaceDE w:val="0"/>
        <w:autoSpaceDN w:val="0"/>
        <w:adjustRightInd w:val="0"/>
        <w:ind w:left="0" w:firstLine="709"/>
        <w:contextualSpacing/>
        <w:jc w:val="both"/>
      </w:pPr>
      <w:r w:rsidRPr="005A6AF5">
        <w:t>различать гипотезы о происхождении Солнечной системы.</w:t>
      </w:r>
    </w:p>
    <w:p w:rsidR="004232A9" w:rsidRPr="005A6AF5" w:rsidRDefault="004232A9" w:rsidP="004232A9">
      <w:pPr>
        <w:pStyle w:val="4"/>
        <w:spacing w:before="0" w:after="0"/>
        <w:rPr>
          <w:sz w:val="24"/>
          <w:szCs w:val="24"/>
        </w:rPr>
      </w:pPr>
      <w:bookmarkStart w:id="60" w:name="_Toc409691641"/>
      <w:bookmarkStart w:id="61" w:name="_Toc410653964"/>
      <w:bookmarkStart w:id="62" w:name="_Toc414553150"/>
      <w:r w:rsidRPr="005A6AF5">
        <w:rPr>
          <w:sz w:val="24"/>
          <w:szCs w:val="24"/>
        </w:rPr>
        <w:t>1.2.5.11. Биология</w:t>
      </w:r>
      <w:bookmarkEnd w:id="60"/>
      <w:bookmarkEnd w:id="61"/>
      <w:bookmarkEnd w:id="62"/>
    </w:p>
    <w:p w:rsidR="004232A9" w:rsidRPr="005A6AF5" w:rsidRDefault="004232A9" w:rsidP="00774A40">
      <w:pPr>
        <w:autoSpaceDE w:val="0"/>
        <w:autoSpaceDN w:val="0"/>
        <w:adjustRightInd w:val="0"/>
        <w:jc w:val="both"/>
        <w:rPr>
          <w:b/>
        </w:rPr>
      </w:pPr>
      <w:r w:rsidRPr="005A6AF5">
        <w:rPr>
          <w:b/>
        </w:rPr>
        <w:t xml:space="preserve">В результате изучения курса биологии в основной школе: </w:t>
      </w:r>
    </w:p>
    <w:p w:rsidR="004232A9" w:rsidRPr="005A6AF5" w:rsidRDefault="004232A9" w:rsidP="004232A9">
      <w:pPr>
        <w:autoSpaceDE w:val="0"/>
        <w:autoSpaceDN w:val="0"/>
        <w:adjustRightInd w:val="0"/>
        <w:ind w:firstLine="709"/>
        <w:jc w:val="both"/>
      </w:pPr>
      <w:r w:rsidRPr="005A6AF5">
        <w:t xml:space="preserve">Выпускник </w:t>
      </w:r>
      <w:r w:rsidRPr="005A6AF5">
        <w:rPr>
          <w:b/>
        </w:rPr>
        <w:t xml:space="preserve">научится </w:t>
      </w:r>
      <w:r w:rsidRPr="005A6AF5">
        <w:rPr>
          <w:bCs/>
        </w:rPr>
        <w:t>пользоваться научными методами для распознания биологич</w:t>
      </w:r>
      <w:r w:rsidRPr="005A6AF5">
        <w:rPr>
          <w:bCs/>
        </w:rPr>
        <w:t>е</w:t>
      </w:r>
      <w:r w:rsidRPr="005A6AF5">
        <w:rPr>
          <w:bCs/>
        </w:rPr>
        <w:t xml:space="preserve">ских проблем; </w:t>
      </w:r>
      <w:r w:rsidRPr="005A6AF5">
        <w:t>давать научное объяснение биологическим фактам, процессам, явлениям, з</w:t>
      </w:r>
      <w:r w:rsidRPr="005A6AF5">
        <w:t>а</w:t>
      </w:r>
      <w:r w:rsidRPr="005A6AF5">
        <w:t>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w:t>
      </w:r>
      <w:r w:rsidRPr="005A6AF5">
        <w:t>е</w:t>
      </w:r>
      <w:r w:rsidRPr="005A6AF5">
        <w:t>ния; ставить несложные биологические эксперименты и интерпретировать их результаты.</w:t>
      </w:r>
    </w:p>
    <w:p w:rsidR="004232A9" w:rsidRPr="005A6AF5" w:rsidRDefault="004232A9" w:rsidP="004232A9">
      <w:pPr>
        <w:autoSpaceDE w:val="0"/>
        <w:autoSpaceDN w:val="0"/>
        <w:adjustRightInd w:val="0"/>
        <w:ind w:firstLine="709"/>
        <w:jc w:val="both"/>
      </w:pPr>
      <w:r w:rsidRPr="005A6AF5">
        <w:t>Выпускник</w:t>
      </w:r>
      <w:r w:rsidRPr="005A6AF5">
        <w:rPr>
          <w:b/>
        </w:rPr>
        <w:t xml:space="preserve"> </w:t>
      </w:r>
      <w:r w:rsidRPr="005A6AF5">
        <w:t>овладеет</w:t>
      </w:r>
      <w:r w:rsidRPr="005A6AF5">
        <w:rPr>
          <w:b/>
        </w:rPr>
        <w:t xml:space="preserve"> </w:t>
      </w:r>
      <w:r w:rsidRPr="005A6AF5">
        <w:t>системой биологических знаний – понятиями, закономерност</w:t>
      </w:r>
      <w:r w:rsidRPr="005A6AF5">
        <w:t>я</w:t>
      </w:r>
      <w:r w:rsidRPr="005A6AF5">
        <w:t>ми, законами, теориями, имеющими важное общеобразовательное и познавательное знач</w:t>
      </w:r>
      <w:r w:rsidRPr="005A6AF5">
        <w:t>е</w:t>
      </w:r>
      <w:r w:rsidRPr="005A6AF5">
        <w:t>ние; сведениями по истории становления биологии как науки.</w:t>
      </w:r>
    </w:p>
    <w:p w:rsidR="004232A9" w:rsidRPr="005A6AF5" w:rsidRDefault="004232A9" w:rsidP="004232A9">
      <w:pPr>
        <w:autoSpaceDE w:val="0"/>
        <w:autoSpaceDN w:val="0"/>
        <w:adjustRightInd w:val="0"/>
        <w:ind w:firstLine="709"/>
        <w:jc w:val="both"/>
      </w:pPr>
      <w:r w:rsidRPr="005A6AF5">
        <w:t>Выпускник освоит общие приемы: оказания первой помощи; рациональной организ</w:t>
      </w:r>
      <w:r w:rsidRPr="005A6AF5">
        <w:t>а</w:t>
      </w:r>
      <w:r w:rsidRPr="005A6AF5">
        <w:t>ции труда и отдыха; выращивания и размножения культурных растений и домашних живо</w:t>
      </w:r>
      <w:r w:rsidRPr="005A6AF5">
        <w:t>т</w:t>
      </w:r>
      <w:r w:rsidRPr="005A6AF5">
        <w:t>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232A9" w:rsidRPr="005A6AF5" w:rsidRDefault="004232A9" w:rsidP="004232A9">
      <w:pPr>
        <w:autoSpaceDE w:val="0"/>
        <w:autoSpaceDN w:val="0"/>
        <w:adjustRightInd w:val="0"/>
        <w:ind w:firstLine="709"/>
        <w:jc w:val="both"/>
        <w:rPr>
          <w:iCs/>
        </w:rPr>
      </w:pPr>
      <w:r w:rsidRPr="005A6AF5">
        <w:rPr>
          <w:iC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w:t>
      </w:r>
      <w:r w:rsidRPr="005A6AF5">
        <w:rPr>
          <w:iCs/>
        </w:rPr>
        <w:t>н</w:t>
      </w:r>
      <w:r w:rsidRPr="005A6AF5">
        <w:rPr>
          <w:iCs/>
        </w:rPr>
        <w:t>тернета при выполнении учебных задач.</w:t>
      </w:r>
    </w:p>
    <w:p w:rsidR="004232A9" w:rsidRPr="005A6AF5" w:rsidRDefault="004232A9" w:rsidP="00774A40">
      <w:pPr>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numPr>
          <w:ilvl w:val="0"/>
          <w:numId w:val="38"/>
        </w:numPr>
        <w:tabs>
          <w:tab w:val="left" w:pos="993"/>
        </w:tabs>
        <w:autoSpaceDE w:val="0"/>
        <w:autoSpaceDN w:val="0"/>
        <w:adjustRightInd w:val="0"/>
        <w:ind w:left="0" w:firstLine="709"/>
        <w:contextualSpacing/>
        <w:jc w:val="both"/>
      </w:pPr>
      <w:r w:rsidRPr="005A6AF5">
        <w:t>осознанно использовать знания основных правил поведения в природе и основ зд</w:t>
      </w:r>
      <w:r w:rsidRPr="005A6AF5">
        <w:t>о</w:t>
      </w:r>
      <w:r w:rsidRPr="005A6AF5">
        <w:t>рового образа жизни в быту;</w:t>
      </w:r>
    </w:p>
    <w:p w:rsidR="004232A9" w:rsidRPr="005A6AF5" w:rsidRDefault="004232A9" w:rsidP="005C085D">
      <w:pPr>
        <w:numPr>
          <w:ilvl w:val="0"/>
          <w:numId w:val="38"/>
        </w:numPr>
        <w:tabs>
          <w:tab w:val="left" w:pos="993"/>
        </w:tabs>
        <w:autoSpaceDE w:val="0"/>
        <w:autoSpaceDN w:val="0"/>
        <w:adjustRightInd w:val="0"/>
        <w:ind w:left="0" w:firstLine="709"/>
        <w:contextualSpacing/>
        <w:jc w:val="both"/>
      </w:pPr>
      <w:r w:rsidRPr="005A6AF5">
        <w:t>выбирать целевые и смысловые установки в своих действиях и поступках по отн</w:t>
      </w:r>
      <w:r w:rsidRPr="005A6AF5">
        <w:t>о</w:t>
      </w:r>
      <w:r w:rsidRPr="005A6AF5">
        <w:t xml:space="preserve">шению к живой природе, здоровью своему и окружающих; </w:t>
      </w:r>
    </w:p>
    <w:p w:rsidR="004232A9" w:rsidRPr="005A6AF5" w:rsidRDefault="004232A9" w:rsidP="005C085D">
      <w:pPr>
        <w:numPr>
          <w:ilvl w:val="0"/>
          <w:numId w:val="38"/>
        </w:numPr>
        <w:tabs>
          <w:tab w:val="left" w:pos="993"/>
        </w:tabs>
        <w:autoSpaceDE w:val="0"/>
        <w:autoSpaceDN w:val="0"/>
        <w:adjustRightInd w:val="0"/>
        <w:ind w:left="0" w:firstLine="709"/>
        <w:contextualSpacing/>
        <w:jc w:val="both"/>
      </w:pPr>
      <w:r w:rsidRPr="005A6AF5">
        <w:t>ориентироваться в системе познавательных ценностей – воспринимать информ</w:t>
      </w:r>
      <w:r w:rsidRPr="005A6AF5">
        <w:t>а</w:t>
      </w:r>
      <w:r w:rsidRPr="005A6AF5">
        <w:t>цию биологического содержания в научно-популярной литературе, средствах массовой и</w:t>
      </w:r>
      <w:r w:rsidRPr="005A6AF5">
        <w:t>н</w:t>
      </w:r>
      <w:r w:rsidRPr="005A6AF5">
        <w:t>формации и Интернет-ресурсах, критически оценивать полученную информацию, анализ</w:t>
      </w:r>
      <w:r w:rsidRPr="005A6AF5">
        <w:t>и</w:t>
      </w:r>
      <w:r w:rsidRPr="005A6AF5">
        <w:t>руя ее содержание и данные об источнике информации;</w:t>
      </w:r>
    </w:p>
    <w:p w:rsidR="004232A9" w:rsidRPr="005A6AF5" w:rsidRDefault="004232A9" w:rsidP="005C085D">
      <w:pPr>
        <w:numPr>
          <w:ilvl w:val="0"/>
          <w:numId w:val="38"/>
        </w:numPr>
        <w:tabs>
          <w:tab w:val="left" w:pos="993"/>
        </w:tabs>
        <w:autoSpaceDE w:val="0"/>
        <w:autoSpaceDN w:val="0"/>
        <w:adjustRightInd w:val="0"/>
        <w:ind w:left="0" w:firstLine="709"/>
        <w:contextualSpacing/>
        <w:jc w:val="both"/>
      </w:pPr>
      <w:r w:rsidRPr="005A6AF5">
        <w:rPr>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w:t>
      </w:r>
      <w:r w:rsidRPr="005A6AF5">
        <w:rPr>
          <w:iCs/>
        </w:rPr>
        <w:t>е</w:t>
      </w:r>
      <w:r w:rsidRPr="005A6AF5">
        <w:rPr>
          <w:iCs/>
        </w:rPr>
        <w:t>зентацией, учитывая особенности аудитории сверстников.</w:t>
      </w:r>
    </w:p>
    <w:p w:rsidR="004232A9" w:rsidRPr="005A6AF5" w:rsidRDefault="004232A9" w:rsidP="004232A9">
      <w:pPr>
        <w:tabs>
          <w:tab w:val="center" w:pos="4904"/>
        </w:tabs>
        <w:autoSpaceDE w:val="0"/>
        <w:autoSpaceDN w:val="0"/>
        <w:adjustRightInd w:val="0"/>
        <w:ind w:firstLine="709"/>
        <w:jc w:val="both"/>
        <w:rPr>
          <w:b/>
        </w:rPr>
      </w:pPr>
      <w:r w:rsidRPr="005A6AF5">
        <w:rPr>
          <w:b/>
        </w:rPr>
        <w:t>Живые организмы</w:t>
      </w:r>
    </w:p>
    <w:p w:rsidR="004232A9" w:rsidRPr="005A6AF5" w:rsidRDefault="004232A9" w:rsidP="00774A40">
      <w:pPr>
        <w:autoSpaceDE w:val="0"/>
        <w:autoSpaceDN w:val="0"/>
        <w:adjustRightInd w:val="0"/>
        <w:jc w:val="both"/>
        <w:rPr>
          <w:i/>
        </w:rPr>
      </w:pPr>
      <w:r w:rsidRPr="005A6AF5">
        <w:rPr>
          <w:i/>
        </w:rPr>
        <w:t>Выпускник научится:</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аргументировать, приводить доказательства родства различных таксонов растений, животных, грибов и бактерий;</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аргументировать, приводить доказательства различий растений, животных, грибов и бактерий;</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lastRenderedPageBreak/>
        <w:t>осуществлять классификацию биологических объектов (растений, животных, ба</w:t>
      </w:r>
      <w:r w:rsidRPr="005A6AF5">
        <w:t>к</w:t>
      </w:r>
      <w:r w:rsidRPr="005A6AF5">
        <w:t>терий, грибов) на основе определения их принадлежности к определенной систематической группе;</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раскрывать роль биологии в практической деятельности людей; роль различных организмов в жизни человека;</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объяснять общность происхождения и эволюции систематических групп растений и животных на примерах сопоставления биологических объектов;</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выявлять примеры и раскрывать сущность приспособленности организмов к среде обитания;</w:t>
      </w:r>
    </w:p>
    <w:p w:rsidR="004232A9" w:rsidRPr="005A6AF5" w:rsidRDefault="004232A9" w:rsidP="005C085D">
      <w:pPr>
        <w:widowControl w:val="0"/>
        <w:numPr>
          <w:ilvl w:val="2"/>
          <w:numId w:val="39"/>
        </w:numPr>
        <w:tabs>
          <w:tab w:val="left" w:pos="993"/>
        </w:tabs>
        <w:autoSpaceDE w:val="0"/>
        <w:autoSpaceDN w:val="0"/>
        <w:adjustRightInd w:val="0"/>
        <w:ind w:left="0" w:firstLine="709"/>
        <w:contextualSpacing/>
        <w:jc w:val="both"/>
      </w:pPr>
      <w:r w:rsidRPr="005A6AF5">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сравнивать биологические объекты (растения, животные, бактерии, грибы), пр</w:t>
      </w:r>
      <w:r w:rsidRPr="005A6AF5">
        <w:t>о</w:t>
      </w:r>
      <w:r w:rsidRPr="005A6AF5">
        <w:t>цессы жизнедеятельности; делать выводы и умозаключения на основе сравнения;</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устанавливать взаимосвязи между особенностями строения и функциями клеток и тканей, органов и систем органов;</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знать и аргументировать основные правила поведения в природе;</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анализировать и оценивать последствия деятельности человека в природе;</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описывать и использовать приемы выращивания и размножения культурных раст</w:t>
      </w:r>
      <w:r w:rsidRPr="005A6AF5">
        <w:t>е</w:t>
      </w:r>
      <w:r w:rsidRPr="005A6AF5">
        <w:t>ний и домашних животных, ухода за ними;</w:t>
      </w:r>
    </w:p>
    <w:p w:rsidR="004232A9" w:rsidRPr="005A6AF5" w:rsidRDefault="004232A9" w:rsidP="005C085D">
      <w:pPr>
        <w:numPr>
          <w:ilvl w:val="2"/>
          <w:numId w:val="39"/>
        </w:numPr>
        <w:tabs>
          <w:tab w:val="left" w:pos="993"/>
        </w:tabs>
        <w:autoSpaceDE w:val="0"/>
        <w:autoSpaceDN w:val="0"/>
        <w:adjustRightInd w:val="0"/>
        <w:ind w:left="0" w:firstLine="709"/>
        <w:contextualSpacing/>
        <w:jc w:val="both"/>
      </w:pPr>
      <w:r w:rsidRPr="005A6AF5">
        <w:t>знать и соблюдать правила работы в кабинете биологии.</w:t>
      </w:r>
    </w:p>
    <w:p w:rsidR="004232A9" w:rsidRPr="005A6AF5" w:rsidRDefault="004232A9" w:rsidP="00774A40">
      <w:pPr>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numPr>
          <w:ilvl w:val="0"/>
          <w:numId w:val="40"/>
        </w:numPr>
        <w:tabs>
          <w:tab w:val="left" w:pos="993"/>
        </w:tabs>
        <w:autoSpaceDE w:val="0"/>
        <w:autoSpaceDN w:val="0"/>
        <w:adjustRightInd w:val="0"/>
        <w:ind w:left="0" w:firstLine="709"/>
        <w:contextualSpacing/>
        <w:jc w:val="both"/>
        <w:rPr>
          <w:b/>
        </w:rPr>
      </w:pPr>
      <w:r w:rsidRPr="005A6AF5">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w:t>
      </w:r>
      <w:r w:rsidRPr="005A6AF5">
        <w:t>и</w:t>
      </w:r>
      <w:r w:rsidRPr="005A6AF5">
        <w:t>ровать и оценивать ее, переводить из одной формы в другую;</w:t>
      </w:r>
    </w:p>
    <w:p w:rsidR="004232A9" w:rsidRPr="005A6AF5" w:rsidRDefault="004232A9" w:rsidP="005C085D">
      <w:pPr>
        <w:numPr>
          <w:ilvl w:val="0"/>
          <w:numId w:val="40"/>
        </w:numPr>
        <w:tabs>
          <w:tab w:val="left" w:pos="993"/>
        </w:tabs>
        <w:autoSpaceDE w:val="0"/>
        <w:autoSpaceDN w:val="0"/>
        <w:adjustRightInd w:val="0"/>
        <w:ind w:left="0" w:firstLine="709"/>
        <w:contextualSpacing/>
        <w:jc w:val="both"/>
      </w:pPr>
      <w:r w:rsidRPr="005A6AF5">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w:t>
      </w:r>
      <w:r w:rsidRPr="005A6AF5">
        <w:t>а</w:t>
      </w:r>
      <w:r w:rsidRPr="005A6AF5">
        <w:t>боту на защиту и защищать ее.</w:t>
      </w:r>
    </w:p>
    <w:p w:rsidR="004232A9" w:rsidRPr="005A6AF5" w:rsidRDefault="004232A9" w:rsidP="005C085D">
      <w:pPr>
        <w:numPr>
          <w:ilvl w:val="0"/>
          <w:numId w:val="40"/>
        </w:numPr>
        <w:tabs>
          <w:tab w:val="left" w:pos="993"/>
        </w:tabs>
        <w:autoSpaceDE w:val="0"/>
        <w:autoSpaceDN w:val="0"/>
        <w:adjustRightInd w:val="0"/>
        <w:ind w:left="0" w:firstLine="709"/>
        <w:contextualSpacing/>
        <w:jc w:val="both"/>
      </w:pPr>
      <w:r w:rsidRPr="005A6AF5">
        <w:t>использовать приемы оказания первой помощи при отравлении ядовитыми гриб</w:t>
      </w:r>
      <w:r w:rsidRPr="005A6AF5">
        <w:t>а</w:t>
      </w:r>
      <w:r w:rsidRPr="005A6AF5">
        <w:t>ми, ядовитыми растениями, укусах животных; работы с определителями растений; размн</w:t>
      </w:r>
      <w:r w:rsidRPr="005A6AF5">
        <w:t>о</w:t>
      </w:r>
      <w:r w:rsidRPr="005A6AF5">
        <w:t>жения и выращивания культурных растений, уходом за домашними животными;</w:t>
      </w:r>
    </w:p>
    <w:p w:rsidR="004232A9" w:rsidRPr="005A6AF5" w:rsidRDefault="004232A9" w:rsidP="005C085D">
      <w:pPr>
        <w:numPr>
          <w:ilvl w:val="0"/>
          <w:numId w:val="40"/>
        </w:numPr>
        <w:tabs>
          <w:tab w:val="left" w:pos="993"/>
        </w:tabs>
        <w:autoSpaceDE w:val="0"/>
        <w:autoSpaceDN w:val="0"/>
        <w:adjustRightInd w:val="0"/>
        <w:ind w:left="0" w:firstLine="709"/>
        <w:contextualSpacing/>
        <w:jc w:val="both"/>
      </w:pPr>
      <w:r w:rsidRPr="005A6AF5">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232A9" w:rsidRPr="005A6AF5" w:rsidRDefault="004232A9" w:rsidP="005C085D">
      <w:pPr>
        <w:numPr>
          <w:ilvl w:val="0"/>
          <w:numId w:val="40"/>
        </w:numPr>
        <w:tabs>
          <w:tab w:val="left" w:pos="993"/>
        </w:tabs>
        <w:autoSpaceDE w:val="0"/>
        <w:autoSpaceDN w:val="0"/>
        <w:adjustRightInd w:val="0"/>
        <w:ind w:left="0" w:firstLine="709"/>
        <w:contextualSpacing/>
        <w:jc w:val="both"/>
      </w:pPr>
      <w:r w:rsidRPr="005A6AF5">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w:t>
      </w:r>
      <w:r w:rsidRPr="005A6AF5">
        <w:t>и</w:t>
      </w:r>
      <w:r w:rsidRPr="005A6AF5">
        <w:t xml:space="preserve">роде; </w:t>
      </w:r>
    </w:p>
    <w:p w:rsidR="004232A9" w:rsidRPr="005A6AF5" w:rsidRDefault="004232A9" w:rsidP="005C085D">
      <w:pPr>
        <w:numPr>
          <w:ilvl w:val="0"/>
          <w:numId w:val="40"/>
        </w:numPr>
        <w:tabs>
          <w:tab w:val="left" w:pos="993"/>
        </w:tabs>
        <w:autoSpaceDE w:val="0"/>
        <w:autoSpaceDN w:val="0"/>
        <w:adjustRightInd w:val="0"/>
        <w:ind w:left="0" w:firstLine="709"/>
        <w:contextualSpacing/>
        <w:jc w:val="both"/>
        <w:rPr>
          <w:iCs/>
        </w:rPr>
      </w:pPr>
      <w:r w:rsidRPr="005A6AF5">
        <w:rPr>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w:t>
      </w:r>
      <w:r w:rsidRPr="005A6AF5">
        <w:rPr>
          <w:iCs/>
        </w:rPr>
        <w:t>е</w:t>
      </w:r>
      <w:r w:rsidRPr="005A6AF5">
        <w:rPr>
          <w:iCs/>
        </w:rPr>
        <w:t>ние презентацией, учитывая особенности аудитории сверстников;</w:t>
      </w:r>
    </w:p>
    <w:p w:rsidR="004232A9" w:rsidRPr="005A6AF5" w:rsidRDefault="004232A9" w:rsidP="005C085D">
      <w:pPr>
        <w:numPr>
          <w:ilvl w:val="0"/>
          <w:numId w:val="40"/>
        </w:numPr>
        <w:tabs>
          <w:tab w:val="left" w:pos="993"/>
        </w:tabs>
        <w:autoSpaceDE w:val="0"/>
        <w:autoSpaceDN w:val="0"/>
        <w:adjustRightInd w:val="0"/>
        <w:ind w:left="0" w:firstLine="709"/>
        <w:contextualSpacing/>
        <w:jc w:val="both"/>
      </w:pPr>
      <w:r w:rsidRPr="005A6AF5">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w:t>
      </w:r>
      <w:r w:rsidRPr="005A6AF5">
        <w:t>к</w:t>
      </w:r>
      <w:r w:rsidRPr="005A6AF5">
        <w:t xml:space="preserve">терий, планировать совместную деятельность, учитывать мнение окружающих и адекватно оценивать собственный вклад в деятельность группы. </w:t>
      </w:r>
    </w:p>
    <w:p w:rsidR="004232A9" w:rsidRPr="005A6AF5" w:rsidRDefault="004232A9" w:rsidP="004232A9">
      <w:pPr>
        <w:autoSpaceDE w:val="0"/>
        <w:autoSpaceDN w:val="0"/>
        <w:adjustRightInd w:val="0"/>
        <w:ind w:firstLine="709"/>
        <w:contextualSpacing/>
        <w:jc w:val="both"/>
        <w:rPr>
          <w:b/>
        </w:rPr>
      </w:pPr>
      <w:r w:rsidRPr="005A6AF5">
        <w:rPr>
          <w:b/>
        </w:rPr>
        <w:t>Человек и его здоровье</w:t>
      </w:r>
    </w:p>
    <w:p w:rsidR="004232A9" w:rsidRPr="005A6AF5" w:rsidRDefault="004232A9" w:rsidP="00774A40">
      <w:pPr>
        <w:autoSpaceDE w:val="0"/>
        <w:autoSpaceDN w:val="0"/>
        <w:adjustRightInd w:val="0"/>
        <w:jc w:val="both"/>
        <w:rPr>
          <w:i/>
        </w:rPr>
      </w:pPr>
      <w:r w:rsidRPr="005A6AF5">
        <w:rPr>
          <w:i/>
        </w:rPr>
        <w:t>Выпускник научится:</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аргументировать, приводить доказательства взаимосвязи человека и окружающей среды, родства человека с животными;</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lastRenderedPageBreak/>
        <w:t>аргументировать, приводить доказательства отличий человека от животных;</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аргументировать, приводить доказательства необходимости соблюдения мер пр</w:t>
      </w:r>
      <w:r w:rsidRPr="005A6AF5">
        <w:t>о</w:t>
      </w:r>
      <w:r w:rsidRPr="005A6AF5">
        <w:t>филактики заболеваний, травматизма, стрессов, вредных привычек, нарушения осанки, зр</w:t>
      </w:r>
      <w:r w:rsidRPr="005A6AF5">
        <w:t>е</w:t>
      </w:r>
      <w:r w:rsidRPr="005A6AF5">
        <w:t>ния, слуха, инфекционных и простудных заболеваний;</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объяснять эволюцию вида Человек разумный на примерах сопоставления биолог</w:t>
      </w:r>
      <w:r w:rsidRPr="005A6AF5">
        <w:t>и</w:t>
      </w:r>
      <w:r w:rsidRPr="005A6AF5">
        <w:t>ческих объектов и других материальных артефактов;</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различать по внешнему виду, схемам и описаниям реальные биологические объе</w:t>
      </w:r>
      <w:r w:rsidRPr="005A6AF5">
        <w:t>к</w:t>
      </w:r>
      <w:r w:rsidRPr="005A6AF5">
        <w:t>ты (клетки, ткани органы, системы органов) или их изображения, выявлять отличительные признаки биологических объектов;</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сравнивать биологические объекты (клетки, ткани, органы, системы органов), пр</w:t>
      </w:r>
      <w:r w:rsidRPr="005A6AF5">
        <w:t>о</w:t>
      </w:r>
      <w:r w:rsidRPr="005A6AF5">
        <w:t>цессы жизнедеятельности (питание, дыхание, обмен веществ, выделение и др.); делать выв</w:t>
      </w:r>
      <w:r w:rsidRPr="005A6AF5">
        <w:t>о</w:t>
      </w:r>
      <w:r w:rsidRPr="005A6AF5">
        <w:t>ды и умозаключения на основе сравнения;</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устанавливать взаимосвязи между особенностями строения и функциями клеток и тканей, органов и систем органов;</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w:t>
      </w:r>
      <w:r w:rsidRPr="005A6AF5">
        <w:t>ь</w:t>
      </w:r>
      <w:r w:rsidRPr="005A6AF5">
        <w:t>таты;</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знать и аргументировать основные принципы здорового образа жизни, рационал</w:t>
      </w:r>
      <w:r w:rsidRPr="005A6AF5">
        <w:t>ь</w:t>
      </w:r>
      <w:r w:rsidRPr="005A6AF5">
        <w:t>ной организации труда и отдыха;</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анализировать и оценивать влияние факторов риска на здоровье человека;</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описывать и использовать приемы оказания первой помощи;</w:t>
      </w:r>
    </w:p>
    <w:p w:rsidR="004232A9" w:rsidRPr="005A6AF5" w:rsidRDefault="004232A9" w:rsidP="005C085D">
      <w:pPr>
        <w:numPr>
          <w:ilvl w:val="0"/>
          <w:numId w:val="41"/>
        </w:numPr>
        <w:tabs>
          <w:tab w:val="left" w:pos="993"/>
        </w:tabs>
        <w:autoSpaceDE w:val="0"/>
        <w:autoSpaceDN w:val="0"/>
        <w:adjustRightInd w:val="0"/>
        <w:ind w:left="0" w:firstLine="709"/>
        <w:contextualSpacing/>
        <w:jc w:val="both"/>
      </w:pPr>
      <w:r w:rsidRPr="005A6AF5">
        <w:t>знать и соблюдать правила работы в кабинете биологии.</w:t>
      </w:r>
    </w:p>
    <w:p w:rsidR="004232A9" w:rsidRPr="005A6AF5" w:rsidRDefault="004232A9" w:rsidP="00774A40">
      <w:pPr>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numPr>
          <w:ilvl w:val="0"/>
          <w:numId w:val="42"/>
        </w:numPr>
        <w:tabs>
          <w:tab w:val="left" w:pos="993"/>
        </w:tabs>
        <w:autoSpaceDE w:val="0"/>
        <w:autoSpaceDN w:val="0"/>
        <w:adjustRightInd w:val="0"/>
        <w:ind w:left="0" w:firstLine="709"/>
        <w:contextualSpacing/>
        <w:jc w:val="both"/>
      </w:pPr>
      <w:r w:rsidRPr="005A6AF5">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w:t>
      </w:r>
      <w:r w:rsidRPr="005A6AF5">
        <w:t>ю</w:t>
      </w:r>
      <w:r w:rsidRPr="005A6AF5">
        <w:t>щего, кровотечениях;</w:t>
      </w:r>
    </w:p>
    <w:p w:rsidR="004232A9" w:rsidRPr="005A6AF5" w:rsidRDefault="004232A9" w:rsidP="005C085D">
      <w:pPr>
        <w:numPr>
          <w:ilvl w:val="0"/>
          <w:numId w:val="42"/>
        </w:numPr>
        <w:tabs>
          <w:tab w:val="left" w:pos="993"/>
        </w:tabs>
        <w:autoSpaceDE w:val="0"/>
        <w:autoSpaceDN w:val="0"/>
        <w:adjustRightInd w:val="0"/>
        <w:ind w:left="0" w:firstLine="709"/>
        <w:contextualSpacing/>
        <w:jc w:val="both"/>
        <w:rPr>
          <w:b/>
        </w:rPr>
      </w:pPr>
      <w:r w:rsidRPr="005A6AF5">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w:t>
      </w:r>
      <w:r w:rsidRPr="005A6AF5">
        <w:t>и</w:t>
      </w:r>
      <w:r w:rsidRPr="005A6AF5">
        <w:t>ровать и оценивать ее, переводить из одной формы в другую;</w:t>
      </w:r>
    </w:p>
    <w:p w:rsidR="004232A9" w:rsidRPr="005A6AF5" w:rsidRDefault="004232A9" w:rsidP="005C085D">
      <w:pPr>
        <w:numPr>
          <w:ilvl w:val="0"/>
          <w:numId w:val="42"/>
        </w:numPr>
        <w:tabs>
          <w:tab w:val="left" w:pos="993"/>
        </w:tabs>
        <w:autoSpaceDE w:val="0"/>
        <w:autoSpaceDN w:val="0"/>
        <w:adjustRightInd w:val="0"/>
        <w:ind w:left="0" w:firstLine="709"/>
        <w:contextualSpacing/>
        <w:jc w:val="both"/>
      </w:pPr>
      <w:r w:rsidRPr="005A6AF5">
        <w:t>ориентироваться в системе моральных норм и ценностей по отношению к со</w:t>
      </w:r>
      <w:r w:rsidRPr="005A6AF5">
        <w:t>б</w:t>
      </w:r>
      <w:r w:rsidRPr="005A6AF5">
        <w:t>ственному здоровью и здоровью других людей;</w:t>
      </w:r>
    </w:p>
    <w:p w:rsidR="004232A9" w:rsidRPr="005A6AF5" w:rsidRDefault="004232A9" w:rsidP="005C085D">
      <w:pPr>
        <w:numPr>
          <w:ilvl w:val="0"/>
          <w:numId w:val="42"/>
        </w:numPr>
        <w:tabs>
          <w:tab w:val="left" w:pos="993"/>
        </w:tabs>
        <w:autoSpaceDE w:val="0"/>
        <w:autoSpaceDN w:val="0"/>
        <w:adjustRightInd w:val="0"/>
        <w:ind w:left="0" w:firstLine="709"/>
        <w:contextualSpacing/>
        <w:jc w:val="both"/>
      </w:pPr>
      <w:r w:rsidRPr="005A6AF5">
        <w:t>находить в учебной, научно-популярной литературе, Интернет-ресурсах информ</w:t>
      </w:r>
      <w:r w:rsidRPr="005A6AF5">
        <w:t>а</w:t>
      </w:r>
      <w:r w:rsidRPr="005A6AF5">
        <w:t>цию об организме человека, оформлять ее в виде устных сообщений и докладов;</w:t>
      </w:r>
    </w:p>
    <w:p w:rsidR="004232A9" w:rsidRPr="005A6AF5" w:rsidRDefault="004232A9" w:rsidP="005C085D">
      <w:pPr>
        <w:numPr>
          <w:ilvl w:val="0"/>
          <w:numId w:val="42"/>
        </w:numPr>
        <w:tabs>
          <w:tab w:val="left" w:pos="993"/>
        </w:tabs>
        <w:autoSpaceDE w:val="0"/>
        <w:autoSpaceDN w:val="0"/>
        <w:adjustRightInd w:val="0"/>
        <w:ind w:left="0" w:firstLine="709"/>
        <w:contextualSpacing/>
        <w:jc w:val="both"/>
      </w:pPr>
      <w:r w:rsidRPr="005A6AF5">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232A9" w:rsidRPr="005A6AF5" w:rsidRDefault="004232A9" w:rsidP="005C085D">
      <w:pPr>
        <w:numPr>
          <w:ilvl w:val="0"/>
          <w:numId w:val="42"/>
        </w:numPr>
        <w:tabs>
          <w:tab w:val="left" w:pos="993"/>
        </w:tabs>
        <w:autoSpaceDE w:val="0"/>
        <w:autoSpaceDN w:val="0"/>
        <w:adjustRightInd w:val="0"/>
        <w:ind w:left="0" w:firstLine="709"/>
        <w:contextualSpacing/>
        <w:jc w:val="both"/>
      </w:pPr>
      <w:r w:rsidRPr="005A6AF5">
        <w:rPr>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w:t>
      </w:r>
      <w:r w:rsidRPr="005A6AF5">
        <w:rPr>
          <w:iCs/>
        </w:rPr>
        <w:t>ы</w:t>
      </w:r>
      <w:r w:rsidRPr="005A6AF5">
        <w:rPr>
          <w:iCs/>
        </w:rPr>
        <w:t>ступление презентацией, учитывая особенности аудитории сверстников;</w:t>
      </w:r>
    </w:p>
    <w:p w:rsidR="004232A9" w:rsidRPr="005A6AF5" w:rsidRDefault="004232A9" w:rsidP="005C085D">
      <w:pPr>
        <w:numPr>
          <w:ilvl w:val="0"/>
          <w:numId w:val="42"/>
        </w:numPr>
        <w:tabs>
          <w:tab w:val="left" w:pos="993"/>
        </w:tabs>
        <w:autoSpaceDE w:val="0"/>
        <w:autoSpaceDN w:val="0"/>
        <w:adjustRightInd w:val="0"/>
        <w:ind w:left="0" w:firstLine="709"/>
        <w:contextualSpacing/>
        <w:jc w:val="both"/>
        <w:rPr>
          <w:b/>
        </w:rPr>
      </w:pPr>
      <w:r w:rsidRPr="005A6AF5">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232A9" w:rsidRPr="005A6AF5" w:rsidRDefault="004232A9" w:rsidP="004232A9">
      <w:pPr>
        <w:autoSpaceDE w:val="0"/>
        <w:autoSpaceDN w:val="0"/>
        <w:adjustRightInd w:val="0"/>
        <w:ind w:firstLine="709"/>
        <w:jc w:val="both"/>
        <w:rPr>
          <w:b/>
        </w:rPr>
      </w:pPr>
      <w:r w:rsidRPr="005A6AF5">
        <w:rPr>
          <w:b/>
        </w:rPr>
        <w:t>Общие биологические закономерности</w:t>
      </w:r>
    </w:p>
    <w:p w:rsidR="004232A9" w:rsidRPr="005A6AF5" w:rsidRDefault="004232A9" w:rsidP="00774A40">
      <w:pPr>
        <w:autoSpaceDE w:val="0"/>
        <w:autoSpaceDN w:val="0"/>
        <w:adjustRightInd w:val="0"/>
        <w:jc w:val="both"/>
        <w:rPr>
          <w:i/>
        </w:rPr>
      </w:pPr>
      <w:r w:rsidRPr="005A6AF5">
        <w:rPr>
          <w:i/>
        </w:rPr>
        <w:t>Выпускник научится:</w:t>
      </w:r>
    </w:p>
    <w:p w:rsidR="004232A9" w:rsidRPr="005A6AF5" w:rsidRDefault="004232A9" w:rsidP="005C085D">
      <w:pPr>
        <w:numPr>
          <w:ilvl w:val="0"/>
          <w:numId w:val="43"/>
        </w:numPr>
        <w:tabs>
          <w:tab w:val="left" w:pos="993"/>
        </w:tabs>
        <w:autoSpaceDE w:val="0"/>
        <w:autoSpaceDN w:val="0"/>
        <w:adjustRightInd w:val="0"/>
        <w:ind w:left="0" w:firstLine="709"/>
        <w:contextualSpacing/>
        <w:jc w:val="both"/>
        <w:rPr>
          <w:b/>
        </w:rPr>
      </w:pPr>
      <w:r w:rsidRPr="005A6AF5">
        <w:t>выделять существенные признаки биологических объектов (вида, экосистемы, би</w:t>
      </w:r>
      <w:r w:rsidRPr="005A6AF5">
        <w:t>о</w:t>
      </w:r>
      <w:r w:rsidRPr="005A6AF5">
        <w:t>сферы) и процессов, характерных для сообществ живых организмов;</w:t>
      </w:r>
    </w:p>
    <w:p w:rsidR="004232A9" w:rsidRPr="005A6AF5" w:rsidRDefault="004232A9" w:rsidP="005C085D">
      <w:pPr>
        <w:numPr>
          <w:ilvl w:val="0"/>
          <w:numId w:val="43"/>
        </w:numPr>
        <w:tabs>
          <w:tab w:val="left" w:pos="993"/>
        </w:tabs>
        <w:autoSpaceDE w:val="0"/>
        <w:autoSpaceDN w:val="0"/>
        <w:adjustRightInd w:val="0"/>
        <w:ind w:left="0" w:firstLine="709"/>
        <w:contextualSpacing/>
        <w:jc w:val="both"/>
        <w:rPr>
          <w:b/>
        </w:rPr>
      </w:pPr>
      <w:r w:rsidRPr="005A6AF5">
        <w:t>аргументировать, приводить доказательства необходимости защиты окружающей среды;</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lastRenderedPageBreak/>
        <w:t>аргументировать, приводить доказательства зависимости здоровья человека от с</w:t>
      </w:r>
      <w:r w:rsidRPr="005A6AF5">
        <w:t>о</w:t>
      </w:r>
      <w:r w:rsidRPr="005A6AF5">
        <w:t>стояния окружающей среды;</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раскрывать роль биологии в практической деятельности людей; роль биологич</w:t>
      </w:r>
      <w:r w:rsidRPr="005A6AF5">
        <w:t>е</w:t>
      </w:r>
      <w:r w:rsidRPr="005A6AF5">
        <w:t>ских объектов в природе и жизни человека; значение биологического разнообразия для с</w:t>
      </w:r>
      <w:r w:rsidRPr="005A6AF5">
        <w:t>о</w:t>
      </w:r>
      <w:r w:rsidRPr="005A6AF5">
        <w:t>хранения биосферы;</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объяснять общность происхождения и эволюции организмов на основе сопоставл</w:t>
      </w:r>
      <w:r w:rsidRPr="005A6AF5">
        <w:t>е</w:t>
      </w:r>
      <w:r w:rsidRPr="005A6AF5">
        <w:t>ния особенностей их строения и функционирования;</w:t>
      </w:r>
    </w:p>
    <w:p w:rsidR="004232A9" w:rsidRPr="005A6AF5" w:rsidRDefault="004232A9" w:rsidP="005C085D">
      <w:pPr>
        <w:numPr>
          <w:ilvl w:val="0"/>
          <w:numId w:val="43"/>
        </w:numPr>
        <w:tabs>
          <w:tab w:val="left" w:pos="993"/>
        </w:tabs>
        <w:autoSpaceDE w:val="0"/>
        <w:autoSpaceDN w:val="0"/>
        <w:adjustRightInd w:val="0"/>
        <w:ind w:left="0" w:firstLine="709"/>
        <w:contextualSpacing/>
        <w:jc w:val="both"/>
      </w:pPr>
      <w:r w:rsidRPr="005A6AF5">
        <w:t>объяснять механизмы наследственности и изменчивости, возникновения присп</w:t>
      </w:r>
      <w:r w:rsidRPr="005A6AF5">
        <w:t>о</w:t>
      </w:r>
      <w:r w:rsidRPr="005A6AF5">
        <w:t>собленности, процесс видообразования;</w:t>
      </w:r>
    </w:p>
    <w:p w:rsidR="004232A9" w:rsidRPr="005A6AF5" w:rsidRDefault="004232A9" w:rsidP="005C085D">
      <w:pPr>
        <w:numPr>
          <w:ilvl w:val="0"/>
          <w:numId w:val="43"/>
        </w:numPr>
        <w:tabs>
          <w:tab w:val="left" w:pos="993"/>
        </w:tabs>
        <w:autoSpaceDE w:val="0"/>
        <w:autoSpaceDN w:val="0"/>
        <w:adjustRightInd w:val="0"/>
        <w:ind w:left="0" w:firstLine="709"/>
        <w:contextualSpacing/>
        <w:jc w:val="both"/>
      </w:pPr>
      <w:r w:rsidRPr="005A6AF5">
        <w:t>различать по внешнему виду, схемам и описаниям реальные биологические объе</w:t>
      </w:r>
      <w:r w:rsidRPr="005A6AF5">
        <w:t>к</w:t>
      </w:r>
      <w:r w:rsidRPr="005A6AF5">
        <w:t>ты или их изображения, выявляя отличительные признаки биологических объектов;</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 xml:space="preserve">сравнивать биологические объекты, процессы; делать выводы и умозаключения на основе сравнения; </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устанавливать взаимосвязи между особенностями строения и функциями органов и систем органов;</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232A9" w:rsidRPr="005A6AF5" w:rsidRDefault="004232A9" w:rsidP="005C085D">
      <w:pPr>
        <w:numPr>
          <w:ilvl w:val="0"/>
          <w:numId w:val="43"/>
        </w:numPr>
        <w:tabs>
          <w:tab w:val="num" w:pos="360"/>
          <w:tab w:val="left" w:pos="993"/>
        </w:tabs>
        <w:autoSpaceDE w:val="0"/>
        <w:autoSpaceDN w:val="0"/>
        <w:adjustRightInd w:val="0"/>
        <w:ind w:left="0" w:firstLine="709"/>
        <w:contextualSpacing/>
        <w:jc w:val="both"/>
      </w:pPr>
      <w:r w:rsidRPr="005A6AF5">
        <w:t>описывать и использовать приемы выращивания и размножения культурных раст</w:t>
      </w:r>
      <w:r w:rsidRPr="005A6AF5">
        <w:t>е</w:t>
      </w:r>
      <w:r w:rsidRPr="005A6AF5">
        <w:t>ний и домашних животных, ухода за ними в агроценозах;</w:t>
      </w:r>
    </w:p>
    <w:p w:rsidR="004232A9" w:rsidRPr="005A6AF5" w:rsidRDefault="004232A9" w:rsidP="005C085D">
      <w:pPr>
        <w:numPr>
          <w:ilvl w:val="0"/>
          <w:numId w:val="43"/>
        </w:numPr>
        <w:tabs>
          <w:tab w:val="left" w:pos="993"/>
        </w:tabs>
        <w:autoSpaceDE w:val="0"/>
        <w:autoSpaceDN w:val="0"/>
        <w:adjustRightInd w:val="0"/>
        <w:ind w:left="0" w:firstLine="709"/>
        <w:contextualSpacing/>
        <w:jc w:val="both"/>
      </w:pPr>
      <w:r w:rsidRPr="005A6AF5">
        <w:t>находить в учебной, научно-популярной литературе, Интернет-ресурсах информ</w:t>
      </w:r>
      <w:r w:rsidRPr="005A6AF5">
        <w:t>а</w:t>
      </w:r>
      <w:r w:rsidRPr="005A6AF5">
        <w:t>цию о живой природе, оформлять ее в виде письменных сообщений, докладов, рефератов;</w:t>
      </w:r>
    </w:p>
    <w:p w:rsidR="004232A9" w:rsidRPr="005A6AF5" w:rsidRDefault="004232A9" w:rsidP="005C085D">
      <w:pPr>
        <w:numPr>
          <w:ilvl w:val="0"/>
          <w:numId w:val="43"/>
        </w:numPr>
        <w:tabs>
          <w:tab w:val="left" w:pos="993"/>
        </w:tabs>
        <w:autoSpaceDE w:val="0"/>
        <w:autoSpaceDN w:val="0"/>
        <w:adjustRightInd w:val="0"/>
        <w:ind w:left="0" w:firstLine="709"/>
        <w:contextualSpacing/>
        <w:jc w:val="both"/>
      </w:pPr>
      <w:r w:rsidRPr="005A6AF5">
        <w:t>знать и соблюдать правила работы в кабинете биологии.</w:t>
      </w:r>
    </w:p>
    <w:p w:rsidR="004232A9" w:rsidRPr="005A6AF5" w:rsidRDefault="004232A9" w:rsidP="00774A40">
      <w:pPr>
        <w:autoSpaceDE w:val="0"/>
        <w:autoSpaceDN w:val="0"/>
        <w:adjustRightInd w:val="0"/>
        <w:jc w:val="both"/>
        <w:rPr>
          <w:i/>
        </w:rPr>
      </w:pPr>
      <w:r w:rsidRPr="005A6AF5">
        <w:rPr>
          <w:i/>
        </w:rPr>
        <w:t>Выпускник получит возможность научиться:</w:t>
      </w:r>
    </w:p>
    <w:p w:rsidR="004232A9" w:rsidRPr="005A6AF5" w:rsidRDefault="004232A9" w:rsidP="005C085D">
      <w:pPr>
        <w:numPr>
          <w:ilvl w:val="0"/>
          <w:numId w:val="44"/>
        </w:numPr>
        <w:tabs>
          <w:tab w:val="left" w:pos="993"/>
        </w:tabs>
        <w:autoSpaceDE w:val="0"/>
        <w:autoSpaceDN w:val="0"/>
        <w:adjustRightInd w:val="0"/>
        <w:ind w:left="0" w:firstLine="709"/>
        <w:contextualSpacing/>
        <w:jc w:val="both"/>
        <w:rPr>
          <w:iCs/>
        </w:rPr>
      </w:pPr>
      <w:r w:rsidRPr="005A6AF5">
        <w:t>понимать экологические проблемы, возникающие в условиях нерационального природопользования, и пути решения этих проблем</w:t>
      </w:r>
      <w:r w:rsidRPr="005A6AF5">
        <w:rPr>
          <w:iCs/>
        </w:rPr>
        <w:t>;</w:t>
      </w:r>
    </w:p>
    <w:p w:rsidR="004232A9" w:rsidRPr="005A6AF5" w:rsidRDefault="004232A9" w:rsidP="005C085D">
      <w:pPr>
        <w:numPr>
          <w:ilvl w:val="0"/>
          <w:numId w:val="44"/>
        </w:numPr>
        <w:tabs>
          <w:tab w:val="left" w:pos="993"/>
        </w:tabs>
        <w:autoSpaceDE w:val="0"/>
        <w:autoSpaceDN w:val="0"/>
        <w:adjustRightInd w:val="0"/>
        <w:ind w:left="0" w:firstLine="709"/>
        <w:contextualSpacing/>
        <w:jc w:val="both"/>
        <w:rPr>
          <w:b/>
        </w:rPr>
      </w:pPr>
      <w:r w:rsidRPr="005A6AF5">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232A9" w:rsidRPr="005A6AF5" w:rsidRDefault="004232A9" w:rsidP="005C085D">
      <w:pPr>
        <w:numPr>
          <w:ilvl w:val="0"/>
          <w:numId w:val="44"/>
        </w:numPr>
        <w:tabs>
          <w:tab w:val="left" w:pos="993"/>
        </w:tabs>
        <w:autoSpaceDE w:val="0"/>
        <w:autoSpaceDN w:val="0"/>
        <w:adjustRightInd w:val="0"/>
        <w:ind w:left="0" w:firstLine="709"/>
        <w:contextualSpacing/>
        <w:jc w:val="both"/>
        <w:rPr>
          <w:b/>
        </w:rPr>
      </w:pPr>
      <w:r w:rsidRPr="005A6AF5">
        <w:t>находить информацию по вопросам общей биологии в научно-популярной литер</w:t>
      </w:r>
      <w:r w:rsidRPr="005A6AF5">
        <w:t>а</w:t>
      </w:r>
      <w:r w:rsidRPr="005A6AF5">
        <w:t>туре, специализированных биологических словарях, справочниках, Интернет ресурсах, ан</w:t>
      </w:r>
      <w:r w:rsidRPr="005A6AF5">
        <w:t>а</w:t>
      </w:r>
      <w:r w:rsidRPr="005A6AF5">
        <w:t>лизировать и оценивать ее, переводить из одной формы в другую;</w:t>
      </w:r>
    </w:p>
    <w:p w:rsidR="004232A9" w:rsidRPr="005A6AF5" w:rsidRDefault="004232A9" w:rsidP="005C085D">
      <w:pPr>
        <w:numPr>
          <w:ilvl w:val="0"/>
          <w:numId w:val="44"/>
        </w:numPr>
        <w:tabs>
          <w:tab w:val="left" w:pos="993"/>
        </w:tabs>
        <w:autoSpaceDE w:val="0"/>
        <w:autoSpaceDN w:val="0"/>
        <w:adjustRightInd w:val="0"/>
        <w:ind w:left="0" w:firstLine="709"/>
        <w:contextualSpacing/>
        <w:jc w:val="both"/>
      </w:pPr>
      <w:r w:rsidRPr="005A6AF5">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w:t>
      </w:r>
      <w:r w:rsidRPr="005A6AF5">
        <w:t>н</w:t>
      </w:r>
      <w:r w:rsidRPr="005A6AF5">
        <w:t>ности жизни во всех ее проявлениях, экологическое сознание, эмоционально-ценностное о</w:t>
      </w:r>
      <w:r w:rsidRPr="005A6AF5">
        <w:t>т</w:t>
      </w:r>
      <w:r w:rsidRPr="005A6AF5">
        <w:t>ношение к объектам живой природы);</w:t>
      </w:r>
    </w:p>
    <w:p w:rsidR="004232A9" w:rsidRPr="005A6AF5" w:rsidRDefault="004232A9" w:rsidP="005C085D">
      <w:pPr>
        <w:numPr>
          <w:ilvl w:val="0"/>
          <w:numId w:val="44"/>
        </w:numPr>
        <w:tabs>
          <w:tab w:val="left" w:pos="993"/>
        </w:tabs>
        <w:autoSpaceDE w:val="0"/>
        <w:autoSpaceDN w:val="0"/>
        <w:adjustRightInd w:val="0"/>
        <w:ind w:left="0" w:firstLine="709"/>
        <w:contextualSpacing/>
        <w:jc w:val="both"/>
      </w:pPr>
      <w:r w:rsidRPr="005A6AF5">
        <w:rPr>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w:t>
      </w:r>
      <w:r w:rsidRPr="005A6AF5">
        <w:rPr>
          <w:iCs/>
        </w:rPr>
        <w:t>р</w:t>
      </w:r>
      <w:r w:rsidRPr="005A6AF5">
        <w:rPr>
          <w:iCs/>
        </w:rPr>
        <w:t>мации, сопровождать выступление презентацией, учитывая особенности аудитории сверс</w:t>
      </w:r>
      <w:r w:rsidRPr="005A6AF5">
        <w:rPr>
          <w:iCs/>
        </w:rPr>
        <w:t>т</w:t>
      </w:r>
      <w:r w:rsidRPr="005A6AF5">
        <w:rPr>
          <w:iCs/>
        </w:rPr>
        <w:t>ников;</w:t>
      </w:r>
    </w:p>
    <w:p w:rsidR="004232A9" w:rsidRPr="005A6AF5" w:rsidRDefault="004232A9" w:rsidP="005C085D">
      <w:pPr>
        <w:numPr>
          <w:ilvl w:val="0"/>
          <w:numId w:val="44"/>
        </w:numPr>
        <w:tabs>
          <w:tab w:val="left" w:pos="993"/>
        </w:tabs>
        <w:autoSpaceDE w:val="0"/>
        <w:autoSpaceDN w:val="0"/>
        <w:adjustRightInd w:val="0"/>
        <w:ind w:left="0" w:firstLine="709"/>
        <w:contextualSpacing/>
        <w:jc w:val="both"/>
        <w:rPr>
          <w:b/>
        </w:rPr>
      </w:pPr>
      <w:r w:rsidRPr="005A6AF5">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232A9" w:rsidRPr="005A6AF5" w:rsidRDefault="004232A9" w:rsidP="004232A9">
      <w:pPr>
        <w:pStyle w:val="4"/>
        <w:spacing w:before="0" w:after="0"/>
        <w:rPr>
          <w:sz w:val="24"/>
          <w:szCs w:val="24"/>
        </w:rPr>
      </w:pPr>
      <w:bookmarkStart w:id="63" w:name="_Toc409691642"/>
      <w:bookmarkStart w:id="64" w:name="_Toc410653965"/>
      <w:bookmarkStart w:id="65" w:name="_Toc414553151"/>
      <w:r w:rsidRPr="005A6AF5">
        <w:rPr>
          <w:sz w:val="24"/>
          <w:szCs w:val="24"/>
        </w:rPr>
        <w:t>1.2.5.12. Химия</w:t>
      </w:r>
      <w:bookmarkEnd w:id="63"/>
      <w:bookmarkEnd w:id="64"/>
      <w:bookmarkEnd w:id="65"/>
    </w:p>
    <w:p w:rsidR="004232A9" w:rsidRPr="005A6AF5" w:rsidRDefault="004232A9" w:rsidP="00774A40">
      <w:pPr>
        <w:jc w:val="both"/>
        <w:rPr>
          <w:bCs/>
          <w:i/>
        </w:rPr>
      </w:pPr>
      <w:r w:rsidRPr="005A6AF5">
        <w:rPr>
          <w:bCs/>
          <w:i/>
        </w:rPr>
        <w:t>Выпускник научится:</w:t>
      </w:r>
    </w:p>
    <w:p w:rsidR="004232A9" w:rsidRPr="005A6AF5" w:rsidRDefault="004232A9" w:rsidP="005C085D">
      <w:pPr>
        <w:numPr>
          <w:ilvl w:val="0"/>
          <w:numId w:val="45"/>
        </w:numPr>
        <w:tabs>
          <w:tab w:val="left" w:pos="993"/>
        </w:tabs>
        <w:autoSpaceDE w:val="0"/>
        <w:autoSpaceDN w:val="0"/>
        <w:adjustRightInd w:val="0"/>
        <w:ind w:left="0" w:firstLine="709"/>
        <w:jc w:val="both"/>
        <w:rPr>
          <w:bCs/>
        </w:rPr>
      </w:pPr>
      <w:r w:rsidRPr="005A6AF5">
        <w:rPr>
          <w:bCs/>
        </w:rPr>
        <w:t>характеризовать основные методы познания: наблюдение, измерение, эксперимент;</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lastRenderedPageBreak/>
        <w:t>описывать свойства твердых, жидких, газообразных веществ, выделяя их сущ</w:t>
      </w:r>
      <w:r w:rsidRPr="005A6AF5">
        <w:t>е</w:t>
      </w:r>
      <w:r w:rsidRPr="005A6AF5">
        <w:t>ственные признаки;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основных химических понятий «атом», «молекула», «химич</w:t>
      </w:r>
      <w:r w:rsidRPr="005A6AF5">
        <w:t>е</w:t>
      </w:r>
      <w:r w:rsidRPr="005A6AF5">
        <w:t>ский элемент», «простое вещество», «сложное вещество», «валентность», «химическая реа</w:t>
      </w:r>
      <w:r w:rsidRPr="005A6AF5">
        <w:t>к</w:t>
      </w:r>
      <w:r w:rsidRPr="005A6AF5">
        <w:t>ция», используя знаковую систему химии;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законов сохранения массы веществ, постоянства состава, ато</w:t>
      </w:r>
      <w:r w:rsidRPr="005A6AF5">
        <w:t>м</w:t>
      </w:r>
      <w:r w:rsidRPr="005A6AF5">
        <w:t>но-молекулярной теории;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различать химические и физические явления;</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называть химические элементы;</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состав веществ по их формулам;</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валентность атома элемента в соединениях;</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тип химических реакций;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называть признаки и условия протекания химических реакций;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выявлять признаки, свидетельствующие о протекании химической реакции при выполнении химического опыта;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формулы бинарных соединений;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уравнения химических реакций;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соблюдать правила безопасной работы при проведении опытов;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пользоваться лабораторным оборудованием и посудой;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вычислять относительную молекулярную и молярную массы веществ;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вычислять массовую долю химического элемента по формуле соединения;</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вычислять количество, объем или массу вещества по количеству, объему, массе р</w:t>
      </w:r>
      <w:r w:rsidRPr="005A6AF5">
        <w:t>е</w:t>
      </w:r>
      <w:r w:rsidRPr="005A6AF5">
        <w:t>агентов или продуктов реакции;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физические и химические свойства простых веществ: кислорода и водорода;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получать, собирать кислород и водород;</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распознавать опытным путем газообразные вещества: кислород, водород;</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закона Авогадро;</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понятий «тепловой эффект реакции», «молярный объем»;</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физические и химические свойства воды;</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понятия «раствор»;</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вычислять массовую долю растворенного вещества в растворе;</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приготовлять растворы с определенной массовой долей растворенного вещества;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называть соединения изученных классов неорганических веществ;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физические и химические свойства основных классов неорганич</w:t>
      </w:r>
      <w:r w:rsidRPr="005A6AF5">
        <w:t>е</w:t>
      </w:r>
      <w:r w:rsidRPr="005A6AF5">
        <w:t>ских веществ: оксидов, кислот, оснований, солей;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принадлежность веществ к определенному классу соединений;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формулы неорганических соединений изученных классов;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проводить опыты, подтверждающие химические свойства изученных классов нео</w:t>
      </w:r>
      <w:r w:rsidRPr="005A6AF5">
        <w:t>р</w:t>
      </w:r>
      <w:r w:rsidRPr="005A6AF5">
        <w:t>ганических веществ;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распознавать опытным путем растворы кислот и щелочей по изменению окраски индикатора;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взаимосвязь между классами неорганических соединений;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Периодического закона Д.И. Менделеева;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объяснять физический смысл атомного (порядкового) номера химического элеме</w:t>
      </w:r>
      <w:r w:rsidRPr="005A6AF5">
        <w:t>н</w:t>
      </w:r>
      <w:r w:rsidRPr="005A6AF5">
        <w:t>та, номеров группы и периода в периодической системе Д.И. Менделеева;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объяснять закономерности изменения строения атомов, свойств элементов в пред</w:t>
      </w:r>
      <w:r w:rsidRPr="005A6AF5">
        <w:t>е</w:t>
      </w:r>
      <w:r w:rsidRPr="005A6AF5">
        <w:t>лах малых периодов и главных подгрупп;</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химические элементы (от водорода до кальция) на основе их п</w:t>
      </w:r>
      <w:r w:rsidRPr="005A6AF5">
        <w:t>о</w:t>
      </w:r>
      <w:r w:rsidRPr="005A6AF5">
        <w:t>ложения в периодической системе Д.И. Менделеева и особенностей строения их атомов;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схемы строения атомов первых 20 элементов периодической системы Д.И. Менделеева;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lastRenderedPageBreak/>
        <w:t>раскрывать смысл понятий: «химическая связь», «электроотрицательность»;</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зависимость физических свойств веществ от типа кристаллич</w:t>
      </w:r>
      <w:r w:rsidRPr="005A6AF5">
        <w:t>е</w:t>
      </w:r>
      <w:r w:rsidRPr="005A6AF5">
        <w:t>ской решетки;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вид химической связи в неорганических соединениях;</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изображать схемы строения молекул веществ, образованных разными видами х</w:t>
      </w:r>
      <w:r w:rsidRPr="005A6AF5">
        <w:t>и</w:t>
      </w:r>
      <w:r w:rsidRPr="005A6AF5">
        <w:t>мических связей;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понятий «ион», «катион», «анион», «электролиты», «неэлектр</w:t>
      </w:r>
      <w:r w:rsidRPr="005A6AF5">
        <w:t>о</w:t>
      </w:r>
      <w:r w:rsidRPr="005A6AF5">
        <w:t>литы», «электролитическая диссоциация», «окислитель», «степень окисления» «восстанов</w:t>
      </w:r>
      <w:r w:rsidRPr="005A6AF5">
        <w:t>и</w:t>
      </w:r>
      <w:r w:rsidRPr="005A6AF5">
        <w:t>тель», «окисление», «восстановление»;</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степень окисления атома элемента в соединении;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раскрывать смысл теории электролитической диссоциации;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уравнения электролитической диссоциации кислот, щелочей, солей;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объяснять сущность процесса электролитической диссоциации и реакций ионного обмена;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полные и сокращенные ионные уравнения реакции обмена;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возможность протекания реакций ионного обмена;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проводить реакции, подтверждающие качественный состав различных веществ;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окислитель и восстановитель;</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составлять уравнения окислительно-восстановительных реакций;</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называть факторы, влияющие на скорость химической реакции;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классифицировать химические реакции по различным признакам;</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взаимосвязь между составом, строением и свойствами неметаллов;</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проводить опыты по получению, собиранию и изучению химических свойств газ</w:t>
      </w:r>
      <w:r w:rsidRPr="005A6AF5">
        <w:t>о</w:t>
      </w:r>
      <w:r w:rsidRPr="005A6AF5">
        <w:t>образных веществ: углекислого газа, аммиака;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распознавать опытным путем газообразные вещества: углекислый газ и аммиак;</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характеризовать взаимосвязь между составом, строением и свойствами металлов;</w:t>
      </w:r>
    </w:p>
    <w:p w:rsidR="004232A9" w:rsidRPr="005A6AF5" w:rsidRDefault="004232A9" w:rsidP="005C085D">
      <w:pPr>
        <w:widowControl w:val="0"/>
        <w:numPr>
          <w:ilvl w:val="0"/>
          <w:numId w:val="46"/>
        </w:numPr>
        <w:tabs>
          <w:tab w:val="left" w:pos="993"/>
        </w:tabs>
        <w:autoSpaceDE w:val="0"/>
        <w:autoSpaceDN w:val="0"/>
        <w:adjustRightInd w:val="0"/>
        <w:ind w:left="0" w:firstLine="709"/>
        <w:jc w:val="both"/>
      </w:pPr>
      <w:r w:rsidRPr="005A6AF5">
        <w:t>называть органические вещества по их формуле: метан, этан, этилен, метанол, эт</w:t>
      </w:r>
      <w:r w:rsidRPr="005A6AF5">
        <w:t>а</w:t>
      </w:r>
      <w:r w:rsidRPr="005A6AF5">
        <w:t>нол, глицерин, уксусная кислота, аминоуксусная кислота, стеариновая кислота, олеиновая кислота, глюкоза;</w:t>
      </w:r>
    </w:p>
    <w:p w:rsidR="004232A9" w:rsidRPr="005A6AF5" w:rsidRDefault="004232A9" w:rsidP="005C085D">
      <w:pPr>
        <w:widowControl w:val="0"/>
        <w:numPr>
          <w:ilvl w:val="0"/>
          <w:numId w:val="46"/>
        </w:numPr>
        <w:tabs>
          <w:tab w:val="left" w:pos="993"/>
        </w:tabs>
        <w:autoSpaceDE w:val="0"/>
        <w:autoSpaceDN w:val="0"/>
        <w:adjustRightInd w:val="0"/>
        <w:ind w:left="0" w:firstLine="709"/>
        <w:jc w:val="both"/>
      </w:pPr>
      <w:r w:rsidRPr="005A6AF5">
        <w:t>оценивать влияние химического загрязнения окружающей среды на организм чел</w:t>
      </w:r>
      <w:r w:rsidRPr="005A6AF5">
        <w:t>о</w:t>
      </w:r>
      <w:r w:rsidRPr="005A6AF5">
        <w:t>века;</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грамотно обращаться с веществами в повседневной жизни</w:t>
      </w:r>
    </w:p>
    <w:p w:rsidR="004232A9" w:rsidRPr="005A6AF5" w:rsidRDefault="004232A9" w:rsidP="005C085D">
      <w:pPr>
        <w:numPr>
          <w:ilvl w:val="0"/>
          <w:numId w:val="45"/>
        </w:numPr>
        <w:tabs>
          <w:tab w:val="left" w:pos="993"/>
        </w:tabs>
        <w:autoSpaceDE w:val="0"/>
        <w:autoSpaceDN w:val="0"/>
        <w:adjustRightInd w:val="0"/>
        <w:ind w:left="0" w:firstLine="709"/>
        <w:jc w:val="both"/>
      </w:pPr>
      <w:r w:rsidRPr="005A6AF5">
        <w:t>определять возможность протекания реакций некоторых представителей органич</w:t>
      </w:r>
      <w:r w:rsidRPr="005A6AF5">
        <w:t>е</w:t>
      </w:r>
      <w:r w:rsidRPr="005A6AF5">
        <w:t>ских веществ с кислородом, водородом, металлами, основаниями, галогенами.</w:t>
      </w:r>
    </w:p>
    <w:p w:rsidR="004232A9" w:rsidRPr="005A6AF5" w:rsidRDefault="004232A9" w:rsidP="00774A40">
      <w:pPr>
        <w:autoSpaceDE w:val="0"/>
        <w:autoSpaceDN w:val="0"/>
        <w:adjustRightInd w:val="0"/>
        <w:jc w:val="both"/>
        <w:rPr>
          <w:i/>
        </w:rPr>
      </w:pPr>
      <w:r w:rsidRPr="005A6AF5">
        <w:rPr>
          <w:bCs/>
          <w:i/>
        </w:rPr>
        <w:t>Выпускник получит возможность научиться:</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выдвигать и проверять экспериментально гипотезы о химических свойствах в</w:t>
      </w:r>
      <w:r w:rsidRPr="005A6AF5">
        <w:t>е</w:t>
      </w:r>
      <w:r w:rsidRPr="005A6AF5">
        <w:t>ществ на основе их состава и строения, их способности вступать в химические реакции, о характере и продуктах различных химических реакций;</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характеризовать вещества по составу, строению и свойствам, устанавливать пр</w:t>
      </w:r>
      <w:r w:rsidRPr="005A6AF5">
        <w:t>и</w:t>
      </w:r>
      <w:r w:rsidRPr="005A6AF5">
        <w:t>чинно-следственные связи между данными характеристиками вещества;</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составлять молекулярные и полные ионные уравнения по сокращенным ионным уравнениям;</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прогнозировать способность вещества проявлять окислительные или восстанов</w:t>
      </w:r>
      <w:r w:rsidRPr="005A6AF5">
        <w:t>и</w:t>
      </w:r>
      <w:r w:rsidRPr="005A6AF5">
        <w:t>тельные свойства с учетом степеней окисления элементов, входящих в его состав;</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составлять уравнения реакций, соответствующих последовательности превращений неорганических веществ различных классов;</w:t>
      </w:r>
    </w:p>
    <w:p w:rsidR="004232A9" w:rsidRPr="005A6AF5" w:rsidRDefault="004232A9" w:rsidP="005C085D">
      <w:pPr>
        <w:widowControl w:val="0"/>
        <w:numPr>
          <w:ilvl w:val="0"/>
          <w:numId w:val="46"/>
        </w:numPr>
        <w:tabs>
          <w:tab w:val="left" w:pos="993"/>
        </w:tabs>
        <w:autoSpaceDE w:val="0"/>
        <w:autoSpaceDN w:val="0"/>
        <w:adjustRightInd w:val="0"/>
        <w:ind w:left="0" w:firstLine="709"/>
        <w:jc w:val="both"/>
      </w:pPr>
      <w:r w:rsidRPr="005A6AF5">
        <w:t>выдвигать и проверять экспериментально гипотезы о результатах воздействия ра</w:t>
      </w:r>
      <w:r w:rsidRPr="005A6AF5">
        <w:t>з</w:t>
      </w:r>
      <w:r w:rsidRPr="005A6AF5">
        <w:t>личных факторов на изменение скорости химической реакции;</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использовать приобретенные знания для экологически грамотного поведения в окружающей среде;</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объективно оценивать информацию о веществах и химических процессах;</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критически относиться к псевдонаучной информации, недобросовестной рекламе в средствах массовой информации;</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осознавать значение теоретических знаний по химии для практической деятельн</w:t>
      </w:r>
      <w:r w:rsidRPr="005A6AF5">
        <w:t>о</w:t>
      </w:r>
      <w:r w:rsidRPr="005A6AF5">
        <w:t>сти человека;</w:t>
      </w:r>
    </w:p>
    <w:p w:rsidR="004232A9" w:rsidRPr="005A6AF5" w:rsidRDefault="004232A9" w:rsidP="005C085D">
      <w:pPr>
        <w:numPr>
          <w:ilvl w:val="0"/>
          <w:numId w:val="46"/>
        </w:numPr>
        <w:tabs>
          <w:tab w:val="left" w:pos="993"/>
        </w:tabs>
        <w:autoSpaceDE w:val="0"/>
        <w:autoSpaceDN w:val="0"/>
        <w:adjustRightInd w:val="0"/>
        <w:ind w:left="0" w:firstLine="709"/>
        <w:jc w:val="both"/>
      </w:pPr>
      <w:r w:rsidRPr="005A6AF5">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232A9" w:rsidRPr="005A6AF5" w:rsidRDefault="004232A9" w:rsidP="004232A9">
      <w:pPr>
        <w:pStyle w:val="4"/>
        <w:spacing w:before="0" w:after="0"/>
        <w:rPr>
          <w:sz w:val="24"/>
          <w:szCs w:val="24"/>
        </w:rPr>
      </w:pPr>
      <w:bookmarkStart w:id="66" w:name="_Toc409691643"/>
      <w:bookmarkStart w:id="67" w:name="_Toc410653966"/>
      <w:bookmarkStart w:id="68" w:name="_Toc414553152"/>
      <w:r w:rsidRPr="005A6AF5">
        <w:rPr>
          <w:sz w:val="24"/>
          <w:szCs w:val="24"/>
        </w:rPr>
        <w:t>1.2.5.13. Изобразительное искусство</w:t>
      </w:r>
      <w:bookmarkEnd w:id="66"/>
      <w:bookmarkEnd w:id="67"/>
      <w:bookmarkEnd w:id="68"/>
    </w:p>
    <w:p w:rsidR="004232A9" w:rsidRPr="005A6AF5" w:rsidRDefault="004232A9" w:rsidP="00774A40">
      <w:pPr>
        <w:autoSpaceDE w:val="0"/>
        <w:autoSpaceDN w:val="0"/>
        <w:adjustRightInd w:val="0"/>
        <w:jc w:val="both"/>
        <w:rPr>
          <w:bCs/>
          <w:i/>
        </w:rPr>
      </w:pPr>
      <w:r w:rsidRPr="005A6AF5">
        <w:rPr>
          <w:bCs/>
          <w:i/>
        </w:rPr>
        <w:t>Выпускник научится: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раскрывать смысл народных праздников и обрядов и их отражение в народном и</w:t>
      </w:r>
      <w:r w:rsidRPr="005A6AF5">
        <w:t>с</w:t>
      </w:r>
      <w:r w:rsidRPr="005A6AF5">
        <w:t xml:space="preserve">кусстве и в современной жизни; </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эскизы декоративного убранства русской избы;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цветовую композицию внутреннего убранства избы;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определять специфику образного языка декоративно-прикладного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самостоятельные варианты орнаментального построения вышивки с оп</w:t>
      </w:r>
      <w:r w:rsidRPr="005A6AF5">
        <w:t>о</w:t>
      </w:r>
      <w:r w:rsidRPr="005A6AF5">
        <w:t>рой на народные традиции;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эскизы народного праздничного костюма, его отдельных элементов в цв</w:t>
      </w:r>
      <w:r w:rsidRPr="005A6AF5">
        <w:t>е</w:t>
      </w:r>
      <w:r w:rsidRPr="005A6AF5">
        <w:t>товом решении;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умело пользоваться языком декоративно-прикладного искусства, принципами дек</w:t>
      </w:r>
      <w:r w:rsidRPr="005A6AF5">
        <w:t>о</w:t>
      </w:r>
      <w:r w:rsidRPr="005A6AF5">
        <w:t>ративного обобщения, уметь передавать единство формы и декора (на доступном для данн</w:t>
      </w:r>
      <w:r w:rsidRPr="005A6AF5">
        <w:t>о</w:t>
      </w:r>
      <w:r w:rsidRPr="005A6AF5">
        <w:t>го возраста уровне);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выстраивать декоративные, орнаментальные композиции в традиции народного и</w:t>
      </w:r>
      <w:r w:rsidRPr="005A6AF5">
        <w:t>с</w:t>
      </w:r>
      <w:r w:rsidRPr="005A6AF5">
        <w:t>кусства (используя традиционное письмо Гжели, Городца, Хохломы и т. д.) на основе ри</w:t>
      </w:r>
      <w:r w:rsidRPr="005A6AF5">
        <w:t>т</w:t>
      </w:r>
      <w:r w:rsidRPr="005A6AF5">
        <w:t>мического повтора изобразительных или геометрических элементов;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основы народного орнамента; создавать орнаменты на основе народных традиций;</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виды и материалы декоративно-прикладного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национальные особенности русского орнамента и орнаментов других народов России;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находить общие черты в единстве материалов, формы и декора, конструктивных д</w:t>
      </w:r>
      <w:r w:rsidRPr="005A6AF5">
        <w:t>е</w:t>
      </w:r>
      <w:r w:rsidRPr="005A6AF5">
        <w:t>коративных изобразительных элементов в произведениях народных и современных промы</w:t>
      </w:r>
      <w:r w:rsidRPr="005A6AF5">
        <w:t>с</w:t>
      </w:r>
      <w:r w:rsidRPr="005A6AF5">
        <w:t>лов;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 характеризовать несколько народных художественных промыслов Ро</w:t>
      </w:r>
      <w:r w:rsidRPr="005A6AF5">
        <w:t>с</w:t>
      </w:r>
      <w:r w:rsidRPr="005A6AF5">
        <w:t>сии;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называть пространственные и временные виды искусства и объяснять, в чем состоит различие временных и пространственных видов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lastRenderedPageBreak/>
        <w:t>объяснять разницу между предметом изображения, сюжетом и содержанием изо</w:t>
      </w:r>
      <w:r w:rsidRPr="005A6AF5">
        <w:t>б</w:t>
      </w:r>
      <w:r w:rsidRPr="005A6AF5">
        <w:t>ражения;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композиционным навыкам работы, чувству ритма, работе с различными худож</w:t>
      </w:r>
      <w:r w:rsidRPr="005A6AF5">
        <w:t>е</w:t>
      </w:r>
      <w:r w:rsidRPr="005A6AF5">
        <w:t>ственными материалами;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образы, используя все выразительные возможности художественных м</w:t>
      </w:r>
      <w:r w:rsidRPr="005A6AF5">
        <w:t>а</w:t>
      </w:r>
      <w:r w:rsidRPr="005A6AF5">
        <w:t>териалов;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простым навыкам изображения с помощью пятна и тональных отношений;</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навыку плоскостного силуэтного изображения обычных, простых предметов (к</w:t>
      </w:r>
      <w:r w:rsidRPr="005A6AF5">
        <w:t>у</w:t>
      </w:r>
      <w:r w:rsidRPr="005A6AF5">
        <w:t>хонная утварь);</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изображать сложную форму предмета (силуэт) как соотношение простых геометр</w:t>
      </w:r>
      <w:r w:rsidRPr="005A6AF5">
        <w:t>и</w:t>
      </w:r>
      <w:r w:rsidRPr="005A6AF5">
        <w:t>ческих фигур, соблюдая их пропорции;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линейные изображения геометрических тел и натюрморт с натуры из ге</w:t>
      </w:r>
      <w:r w:rsidRPr="005A6AF5">
        <w:t>о</w:t>
      </w:r>
      <w:r w:rsidRPr="005A6AF5">
        <w:t>метрических тел;</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строить изображения простых предметов по правилам линейной перспективы;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освещение как важнейшее выразительное средство изобразител</w:t>
      </w:r>
      <w:r w:rsidRPr="005A6AF5">
        <w:t>ь</w:t>
      </w:r>
      <w:r w:rsidRPr="005A6AF5">
        <w:t>ного искусства, как средство построения объема предметов и глубины пространства;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передавать с помощью света характер формы и эмоциональное напряжение в ко</w:t>
      </w:r>
      <w:r w:rsidRPr="005A6AF5">
        <w:t>м</w:t>
      </w:r>
      <w:r w:rsidRPr="005A6AF5">
        <w:t>позиции натюрморта;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творческому опыту выполнения графического натюрморта и гравюры наклейками на картоне;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выражать цветом в натюрморте собственное настроение и переживания;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рассуждать о разных способах передачи перспективы в изобразительном искусстве как выражении различных мировоззренческих смыслов;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применять перспективу в практической творческой работе;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изображения перспективных сокращений в зарисовках наблюдаемого;</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изображения уходящего вдаль пространства, применяя правила линейной и воздушной перспективы;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видеть, наблюдать и эстетически переживать изменчивость цветового состояния и настроения в природе;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создания пейзажных зарисовок;</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 характеризовать понятия: пространство, ракурс, воздушная перспект</w:t>
      </w:r>
      <w:r w:rsidRPr="005A6AF5">
        <w:t>и</w:t>
      </w:r>
      <w:r w:rsidRPr="005A6AF5">
        <w:t>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пользоваться правилами работы на пленэре;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использовать цвет как инструмент передачи своих чувств и представлений о крас</w:t>
      </w:r>
      <w:r w:rsidRPr="005A6AF5">
        <w:t>о</w:t>
      </w:r>
      <w:r w:rsidRPr="005A6AF5">
        <w:t>те; осознавать, что колорит является средством эмоциональной выразительности живописн</w:t>
      </w:r>
      <w:r w:rsidRPr="005A6AF5">
        <w:t>о</w:t>
      </w:r>
      <w:r w:rsidRPr="005A6AF5">
        <w:t>го произведения;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композиции, наблюдательной перспективы и ритмической организации плоскости изображения;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основные средства художественной выразительности в изобразительном искусстве (линия, пятно, тон, цвет, форма, перспектива и др.);</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определять композицию как целостный и образный строй произведения, роль фо</w:t>
      </w:r>
      <w:r w:rsidRPr="005A6AF5">
        <w:t>р</w:t>
      </w:r>
      <w:r w:rsidRPr="005A6AF5">
        <w:t>мата, выразительное значение размера произведения, соотношение целого и детали, значение каждого фрагмента в его метафорическом смысле;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 характеризовать понятия: эпический пейзаж, романтический пейзаж, пейзаж настроения, пленэр, импрессионизм;</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 характеризовать виды портрета;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и характеризовать основы изображения головы человека;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пользоваться навыками работы с доступными скульптурными материалами;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lastRenderedPageBreak/>
        <w:t>видеть и использовать в качестве средств выражения соотношения пропорций, х</w:t>
      </w:r>
      <w:r w:rsidRPr="005A6AF5">
        <w:t>а</w:t>
      </w:r>
      <w:r w:rsidRPr="005A6AF5">
        <w:t>рактер освещения, цветовые отношения при изображении с натуры, по представлению, по памяти;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видеть конструктивную форму предмета, владеть первичными навыками плоского и объемного изображения предмета и группы предметов;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использовать графические материалы в работе над портретом;</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использовать образные возможности освещения в портрете;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пользоваться правилами схематического построения головы человека в рисунке;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называть имена выдающихся русских и зарубежных художников - портретистов и определять их произведения;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передачи в плоскостном изображении простых движений фигуры челов</w:t>
      </w:r>
      <w:r w:rsidRPr="005A6AF5">
        <w:t>е</w:t>
      </w:r>
      <w:r w:rsidRPr="005A6AF5">
        <w:t>ка;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понимания особенностей восприятия скульптурного образа;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навыкам лепки и работы с пластилином или глиной;</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приемам выразительности при работе с натуры над набросками и зарисовками ф</w:t>
      </w:r>
      <w:r w:rsidRPr="005A6AF5">
        <w:t>и</w:t>
      </w:r>
      <w:r w:rsidRPr="005A6AF5">
        <w:t>гуры человека, используя разнообразные графические материалы;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сюжетно-тематическую картину как обобщенный и целостный о</w:t>
      </w:r>
      <w:r w:rsidRPr="005A6AF5">
        <w:t>б</w:t>
      </w:r>
      <w:r w:rsidRPr="005A6AF5">
        <w:t>раз, как результат наблюдений и размышлений художника над жизнью;</w:t>
      </w:r>
    </w:p>
    <w:p w:rsidR="004232A9" w:rsidRPr="005A6AF5" w:rsidRDefault="004232A9" w:rsidP="005C085D">
      <w:pPr>
        <w:pStyle w:val="aa"/>
        <w:widowControl w:val="0"/>
        <w:numPr>
          <w:ilvl w:val="0"/>
          <w:numId w:val="49"/>
        </w:numPr>
        <w:tabs>
          <w:tab w:val="left" w:pos="993"/>
        </w:tabs>
        <w:autoSpaceDE w:val="0"/>
        <w:autoSpaceDN w:val="0"/>
        <w:adjustRightInd w:val="0"/>
        <w:ind w:firstLine="709"/>
        <w:jc w:val="both"/>
      </w:pPr>
      <w:r w:rsidRPr="005A6AF5">
        <w:t>объяснять понятия «тема», «содержание», «сюжет» в произведениях станковой ж</w:t>
      </w:r>
      <w:r w:rsidRPr="005A6AF5">
        <w:t>и</w:t>
      </w:r>
      <w:r w:rsidRPr="005A6AF5">
        <w:t>вописи;</w:t>
      </w:r>
    </w:p>
    <w:p w:rsidR="004232A9" w:rsidRPr="005A6AF5" w:rsidRDefault="004232A9" w:rsidP="005C085D">
      <w:pPr>
        <w:pStyle w:val="aa"/>
        <w:widowControl w:val="0"/>
        <w:numPr>
          <w:ilvl w:val="0"/>
          <w:numId w:val="49"/>
        </w:numPr>
        <w:tabs>
          <w:tab w:val="left" w:pos="993"/>
        </w:tabs>
        <w:autoSpaceDE w:val="0"/>
        <w:autoSpaceDN w:val="0"/>
        <w:adjustRightInd w:val="0"/>
        <w:ind w:firstLine="709"/>
        <w:jc w:val="both"/>
      </w:pPr>
      <w:r w:rsidRPr="005A6AF5">
        <w:t>изобразительным и композиционным навыкам в процессе работы над эскизом;</w:t>
      </w:r>
    </w:p>
    <w:p w:rsidR="004232A9" w:rsidRPr="005A6AF5" w:rsidRDefault="004232A9" w:rsidP="005C085D">
      <w:pPr>
        <w:pStyle w:val="aa"/>
        <w:widowControl w:val="0"/>
        <w:numPr>
          <w:ilvl w:val="0"/>
          <w:numId w:val="49"/>
        </w:numPr>
        <w:tabs>
          <w:tab w:val="left" w:pos="993"/>
        </w:tabs>
        <w:autoSpaceDE w:val="0"/>
        <w:autoSpaceDN w:val="0"/>
        <w:adjustRightInd w:val="0"/>
        <w:ind w:firstLine="709"/>
        <w:jc w:val="both"/>
      </w:pPr>
      <w:r w:rsidRPr="005A6AF5">
        <w:t>узнавать и объяснять понятия «тематическая картина», «станковая живопись»;</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перечислять и характеризовать основные жанры сюжетно- тематической картины;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исторический жанр как идейное и образное выражение значител</w:t>
      </w:r>
      <w:r w:rsidRPr="005A6AF5">
        <w:t>ь</w:t>
      </w:r>
      <w:r w:rsidRPr="005A6AF5">
        <w:t>ных событий в истории общества, как воплощение его мировоззренческих позиций и иде</w:t>
      </w:r>
      <w:r w:rsidRPr="005A6AF5">
        <w:t>а</w:t>
      </w:r>
      <w:r w:rsidRPr="005A6AF5">
        <w:t>лов;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узнавать и характеризовать несколько классических произведений и называть имена великих русских мастеров исторической картины;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значение тематической картины XIX века в развитии русской кул</w:t>
      </w:r>
      <w:r w:rsidRPr="005A6AF5">
        <w:t>ь</w:t>
      </w:r>
      <w:r w:rsidRPr="005A6AF5">
        <w:t>туры;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называть имена нескольких известных художников объединения «Мир искусства» и их наиболее известные произведения;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творческому опыту по разработке и созданию изобразительного образа на выбра</w:t>
      </w:r>
      <w:r w:rsidRPr="005A6AF5">
        <w:t>н</w:t>
      </w:r>
      <w:r w:rsidRPr="005A6AF5">
        <w:t>ный исторический сюжет;</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творческому опыту по разработке художественного проекта –разработки композ</w:t>
      </w:r>
      <w:r w:rsidRPr="005A6AF5">
        <w:t>и</w:t>
      </w:r>
      <w:r w:rsidRPr="005A6AF5">
        <w:t>ции на историческую тему;</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творческому опыту создания композиции на основе библейских сюжетов;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представлениям о великих, вечных темах в искусстве на основе сюжетов из Библии, об их мировоззренческом и нравственном значении в культуре;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называть имена великих европейских и русских художников, творивших на библе</w:t>
      </w:r>
      <w:r w:rsidRPr="005A6AF5">
        <w:t>й</w:t>
      </w:r>
      <w:r w:rsidRPr="005A6AF5">
        <w:t>ские темы;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узнавать и характеризовать произведения великих европейских и русских художн</w:t>
      </w:r>
      <w:r w:rsidRPr="005A6AF5">
        <w:t>и</w:t>
      </w:r>
      <w:r w:rsidRPr="005A6AF5">
        <w:t>ков на библейские темы;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роль монументальных памятников в жизни общества;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рассуждать об особенностях художественного образа советского народа в годы В</w:t>
      </w:r>
      <w:r w:rsidRPr="005A6AF5">
        <w:t>е</w:t>
      </w:r>
      <w:r w:rsidRPr="005A6AF5">
        <w:t>ликой Отечественной войны;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описывать и характеризовать выдающиеся монументальные памятники и ансамбли, посвященные Великой Отечественной войне;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lastRenderedPageBreak/>
        <w:t>творческому опыту лепки памятника, посвященного значимому историческому с</w:t>
      </w:r>
      <w:r w:rsidRPr="005A6AF5">
        <w:t>о</w:t>
      </w:r>
      <w:r w:rsidRPr="005A6AF5">
        <w:t>бытию или историческому герою;</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анализировать художественно-выразительные средства произведений изобраз</w:t>
      </w:r>
      <w:r w:rsidRPr="005A6AF5">
        <w:t>и</w:t>
      </w:r>
      <w:r w:rsidRPr="005A6AF5">
        <w:t>тельного искусства XX века;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культуре зрительского восприятия;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временные и пространственные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разницу между реальностью и художественным образом;</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представлениям об искусстве иллюстрации и творчестве известных иллюстраторов книг. И.Я. Билибин. В.А. Милашевский. В.А. Фаворский;</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опыту художественного иллюстрирования и навыкам работы графическими матер</w:t>
      </w:r>
      <w:r w:rsidRPr="005A6AF5">
        <w:t>и</w:t>
      </w:r>
      <w:r w:rsidRPr="005A6AF5">
        <w:t>алами;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собирать необходимый материал для иллюстрирования (характер одежды героев, характер построек и помещений, характерные детали быта и т.д.);</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представлениям об анималистическом жанре изобразительного искусства и творч</w:t>
      </w:r>
      <w:r w:rsidRPr="005A6AF5">
        <w:t>е</w:t>
      </w:r>
      <w:r w:rsidRPr="005A6AF5">
        <w:t>стве художников-анималистов;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опыту художественного творчества по созданию стилизованных образов животных;</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систематизировать и характеризовать основные этапы развития и истории архите</w:t>
      </w:r>
      <w:r w:rsidRPr="005A6AF5">
        <w:t>к</w:t>
      </w:r>
      <w:r w:rsidRPr="005A6AF5">
        <w:t>туры и дизайна;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распознавать объект и пространство в конструктивных видах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сочетание различных объемов в здании;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единство художественного и функционального в вещи, форму и материал;</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иметь общее представление и рассказывать об особенностях архитектурно-художественных стилей разных эпох;</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тенденции и перспективы развития современной архитектуры;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образно-стилевой язык архитектуры прошлого;</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и различать малые формы архитектуры и дизайна в пространстве городской среды;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плоскостную композицию как возможное схематическое изображение объемов при взгляде на них сверху;</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осознавать чертеж как плоскостное изображение объемов, когда точка – вертикаль, круг – цилиндр, шар и т. д.;</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применять в создаваемых пространственных композициях доминантный объект и вспомогательные соединительные элементы;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применять навыки формообразования, использования объемов в дизайне и архите</w:t>
      </w:r>
      <w:r w:rsidRPr="005A6AF5">
        <w:t>к</w:t>
      </w:r>
      <w:r w:rsidRPr="005A6AF5">
        <w:t>туре (макеты из бумаги, картона, пластилина);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композиционные макеты объектов на предметной плоскости и в пр</w:t>
      </w:r>
      <w:r w:rsidRPr="005A6AF5">
        <w:t>о</w:t>
      </w:r>
      <w:r w:rsidRPr="005A6AF5">
        <w:t>странстве;</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практические творческие композиции в технике коллажа, дизайн-проектов;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получать представления о влиянии цвета на восприятие формы объектов архитект</w:t>
      </w:r>
      <w:r w:rsidRPr="005A6AF5">
        <w:t>у</w:t>
      </w:r>
      <w:r w:rsidRPr="005A6AF5">
        <w:t>ры и дизайна, а также о том, какое значение имеет расположение цвета в пространстве арх</w:t>
      </w:r>
      <w:r w:rsidRPr="005A6AF5">
        <w:t>и</w:t>
      </w:r>
      <w:r w:rsidRPr="005A6AF5">
        <w:t>тектурно-дизайнерского объекта;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приобретать общее представление о традициях ландшафтно-парковой архитектуры;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основные школы садово-паркового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основы краткой истории русской усадебной культуры XVIII – XIX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называть и раскрывать смысл основ искусства флористики;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понимать основы краткой истории костюма;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и раскрывать смысл композиционно-конструктивных принципов дизайна одежды;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применять навыки сочинения объемно-пространственной композиции в формир</w:t>
      </w:r>
      <w:r w:rsidRPr="005A6AF5">
        <w:t>о</w:t>
      </w:r>
      <w:r w:rsidRPr="005A6AF5">
        <w:t>вании букета по принципам икэбаны;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lastRenderedPageBreak/>
        <w:t>использовать старые и осваивать новые приемы работы с бумагой, природными м</w:t>
      </w:r>
      <w:r w:rsidRPr="005A6AF5">
        <w:t>а</w:t>
      </w:r>
      <w:r w:rsidRPr="005A6AF5">
        <w:t>териалами в процессе макетирования архитектурно-ландшафтных объектов;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отражать в эскизном проекте дизайна сада образно-архитектурный композицио</w:t>
      </w:r>
      <w:r w:rsidRPr="005A6AF5">
        <w:t>н</w:t>
      </w:r>
      <w:r w:rsidRPr="005A6AF5">
        <w:t>ный замысел;</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использовать графические навыки и технологии выполнения коллажа в процессе с</w:t>
      </w:r>
      <w:r w:rsidRPr="005A6AF5">
        <w:t>о</w:t>
      </w:r>
      <w:r w:rsidRPr="005A6AF5">
        <w:t>здания эскизов молодежных и исторических комплектов одежды;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узнавать и характеризовать памятники архитектуры Древнего Киева. София Кие</w:t>
      </w:r>
      <w:r w:rsidRPr="005A6AF5">
        <w:t>в</w:t>
      </w:r>
      <w:r w:rsidRPr="005A6AF5">
        <w:t>ская. Фрески. Мозаики;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итальянские и русские традиции в архитектуре Московского Кремля. Х</w:t>
      </w:r>
      <w:r w:rsidRPr="005A6AF5">
        <w:t>а</w:t>
      </w:r>
      <w:r w:rsidRPr="005A6AF5">
        <w:t>рактеризовать и описывать архитектурные особенности соборов Московского Кремля;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и характеризовать особенности древнерусской иконописи. Понимать зн</w:t>
      </w:r>
      <w:r w:rsidRPr="005A6AF5">
        <w:t>а</w:t>
      </w:r>
      <w:r w:rsidRPr="005A6AF5">
        <w:t>чение иконы «Троица» Андрея Рублева в общественной, духовной и художественной жизни Руси;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узнавать и описывать памятники шатрового зодчества;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особенности церкви Вознесения в селе Коломенском и храма П</w:t>
      </w:r>
      <w:r w:rsidRPr="005A6AF5">
        <w:t>о</w:t>
      </w:r>
      <w:r w:rsidRPr="005A6AF5">
        <w:t>крова-на-Рву;</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раскрывать особенности новых иконописных традиций в XVII веке. Отличать по характерным особенностям икону и парсуну;</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работать над проектом (индивидуальным или коллективным), создавая разнообра</w:t>
      </w:r>
      <w:r w:rsidRPr="005A6AF5">
        <w:t>з</w:t>
      </w:r>
      <w:r w:rsidRPr="005A6AF5">
        <w:t>ные творческие композиции в материалах по различным темам;</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различать стилевые особенности разных школ архитектуры Древней Руси;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с натуры и по воображению архитектурные образы графическими мат</w:t>
      </w:r>
      <w:r w:rsidRPr="005A6AF5">
        <w:t>е</w:t>
      </w:r>
      <w:r w:rsidRPr="005A6AF5">
        <w:t>риалами и др.;</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w:t>
      </w:r>
      <w:r w:rsidRPr="005A6AF5">
        <w:t>и</w:t>
      </w:r>
      <w:r w:rsidRPr="005A6AF5">
        <w:t>тектурного пространства;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сравнивать, сопоставлять и анализировать произведения живописи Древней Руси;</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рассуждать о значении художественного образа древнерусской культуры;</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ориентироваться в широком разнообразии стилей и направлений изобразительного искусства и архитектуры XVIII – XIX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использовать в речи новые термины, связанные со стилями в изобразительном и</w:t>
      </w:r>
      <w:r w:rsidRPr="005A6AF5">
        <w:t>с</w:t>
      </w:r>
      <w:r w:rsidRPr="005A6AF5">
        <w:t>кусстве и архитектуре XVIII – XIX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выявлять и называть характерные особенности русской портретной живописи XVIII века;</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характеризовать признаки и особенности московского барокко;</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t>создавать разнообразные творческие работы (фантазийные конструкции) в матери</w:t>
      </w:r>
      <w:r w:rsidRPr="005A6AF5">
        <w:t>а</w:t>
      </w:r>
      <w:r w:rsidRPr="005A6AF5">
        <w:t>ле.</w:t>
      </w:r>
    </w:p>
    <w:p w:rsidR="004232A9" w:rsidRPr="005A6AF5" w:rsidRDefault="004232A9" w:rsidP="00774A40">
      <w:pPr>
        <w:autoSpaceDE w:val="0"/>
        <w:autoSpaceDN w:val="0"/>
        <w:adjustRightInd w:val="0"/>
        <w:jc w:val="both"/>
        <w:rPr>
          <w:bCs/>
          <w:i/>
        </w:rPr>
      </w:pPr>
      <w:r w:rsidRPr="005A6AF5">
        <w:rPr>
          <w:bCs/>
          <w:i/>
        </w:rPr>
        <w:t>Выпускник получит возможность научиться:</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активно использовать язык изобразительного искусства и различные художестве</w:t>
      </w:r>
      <w:r w:rsidRPr="005A6AF5">
        <w:rPr>
          <w:iCs/>
        </w:rPr>
        <w:t>н</w:t>
      </w:r>
      <w:r w:rsidRPr="005A6AF5">
        <w:rPr>
          <w:iCs/>
        </w:rPr>
        <w:t>ные материалы для освоения содержания различных учебных предметов (литературы, окр</w:t>
      </w:r>
      <w:r w:rsidRPr="005A6AF5">
        <w:rPr>
          <w:iCs/>
        </w:rPr>
        <w:t>у</w:t>
      </w:r>
      <w:r w:rsidRPr="005A6AF5">
        <w:rPr>
          <w:iCs/>
        </w:rPr>
        <w:t>жающего мира, технологии и др.);</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владеть диалогической формой коммуникации, уметь аргументировать свою точку зрения в процессе изучения изобразительного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различать и передавать в художественно-творческой деятельности характер, эмоц</w:t>
      </w:r>
      <w:r w:rsidRPr="005A6AF5">
        <w:rPr>
          <w:iCs/>
        </w:rPr>
        <w:t>и</w:t>
      </w:r>
      <w:r w:rsidRPr="005A6AF5">
        <w:rPr>
          <w:iCs/>
        </w:rPr>
        <w:t>ональное состояние и свое отношение к природе, человеку, обществу; осознавать общечел</w:t>
      </w:r>
      <w:r w:rsidRPr="005A6AF5">
        <w:rPr>
          <w:iCs/>
        </w:rPr>
        <w:t>о</w:t>
      </w:r>
      <w:r w:rsidRPr="005A6AF5">
        <w:rPr>
          <w:iCs/>
        </w:rPr>
        <w:t>веческие ценности, выраженные в главных темах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выделять признаки для установления стилевых связей в процессе изучения изобр</w:t>
      </w:r>
      <w:r w:rsidRPr="005A6AF5">
        <w:rPr>
          <w:iCs/>
        </w:rPr>
        <w:t>а</w:t>
      </w:r>
      <w:r w:rsidRPr="005A6AF5">
        <w:rPr>
          <w:iCs/>
        </w:rPr>
        <w:t>зительного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специфику изображения в полиграфии;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различать формы полиграфической продукции: книги, журналы, плакаты, афиши и др.);</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lastRenderedPageBreak/>
        <w:t>различать и характеризовать типы изображения в полиграфии (графическое, жив</w:t>
      </w:r>
      <w:r w:rsidRPr="005A6AF5">
        <w:rPr>
          <w:iCs/>
        </w:rPr>
        <w:t>о</w:t>
      </w:r>
      <w:r w:rsidRPr="005A6AF5">
        <w:rPr>
          <w:iCs/>
        </w:rPr>
        <w:t>писное, компьютерное, фотографическое);</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проектировать обложку книги, рекламы открытки, визитки и др.;</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создавать художественную композицию макета книги, журнала;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великих русских живописцев и архитекторов XVIII – XIX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 характеризовать произведения изобразительного искусства и архитект</w:t>
      </w:r>
      <w:r w:rsidRPr="005A6AF5">
        <w:rPr>
          <w:iCs/>
        </w:rPr>
        <w:t>у</w:t>
      </w:r>
      <w:r w:rsidRPr="005A6AF5">
        <w:rPr>
          <w:iCs/>
        </w:rPr>
        <w:t>ры русских художников XVIII – XIX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выдающихся русских художников-ваятелей XVIII века и определять скульптурные памятники;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выдающихся художников «Товарищества передвижников» и опр</w:t>
      </w:r>
      <w:r w:rsidRPr="005A6AF5">
        <w:rPr>
          <w:iCs/>
        </w:rPr>
        <w:t>е</w:t>
      </w:r>
      <w:r w:rsidRPr="005A6AF5">
        <w:rPr>
          <w:iCs/>
        </w:rPr>
        <w:t>делять их произведения живописи;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выдающихся русских художников-пейзажистов XIX века и опред</w:t>
      </w:r>
      <w:r w:rsidRPr="005A6AF5">
        <w:rPr>
          <w:iCs/>
        </w:rPr>
        <w:t>е</w:t>
      </w:r>
      <w:r w:rsidRPr="005A6AF5">
        <w:rPr>
          <w:iCs/>
        </w:rPr>
        <w:t>лять произведения пейзажной живописи;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особенности исторического жанра, определять произведения историч</w:t>
      </w:r>
      <w:r w:rsidRPr="005A6AF5">
        <w:rPr>
          <w:iCs/>
        </w:rPr>
        <w:t>е</w:t>
      </w:r>
      <w:r w:rsidRPr="005A6AF5">
        <w:rPr>
          <w:iCs/>
        </w:rPr>
        <w:t>ской живописи;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определять «Русский стиль» в архитектуре модерна, называть памятники архите</w:t>
      </w:r>
      <w:r w:rsidRPr="005A6AF5">
        <w:rPr>
          <w:iCs/>
        </w:rPr>
        <w:t>к</w:t>
      </w:r>
      <w:r w:rsidRPr="005A6AF5">
        <w:rPr>
          <w:iCs/>
        </w:rPr>
        <w:t>туры модерна;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выдающихся русских художников-ваятелей второй половины XIX века и определять памятники монументальной скульптуры;</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создавать разнообразные творческие работы (фантазийные конструкции) в матери</w:t>
      </w:r>
      <w:r w:rsidRPr="005A6AF5">
        <w:rPr>
          <w:iCs/>
        </w:rPr>
        <w:t>а</w:t>
      </w:r>
      <w:r w:rsidRPr="005A6AF5">
        <w:rPr>
          <w:iCs/>
        </w:rPr>
        <w:t>ле;</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узнавать основные художественные направления в искусстве XIX и XX веков;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узнавать, называть основные художественные стили в европейском и русском и</w:t>
      </w:r>
      <w:r w:rsidRPr="005A6AF5">
        <w:rPr>
          <w:iCs/>
        </w:rPr>
        <w:t>с</w:t>
      </w:r>
      <w:r w:rsidRPr="005A6AF5">
        <w:rPr>
          <w:iCs/>
        </w:rPr>
        <w:t>кусстве и время их развития в истории культуры;</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осознавать главные темы искусства и, обращаясь к ним в собственной худож</w:t>
      </w:r>
      <w:r w:rsidRPr="005A6AF5">
        <w:rPr>
          <w:iCs/>
        </w:rPr>
        <w:t>е</w:t>
      </w:r>
      <w:r w:rsidRPr="005A6AF5">
        <w:rPr>
          <w:iCs/>
        </w:rPr>
        <w:t>ственно-творческой деятельности, создавать выразительные образы;</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творческий опыт разработки художественного проекта – создания ко</w:t>
      </w:r>
      <w:r w:rsidRPr="005A6AF5">
        <w:rPr>
          <w:iCs/>
        </w:rPr>
        <w:t>м</w:t>
      </w:r>
      <w:r w:rsidRPr="005A6AF5">
        <w:rPr>
          <w:iCs/>
        </w:rPr>
        <w:t>позиции на определенную тему;</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смысл традиций и новаторства в изобразительном искусстве XX века. Модерн. Авангард. Сюрреализм;</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характеризовать стиль модерн в архитектуре. Ф.О. Шехтель. А. Гауди;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создавать с натуры и по воображению архитектурные образы графическими мат</w:t>
      </w:r>
      <w:r w:rsidRPr="005A6AF5">
        <w:rPr>
          <w:iCs/>
        </w:rPr>
        <w:t>е</w:t>
      </w:r>
      <w:r w:rsidRPr="005A6AF5">
        <w:rPr>
          <w:iCs/>
        </w:rPr>
        <w:t>риалами и др.;</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работать над эскизом монументального произведения (витраж, мозаика, роспись, монументальная скульптура);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выразительный язык при моделировании архитектурного простра</w:t>
      </w:r>
      <w:r w:rsidRPr="005A6AF5">
        <w:rPr>
          <w:iCs/>
        </w:rPr>
        <w:t>н</w:t>
      </w:r>
      <w:r w:rsidRPr="005A6AF5">
        <w:rPr>
          <w:iCs/>
        </w:rPr>
        <w:t>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характеризовать крупнейшие художественные музеи мира и России;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получать представления об особенностях художественных коллекций крупнейших музеев мира;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навыки коллективной работы над объемно- пространственной комп</w:t>
      </w:r>
      <w:r w:rsidRPr="005A6AF5">
        <w:rPr>
          <w:iCs/>
        </w:rPr>
        <w:t>о</w:t>
      </w:r>
      <w:r w:rsidRPr="005A6AF5">
        <w:rPr>
          <w:iCs/>
        </w:rPr>
        <w:t>зицией;</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основы сценографии как вида художественного творчества;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роль костюма, маски и грима в искусстве актерского перевоплощения;</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российских художников (А.Я. Головин, А.Н. Бенуа, М.В. Добужи</w:t>
      </w:r>
      <w:r w:rsidRPr="005A6AF5">
        <w:rPr>
          <w:iCs/>
        </w:rPr>
        <w:t>н</w:t>
      </w:r>
      <w:r w:rsidRPr="005A6AF5">
        <w:rPr>
          <w:iCs/>
        </w:rPr>
        <w:t>ский);</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lastRenderedPageBreak/>
        <w:t>различать особенности художественной фотографии;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различать выразительные средства художественной фотографии (композиция, план, ракурс, свет, ритм и др.);</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изобразительную природу экранных искусств;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характеризовать принципы киномонтажа в создании художественного образа;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различать понятия: игровой и документальный фильм;</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называть имена мастеров российского кинематографа. С.М. Эйзенштейн. А.А. Та</w:t>
      </w:r>
      <w:r w:rsidRPr="005A6AF5">
        <w:rPr>
          <w:iCs/>
        </w:rPr>
        <w:t>р</w:t>
      </w:r>
      <w:r w:rsidRPr="005A6AF5">
        <w:rPr>
          <w:iCs/>
        </w:rPr>
        <w:t>ковский. С.Ф. Бондарчук. Н.С. Михалков;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основы искусства телевидения;</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различия в творческой работе художника-живописца и сценографа;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полученные знания о типах оформления сцены при создании школьного спектакля;</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добиваться в практической работе большей выразительности костюма и его стил</w:t>
      </w:r>
      <w:r w:rsidRPr="005A6AF5">
        <w:rPr>
          <w:iCs/>
        </w:rPr>
        <w:t>е</w:t>
      </w:r>
      <w:r w:rsidRPr="005A6AF5">
        <w:rPr>
          <w:iCs/>
        </w:rPr>
        <w:t>вого единства со сценографией спектакля;</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в своей съемочной практике ранее приобретенные знания и навыки ко</w:t>
      </w:r>
      <w:r w:rsidRPr="005A6AF5">
        <w:rPr>
          <w:iCs/>
        </w:rPr>
        <w:t>м</w:t>
      </w:r>
      <w:r w:rsidRPr="005A6AF5">
        <w:rPr>
          <w:iCs/>
        </w:rPr>
        <w:t>позиции, чувства цвета, глубины пространства и т. д.;</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пользоваться компьютерной обработкой фотоснимка при исправлении отдельных недочетов и случайностей;</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понимать и объяснять синтетическую природу фильма;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первоначальные навыки в создании сценария и замысла фильма;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полученные ранее знания по композиции и построению кадра;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первоначальные навыки операторской грамоты, техники съемки и компьютерного монтажа;</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применять сценарно-режиссерские навыки при построении текстового и изобраз</w:t>
      </w:r>
      <w:r w:rsidRPr="005A6AF5">
        <w:rPr>
          <w:iCs/>
        </w:rPr>
        <w:t>и</w:t>
      </w:r>
      <w:r w:rsidRPr="005A6AF5">
        <w:rPr>
          <w:iCs/>
        </w:rPr>
        <w:t>тельного сюжета, а также звукового ряда своей компьютерной анимации;</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смотреть и анализировать с точки зрения режиссерского, монтажно-операторского искусства фильмы мастеров кино;</w:t>
      </w:r>
    </w:p>
    <w:p w:rsidR="004232A9" w:rsidRPr="005A6AF5" w:rsidRDefault="004232A9" w:rsidP="005C085D">
      <w:pPr>
        <w:pStyle w:val="aa"/>
        <w:numPr>
          <w:ilvl w:val="0"/>
          <w:numId w:val="49"/>
        </w:numPr>
        <w:tabs>
          <w:tab w:val="left" w:pos="993"/>
        </w:tabs>
        <w:autoSpaceDE w:val="0"/>
        <w:autoSpaceDN w:val="0"/>
        <w:adjustRightInd w:val="0"/>
        <w:ind w:firstLine="709"/>
        <w:jc w:val="both"/>
        <w:rPr>
          <w:iCs/>
        </w:rPr>
      </w:pPr>
      <w:r w:rsidRPr="005A6AF5">
        <w:rPr>
          <w:iCs/>
        </w:rPr>
        <w:t>использовать опыт документальной съемки и тележурналистики для формирования школьного телевидения;</w:t>
      </w:r>
    </w:p>
    <w:p w:rsidR="004232A9" w:rsidRPr="005A6AF5" w:rsidRDefault="004232A9" w:rsidP="005C085D">
      <w:pPr>
        <w:pStyle w:val="aa"/>
        <w:numPr>
          <w:ilvl w:val="0"/>
          <w:numId w:val="49"/>
        </w:numPr>
        <w:tabs>
          <w:tab w:val="left" w:pos="993"/>
        </w:tabs>
        <w:autoSpaceDE w:val="0"/>
        <w:autoSpaceDN w:val="0"/>
        <w:adjustRightInd w:val="0"/>
        <w:ind w:firstLine="709"/>
        <w:jc w:val="both"/>
      </w:pPr>
      <w:r w:rsidRPr="005A6AF5">
        <w:rPr>
          <w:iCs/>
        </w:rPr>
        <w:t>реализовывать сценарно-режиссерскую и операторскую грамоту в практике созд</w:t>
      </w:r>
      <w:r w:rsidRPr="005A6AF5">
        <w:rPr>
          <w:iCs/>
        </w:rPr>
        <w:t>а</w:t>
      </w:r>
      <w:r w:rsidRPr="005A6AF5">
        <w:rPr>
          <w:iCs/>
        </w:rPr>
        <w:t>ния видео-этюда.</w:t>
      </w:r>
    </w:p>
    <w:p w:rsidR="004232A9" w:rsidRPr="005A6AF5" w:rsidRDefault="004232A9" w:rsidP="004232A9">
      <w:pPr>
        <w:pStyle w:val="4"/>
        <w:spacing w:before="0" w:after="0"/>
        <w:rPr>
          <w:sz w:val="24"/>
          <w:szCs w:val="24"/>
        </w:rPr>
      </w:pPr>
      <w:bookmarkStart w:id="69" w:name="_Toc409691644"/>
      <w:bookmarkStart w:id="70" w:name="_Toc410653967"/>
      <w:bookmarkStart w:id="71" w:name="_Toc414553153"/>
      <w:r w:rsidRPr="005A6AF5">
        <w:rPr>
          <w:sz w:val="24"/>
          <w:szCs w:val="24"/>
        </w:rPr>
        <w:t>1.2.5.14. Музыка</w:t>
      </w:r>
      <w:bookmarkEnd w:id="69"/>
      <w:bookmarkEnd w:id="70"/>
      <w:bookmarkEnd w:id="71"/>
    </w:p>
    <w:p w:rsidR="004232A9" w:rsidRPr="005A6AF5" w:rsidRDefault="004232A9" w:rsidP="00774A40">
      <w:pPr>
        <w:jc w:val="both"/>
        <w:rPr>
          <w:i/>
        </w:rPr>
      </w:pPr>
      <w:r w:rsidRPr="005A6AF5">
        <w:rPr>
          <w:i/>
        </w:rPr>
        <w:t>Выпускник научится:</w:t>
      </w:r>
    </w:p>
    <w:p w:rsidR="004232A9" w:rsidRPr="005A6AF5" w:rsidRDefault="004232A9" w:rsidP="005C085D">
      <w:pPr>
        <w:numPr>
          <w:ilvl w:val="0"/>
          <w:numId w:val="48"/>
        </w:numPr>
        <w:tabs>
          <w:tab w:val="left" w:pos="993"/>
        </w:tabs>
        <w:ind w:left="0" w:firstLine="709"/>
        <w:contextualSpacing/>
        <w:jc w:val="both"/>
      </w:pPr>
      <w:r w:rsidRPr="005A6AF5">
        <w:t>понимать значение интонации в музыке как носителя образного смысла;</w:t>
      </w:r>
    </w:p>
    <w:p w:rsidR="004232A9" w:rsidRPr="005A6AF5" w:rsidRDefault="004232A9" w:rsidP="005C085D">
      <w:pPr>
        <w:numPr>
          <w:ilvl w:val="0"/>
          <w:numId w:val="48"/>
        </w:numPr>
        <w:tabs>
          <w:tab w:val="left" w:pos="993"/>
        </w:tabs>
        <w:ind w:left="0" w:firstLine="709"/>
        <w:contextualSpacing/>
        <w:jc w:val="both"/>
      </w:pPr>
      <w:r w:rsidRPr="005A6AF5">
        <w:t>анализировать средства музыкальной выразительности: мелодию, ритм, темп, д</w:t>
      </w:r>
      <w:r w:rsidRPr="005A6AF5">
        <w:t>и</w:t>
      </w:r>
      <w:r w:rsidRPr="005A6AF5">
        <w:t>намику, лад;</w:t>
      </w:r>
    </w:p>
    <w:p w:rsidR="004232A9" w:rsidRPr="005A6AF5" w:rsidRDefault="004232A9" w:rsidP="005C085D">
      <w:pPr>
        <w:numPr>
          <w:ilvl w:val="0"/>
          <w:numId w:val="48"/>
        </w:numPr>
        <w:tabs>
          <w:tab w:val="left" w:pos="993"/>
        </w:tabs>
        <w:ind w:left="0" w:firstLine="709"/>
        <w:contextualSpacing/>
        <w:jc w:val="both"/>
      </w:pPr>
      <w:r w:rsidRPr="005A6AF5">
        <w:t>определять характер музыкальных образов (лирических, драматических, героич</w:t>
      </w:r>
      <w:r w:rsidRPr="005A6AF5">
        <w:t>е</w:t>
      </w:r>
      <w:r w:rsidRPr="005A6AF5">
        <w:t>ских, романтических, эпических);</w:t>
      </w:r>
    </w:p>
    <w:p w:rsidR="004232A9" w:rsidRPr="005A6AF5" w:rsidRDefault="004232A9" w:rsidP="005C085D">
      <w:pPr>
        <w:numPr>
          <w:ilvl w:val="0"/>
          <w:numId w:val="48"/>
        </w:numPr>
        <w:tabs>
          <w:tab w:val="left" w:pos="993"/>
        </w:tabs>
        <w:ind w:left="0" w:firstLine="709"/>
        <w:contextualSpacing/>
        <w:jc w:val="both"/>
      </w:pPr>
      <w:r w:rsidRPr="005A6AF5">
        <w:t>выявлять общее и особенное при сравнении музыкальных произведений на основе полученных знаний об интонационной природе музыки;</w:t>
      </w:r>
    </w:p>
    <w:p w:rsidR="004232A9" w:rsidRPr="005A6AF5" w:rsidRDefault="004232A9" w:rsidP="005C085D">
      <w:pPr>
        <w:numPr>
          <w:ilvl w:val="0"/>
          <w:numId w:val="48"/>
        </w:numPr>
        <w:tabs>
          <w:tab w:val="left" w:pos="993"/>
        </w:tabs>
        <w:ind w:left="0" w:firstLine="709"/>
        <w:contextualSpacing/>
        <w:jc w:val="both"/>
      </w:pPr>
      <w:r w:rsidRPr="005A6AF5">
        <w:t>понимать жизненно-образное содержание музыкальных произведений разных жа</w:t>
      </w:r>
      <w:r w:rsidRPr="005A6AF5">
        <w:t>н</w:t>
      </w:r>
      <w:r w:rsidRPr="005A6AF5">
        <w:t>ров;</w:t>
      </w:r>
    </w:p>
    <w:p w:rsidR="004232A9" w:rsidRPr="005A6AF5" w:rsidRDefault="004232A9" w:rsidP="005C085D">
      <w:pPr>
        <w:numPr>
          <w:ilvl w:val="0"/>
          <w:numId w:val="48"/>
        </w:numPr>
        <w:tabs>
          <w:tab w:val="left" w:pos="993"/>
        </w:tabs>
        <w:ind w:left="0" w:firstLine="709"/>
        <w:contextualSpacing/>
        <w:jc w:val="both"/>
      </w:pPr>
      <w:r w:rsidRPr="005A6AF5">
        <w:t>различать и характеризовать приемы взаимодействия и развития образов муз</w:t>
      </w:r>
      <w:r w:rsidRPr="005A6AF5">
        <w:t>ы</w:t>
      </w:r>
      <w:r w:rsidRPr="005A6AF5">
        <w:t>кальных произведений;</w:t>
      </w:r>
    </w:p>
    <w:p w:rsidR="004232A9" w:rsidRPr="005A6AF5" w:rsidRDefault="004232A9" w:rsidP="005C085D">
      <w:pPr>
        <w:numPr>
          <w:ilvl w:val="0"/>
          <w:numId w:val="48"/>
        </w:numPr>
        <w:tabs>
          <w:tab w:val="left" w:pos="993"/>
        </w:tabs>
        <w:ind w:left="0" w:firstLine="709"/>
        <w:contextualSpacing/>
        <w:jc w:val="both"/>
      </w:pPr>
      <w:r w:rsidRPr="005A6AF5">
        <w:t>различать многообразие музыкальных образов и способов их развития;</w:t>
      </w:r>
    </w:p>
    <w:p w:rsidR="004232A9" w:rsidRPr="005A6AF5" w:rsidRDefault="004232A9" w:rsidP="005C085D">
      <w:pPr>
        <w:numPr>
          <w:ilvl w:val="0"/>
          <w:numId w:val="48"/>
        </w:numPr>
        <w:tabs>
          <w:tab w:val="left" w:pos="993"/>
        </w:tabs>
        <w:ind w:left="0" w:firstLine="709"/>
        <w:contextualSpacing/>
        <w:jc w:val="both"/>
      </w:pPr>
      <w:r w:rsidRPr="005A6AF5">
        <w:t>производить интонационно-образный анализ музыкального произведения;</w:t>
      </w:r>
    </w:p>
    <w:p w:rsidR="004232A9" w:rsidRPr="005A6AF5" w:rsidRDefault="004232A9" w:rsidP="005C085D">
      <w:pPr>
        <w:numPr>
          <w:ilvl w:val="0"/>
          <w:numId w:val="48"/>
        </w:numPr>
        <w:tabs>
          <w:tab w:val="left" w:pos="993"/>
        </w:tabs>
        <w:ind w:left="0" w:firstLine="709"/>
        <w:contextualSpacing/>
        <w:jc w:val="both"/>
      </w:pPr>
      <w:r w:rsidRPr="005A6AF5">
        <w:t>понимать основной принцип построения и развития музыки;</w:t>
      </w:r>
    </w:p>
    <w:p w:rsidR="004232A9" w:rsidRPr="005A6AF5" w:rsidRDefault="004232A9" w:rsidP="005C085D">
      <w:pPr>
        <w:numPr>
          <w:ilvl w:val="0"/>
          <w:numId w:val="48"/>
        </w:numPr>
        <w:tabs>
          <w:tab w:val="left" w:pos="993"/>
        </w:tabs>
        <w:ind w:left="0" w:firstLine="709"/>
        <w:contextualSpacing/>
        <w:jc w:val="both"/>
      </w:pPr>
      <w:r w:rsidRPr="005A6AF5">
        <w:lastRenderedPageBreak/>
        <w:t>анализировать взаимосвязь жизненного содержания музыки и музыкальных обр</w:t>
      </w:r>
      <w:r w:rsidRPr="005A6AF5">
        <w:t>а</w:t>
      </w:r>
      <w:r w:rsidRPr="005A6AF5">
        <w:t>зов;</w:t>
      </w:r>
    </w:p>
    <w:p w:rsidR="004232A9" w:rsidRPr="005A6AF5" w:rsidRDefault="004232A9" w:rsidP="005C085D">
      <w:pPr>
        <w:numPr>
          <w:ilvl w:val="0"/>
          <w:numId w:val="48"/>
        </w:numPr>
        <w:tabs>
          <w:tab w:val="left" w:pos="993"/>
        </w:tabs>
        <w:ind w:left="0" w:firstLine="709"/>
        <w:contextualSpacing/>
        <w:jc w:val="both"/>
      </w:pPr>
      <w:r w:rsidRPr="005A6AF5">
        <w:t>размышлять о знакомом музыкальном произведении, высказывая суждения об о</w:t>
      </w:r>
      <w:r w:rsidRPr="005A6AF5">
        <w:t>с</w:t>
      </w:r>
      <w:r w:rsidRPr="005A6AF5">
        <w:t>новной идее, средствах ее воплощения, интонационных особенностях, жанре, исполнителях;</w:t>
      </w:r>
    </w:p>
    <w:p w:rsidR="004232A9" w:rsidRPr="005A6AF5" w:rsidRDefault="004232A9" w:rsidP="005C085D">
      <w:pPr>
        <w:numPr>
          <w:ilvl w:val="0"/>
          <w:numId w:val="48"/>
        </w:numPr>
        <w:tabs>
          <w:tab w:val="left" w:pos="993"/>
        </w:tabs>
        <w:ind w:left="0" w:firstLine="709"/>
        <w:contextualSpacing/>
        <w:jc w:val="both"/>
      </w:pPr>
      <w:r w:rsidRPr="005A6AF5">
        <w:t>понимать значение устного народного музыкального творчества в развитии общей культуры народа;</w:t>
      </w:r>
    </w:p>
    <w:p w:rsidR="004232A9" w:rsidRPr="005A6AF5" w:rsidRDefault="004232A9" w:rsidP="005C085D">
      <w:pPr>
        <w:numPr>
          <w:ilvl w:val="0"/>
          <w:numId w:val="48"/>
        </w:numPr>
        <w:tabs>
          <w:tab w:val="left" w:pos="993"/>
        </w:tabs>
        <w:ind w:left="0" w:firstLine="709"/>
        <w:contextualSpacing/>
        <w:jc w:val="both"/>
      </w:pPr>
      <w:r w:rsidRPr="005A6AF5">
        <w:t>определять основные жанры русской народной музыки: былины, лирические пе</w:t>
      </w:r>
      <w:r w:rsidRPr="005A6AF5">
        <w:t>с</w:t>
      </w:r>
      <w:r w:rsidRPr="005A6AF5">
        <w:t>ни, частушки, разновидности обрядовых песен;</w:t>
      </w:r>
    </w:p>
    <w:p w:rsidR="004232A9" w:rsidRPr="005A6AF5" w:rsidRDefault="004232A9" w:rsidP="005C085D">
      <w:pPr>
        <w:numPr>
          <w:ilvl w:val="0"/>
          <w:numId w:val="48"/>
        </w:numPr>
        <w:tabs>
          <w:tab w:val="left" w:pos="993"/>
        </w:tabs>
        <w:ind w:left="0" w:firstLine="709"/>
        <w:contextualSpacing/>
        <w:jc w:val="both"/>
      </w:pPr>
      <w:r w:rsidRPr="005A6AF5">
        <w:t>понимать специфику перевоплощения народной музыки в произведениях композ</w:t>
      </w:r>
      <w:r w:rsidRPr="005A6AF5">
        <w:t>и</w:t>
      </w:r>
      <w:r w:rsidRPr="005A6AF5">
        <w:t>торов;</w:t>
      </w:r>
    </w:p>
    <w:p w:rsidR="004232A9" w:rsidRPr="005A6AF5" w:rsidRDefault="004232A9" w:rsidP="005C085D">
      <w:pPr>
        <w:numPr>
          <w:ilvl w:val="0"/>
          <w:numId w:val="48"/>
        </w:numPr>
        <w:tabs>
          <w:tab w:val="left" w:pos="993"/>
        </w:tabs>
        <w:ind w:left="0" w:firstLine="709"/>
        <w:contextualSpacing/>
        <w:jc w:val="both"/>
      </w:pPr>
      <w:r w:rsidRPr="005A6AF5">
        <w:t>понимать взаимосвязь профессиональной композиторской музыки и народного м</w:t>
      </w:r>
      <w:r w:rsidRPr="005A6AF5">
        <w:t>у</w:t>
      </w:r>
      <w:r w:rsidRPr="005A6AF5">
        <w:t>зыкального творчества;</w:t>
      </w:r>
    </w:p>
    <w:p w:rsidR="004232A9" w:rsidRPr="005A6AF5" w:rsidRDefault="004232A9" w:rsidP="005C085D">
      <w:pPr>
        <w:numPr>
          <w:ilvl w:val="0"/>
          <w:numId w:val="48"/>
        </w:numPr>
        <w:tabs>
          <w:tab w:val="left" w:pos="993"/>
        </w:tabs>
        <w:ind w:left="0" w:firstLine="709"/>
        <w:contextualSpacing/>
        <w:jc w:val="both"/>
      </w:pPr>
      <w:r w:rsidRPr="005A6AF5">
        <w:t>распознавать художественные направления, стили и жанры классической и совр</w:t>
      </w:r>
      <w:r w:rsidRPr="005A6AF5">
        <w:t>е</w:t>
      </w:r>
      <w:r w:rsidRPr="005A6AF5">
        <w:t>менной музыки, особенности их музыкального языка и музыкальной драматургии;</w:t>
      </w:r>
    </w:p>
    <w:p w:rsidR="004232A9" w:rsidRPr="005A6AF5" w:rsidRDefault="004232A9" w:rsidP="005C085D">
      <w:pPr>
        <w:numPr>
          <w:ilvl w:val="0"/>
          <w:numId w:val="48"/>
        </w:numPr>
        <w:tabs>
          <w:tab w:val="left" w:pos="993"/>
        </w:tabs>
        <w:ind w:left="0" w:firstLine="709"/>
        <w:contextualSpacing/>
        <w:jc w:val="both"/>
      </w:pPr>
      <w:r w:rsidRPr="005A6AF5">
        <w:t>определять основные признаки исторических эпох, стилевых направлений в ру</w:t>
      </w:r>
      <w:r w:rsidRPr="005A6AF5">
        <w:t>с</w:t>
      </w:r>
      <w:r w:rsidRPr="005A6AF5">
        <w:t>ской музыке, понимать стилевые черты русской классической музыкальной школы;</w:t>
      </w:r>
    </w:p>
    <w:p w:rsidR="004232A9" w:rsidRPr="005A6AF5" w:rsidRDefault="004232A9" w:rsidP="005C085D">
      <w:pPr>
        <w:numPr>
          <w:ilvl w:val="0"/>
          <w:numId w:val="48"/>
        </w:numPr>
        <w:tabs>
          <w:tab w:val="left" w:pos="993"/>
        </w:tabs>
        <w:ind w:left="0" w:firstLine="709"/>
        <w:contextualSpacing/>
        <w:jc w:val="both"/>
      </w:pPr>
      <w:r w:rsidRPr="005A6AF5">
        <w:t>определять основные признаки исторических эпох, стилевых направлений и нац</w:t>
      </w:r>
      <w:r w:rsidRPr="005A6AF5">
        <w:t>и</w:t>
      </w:r>
      <w:r w:rsidRPr="005A6AF5">
        <w:t>ональных школ в западноевропейской музыке;</w:t>
      </w:r>
    </w:p>
    <w:p w:rsidR="004232A9" w:rsidRPr="005A6AF5" w:rsidRDefault="004232A9" w:rsidP="005C085D">
      <w:pPr>
        <w:numPr>
          <w:ilvl w:val="0"/>
          <w:numId w:val="48"/>
        </w:numPr>
        <w:tabs>
          <w:tab w:val="left" w:pos="993"/>
        </w:tabs>
        <w:ind w:left="0" w:firstLine="709"/>
        <w:contextualSpacing/>
        <w:jc w:val="both"/>
      </w:pPr>
      <w:r w:rsidRPr="005A6AF5">
        <w:t>узнавать характерные черты и образцы творчества крупнейших русских и зарубе</w:t>
      </w:r>
      <w:r w:rsidRPr="005A6AF5">
        <w:t>ж</w:t>
      </w:r>
      <w:r w:rsidRPr="005A6AF5">
        <w:t>ных композиторов;</w:t>
      </w:r>
    </w:p>
    <w:p w:rsidR="004232A9" w:rsidRPr="005A6AF5" w:rsidRDefault="004232A9" w:rsidP="005C085D">
      <w:pPr>
        <w:numPr>
          <w:ilvl w:val="0"/>
          <w:numId w:val="48"/>
        </w:numPr>
        <w:tabs>
          <w:tab w:val="left" w:pos="993"/>
        </w:tabs>
        <w:ind w:left="0" w:firstLine="709"/>
        <w:contextualSpacing/>
        <w:jc w:val="both"/>
      </w:pPr>
      <w:r w:rsidRPr="005A6AF5">
        <w:t>выявлять общее и особенное при сравнении музыкальных произведений на основе полученных знаний о стилевых направлениях;</w:t>
      </w:r>
    </w:p>
    <w:p w:rsidR="004232A9" w:rsidRPr="005A6AF5" w:rsidRDefault="004232A9" w:rsidP="005C085D">
      <w:pPr>
        <w:numPr>
          <w:ilvl w:val="0"/>
          <w:numId w:val="48"/>
        </w:numPr>
        <w:tabs>
          <w:tab w:val="left" w:pos="993"/>
        </w:tabs>
        <w:ind w:left="0" w:firstLine="709"/>
        <w:contextualSpacing/>
        <w:jc w:val="both"/>
      </w:pPr>
      <w:r w:rsidRPr="005A6AF5">
        <w:t>различать жанры вокальной, инструментальной, вокально-инструментальной, к</w:t>
      </w:r>
      <w:r w:rsidRPr="005A6AF5">
        <w:t>а</w:t>
      </w:r>
      <w:r w:rsidRPr="005A6AF5">
        <w:t>мерно-инструментальной, симфонической музыки;</w:t>
      </w:r>
    </w:p>
    <w:p w:rsidR="004232A9" w:rsidRPr="005A6AF5" w:rsidRDefault="004232A9" w:rsidP="005C085D">
      <w:pPr>
        <w:numPr>
          <w:ilvl w:val="0"/>
          <w:numId w:val="48"/>
        </w:numPr>
        <w:tabs>
          <w:tab w:val="left" w:pos="993"/>
        </w:tabs>
        <w:ind w:left="0" w:firstLine="709"/>
        <w:contextualSpacing/>
        <w:jc w:val="both"/>
      </w:pPr>
      <w:r w:rsidRPr="005A6AF5">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232A9" w:rsidRPr="005A6AF5" w:rsidRDefault="004232A9" w:rsidP="005C085D">
      <w:pPr>
        <w:numPr>
          <w:ilvl w:val="0"/>
          <w:numId w:val="48"/>
        </w:numPr>
        <w:tabs>
          <w:tab w:val="left" w:pos="993"/>
        </w:tabs>
        <w:ind w:left="0" w:firstLine="709"/>
        <w:contextualSpacing/>
        <w:jc w:val="both"/>
      </w:pPr>
      <w:r w:rsidRPr="005A6AF5">
        <w:t>узнавать формы построения музыки (двухчастную, трехчастную, вариации, рондо);</w:t>
      </w:r>
    </w:p>
    <w:p w:rsidR="004232A9" w:rsidRPr="005A6AF5" w:rsidRDefault="004232A9" w:rsidP="005C085D">
      <w:pPr>
        <w:numPr>
          <w:ilvl w:val="0"/>
          <w:numId w:val="48"/>
        </w:numPr>
        <w:tabs>
          <w:tab w:val="left" w:pos="993"/>
        </w:tabs>
        <w:ind w:left="0" w:firstLine="709"/>
        <w:contextualSpacing/>
        <w:jc w:val="both"/>
      </w:pPr>
      <w:r w:rsidRPr="005A6AF5">
        <w:t>определять тембры музыкальных инструментов;</w:t>
      </w:r>
    </w:p>
    <w:p w:rsidR="004232A9" w:rsidRPr="005A6AF5" w:rsidRDefault="004232A9" w:rsidP="005C085D">
      <w:pPr>
        <w:numPr>
          <w:ilvl w:val="0"/>
          <w:numId w:val="48"/>
        </w:numPr>
        <w:tabs>
          <w:tab w:val="left" w:pos="993"/>
        </w:tabs>
        <w:ind w:left="0" w:firstLine="709"/>
        <w:contextualSpacing/>
        <w:jc w:val="both"/>
      </w:pPr>
      <w:r w:rsidRPr="005A6AF5">
        <w:t>называть и определять звучание музыкальных инструментов: духовых, струнных, ударных, современных электронных;</w:t>
      </w:r>
    </w:p>
    <w:p w:rsidR="004232A9" w:rsidRPr="005A6AF5" w:rsidRDefault="004232A9" w:rsidP="005C085D">
      <w:pPr>
        <w:numPr>
          <w:ilvl w:val="0"/>
          <w:numId w:val="48"/>
        </w:numPr>
        <w:tabs>
          <w:tab w:val="left" w:pos="993"/>
        </w:tabs>
        <w:ind w:left="0" w:firstLine="709"/>
        <w:contextualSpacing/>
        <w:jc w:val="both"/>
      </w:pPr>
      <w:r w:rsidRPr="005A6AF5">
        <w:t>определять виды оркестров: симфонического, духового, камерного, оркестра народных инструментов, эстрадно-джазового оркестра;</w:t>
      </w:r>
    </w:p>
    <w:p w:rsidR="004232A9" w:rsidRPr="005A6AF5" w:rsidRDefault="004232A9" w:rsidP="005C085D">
      <w:pPr>
        <w:numPr>
          <w:ilvl w:val="0"/>
          <w:numId w:val="48"/>
        </w:numPr>
        <w:tabs>
          <w:tab w:val="left" w:pos="993"/>
        </w:tabs>
        <w:ind w:left="0" w:firstLine="709"/>
        <w:contextualSpacing/>
        <w:jc w:val="both"/>
      </w:pPr>
      <w:r w:rsidRPr="005A6AF5">
        <w:t>владеть музыкальными терминами в пределах изучаемой темы;</w:t>
      </w:r>
    </w:p>
    <w:p w:rsidR="004232A9" w:rsidRPr="005A6AF5" w:rsidRDefault="004232A9" w:rsidP="005C085D">
      <w:pPr>
        <w:numPr>
          <w:ilvl w:val="0"/>
          <w:numId w:val="48"/>
        </w:numPr>
        <w:tabs>
          <w:tab w:val="left" w:pos="993"/>
        </w:tabs>
        <w:ind w:left="0" w:firstLine="709"/>
        <w:contextualSpacing/>
        <w:jc w:val="both"/>
      </w:pPr>
      <w:r w:rsidRPr="005A6AF5">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232A9" w:rsidRPr="005A6AF5" w:rsidRDefault="004232A9" w:rsidP="005C085D">
      <w:pPr>
        <w:numPr>
          <w:ilvl w:val="0"/>
          <w:numId w:val="48"/>
        </w:numPr>
        <w:tabs>
          <w:tab w:val="left" w:pos="993"/>
        </w:tabs>
        <w:ind w:left="0" w:firstLine="709"/>
        <w:contextualSpacing/>
        <w:jc w:val="both"/>
      </w:pPr>
      <w:r w:rsidRPr="005A6AF5">
        <w:t>определять характерные особенности музыкального языка;</w:t>
      </w:r>
    </w:p>
    <w:p w:rsidR="004232A9" w:rsidRPr="005A6AF5" w:rsidRDefault="004232A9" w:rsidP="005C085D">
      <w:pPr>
        <w:numPr>
          <w:ilvl w:val="0"/>
          <w:numId w:val="48"/>
        </w:numPr>
        <w:tabs>
          <w:tab w:val="left" w:pos="993"/>
        </w:tabs>
        <w:ind w:left="0" w:firstLine="709"/>
        <w:contextualSpacing/>
        <w:jc w:val="both"/>
      </w:pPr>
      <w:r w:rsidRPr="005A6AF5">
        <w:t>эмоционально-образно воспринимать и характеризовать музыкальные произвед</w:t>
      </w:r>
      <w:r w:rsidRPr="005A6AF5">
        <w:t>е</w:t>
      </w:r>
      <w:r w:rsidRPr="005A6AF5">
        <w:t>ния;</w:t>
      </w:r>
    </w:p>
    <w:p w:rsidR="004232A9" w:rsidRPr="005A6AF5" w:rsidRDefault="004232A9" w:rsidP="005C085D">
      <w:pPr>
        <w:numPr>
          <w:ilvl w:val="0"/>
          <w:numId w:val="48"/>
        </w:numPr>
        <w:tabs>
          <w:tab w:val="left" w:pos="993"/>
        </w:tabs>
        <w:ind w:left="0" w:firstLine="709"/>
        <w:contextualSpacing/>
        <w:jc w:val="both"/>
      </w:pPr>
      <w:r w:rsidRPr="005A6AF5">
        <w:t>анализировать произведения выдающихся композиторов прошлого и современн</w:t>
      </w:r>
      <w:r w:rsidRPr="005A6AF5">
        <w:t>о</w:t>
      </w:r>
      <w:r w:rsidRPr="005A6AF5">
        <w:t>сти;</w:t>
      </w:r>
    </w:p>
    <w:p w:rsidR="004232A9" w:rsidRPr="005A6AF5" w:rsidRDefault="004232A9" w:rsidP="005C085D">
      <w:pPr>
        <w:numPr>
          <w:ilvl w:val="0"/>
          <w:numId w:val="48"/>
        </w:numPr>
        <w:tabs>
          <w:tab w:val="left" w:pos="993"/>
        </w:tabs>
        <w:ind w:left="0" w:firstLine="709"/>
        <w:contextualSpacing/>
        <w:jc w:val="both"/>
      </w:pPr>
      <w:r w:rsidRPr="005A6AF5">
        <w:t>анализировать единство жизненного содержания и художественной формы в ра</w:t>
      </w:r>
      <w:r w:rsidRPr="005A6AF5">
        <w:t>з</w:t>
      </w:r>
      <w:r w:rsidRPr="005A6AF5">
        <w:t>личных музыкальных образах;</w:t>
      </w:r>
    </w:p>
    <w:p w:rsidR="004232A9" w:rsidRPr="005A6AF5" w:rsidRDefault="004232A9" w:rsidP="005C085D">
      <w:pPr>
        <w:numPr>
          <w:ilvl w:val="0"/>
          <w:numId w:val="48"/>
        </w:numPr>
        <w:tabs>
          <w:tab w:val="left" w:pos="993"/>
        </w:tabs>
        <w:ind w:left="0" w:firstLine="709"/>
        <w:contextualSpacing/>
        <w:jc w:val="both"/>
      </w:pPr>
      <w:r w:rsidRPr="005A6AF5">
        <w:t>творчески интерпретировать содержание музыкальных произведений;</w:t>
      </w:r>
    </w:p>
    <w:p w:rsidR="004232A9" w:rsidRPr="005A6AF5" w:rsidRDefault="004232A9" w:rsidP="005C085D">
      <w:pPr>
        <w:numPr>
          <w:ilvl w:val="0"/>
          <w:numId w:val="48"/>
        </w:numPr>
        <w:tabs>
          <w:tab w:val="left" w:pos="993"/>
        </w:tabs>
        <w:ind w:left="0" w:firstLine="709"/>
        <w:contextualSpacing/>
        <w:jc w:val="both"/>
      </w:pPr>
      <w:r w:rsidRPr="005A6AF5">
        <w:t>выявлять особенности интерпретации одной и той же художественной идеи, сюж</w:t>
      </w:r>
      <w:r w:rsidRPr="005A6AF5">
        <w:t>е</w:t>
      </w:r>
      <w:r w:rsidRPr="005A6AF5">
        <w:t xml:space="preserve">та в творчестве различных композиторов; </w:t>
      </w:r>
    </w:p>
    <w:p w:rsidR="004232A9" w:rsidRPr="005A6AF5" w:rsidRDefault="004232A9" w:rsidP="005C085D">
      <w:pPr>
        <w:numPr>
          <w:ilvl w:val="0"/>
          <w:numId w:val="48"/>
        </w:numPr>
        <w:tabs>
          <w:tab w:val="left" w:pos="993"/>
        </w:tabs>
        <w:ind w:left="0" w:firstLine="709"/>
        <w:contextualSpacing/>
        <w:jc w:val="both"/>
      </w:pPr>
      <w:r w:rsidRPr="005A6AF5">
        <w:t>анализировать различные трактовки одного и того же произведения, аргументируя исполнительскую интерпретацию замысла композитора;</w:t>
      </w:r>
    </w:p>
    <w:p w:rsidR="004232A9" w:rsidRPr="005A6AF5" w:rsidRDefault="004232A9" w:rsidP="005C085D">
      <w:pPr>
        <w:numPr>
          <w:ilvl w:val="0"/>
          <w:numId w:val="48"/>
        </w:numPr>
        <w:tabs>
          <w:tab w:val="left" w:pos="993"/>
        </w:tabs>
        <w:ind w:left="0" w:firstLine="709"/>
        <w:contextualSpacing/>
        <w:jc w:val="both"/>
      </w:pPr>
      <w:r w:rsidRPr="005A6AF5">
        <w:t>различать интерпретацию классической музыки в современных обработках;</w:t>
      </w:r>
    </w:p>
    <w:p w:rsidR="004232A9" w:rsidRPr="005A6AF5" w:rsidRDefault="004232A9" w:rsidP="005C085D">
      <w:pPr>
        <w:numPr>
          <w:ilvl w:val="0"/>
          <w:numId w:val="48"/>
        </w:numPr>
        <w:tabs>
          <w:tab w:val="left" w:pos="993"/>
        </w:tabs>
        <w:ind w:left="0" w:firstLine="709"/>
        <w:contextualSpacing/>
        <w:jc w:val="both"/>
      </w:pPr>
      <w:r w:rsidRPr="005A6AF5">
        <w:t>определять характерные признаки современной популярной музыки;</w:t>
      </w:r>
    </w:p>
    <w:p w:rsidR="004232A9" w:rsidRPr="005A6AF5" w:rsidRDefault="004232A9" w:rsidP="005C085D">
      <w:pPr>
        <w:numPr>
          <w:ilvl w:val="0"/>
          <w:numId w:val="48"/>
        </w:numPr>
        <w:tabs>
          <w:tab w:val="left" w:pos="993"/>
        </w:tabs>
        <w:ind w:left="0" w:firstLine="709"/>
        <w:contextualSpacing/>
        <w:jc w:val="both"/>
      </w:pPr>
      <w:r w:rsidRPr="005A6AF5">
        <w:t>называть стили рок-музыки и ее отдельных направлений: рок-оперы, рок-н-ролла и др.;</w:t>
      </w:r>
    </w:p>
    <w:p w:rsidR="004232A9" w:rsidRPr="005A6AF5" w:rsidRDefault="004232A9" w:rsidP="005C085D">
      <w:pPr>
        <w:numPr>
          <w:ilvl w:val="0"/>
          <w:numId w:val="48"/>
        </w:numPr>
        <w:tabs>
          <w:tab w:val="left" w:pos="993"/>
        </w:tabs>
        <w:ind w:left="0" w:firstLine="709"/>
        <w:contextualSpacing/>
        <w:jc w:val="both"/>
      </w:pPr>
      <w:r w:rsidRPr="005A6AF5">
        <w:t>анализировать творчество исполнителей авторской песни;</w:t>
      </w:r>
    </w:p>
    <w:p w:rsidR="004232A9" w:rsidRPr="005A6AF5" w:rsidRDefault="004232A9" w:rsidP="005C085D">
      <w:pPr>
        <w:numPr>
          <w:ilvl w:val="0"/>
          <w:numId w:val="48"/>
        </w:numPr>
        <w:tabs>
          <w:tab w:val="left" w:pos="993"/>
        </w:tabs>
        <w:ind w:left="0" w:firstLine="709"/>
        <w:contextualSpacing/>
        <w:jc w:val="both"/>
      </w:pPr>
      <w:r w:rsidRPr="005A6AF5">
        <w:lastRenderedPageBreak/>
        <w:t>выявлять особенности взаимодействия музыки с другими видами искусства;</w:t>
      </w:r>
    </w:p>
    <w:p w:rsidR="004232A9" w:rsidRPr="005A6AF5" w:rsidRDefault="004232A9" w:rsidP="005C085D">
      <w:pPr>
        <w:numPr>
          <w:ilvl w:val="0"/>
          <w:numId w:val="48"/>
        </w:numPr>
        <w:tabs>
          <w:tab w:val="left" w:pos="993"/>
        </w:tabs>
        <w:ind w:left="0" w:firstLine="709"/>
        <w:contextualSpacing/>
        <w:jc w:val="both"/>
      </w:pPr>
      <w:r w:rsidRPr="005A6AF5">
        <w:t>находить жанровые параллели между музыкой и другими видами искусств;</w:t>
      </w:r>
    </w:p>
    <w:p w:rsidR="004232A9" w:rsidRPr="005A6AF5" w:rsidRDefault="004232A9" w:rsidP="005C085D">
      <w:pPr>
        <w:numPr>
          <w:ilvl w:val="0"/>
          <w:numId w:val="48"/>
        </w:numPr>
        <w:tabs>
          <w:tab w:val="left" w:pos="993"/>
        </w:tabs>
        <w:ind w:left="0" w:firstLine="709"/>
        <w:contextualSpacing/>
        <w:jc w:val="both"/>
      </w:pPr>
      <w:r w:rsidRPr="005A6AF5">
        <w:t>сравнивать интонации музыкального, живописного и литературного произведений;</w:t>
      </w:r>
    </w:p>
    <w:p w:rsidR="004232A9" w:rsidRPr="005A6AF5" w:rsidRDefault="004232A9" w:rsidP="005C085D">
      <w:pPr>
        <w:numPr>
          <w:ilvl w:val="0"/>
          <w:numId w:val="48"/>
        </w:numPr>
        <w:tabs>
          <w:tab w:val="left" w:pos="993"/>
        </w:tabs>
        <w:ind w:left="0" w:firstLine="709"/>
        <w:contextualSpacing/>
        <w:jc w:val="both"/>
      </w:pPr>
      <w:r w:rsidRPr="005A6AF5">
        <w:t>понимать взаимодействие музыки, изобразительного искусства и литературы на основе осознания специфики языка каждого из них;</w:t>
      </w:r>
    </w:p>
    <w:p w:rsidR="004232A9" w:rsidRPr="005A6AF5" w:rsidRDefault="004232A9" w:rsidP="005C085D">
      <w:pPr>
        <w:numPr>
          <w:ilvl w:val="0"/>
          <w:numId w:val="48"/>
        </w:numPr>
        <w:tabs>
          <w:tab w:val="left" w:pos="993"/>
        </w:tabs>
        <w:ind w:left="0" w:firstLine="709"/>
        <w:contextualSpacing/>
        <w:jc w:val="both"/>
      </w:pPr>
      <w:r w:rsidRPr="005A6AF5">
        <w:t>находить ассоциативные связи между художественными образами музыки, изобр</w:t>
      </w:r>
      <w:r w:rsidRPr="005A6AF5">
        <w:t>а</w:t>
      </w:r>
      <w:r w:rsidRPr="005A6AF5">
        <w:t>зительного искусства и литературы;</w:t>
      </w:r>
    </w:p>
    <w:p w:rsidR="004232A9" w:rsidRPr="005A6AF5" w:rsidRDefault="004232A9" w:rsidP="005C085D">
      <w:pPr>
        <w:numPr>
          <w:ilvl w:val="0"/>
          <w:numId w:val="48"/>
        </w:numPr>
        <w:tabs>
          <w:tab w:val="left" w:pos="993"/>
        </w:tabs>
        <w:ind w:left="0" w:firstLine="709"/>
        <w:contextualSpacing/>
        <w:jc w:val="both"/>
      </w:pPr>
      <w:r w:rsidRPr="005A6AF5">
        <w:t>понимать значимость музыки в творчестве писателей и поэтов;</w:t>
      </w:r>
    </w:p>
    <w:p w:rsidR="004232A9" w:rsidRPr="005A6AF5" w:rsidRDefault="004232A9" w:rsidP="005C085D">
      <w:pPr>
        <w:numPr>
          <w:ilvl w:val="0"/>
          <w:numId w:val="48"/>
        </w:numPr>
        <w:tabs>
          <w:tab w:val="left" w:pos="993"/>
        </w:tabs>
        <w:ind w:left="0" w:firstLine="709"/>
        <w:contextualSpacing/>
        <w:jc w:val="both"/>
      </w:pPr>
      <w:r w:rsidRPr="005A6AF5">
        <w:t>называть и определять на слух мужские (тенор, баритон, бас) и женские (сопрано, меццо-сопрано, контральто) певческие голоса;</w:t>
      </w:r>
    </w:p>
    <w:p w:rsidR="004232A9" w:rsidRPr="005A6AF5" w:rsidRDefault="004232A9" w:rsidP="005C085D">
      <w:pPr>
        <w:numPr>
          <w:ilvl w:val="0"/>
          <w:numId w:val="48"/>
        </w:numPr>
        <w:tabs>
          <w:tab w:val="left" w:pos="993"/>
        </w:tabs>
        <w:ind w:left="0" w:firstLine="709"/>
        <w:contextualSpacing/>
        <w:jc w:val="both"/>
      </w:pPr>
      <w:r w:rsidRPr="005A6AF5">
        <w:t>определять разновидности хоровых коллективов по стилю (манере) исполнения: народные, академические;</w:t>
      </w:r>
    </w:p>
    <w:p w:rsidR="004232A9" w:rsidRPr="005A6AF5" w:rsidRDefault="004232A9" w:rsidP="005C085D">
      <w:pPr>
        <w:numPr>
          <w:ilvl w:val="0"/>
          <w:numId w:val="48"/>
        </w:numPr>
        <w:tabs>
          <w:tab w:val="left" w:pos="993"/>
        </w:tabs>
        <w:ind w:left="0" w:firstLine="709"/>
        <w:contextualSpacing/>
        <w:jc w:val="both"/>
      </w:pPr>
      <w:r w:rsidRPr="005A6AF5">
        <w:t>владеть навыками вокально-хорового музицирования;</w:t>
      </w:r>
    </w:p>
    <w:p w:rsidR="004232A9" w:rsidRPr="005A6AF5" w:rsidRDefault="004232A9" w:rsidP="005C085D">
      <w:pPr>
        <w:numPr>
          <w:ilvl w:val="0"/>
          <w:numId w:val="48"/>
        </w:numPr>
        <w:tabs>
          <w:tab w:val="left" w:pos="993"/>
        </w:tabs>
        <w:ind w:left="0" w:firstLine="709"/>
        <w:contextualSpacing/>
        <w:jc w:val="both"/>
      </w:pPr>
      <w:r w:rsidRPr="005A6AF5">
        <w:t>применять навыки вокально-хоровой работы при пении с музыкальным сопрово</w:t>
      </w:r>
      <w:r w:rsidRPr="005A6AF5">
        <w:t>ж</w:t>
      </w:r>
      <w:r w:rsidRPr="005A6AF5">
        <w:t>дением и без сопровождения (</w:t>
      </w:r>
      <w:r w:rsidRPr="005A6AF5">
        <w:rPr>
          <w:lang w:val="en-US"/>
        </w:rPr>
        <w:t>a</w:t>
      </w:r>
      <w:r w:rsidRPr="005A6AF5">
        <w:t xml:space="preserve"> </w:t>
      </w:r>
      <w:r w:rsidRPr="005A6AF5">
        <w:rPr>
          <w:lang w:val="en-US"/>
        </w:rPr>
        <w:t>cappella</w:t>
      </w:r>
      <w:r w:rsidRPr="005A6AF5">
        <w:t>);</w:t>
      </w:r>
    </w:p>
    <w:p w:rsidR="004232A9" w:rsidRPr="005A6AF5" w:rsidRDefault="004232A9" w:rsidP="005C085D">
      <w:pPr>
        <w:numPr>
          <w:ilvl w:val="0"/>
          <w:numId w:val="48"/>
        </w:numPr>
        <w:tabs>
          <w:tab w:val="left" w:pos="993"/>
        </w:tabs>
        <w:ind w:left="0" w:firstLine="709"/>
        <w:contextualSpacing/>
        <w:jc w:val="both"/>
      </w:pPr>
      <w:r w:rsidRPr="005A6AF5">
        <w:t>творчески интерпретировать содержание музыкального произведения в пении;</w:t>
      </w:r>
    </w:p>
    <w:p w:rsidR="004232A9" w:rsidRPr="005A6AF5" w:rsidRDefault="004232A9" w:rsidP="005C085D">
      <w:pPr>
        <w:numPr>
          <w:ilvl w:val="0"/>
          <w:numId w:val="48"/>
        </w:numPr>
        <w:tabs>
          <w:tab w:val="left" w:pos="993"/>
        </w:tabs>
        <w:ind w:left="0" w:firstLine="709"/>
        <w:contextualSpacing/>
        <w:jc w:val="both"/>
      </w:pPr>
      <w:r w:rsidRPr="005A6AF5">
        <w:t>участвовать в коллективной исполнительской деятельности, используя различные формы индивидуального и группового музицирования;</w:t>
      </w:r>
    </w:p>
    <w:p w:rsidR="004232A9" w:rsidRPr="005A6AF5" w:rsidRDefault="004232A9" w:rsidP="005C085D">
      <w:pPr>
        <w:numPr>
          <w:ilvl w:val="0"/>
          <w:numId w:val="48"/>
        </w:numPr>
        <w:tabs>
          <w:tab w:val="left" w:pos="993"/>
        </w:tabs>
        <w:ind w:left="0" w:firstLine="709"/>
        <w:contextualSpacing/>
        <w:jc w:val="both"/>
      </w:pPr>
      <w:r w:rsidRPr="005A6AF5">
        <w:t>размышлять о знакомом музыкальном произведении, высказывать суждения об о</w:t>
      </w:r>
      <w:r w:rsidRPr="005A6AF5">
        <w:t>с</w:t>
      </w:r>
      <w:r w:rsidRPr="005A6AF5">
        <w:t>новной идее, о средствах и формах ее воплощения;</w:t>
      </w:r>
    </w:p>
    <w:p w:rsidR="004232A9" w:rsidRPr="005A6AF5" w:rsidRDefault="004232A9" w:rsidP="005C085D">
      <w:pPr>
        <w:numPr>
          <w:ilvl w:val="0"/>
          <w:numId w:val="48"/>
        </w:numPr>
        <w:tabs>
          <w:tab w:val="left" w:pos="993"/>
        </w:tabs>
        <w:ind w:left="0" w:firstLine="709"/>
        <w:contextualSpacing/>
        <w:jc w:val="both"/>
      </w:pPr>
      <w:r w:rsidRPr="005A6AF5">
        <w:t xml:space="preserve">передавать свои музыкальные впечатления в устной или письменной форме; </w:t>
      </w:r>
    </w:p>
    <w:p w:rsidR="004232A9" w:rsidRPr="005A6AF5" w:rsidRDefault="004232A9" w:rsidP="005C085D">
      <w:pPr>
        <w:numPr>
          <w:ilvl w:val="0"/>
          <w:numId w:val="48"/>
        </w:numPr>
        <w:tabs>
          <w:tab w:val="left" w:pos="993"/>
        </w:tabs>
        <w:ind w:left="0" w:firstLine="709"/>
        <w:contextualSpacing/>
        <w:jc w:val="both"/>
      </w:pPr>
      <w:r w:rsidRPr="005A6AF5">
        <w:t>проявлять творческую инициативу, участвуя в музыкально-эстетической деятел</w:t>
      </w:r>
      <w:r w:rsidRPr="005A6AF5">
        <w:t>ь</w:t>
      </w:r>
      <w:r w:rsidRPr="005A6AF5">
        <w:t>ности;</w:t>
      </w:r>
    </w:p>
    <w:p w:rsidR="004232A9" w:rsidRPr="005A6AF5" w:rsidRDefault="004232A9" w:rsidP="005C085D">
      <w:pPr>
        <w:numPr>
          <w:ilvl w:val="0"/>
          <w:numId w:val="48"/>
        </w:numPr>
        <w:tabs>
          <w:tab w:val="left" w:pos="993"/>
        </w:tabs>
        <w:ind w:left="0" w:firstLine="709"/>
        <w:contextualSpacing/>
        <w:jc w:val="both"/>
      </w:pPr>
      <w:r w:rsidRPr="005A6AF5">
        <w:t>понимать специфику музыки как вида искусства и ее значение в жизни человека и общества;</w:t>
      </w:r>
    </w:p>
    <w:p w:rsidR="004232A9" w:rsidRPr="005A6AF5" w:rsidRDefault="004232A9" w:rsidP="005C085D">
      <w:pPr>
        <w:numPr>
          <w:ilvl w:val="0"/>
          <w:numId w:val="48"/>
        </w:numPr>
        <w:tabs>
          <w:tab w:val="left" w:pos="993"/>
        </w:tabs>
        <w:ind w:left="0" w:firstLine="709"/>
        <w:contextualSpacing/>
        <w:jc w:val="both"/>
      </w:pPr>
      <w:r w:rsidRPr="005A6AF5">
        <w:t>эмоционально проживать исторические события и судьбы защитников Отечества, воплощаемые в музыкальных произведениях;</w:t>
      </w:r>
    </w:p>
    <w:p w:rsidR="004232A9" w:rsidRPr="005A6AF5" w:rsidRDefault="004232A9" w:rsidP="005C085D">
      <w:pPr>
        <w:numPr>
          <w:ilvl w:val="0"/>
          <w:numId w:val="48"/>
        </w:numPr>
        <w:tabs>
          <w:tab w:val="left" w:pos="993"/>
        </w:tabs>
        <w:ind w:left="0" w:firstLine="709"/>
        <w:contextualSpacing/>
        <w:jc w:val="both"/>
      </w:pPr>
      <w:r w:rsidRPr="005A6AF5">
        <w:t>приводить примеры выдающихся (в том числе современных) отечественных и з</w:t>
      </w:r>
      <w:r w:rsidRPr="005A6AF5">
        <w:t>а</w:t>
      </w:r>
      <w:r w:rsidRPr="005A6AF5">
        <w:t>рубежных музыкальных исполнителей и исполнительских коллективов;</w:t>
      </w:r>
    </w:p>
    <w:p w:rsidR="004232A9" w:rsidRPr="005A6AF5" w:rsidRDefault="004232A9" w:rsidP="005C085D">
      <w:pPr>
        <w:numPr>
          <w:ilvl w:val="0"/>
          <w:numId w:val="48"/>
        </w:numPr>
        <w:tabs>
          <w:tab w:val="left" w:pos="993"/>
        </w:tabs>
        <w:ind w:left="0" w:firstLine="709"/>
        <w:contextualSpacing/>
        <w:jc w:val="both"/>
      </w:pPr>
      <w:r w:rsidRPr="005A6AF5">
        <w:t>применять современные информационно-коммуникационные технологии для зап</w:t>
      </w:r>
      <w:r w:rsidRPr="005A6AF5">
        <w:t>и</w:t>
      </w:r>
      <w:r w:rsidRPr="005A6AF5">
        <w:t>си и воспроизведения музыки;</w:t>
      </w:r>
    </w:p>
    <w:p w:rsidR="004232A9" w:rsidRPr="005A6AF5" w:rsidRDefault="004232A9" w:rsidP="005C085D">
      <w:pPr>
        <w:numPr>
          <w:ilvl w:val="0"/>
          <w:numId w:val="48"/>
        </w:numPr>
        <w:tabs>
          <w:tab w:val="left" w:pos="993"/>
        </w:tabs>
        <w:ind w:left="0" w:firstLine="709"/>
        <w:contextualSpacing/>
        <w:jc w:val="both"/>
      </w:pPr>
      <w:r w:rsidRPr="005A6AF5">
        <w:t>обосновывать собственные предпочтения, касающиеся музыкальных произведений различных стилей и жанров;</w:t>
      </w:r>
    </w:p>
    <w:p w:rsidR="004232A9" w:rsidRPr="005A6AF5" w:rsidRDefault="004232A9" w:rsidP="005C085D">
      <w:pPr>
        <w:numPr>
          <w:ilvl w:val="0"/>
          <w:numId w:val="48"/>
        </w:numPr>
        <w:tabs>
          <w:tab w:val="left" w:pos="993"/>
        </w:tabs>
        <w:ind w:left="0" w:firstLine="709"/>
        <w:contextualSpacing/>
        <w:jc w:val="both"/>
      </w:pPr>
      <w:r w:rsidRPr="005A6AF5">
        <w:t>использовать знания о музыке и музыкантах, полученные на занятиях, при соста</w:t>
      </w:r>
      <w:r w:rsidRPr="005A6AF5">
        <w:t>в</w:t>
      </w:r>
      <w:r w:rsidRPr="005A6AF5">
        <w:t>лении домашней фонотеки, видеотеки;</w:t>
      </w:r>
    </w:p>
    <w:p w:rsidR="004232A9" w:rsidRPr="005A6AF5" w:rsidRDefault="004232A9" w:rsidP="004232A9">
      <w:pPr>
        <w:tabs>
          <w:tab w:val="left" w:pos="993"/>
        </w:tabs>
        <w:contextualSpacing/>
        <w:jc w:val="both"/>
      </w:pPr>
      <w:r w:rsidRPr="005A6AF5">
        <w:t>использовать приобретенные знания и умения в практической деятельности и повседневной жизни (в том числе в творческой и сценической).</w:t>
      </w:r>
    </w:p>
    <w:p w:rsidR="004232A9" w:rsidRPr="005A6AF5" w:rsidRDefault="004232A9" w:rsidP="00774A40">
      <w:pPr>
        <w:jc w:val="both"/>
        <w:rPr>
          <w:i/>
        </w:rPr>
      </w:pPr>
      <w:r w:rsidRPr="005A6AF5">
        <w:rPr>
          <w:i/>
        </w:rPr>
        <w:t>Выпускник получит возможность научиться:</w:t>
      </w:r>
    </w:p>
    <w:p w:rsidR="004232A9" w:rsidRPr="005A6AF5" w:rsidRDefault="004232A9" w:rsidP="005C085D">
      <w:pPr>
        <w:numPr>
          <w:ilvl w:val="0"/>
          <w:numId w:val="47"/>
        </w:numPr>
        <w:tabs>
          <w:tab w:val="left" w:pos="993"/>
        </w:tabs>
        <w:ind w:left="0" w:firstLine="709"/>
        <w:contextualSpacing/>
        <w:jc w:val="both"/>
      </w:pPr>
      <w:r w:rsidRPr="005A6AF5">
        <w:t>понимать истоки и интонационное своеобразие, характерные черты и признаки, традиций, обрядов музыкального фольклора разных стран мира;</w:t>
      </w:r>
    </w:p>
    <w:p w:rsidR="004232A9" w:rsidRPr="005A6AF5" w:rsidRDefault="004232A9" w:rsidP="005C085D">
      <w:pPr>
        <w:numPr>
          <w:ilvl w:val="0"/>
          <w:numId w:val="47"/>
        </w:numPr>
        <w:tabs>
          <w:tab w:val="left" w:pos="993"/>
        </w:tabs>
        <w:ind w:left="0" w:firstLine="709"/>
        <w:contextualSpacing/>
        <w:jc w:val="both"/>
      </w:pPr>
      <w:r w:rsidRPr="005A6AF5">
        <w:t>понимать особенности языка западноевропейской музыки на примере мадригала, мотета, кантаты, прелюдии, фуги, мессы, реквиема;</w:t>
      </w:r>
    </w:p>
    <w:p w:rsidR="004232A9" w:rsidRPr="005A6AF5" w:rsidRDefault="004232A9" w:rsidP="005C085D">
      <w:pPr>
        <w:numPr>
          <w:ilvl w:val="0"/>
          <w:numId w:val="47"/>
        </w:numPr>
        <w:tabs>
          <w:tab w:val="left" w:pos="993"/>
        </w:tabs>
        <w:ind w:left="0" w:firstLine="709"/>
        <w:contextualSpacing/>
        <w:jc w:val="both"/>
      </w:pPr>
      <w:r w:rsidRPr="005A6AF5">
        <w:t>понимать особенности языка отечественной духовной и светской музыкальной культуры на примере канта, литургии, хорового концерта;</w:t>
      </w:r>
    </w:p>
    <w:p w:rsidR="004232A9" w:rsidRPr="005A6AF5" w:rsidRDefault="004232A9" w:rsidP="005C085D">
      <w:pPr>
        <w:numPr>
          <w:ilvl w:val="0"/>
          <w:numId w:val="47"/>
        </w:numPr>
        <w:tabs>
          <w:tab w:val="left" w:pos="993"/>
        </w:tabs>
        <w:ind w:left="0" w:firstLine="709"/>
        <w:contextualSpacing/>
        <w:jc w:val="both"/>
      </w:pPr>
      <w:r w:rsidRPr="005A6AF5">
        <w:t>определять специфику духовной музыки в эпоху Средневековья;</w:t>
      </w:r>
    </w:p>
    <w:p w:rsidR="004232A9" w:rsidRPr="005A6AF5" w:rsidRDefault="004232A9" w:rsidP="005C085D">
      <w:pPr>
        <w:numPr>
          <w:ilvl w:val="0"/>
          <w:numId w:val="47"/>
        </w:numPr>
        <w:tabs>
          <w:tab w:val="left" w:pos="993"/>
        </w:tabs>
        <w:ind w:left="0" w:firstLine="709"/>
        <w:contextualSpacing/>
        <w:jc w:val="both"/>
      </w:pPr>
      <w:r w:rsidRPr="005A6AF5">
        <w:t>распознавать мелодику знаменного распева – основы древнерусской церковной м</w:t>
      </w:r>
      <w:r w:rsidRPr="005A6AF5">
        <w:t>у</w:t>
      </w:r>
      <w:r w:rsidRPr="005A6AF5">
        <w:t>зыки;</w:t>
      </w:r>
    </w:p>
    <w:p w:rsidR="004232A9" w:rsidRPr="005A6AF5" w:rsidRDefault="004232A9" w:rsidP="005C085D">
      <w:pPr>
        <w:numPr>
          <w:ilvl w:val="0"/>
          <w:numId w:val="47"/>
        </w:numPr>
        <w:tabs>
          <w:tab w:val="left" w:pos="993"/>
        </w:tabs>
        <w:ind w:left="0" w:firstLine="709"/>
        <w:contextualSpacing/>
        <w:jc w:val="both"/>
      </w:pPr>
      <w:r w:rsidRPr="005A6AF5">
        <w:t>различать формы построения музыки (сонатно-симфонический цикл, сюита), п</w:t>
      </w:r>
      <w:r w:rsidRPr="005A6AF5">
        <w:t>о</w:t>
      </w:r>
      <w:r w:rsidRPr="005A6AF5">
        <w:t>нимать их возможности в воплощении и развитии музыкальных образов;</w:t>
      </w:r>
    </w:p>
    <w:p w:rsidR="004232A9" w:rsidRPr="005A6AF5" w:rsidRDefault="004232A9" w:rsidP="005C085D">
      <w:pPr>
        <w:numPr>
          <w:ilvl w:val="0"/>
          <w:numId w:val="47"/>
        </w:numPr>
        <w:tabs>
          <w:tab w:val="left" w:pos="993"/>
        </w:tabs>
        <w:ind w:left="0" w:firstLine="709"/>
        <w:contextualSpacing/>
        <w:jc w:val="both"/>
      </w:pPr>
      <w:r w:rsidRPr="005A6AF5">
        <w:t>выделять признаки для установления стилевых связей в процессе изучения муз</w:t>
      </w:r>
      <w:r w:rsidRPr="005A6AF5">
        <w:t>ы</w:t>
      </w:r>
      <w:r w:rsidRPr="005A6AF5">
        <w:t>кального искусства;</w:t>
      </w:r>
    </w:p>
    <w:p w:rsidR="004232A9" w:rsidRPr="005A6AF5" w:rsidRDefault="004232A9" w:rsidP="005C085D">
      <w:pPr>
        <w:numPr>
          <w:ilvl w:val="0"/>
          <w:numId w:val="47"/>
        </w:numPr>
        <w:tabs>
          <w:tab w:val="left" w:pos="993"/>
        </w:tabs>
        <w:ind w:left="0" w:firstLine="709"/>
        <w:contextualSpacing/>
        <w:jc w:val="both"/>
      </w:pPr>
      <w:r w:rsidRPr="005A6AF5">
        <w:lastRenderedPageBreak/>
        <w:t>различать и передавать в художественно-творческой деятельности характер, эм</w:t>
      </w:r>
      <w:r w:rsidRPr="005A6AF5">
        <w:t>о</w:t>
      </w:r>
      <w:r w:rsidRPr="005A6AF5">
        <w:t>циональное состояние и свое отношение к природе, человеку, обществу;</w:t>
      </w:r>
    </w:p>
    <w:p w:rsidR="004232A9" w:rsidRPr="005A6AF5" w:rsidRDefault="004232A9" w:rsidP="005C085D">
      <w:pPr>
        <w:numPr>
          <w:ilvl w:val="0"/>
          <w:numId w:val="47"/>
        </w:numPr>
        <w:tabs>
          <w:tab w:val="left" w:pos="993"/>
        </w:tabs>
        <w:ind w:left="0" w:firstLine="709"/>
        <w:contextualSpacing/>
        <w:jc w:val="both"/>
      </w:pPr>
      <w:r w:rsidRPr="005A6AF5">
        <w:t>исполнять свою партию в хоре в простейших двухголосных произведениях, в том числе с ориентацией на нотную запись;</w:t>
      </w:r>
    </w:p>
    <w:p w:rsidR="004232A9" w:rsidRPr="005A6AF5" w:rsidRDefault="004232A9" w:rsidP="005C085D">
      <w:pPr>
        <w:numPr>
          <w:ilvl w:val="0"/>
          <w:numId w:val="47"/>
        </w:numPr>
        <w:tabs>
          <w:tab w:val="left" w:pos="993"/>
        </w:tabs>
        <w:ind w:left="0" w:firstLine="709"/>
        <w:contextualSpacing/>
        <w:jc w:val="both"/>
      </w:pPr>
      <w:r w:rsidRPr="005A6AF5">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232A9" w:rsidRPr="005A6AF5" w:rsidRDefault="004232A9" w:rsidP="004232A9">
      <w:pPr>
        <w:pStyle w:val="4"/>
        <w:spacing w:before="0" w:after="0"/>
        <w:rPr>
          <w:sz w:val="24"/>
          <w:szCs w:val="24"/>
        </w:rPr>
      </w:pPr>
      <w:bookmarkStart w:id="72" w:name="_Toc409691645"/>
      <w:bookmarkStart w:id="73" w:name="_Toc410653968"/>
      <w:bookmarkStart w:id="74" w:name="_Toc414553154"/>
      <w:r w:rsidRPr="005A6AF5">
        <w:rPr>
          <w:sz w:val="24"/>
          <w:szCs w:val="24"/>
        </w:rPr>
        <w:t>1.2.5.15. Технология</w:t>
      </w:r>
      <w:bookmarkEnd w:id="72"/>
      <w:bookmarkEnd w:id="73"/>
      <w:bookmarkEnd w:id="74"/>
    </w:p>
    <w:p w:rsidR="004232A9" w:rsidRPr="005A6AF5" w:rsidRDefault="004232A9" w:rsidP="004232A9">
      <w:pPr>
        <w:tabs>
          <w:tab w:val="left" w:pos="851"/>
        </w:tabs>
        <w:ind w:firstLine="709"/>
        <w:jc w:val="both"/>
      </w:pPr>
      <w:r w:rsidRPr="005A6AF5">
        <w:t xml:space="preserve">В соответствии с требованиями </w:t>
      </w:r>
      <w:r w:rsidR="00774A40" w:rsidRPr="005A6AF5">
        <w:t>ФГОС ООО</w:t>
      </w:r>
      <w:r w:rsidRPr="005A6AF5">
        <w:t xml:space="preserve"> к результатам предметной области «Те</w:t>
      </w:r>
      <w:r w:rsidRPr="005A6AF5">
        <w:t>х</w:t>
      </w:r>
      <w:r w:rsidRPr="005A6AF5">
        <w:t xml:space="preserve">нология», планируемые результаты освоения предмета «Технология» отражают: </w:t>
      </w:r>
    </w:p>
    <w:p w:rsidR="004232A9" w:rsidRPr="005A6AF5" w:rsidRDefault="004232A9" w:rsidP="005C085D">
      <w:pPr>
        <w:pStyle w:val="aa"/>
        <w:numPr>
          <w:ilvl w:val="0"/>
          <w:numId w:val="14"/>
        </w:numPr>
        <w:tabs>
          <w:tab w:val="left" w:pos="993"/>
        </w:tabs>
        <w:ind w:left="0" w:firstLine="709"/>
        <w:jc w:val="both"/>
      </w:pPr>
      <w:r w:rsidRPr="005A6AF5">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w:t>
      </w:r>
      <w:r w:rsidRPr="005A6AF5">
        <w:t>у</w:t>
      </w:r>
      <w:r w:rsidRPr="005A6AF5">
        <w:t>ры и культуры труда; уяснение социальных и экологических последствий развития технол</w:t>
      </w:r>
      <w:r w:rsidRPr="005A6AF5">
        <w:t>о</w:t>
      </w:r>
      <w:r w:rsidRPr="005A6AF5">
        <w:t xml:space="preserve">гий промышленного и сельскохозяйственного производства, энергетики и транспорта; </w:t>
      </w:r>
    </w:p>
    <w:p w:rsidR="004232A9" w:rsidRPr="005A6AF5" w:rsidRDefault="004232A9" w:rsidP="005C085D">
      <w:pPr>
        <w:pStyle w:val="aa"/>
        <w:numPr>
          <w:ilvl w:val="0"/>
          <w:numId w:val="14"/>
        </w:numPr>
        <w:tabs>
          <w:tab w:val="left" w:pos="993"/>
        </w:tabs>
        <w:ind w:left="0" w:firstLine="709"/>
        <w:jc w:val="both"/>
      </w:pPr>
      <w:r w:rsidRPr="005A6AF5">
        <w:t>овладение методами учебно-исследовательской и проектной деятельности, реш</w:t>
      </w:r>
      <w:r w:rsidRPr="005A6AF5">
        <w:t>е</w:t>
      </w:r>
      <w:r w:rsidRPr="005A6AF5">
        <w:t>ния творческих задач, моделирования, конструирования и эстетического оформления изд</w:t>
      </w:r>
      <w:r w:rsidRPr="005A6AF5">
        <w:t>е</w:t>
      </w:r>
      <w:r w:rsidRPr="005A6AF5">
        <w:t xml:space="preserve">лий, обеспечения сохранности продуктов труда; </w:t>
      </w:r>
    </w:p>
    <w:p w:rsidR="004232A9" w:rsidRPr="005A6AF5" w:rsidRDefault="004232A9" w:rsidP="005C085D">
      <w:pPr>
        <w:pStyle w:val="aa"/>
        <w:numPr>
          <w:ilvl w:val="0"/>
          <w:numId w:val="14"/>
        </w:numPr>
        <w:tabs>
          <w:tab w:val="left" w:pos="993"/>
        </w:tabs>
        <w:ind w:left="0" w:firstLine="709"/>
        <w:jc w:val="both"/>
      </w:pPr>
      <w:r w:rsidRPr="005A6AF5">
        <w:t>овладение средствами и формами графического отображения объектов или проце</w:t>
      </w:r>
      <w:r w:rsidRPr="005A6AF5">
        <w:t>с</w:t>
      </w:r>
      <w:r w:rsidRPr="005A6AF5">
        <w:t xml:space="preserve">сов, правилами выполнения графической документации; </w:t>
      </w:r>
    </w:p>
    <w:p w:rsidR="004232A9" w:rsidRPr="005A6AF5" w:rsidRDefault="004232A9" w:rsidP="005C085D">
      <w:pPr>
        <w:pStyle w:val="aa"/>
        <w:numPr>
          <w:ilvl w:val="0"/>
          <w:numId w:val="14"/>
        </w:numPr>
        <w:tabs>
          <w:tab w:val="left" w:pos="993"/>
        </w:tabs>
        <w:ind w:left="0" w:firstLine="709"/>
        <w:jc w:val="both"/>
      </w:pPr>
      <w:r w:rsidRPr="005A6AF5">
        <w:t>формирование умений устанавливать взаимосвязь знаний по разным учебным предметам для решения прикладных учебных задач;</w:t>
      </w:r>
    </w:p>
    <w:p w:rsidR="004232A9" w:rsidRPr="005A6AF5" w:rsidRDefault="004232A9" w:rsidP="005C085D">
      <w:pPr>
        <w:pStyle w:val="aa"/>
        <w:numPr>
          <w:ilvl w:val="0"/>
          <w:numId w:val="14"/>
        </w:numPr>
        <w:tabs>
          <w:tab w:val="left" w:pos="993"/>
        </w:tabs>
        <w:ind w:left="0" w:firstLine="709"/>
        <w:jc w:val="both"/>
      </w:pPr>
      <w:r w:rsidRPr="005A6AF5">
        <w:t>развитие умений применять технологии представления, преобразования и испол</w:t>
      </w:r>
      <w:r w:rsidRPr="005A6AF5">
        <w:t>ь</w:t>
      </w:r>
      <w:r w:rsidRPr="005A6AF5">
        <w:t>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232A9" w:rsidRPr="005A6AF5" w:rsidRDefault="004232A9" w:rsidP="005C085D">
      <w:pPr>
        <w:pStyle w:val="aa"/>
        <w:numPr>
          <w:ilvl w:val="0"/>
          <w:numId w:val="14"/>
        </w:numPr>
        <w:tabs>
          <w:tab w:val="left" w:pos="993"/>
        </w:tabs>
        <w:ind w:left="0" w:firstLine="709"/>
        <w:jc w:val="both"/>
      </w:pPr>
      <w:r w:rsidRPr="005A6AF5">
        <w:t>формирование представлений о мире профессий, связанных с изучаемыми техн</w:t>
      </w:r>
      <w:r w:rsidRPr="005A6AF5">
        <w:t>о</w:t>
      </w:r>
      <w:r w:rsidRPr="005A6AF5">
        <w:t>логиями, их востребованности на рынке труда.</w:t>
      </w:r>
    </w:p>
    <w:p w:rsidR="004232A9" w:rsidRPr="005A6AF5" w:rsidRDefault="004232A9" w:rsidP="004232A9">
      <w:pPr>
        <w:tabs>
          <w:tab w:val="left" w:pos="851"/>
        </w:tabs>
        <w:ind w:firstLine="709"/>
        <w:jc w:val="both"/>
      </w:pPr>
      <w:r w:rsidRPr="005A6AF5">
        <w:t>При формировании перечня планируемых результатов освоения предмета «Технол</w:t>
      </w:r>
      <w:r w:rsidRPr="005A6AF5">
        <w:t>о</w:t>
      </w:r>
      <w:r w:rsidRPr="005A6AF5">
        <w:t>гия» учтены требования Федерального государственного образовательного стандарта осно</w:t>
      </w:r>
      <w:r w:rsidRPr="005A6AF5">
        <w:t>в</w:t>
      </w:r>
      <w:r w:rsidRPr="005A6AF5">
        <w:t>ного образования к личностным и метапредметным результатам и требования индивидуал</w:t>
      </w:r>
      <w:r w:rsidRPr="005A6AF5">
        <w:t>и</w:t>
      </w:r>
      <w:r w:rsidRPr="005A6AF5">
        <w:t>зации обучения, в связи с чем в программу включены результаты базового уровня, обяз</w:t>
      </w:r>
      <w:r w:rsidRPr="005A6AF5">
        <w:t>а</w:t>
      </w:r>
      <w:r w:rsidRPr="005A6AF5">
        <w:t>тельного к освоению всеми учащимися, и повышенного уровня (в списке выделены курс</w:t>
      </w:r>
      <w:r w:rsidRPr="005A6AF5">
        <w:t>и</w:t>
      </w:r>
      <w:r w:rsidRPr="005A6AF5">
        <w:t>вом).</w:t>
      </w:r>
    </w:p>
    <w:p w:rsidR="004232A9" w:rsidRPr="005A6AF5" w:rsidRDefault="004232A9" w:rsidP="004232A9">
      <w:pPr>
        <w:pStyle w:val="-11"/>
        <w:ind w:left="0" w:firstLine="709"/>
        <w:jc w:val="both"/>
        <w:rPr>
          <w:b/>
          <w:lang w:eastAsia="en-US"/>
        </w:rPr>
      </w:pPr>
      <w:r w:rsidRPr="005A6AF5">
        <w:rPr>
          <w:b/>
          <w:lang w:eastAsia="en-US"/>
        </w:rPr>
        <w:t>Результаты, заявленные образовательной программой «Технология» по блокам содержания</w:t>
      </w:r>
    </w:p>
    <w:p w:rsidR="004232A9" w:rsidRPr="005A6AF5" w:rsidRDefault="004232A9" w:rsidP="004232A9">
      <w:pPr>
        <w:pStyle w:val="-11"/>
        <w:ind w:left="0" w:firstLine="709"/>
        <w:jc w:val="both"/>
        <w:rPr>
          <w:b/>
          <w:lang w:eastAsia="en-US"/>
        </w:rPr>
      </w:pPr>
      <w:r w:rsidRPr="005A6AF5">
        <w:rPr>
          <w:b/>
          <w:lang w:eastAsia="en-US"/>
        </w:rPr>
        <w:t>Современные материальные, информационные и гуманитарные технологии и перспективы их развития</w:t>
      </w:r>
    </w:p>
    <w:p w:rsidR="004232A9" w:rsidRPr="005A6AF5" w:rsidRDefault="004232A9" w:rsidP="008E58E1">
      <w:pPr>
        <w:pStyle w:val="-11"/>
        <w:ind w:left="0"/>
        <w:jc w:val="both"/>
        <w:rPr>
          <w:rFonts w:eastAsia="MS Mincho"/>
          <w:i/>
        </w:rPr>
      </w:pPr>
      <w:r w:rsidRPr="005A6AF5">
        <w:rPr>
          <w:i/>
        </w:rPr>
        <w:t>Выпускник научится:</w:t>
      </w:r>
    </w:p>
    <w:p w:rsidR="004232A9" w:rsidRPr="005A6AF5" w:rsidRDefault="004232A9" w:rsidP="005C085D">
      <w:pPr>
        <w:pStyle w:val="-11"/>
        <w:numPr>
          <w:ilvl w:val="0"/>
          <w:numId w:val="10"/>
        </w:numPr>
        <w:tabs>
          <w:tab w:val="left" w:pos="993"/>
        </w:tabs>
        <w:ind w:left="0" w:firstLine="709"/>
        <w:jc w:val="both"/>
        <w:rPr>
          <w:lang w:eastAsia="en-US"/>
        </w:rPr>
      </w:pPr>
      <w:r w:rsidRPr="005A6AF5">
        <w:rPr>
          <w:lang w:eastAsia="en-US"/>
        </w:rPr>
        <w:t>называть и характеризовать актуальные управленческие, медицинские, информ</w:t>
      </w:r>
      <w:r w:rsidRPr="005A6AF5">
        <w:rPr>
          <w:lang w:eastAsia="en-US"/>
        </w:rPr>
        <w:t>а</w:t>
      </w:r>
      <w:r w:rsidRPr="005A6AF5">
        <w:rPr>
          <w:lang w:eastAsia="en-US"/>
        </w:rPr>
        <w:t>ционные технологии, технологии производства и обработки материалов, машиностроения, биотехнологии, нанотехнологии;</w:t>
      </w:r>
    </w:p>
    <w:p w:rsidR="004232A9" w:rsidRPr="005A6AF5" w:rsidRDefault="004232A9" w:rsidP="005C085D">
      <w:pPr>
        <w:pStyle w:val="-11"/>
        <w:numPr>
          <w:ilvl w:val="0"/>
          <w:numId w:val="10"/>
        </w:numPr>
        <w:tabs>
          <w:tab w:val="left" w:pos="993"/>
        </w:tabs>
        <w:ind w:left="0" w:firstLine="709"/>
        <w:jc w:val="both"/>
        <w:rPr>
          <w:lang w:eastAsia="en-US"/>
        </w:rPr>
      </w:pPr>
      <w:r w:rsidRPr="005A6AF5">
        <w:rPr>
          <w:lang w:eastAsia="en-US"/>
        </w:rPr>
        <w:t>называть  и характеризовать перспективные управленческие, медицинские, инфо</w:t>
      </w:r>
      <w:r w:rsidRPr="005A6AF5">
        <w:rPr>
          <w:lang w:eastAsia="en-US"/>
        </w:rPr>
        <w:t>р</w:t>
      </w:r>
      <w:r w:rsidRPr="005A6AF5">
        <w:rPr>
          <w:lang w:eastAsia="en-US"/>
        </w:rPr>
        <w:t>мационные технологии, технологии производства и обработки материалов, машиностроения, биотехнологии, нанотехнологии;</w:t>
      </w:r>
    </w:p>
    <w:p w:rsidR="004232A9" w:rsidRPr="005A6AF5" w:rsidRDefault="004232A9" w:rsidP="005C085D">
      <w:pPr>
        <w:pStyle w:val="-11"/>
        <w:numPr>
          <w:ilvl w:val="0"/>
          <w:numId w:val="10"/>
        </w:numPr>
        <w:tabs>
          <w:tab w:val="left" w:pos="993"/>
        </w:tabs>
        <w:ind w:left="0" w:firstLine="709"/>
        <w:jc w:val="both"/>
        <w:rPr>
          <w:lang w:eastAsia="en-US"/>
        </w:rPr>
      </w:pPr>
      <w:r w:rsidRPr="005A6AF5">
        <w:rPr>
          <w:lang w:eastAsia="en-US"/>
        </w:rPr>
        <w:t>объяснять на произвольно избранных примерах принципиальные отличия совр</w:t>
      </w:r>
      <w:r w:rsidRPr="005A6AF5">
        <w:rPr>
          <w:lang w:eastAsia="en-US"/>
        </w:rPr>
        <w:t>е</w:t>
      </w:r>
      <w:r w:rsidRPr="005A6AF5">
        <w:rPr>
          <w:lang w:eastAsia="en-US"/>
        </w:rPr>
        <w:t>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w:t>
      </w:r>
      <w:r w:rsidRPr="005A6AF5">
        <w:rPr>
          <w:lang w:eastAsia="en-US"/>
        </w:rPr>
        <w:t>е</w:t>
      </w:r>
      <w:r w:rsidRPr="005A6AF5">
        <w:rPr>
          <w:lang w:eastAsia="en-US"/>
        </w:rPr>
        <w:t>ской чистоты;</w:t>
      </w:r>
    </w:p>
    <w:p w:rsidR="004232A9" w:rsidRPr="005A6AF5" w:rsidRDefault="004232A9" w:rsidP="005C085D">
      <w:pPr>
        <w:pStyle w:val="-11"/>
        <w:numPr>
          <w:ilvl w:val="0"/>
          <w:numId w:val="10"/>
        </w:numPr>
        <w:tabs>
          <w:tab w:val="left" w:pos="993"/>
        </w:tabs>
        <w:ind w:left="0" w:firstLine="709"/>
        <w:jc w:val="both"/>
        <w:rPr>
          <w:lang w:eastAsia="en-US"/>
        </w:rPr>
      </w:pPr>
      <w:r w:rsidRPr="005A6AF5">
        <w:rPr>
          <w:lang w:eastAsia="en-US"/>
        </w:rPr>
        <w:t>проводить мониторинг развития технологий произвольно избранной отрасли на о</w:t>
      </w:r>
      <w:r w:rsidRPr="005A6AF5">
        <w:rPr>
          <w:lang w:eastAsia="en-US"/>
        </w:rPr>
        <w:t>с</w:t>
      </w:r>
      <w:r w:rsidRPr="005A6AF5">
        <w:rPr>
          <w:lang w:eastAsia="en-US"/>
        </w:rPr>
        <w:t>нове работы с информационными источниками различных видов.</w:t>
      </w:r>
    </w:p>
    <w:p w:rsidR="004232A9" w:rsidRPr="005A6AF5" w:rsidRDefault="004232A9" w:rsidP="008E58E1">
      <w:pPr>
        <w:jc w:val="both"/>
        <w:rPr>
          <w:i/>
        </w:rPr>
      </w:pPr>
      <w:r w:rsidRPr="005A6AF5">
        <w:rPr>
          <w:i/>
        </w:rPr>
        <w:t>Выпускник получит возможность научиться:</w:t>
      </w:r>
    </w:p>
    <w:p w:rsidR="004232A9" w:rsidRPr="005A6AF5" w:rsidRDefault="004232A9" w:rsidP="005C085D">
      <w:pPr>
        <w:pStyle w:val="-11"/>
        <w:numPr>
          <w:ilvl w:val="0"/>
          <w:numId w:val="10"/>
        </w:numPr>
        <w:tabs>
          <w:tab w:val="left" w:pos="993"/>
        </w:tabs>
        <w:ind w:left="0" w:firstLine="709"/>
        <w:jc w:val="both"/>
        <w:rPr>
          <w:lang w:eastAsia="en-US"/>
        </w:rPr>
      </w:pPr>
      <w:r w:rsidRPr="005A6AF5">
        <w:rPr>
          <w:lang w:eastAsia="en-US"/>
        </w:rPr>
        <w:lastRenderedPageBreak/>
        <w:t>приводить рассуждения, содержащие аргументированные оценки и прогнозы ра</w:t>
      </w:r>
      <w:r w:rsidRPr="005A6AF5">
        <w:rPr>
          <w:lang w:eastAsia="en-US"/>
        </w:rPr>
        <w:t>з</w:t>
      </w:r>
      <w:r w:rsidRPr="005A6AF5">
        <w:rPr>
          <w:lang w:eastAsia="en-US"/>
        </w:rPr>
        <w:t>вития технологий в сферах медицины, производства и обработки материалов, машиностро</w:t>
      </w:r>
      <w:r w:rsidRPr="005A6AF5">
        <w:rPr>
          <w:lang w:eastAsia="en-US"/>
        </w:rPr>
        <w:t>е</w:t>
      </w:r>
      <w:r w:rsidRPr="005A6AF5">
        <w:rPr>
          <w:lang w:eastAsia="en-US"/>
        </w:rPr>
        <w:t>ния, производства продуктов питания, сервиса, информационной сфере.</w:t>
      </w:r>
    </w:p>
    <w:p w:rsidR="004232A9" w:rsidRPr="005A6AF5" w:rsidRDefault="004232A9" w:rsidP="004232A9">
      <w:pPr>
        <w:pStyle w:val="-11"/>
        <w:ind w:left="0" w:firstLine="709"/>
        <w:jc w:val="both"/>
        <w:rPr>
          <w:b/>
          <w:lang w:eastAsia="en-US"/>
        </w:rPr>
      </w:pPr>
      <w:r w:rsidRPr="005A6AF5">
        <w:rPr>
          <w:b/>
          <w:lang w:eastAsia="en-US"/>
        </w:rPr>
        <w:t>Формирование технологической культуры и проектно-технологического мы</w:t>
      </w:r>
      <w:r w:rsidRPr="005A6AF5">
        <w:rPr>
          <w:b/>
          <w:lang w:eastAsia="en-US"/>
        </w:rPr>
        <w:t>ш</w:t>
      </w:r>
      <w:r w:rsidRPr="005A6AF5">
        <w:rPr>
          <w:b/>
          <w:lang w:eastAsia="en-US"/>
        </w:rPr>
        <w:t>ления учащихся</w:t>
      </w:r>
    </w:p>
    <w:p w:rsidR="004232A9" w:rsidRPr="005A6AF5" w:rsidRDefault="004232A9" w:rsidP="00112851">
      <w:pPr>
        <w:pStyle w:val="-11"/>
        <w:ind w:left="0"/>
        <w:jc w:val="both"/>
        <w:rPr>
          <w:rFonts w:eastAsia="MS Mincho"/>
          <w:i/>
        </w:rPr>
      </w:pPr>
      <w:r w:rsidRPr="005A6AF5">
        <w:rPr>
          <w:i/>
        </w:rPr>
        <w:t>Выпускник научится:</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следовать технологии, в том числе в процессе изготовления субъективно нового продукта;</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оценивать условия применимости технологии в том числе с позиций экологической защищенности;</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прогнозировать по известной технологии выходы (характеристики продукта) в з</w:t>
      </w:r>
      <w:r w:rsidRPr="005A6AF5">
        <w:rPr>
          <w:lang w:eastAsia="en-US"/>
        </w:rPr>
        <w:t>а</w:t>
      </w:r>
      <w:r w:rsidRPr="005A6AF5">
        <w:rPr>
          <w:lang w:eastAsia="en-US"/>
        </w:rPr>
        <w:t>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в зависимости от ситуации оптимизировать базовые технологии (затратность – к</w:t>
      </w:r>
      <w:r w:rsidRPr="005A6AF5">
        <w:rPr>
          <w:lang w:eastAsia="en-US"/>
        </w:rPr>
        <w:t>а</w:t>
      </w:r>
      <w:r w:rsidRPr="005A6AF5">
        <w:rPr>
          <w:lang w:eastAsia="en-US"/>
        </w:rPr>
        <w:t>чество), проводит анализ альтернативных ресурсов, соединяет в единый план несколько те</w:t>
      </w:r>
      <w:r w:rsidRPr="005A6AF5">
        <w:rPr>
          <w:lang w:eastAsia="en-US"/>
        </w:rPr>
        <w:t>х</w:t>
      </w:r>
      <w:r w:rsidRPr="005A6AF5">
        <w:rPr>
          <w:lang w:eastAsia="en-US"/>
        </w:rPr>
        <w:t>нологий без их видоизменения для получения сложносоставного материального или инфо</w:t>
      </w:r>
      <w:r w:rsidRPr="005A6AF5">
        <w:rPr>
          <w:lang w:eastAsia="en-US"/>
        </w:rPr>
        <w:t>р</w:t>
      </w:r>
      <w:r w:rsidRPr="005A6AF5">
        <w:rPr>
          <w:lang w:eastAsia="en-US"/>
        </w:rPr>
        <w:t>мационного продукта;</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оценку и испытание полученного продукта;</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анализ потребностей в тех или иных материальных или информацио</w:t>
      </w:r>
      <w:r w:rsidRPr="005A6AF5">
        <w:rPr>
          <w:lang w:eastAsia="en-US"/>
        </w:rPr>
        <w:t>н</w:t>
      </w:r>
      <w:r w:rsidRPr="005A6AF5">
        <w:rPr>
          <w:lang w:eastAsia="en-US"/>
        </w:rPr>
        <w:t>ных продуктах;</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описывать технологическое решение с помощью текста, рисунков, графического изображения;</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анализировать возможные технологические решения, определять их достоинства и недостатки в контексте заданной ситуации;</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и анализировать разработку и / или реализацию прикладных проектов, предполагающих:</w:t>
      </w:r>
    </w:p>
    <w:p w:rsidR="004232A9" w:rsidRPr="005A6AF5" w:rsidRDefault="004232A9" w:rsidP="005C085D">
      <w:pPr>
        <w:pStyle w:val="-11"/>
        <w:numPr>
          <w:ilvl w:val="1"/>
          <w:numId w:val="51"/>
        </w:numPr>
        <w:ind w:left="0" w:firstLine="11"/>
        <w:jc w:val="both"/>
        <w:rPr>
          <w:lang w:eastAsia="en-US"/>
        </w:rPr>
      </w:pPr>
      <w:r w:rsidRPr="005A6AF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w:t>
      </w:r>
      <w:r w:rsidRPr="005A6AF5">
        <w:rPr>
          <w:lang w:eastAsia="en-US"/>
        </w:rPr>
        <w:t>и</w:t>
      </w:r>
      <w:r w:rsidRPr="005A6AF5">
        <w:rPr>
          <w:lang w:eastAsia="en-US"/>
        </w:rPr>
        <w:t>рования / настройки) рабочих инструментов / технологического оборудования;</w:t>
      </w:r>
    </w:p>
    <w:p w:rsidR="004232A9" w:rsidRPr="005A6AF5" w:rsidRDefault="004232A9" w:rsidP="005C085D">
      <w:pPr>
        <w:pStyle w:val="-11"/>
        <w:numPr>
          <w:ilvl w:val="1"/>
          <w:numId w:val="51"/>
        </w:numPr>
        <w:ind w:left="0" w:firstLine="11"/>
        <w:jc w:val="both"/>
        <w:rPr>
          <w:lang w:eastAsia="en-US"/>
        </w:rPr>
      </w:pPr>
      <w:r w:rsidRPr="005A6AF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w:t>
      </w:r>
      <w:r w:rsidRPr="005A6AF5">
        <w:rPr>
          <w:lang w:eastAsia="en-US"/>
        </w:rPr>
        <w:t>о</w:t>
      </w:r>
      <w:r w:rsidRPr="005A6AF5">
        <w:rPr>
          <w:lang w:eastAsia="en-US"/>
        </w:rPr>
        <w:t>дукта;</w:t>
      </w:r>
    </w:p>
    <w:p w:rsidR="004232A9" w:rsidRPr="005A6AF5" w:rsidRDefault="004232A9" w:rsidP="005C085D">
      <w:pPr>
        <w:pStyle w:val="-11"/>
        <w:numPr>
          <w:ilvl w:val="1"/>
          <w:numId w:val="51"/>
        </w:numPr>
        <w:ind w:left="0" w:firstLine="11"/>
        <w:jc w:val="both"/>
        <w:rPr>
          <w:lang w:eastAsia="en-US"/>
        </w:rPr>
      </w:pPr>
      <w:r w:rsidRPr="005A6AF5">
        <w:rPr>
          <w:lang w:eastAsia="en-US"/>
        </w:rPr>
        <w:t>определение характеристик и разработку материального продукта, включая его мод</w:t>
      </w:r>
      <w:r w:rsidRPr="005A6AF5">
        <w:rPr>
          <w:lang w:eastAsia="en-US"/>
        </w:rPr>
        <w:t>е</w:t>
      </w:r>
      <w:r w:rsidRPr="005A6AF5">
        <w:rPr>
          <w:lang w:eastAsia="en-US"/>
        </w:rPr>
        <w:t>лирование в информационной среде (конструкторе);</w:t>
      </w:r>
    </w:p>
    <w:p w:rsidR="004232A9" w:rsidRPr="005A6AF5" w:rsidRDefault="004232A9" w:rsidP="005C085D">
      <w:pPr>
        <w:pStyle w:val="-11"/>
        <w:numPr>
          <w:ilvl w:val="1"/>
          <w:numId w:val="51"/>
        </w:numPr>
        <w:ind w:left="0" w:firstLine="11"/>
        <w:jc w:val="both"/>
        <w:rPr>
          <w:lang w:eastAsia="en-US"/>
        </w:rPr>
      </w:pPr>
      <w:r w:rsidRPr="005A6AF5">
        <w:rPr>
          <w:lang w:eastAsia="en-US"/>
        </w:rPr>
        <w:t>встраивание созданного информационного продукта в заданную оболочку;</w:t>
      </w:r>
    </w:p>
    <w:p w:rsidR="004232A9" w:rsidRPr="005A6AF5" w:rsidRDefault="004232A9" w:rsidP="005C085D">
      <w:pPr>
        <w:pStyle w:val="-11"/>
        <w:numPr>
          <w:ilvl w:val="1"/>
          <w:numId w:val="51"/>
        </w:numPr>
        <w:ind w:left="0" w:firstLine="11"/>
        <w:jc w:val="both"/>
        <w:rPr>
          <w:lang w:eastAsia="en-US"/>
        </w:rPr>
      </w:pPr>
      <w:r w:rsidRPr="005A6AF5">
        <w:rPr>
          <w:lang w:eastAsia="en-US"/>
        </w:rPr>
        <w:t>изготовление информационного продукта по заданному алгоритму в заданной об</w:t>
      </w:r>
      <w:r w:rsidRPr="005A6AF5">
        <w:rPr>
          <w:lang w:eastAsia="en-US"/>
        </w:rPr>
        <w:t>о</w:t>
      </w:r>
      <w:r w:rsidRPr="005A6AF5">
        <w:rPr>
          <w:lang w:eastAsia="en-US"/>
        </w:rPr>
        <w:t>лочке;</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и анализировать разработку и / или реализацию технологических прое</w:t>
      </w:r>
      <w:r w:rsidRPr="005A6AF5">
        <w:rPr>
          <w:lang w:eastAsia="en-US"/>
        </w:rPr>
        <w:t>к</w:t>
      </w:r>
      <w:r w:rsidRPr="005A6AF5">
        <w:rPr>
          <w:lang w:eastAsia="en-US"/>
        </w:rPr>
        <w:t>тов, предполагающих:</w:t>
      </w:r>
    </w:p>
    <w:p w:rsidR="004232A9" w:rsidRPr="005A6AF5" w:rsidRDefault="004232A9" w:rsidP="005C085D">
      <w:pPr>
        <w:pStyle w:val="-11"/>
        <w:numPr>
          <w:ilvl w:val="1"/>
          <w:numId w:val="51"/>
        </w:numPr>
        <w:ind w:left="0" w:firstLine="11"/>
        <w:jc w:val="both"/>
        <w:rPr>
          <w:lang w:eastAsia="en-US"/>
        </w:rPr>
      </w:pPr>
      <w:r w:rsidRPr="005A6AF5">
        <w:rPr>
          <w:lang w:eastAsia="en-US"/>
        </w:rPr>
        <w:t>оптимизацию заданного способа (технологии) получения требующегося материальн</w:t>
      </w:r>
      <w:r w:rsidRPr="005A6AF5">
        <w:rPr>
          <w:lang w:eastAsia="en-US"/>
        </w:rPr>
        <w:t>о</w:t>
      </w:r>
      <w:r w:rsidRPr="005A6AF5">
        <w:rPr>
          <w:lang w:eastAsia="en-US"/>
        </w:rPr>
        <w:t>го продукта (после его применения в собственной практике);</w:t>
      </w:r>
    </w:p>
    <w:p w:rsidR="004232A9" w:rsidRPr="005A6AF5" w:rsidRDefault="004232A9" w:rsidP="005C085D">
      <w:pPr>
        <w:pStyle w:val="-11"/>
        <w:numPr>
          <w:ilvl w:val="1"/>
          <w:numId w:val="51"/>
        </w:numPr>
        <w:ind w:left="0" w:firstLine="11"/>
        <w:jc w:val="both"/>
        <w:rPr>
          <w:lang w:eastAsia="en-US"/>
        </w:rPr>
      </w:pPr>
      <w:r w:rsidRPr="005A6AF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w:t>
      </w:r>
      <w:r w:rsidRPr="005A6AF5">
        <w:rPr>
          <w:lang w:eastAsia="en-US"/>
        </w:rPr>
        <w:t>е</w:t>
      </w:r>
      <w:r w:rsidRPr="005A6AF5">
        <w:rPr>
          <w:lang w:eastAsia="en-US"/>
        </w:rPr>
        <w:t>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w:t>
      </w:r>
      <w:r w:rsidRPr="005A6AF5">
        <w:rPr>
          <w:lang w:eastAsia="en-US"/>
        </w:rPr>
        <w:t>о</w:t>
      </w:r>
      <w:r w:rsidRPr="005A6AF5">
        <w:rPr>
          <w:lang w:eastAsia="en-US"/>
        </w:rPr>
        <w:t>логических карт для исполнителей, согласование с заинтересованными субъектами;</w:t>
      </w:r>
    </w:p>
    <w:p w:rsidR="004232A9" w:rsidRPr="005A6AF5" w:rsidRDefault="004232A9" w:rsidP="005C085D">
      <w:pPr>
        <w:pStyle w:val="-11"/>
        <w:numPr>
          <w:ilvl w:val="1"/>
          <w:numId w:val="51"/>
        </w:numPr>
        <w:ind w:left="0" w:firstLine="11"/>
        <w:jc w:val="both"/>
        <w:rPr>
          <w:lang w:eastAsia="en-US"/>
        </w:rPr>
      </w:pPr>
      <w:r w:rsidRPr="005A6AF5">
        <w:rPr>
          <w:lang w:eastAsia="en-US"/>
        </w:rPr>
        <w:t>разработку (комбинирование, изменение параметров и требований к ресурсам) техн</w:t>
      </w:r>
      <w:r w:rsidRPr="005A6AF5">
        <w:rPr>
          <w:lang w:eastAsia="en-US"/>
        </w:rPr>
        <w:t>о</w:t>
      </w:r>
      <w:r w:rsidRPr="005A6AF5">
        <w:rPr>
          <w:lang w:eastAsia="en-US"/>
        </w:rPr>
        <w:t>логии получения материального и информационного продукта с заданными свойствами;</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и анализировать разработку и / или реализацию проектов, предполаг</w:t>
      </w:r>
      <w:r w:rsidRPr="005A6AF5">
        <w:rPr>
          <w:lang w:eastAsia="en-US"/>
        </w:rPr>
        <w:t>а</w:t>
      </w:r>
      <w:r w:rsidRPr="005A6AF5">
        <w:rPr>
          <w:lang w:eastAsia="en-US"/>
        </w:rPr>
        <w:t>ющих:</w:t>
      </w:r>
    </w:p>
    <w:p w:rsidR="004232A9" w:rsidRPr="005A6AF5" w:rsidRDefault="004232A9" w:rsidP="005C085D">
      <w:pPr>
        <w:pStyle w:val="-11"/>
        <w:numPr>
          <w:ilvl w:val="1"/>
          <w:numId w:val="51"/>
        </w:numPr>
        <w:ind w:left="0" w:firstLine="11"/>
        <w:jc w:val="both"/>
        <w:rPr>
          <w:lang w:eastAsia="en-US"/>
        </w:rPr>
      </w:pPr>
      <w:r w:rsidRPr="005A6AF5">
        <w:rPr>
          <w:lang w:eastAsia="en-US"/>
        </w:rPr>
        <w:t>планирование (разработку) материального продукта в соответствии с задачей со</w:t>
      </w:r>
      <w:r w:rsidRPr="005A6AF5">
        <w:rPr>
          <w:lang w:eastAsia="en-US"/>
        </w:rPr>
        <w:t>б</w:t>
      </w:r>
      <w:r w:rsidRPr="005A6AF5">
        <w:rPr>
          <w:lang w:eastAsia="en-US"/>
        </w:rPr>
        <w:t>ственной деятельности (включая моделирование и разработку документации);</w:t>
      </w:r>
    </w:p>
    <w:p w:rsidR="004232A9" w:rsidRPr="005A6AF5" w:rsidRDefault="004232A9" w:rsidP="005C085D">
      <w:pPr>
        <w:pStyle w:val="-11"/>
        <w:numPr>
          <w:ilvl w:val="1"/>
          <w:numId w:val="51"/>
        </w:numPr>
        <w:ind w:left="0" w:firstLine="11"/>
        <w:jc w:val="both"/>
        <w:rPr>
          <w:lang w:eastAsia="en-US"/>
        </w:rPr>
      </w:pPr>
      <w:r w:rsidRPr="005A6AF5">
        <w:rPr>
          <w:lang w:eastAsia="en-US"/>
        </w:rPr>
        <w:lastRenderedPageBreak/>
        <w:t>планирование (разработку) материального продукта на основе самостоятельно пров</w:t>
      </w:r>
      <w:r w:rsidRPr="005A6AF5">
        <w:rPr>
          <w:lang w:eastAsia="en-US"/>
        </w:rPr>
        <w:t>е</w:t>
      </w:r>
      <w:r w:rsidRPr="005A6AF5">
        <w:rPr>
          <w:lang w:eastAsia="en-US"/>
        </w:rPr>
        <w:t>денных исследований потребительских интересов;</w:t>
      </w:r>
    </w:p>
    <w:p w:rsidR="004232A9" w:rsidRPr="005A6AF5" w:rsidRDefault="004232A9" w:rsidP="005C085D">
      <w:pPr>
        <w:pStyle w:val="-11"/>
        <w:numPr>
          <w:ilvl w:val="1"/>
          <w:numId w:val="51"/>
        </w:numPr>
        <w:ind w:left="0" w:firstLine="11"/>
        <w:jc w:val="both"/>
        <w:rPr>
          <w:lang w:eastAsia="en-US"/>
        </w:rPr>
      </w:pPr>
      <w:r w:rsidRPr="005A6AF5">
        <w:rPr>
          <w:lang w:eastAsia="en-US"/>
        </w:rPr>
        <w:t>разработку плана продвижения продукта;</w:t>
      </w:r>
    </w:p>
    <w:p w:rsidR="004232A9" w:rsidRPr="005A6AF5" w:rsidRDefault="004232A9" w:rsidP="005C085D">
      <w:pPr>
        <w:pStyle w:val="-11"/>
        <w:numPr>
          <w:ilvl w:val="1"/>
          <w:numId w:val="15"/>
        </w:numPr>
        <w:tabs>
          <w:tab w:val="left" w:pos="993"/>
        </w:tabs>
        <w:ind w:left="0" w:firstLine="709"/>
        <w:jc w:val="both"/>
        <w:rPr>
          <w:lang w:eastAsia="en-US"/>
        </w:rPr>
      </w:pPr>
      <w:r w:rsidRPr="005A6AF5">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232A9" w:rsidRPr="005A6AF5" w:rsidRDefault="004232A9" w:rsidP="00112851">
      <w:pPr>
        <w:pStyle w:val="-11"/>
        <w:tabs>
          <w:tab w:val="left" w:pos="993"/>
        </w:tabs>
        <w:ind w:left="0"/>
        <w:jc w:val="both"/>
        <w:rPr>
          <w:i/>
        </w:rPr>
      </w:pPr>
      <w:r w:rsidRPr="005A6AF5">
        <w:rPr>
          <w:i/>
        </w:rPr>
        <w:t>Выпускник получит возможность научиться:</w:t>
      </w:r>
    </w:p>
    <w:p w:rsidR="004232A9" w:rsidRPr="005A6AF5" w:rsidRDefault="004232A9" w:rsidP="005C085D">
      <w:pPr>
        <w:pStyle w:val="-11"/>
        <w:numPr>
          <w:ilvl w:val="1"/>
          <w:numId w:val="13"/>
        </w:numPr>
        <w:tabs>
          <w:tab w:val="left" w:pos="993"/>
        </w:tabs>
        <w:ind w:left="0" w:firstLine="709"/>
        <w:jc w:val="both"/>
        <w:rPr>
          <w:lang w:eastAsia="en-US"/>
        </w:rPr>
      </w:pPr>
      <w:r w:rsidRPr="005A6AF5">
        <w:rPr>
          <w:lang w:eastAsia="en-US"/>
        </w:rPr>
        <w:t>выявлять и формулировать проблему, требующую технологического решения;</w:t>
      </w:r>
    </w:p>
    <w:p w:rsidR="004232A9" w:rsidRPr="005A6AF5" w:rsidRDefault="004232A9" w:rsidP="005C085D">
      <w:pPr>
        <w:pStyle w:val="-11"/>
        <w:numPr>
          <w:ilvl w:val="1"/>
          <w:numId w:val="13"/>
        </w:numPr>
        <w:tabs>
          <w:tab w:val="left" w:pos="993"/>
        </w:tabs>
        <w:ind w:left="0" w:firstLine="709"/>
        <w:jc w:val="both"/>
        <w:rPr>
          <w:lang w:eastAsia="en-US"/>
        </w:rPr>
      </w:pPr>
      <w:r w:rsidRPr="005A6AF5">
        <w:rPr>
          <w:lang w:eastAsia="en-US"/>
        </w:rPr>
        <w:t>модифицировать имеющиеся продукты в соответствии с ситуацией / заказом / п</w:t>
      </w:r>
      <w:r w:rsidRPr="005A6AF5">
        <w:rPr>
          <w:lang w:eastAsia="en-US"/>
        </w:rPr>
        <w:t>о</w:t>
      </w:r>
      <w:r w:rsidRPr="005A6AF5">
        <w:rPr>
          <w:lang w:eastAsia="en-US"/>
        </w:rPr>
        <w:t>требностью / задачей деятельности и в соответствии с их характеристиками разрабатывать технологию на основе базовой технологии;</w:t>
      </w:r>
    </w:p>
    <w:p w:rsidR="004232A9" w:rsidRPr="005A6AF5" w:rsidRDefault="004232A9" w:rsidP="005C085D">
      <w:pPr>
        <w:pStyle w:val="-11"/>
        <w:numPr>
          <w:ilvl w:val="1"/>
          <w:numId w:val="13"/>
        </w:numPr>
        <w:tabs>
          <w:tab w:val="left" w:pos="993"/>
        </w:tabs>
        <w:ind w:left="0" w:firstLine="709"/>
        <w:jc w:val="both"/>
        <w:rPr>
          <w:lang w:eastAsia="en-US"/>
        </w:rPr>
      </w:pPr>
      <w:r w:rsidRPr="005A6AF5">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232A9" w:rsidRPr="005A6AF5" w:rsidRDefault="004232A9" w:rsidP="005C085D">
      <w:pPr>
        <w:pStyle w:val="-11"/>
        <w:numPr>
          <w:ilvl w:val="1"/>
          <w:numId w:val="13"/>
        </w:numPr>
        <w:tabs>
          <w:tab w:val="left" w:pos="993"/>
        </w:tabs>
        <w:ind w:left="0" w:firstLine="709"/>
        <w:jc w:val="both"/>
        <w:rPr>
          <w:lang w:eastAsia="en-US"/>
        </w:rPr>
      </w:pPr>
      <w:r w:rsidRPr="005A6AF5">
        <w:rPr>
          <w:lang w:eastAsia="en-US"/>
        </w:rPr>
        <w:t>оценивать коммерческий потенциал продукта и / или технологии.</w:t>
      </w:r>
    </w:p>
    <w:p w:rsidR="004232A9" w:rsidRPr="005A6AF5" w:rsidRDefault="004232A9" w:rsidP="004232A9">
      <w:pPr>
        <w:pStyle w:val="-11"/>
        <w:ind w:left="0" w:firstLine="709"/>
        <w:jc w:val="both"/>
        <w:rPr>
          <w:b/>
          <w:lang w:eastAsia="en-US"/>
        </w:rPr>
      </w:pPr>
      <w:r w:rsidRPr="005A6AF5">
        <w:rPr>
          <w:b/>
          <w:lang w:eastAsia="en-US"/>
        </w:rPr>
        <w:t>Построение образовательных траекторий и планов в области профессионального самоопределения</w:t>
      </w:r>
    </w:p>
    <w:p w:rsidR="004232A9" w:rsidRPr="005A6AF5" w:rsidRDefault="004232A9" w:rsidP="00112851">
      <w:pPr>
        <w:pStyle w:val="-11"/>
        <w:ind w:left="0"/>
        <w:jc w:val="both"/>
        <w:rPr>
          <w:rFonts w:eastAsia="MS Mincho"/>
          <w:i/>
        </w:rPr>
      </w:pPr>
      <w:r w:rsidRPr="005A6AF5">
        <w:rPr>
          <w:i/>
        </w:rPr>
        <w:t>Выпускник научится:</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характеризовать группы профессий, обслуживающих технологии в сферах медиц</w:t>
      </w:r>
      <w:r w:rsidRPr="005A6AF5">
        <w:rPr>
          <w:lang w:eastAsia="en-US"/>
        </w:rPr>
        <w:t>и</w:t>
      </w:r>
      <w:r w:rsidRPr="005A6AF5">
        <w:rPr>
          <w:lang w:eastAsia="en-US"/>
        </w:rPr>
        <w:t>ны, производства и обработки материалов, машиностроения, производства продуктов пит</w:t>
      </w:r>
      <w:r w:rsidRPr="005A6AF5">
        <w:rPr>
          <w:lang w:eastAsia="en-US"/>
        </w:rPr>
        <w:t>а</w:t>
      </w:r>
      <w:r w:rsidRPr="005A6AF5">
        <w:rPr>
          <w:lang w:eastAsia="en-US"/>
        </w:rPr>
        <w:t>ния, сервиса, информационной сфере, описывает тенденции их развития,</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характеризовать ситуацию на региональном рынке труда, называет тенденции ее развития,</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разъяснять социальное значение групп профессий, востребованных на регионал</w:t>
      </w:r>
      <w:r w:rsidRPr="005A6AF5">
        <w:rPr>
          <w:lang w:eastAsia="en-US"/>
        </w:rPr>
        <w:t>ь</w:t>
      </w:r>
      <w:r w:rsidRPr="005A6AF5">
        <w:rPr>
          <w:lang w:eastAsia="en-US"/>
        </w:rPr>
        <w:t>ном рынке труда,</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характеризовать группы предприятий региона проживания,</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w:t>
      </w:r>
      <w:r w:rsidRPr="005A6AF5">
        <w:rPr>
          <w:lang w:eastAsia="en-US"/>
        </w:rPr>
        <w:t>а</w:t>
      </w:r>
      <w:r w:rsidRPr="005A6AF5">
        <w:rPr>
          <w:lang w:eastAsia="en-US"/>
        </w:rPr>
        <w:t>тельных услугах, условиях поступления и особенностях обучения,</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анализировать свои мотивы и причины принятия тех или иных решений,</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анализировать результаты и последствия своих решений, связанных с выбором и реализацией образовательной траектории,</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анализировать свои возможности и предпочтения, связанные с освоением опред</w:t>
      </w:r>
      <w:r w:rsidRPr="005A6AF5">
        <w:rPr>
          <w:lang w:eastAsia="en-US"/>
        </w:rPr>
        <w:t>е</w:t>
      </w:r>
      <w:r w:rsidRPr="005A6AF5">
        <w:rPr>
          <w:lang w:eastAsia="en-US"/>
        </w:rPr>
        <w:t>ленного уровня образовательных программ и реализацией тех или иных видов деятельности,</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получит опыт наблюдения (изучения), ознакомления с современными произво</w:t>
      </w:r>
      <w:r w:rsidRPr="005A6AF5">
        <w:rPr>
          <w:lang w:eastAsia="en-US"/>
        </w:rPr>
        <w:t>д</w:t>
      </w:r>
      <w:r w:rsidRPr="005A6AF5">
        <w:rPr>
          <w:lang w:eastAsia="en-US"/>
        </w:rPr>
        <w:t>ствами в сферах медицины, производства и обработки материалов, машиностроения, прои</w:t>
      </w:r>
      <w:r w:rsidRPr="005A6AF5">
        <w:rPr>
          <w:lang w:eastAsia="en-US"/>
        </w:rPr>
        <w:t>з</w:t>
      </w:r>
      <w:r w:rsidRPr="005A6AF5">
        <w:rPr>
          <w:lang w:eastAsia="en-US"/>
        </w:rPr>
        <w:t>водства продуктов питания, сервиса, информационной сфере и деятельностью занятых в них работников,</w:t>
      </w:r>
    </w:p>
    <w:p w:rsidR="004232A9" w:rsidRPr="005A6AF5" w:rsidRDefault="004232A9" w:rsidP="005C085D">
      <w:pPr>
        <w:pStyle w:val="-11"/>
        <w:numPr>
          <w:ilvl w:val="1"/>
          <w:numId w:val="12"/>
        </w:numPr>
        <w:tabs>
          <w:tab w:val="left" w:pos="993"/>
        </w:tabs>
        <w:ind w:left="0" w:firstLine="709"/>
        <w:jc w:val="both"/>
        <w:rPr>
          <w:lang w:eastAsia="en-US"/>
        </w:rPr>
      </w:pPr>
      <w:r w:rsidRPr="005A6AF5">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w:t>
      </w:r>
      <w:r w:rsidRPr="005A6AF5">
        <w:rPr>
          <w:lang w:eastAsia="en-US"/>
        </w:rPr>
        <w:t>а</w:t>
      </w:r>
      <w:r w:rsidRPr="005A6AF5">
        <w:rPr>
          <w:lang w:eastAsia="en-US"/>
        </w:rPr>
        <w:t>ции об актуальном состоянии и перспективах развития регионального рынка труда.</w:t>
      </w:r>
    </w:p>
    <w:p w:rsidR="004232A9" w:rsidRPr="005A6AF5" w:rsidRDefault="004232A9" w:rsidP="00112851">
      <w:pPr>
        <w:jc w:val="both"/>
        <w:rPr>
          <w:i/>
        </w:rPr>
      </w:pPr>
      <w:r w:rsidRPr="005A6AF5">
        <w:rPr>
          <w:i/>
        </w:rPr>
        <w:t>Выпускник получит возможность научиться:</w:t>
      </w:r>
    </w:p>
    <w:p w:rsidR="004232A9" w:rsidRPr="005A6AF5" w:rsidRDefault="004232A9" w:rsidP="005C085D">
      <w:pPr>
        <w:pStyle w:val="-11"/>
        <w:numPr>
          <w:ilvl w:val="1"/>
          <w:numId w:val="11"/>
        </w:numPr>
        <w:tabs>
          <w:tab w:val="left" w:pos="284"/>
          <w:tab w:val="left" w:pos="993"/>
        </w:tabs>
        <w:ind w:left="0" w:firstLine="709"/>
        <w:jc w:val="both"/>
        <w:rPr>
          <w:lang w:eastAsia="en-US"/>
        </w:rPr>
      </w:pPr>
      <w:r w:rsidRPr="005A6AF5">
        <w:rPr>
          <w:lang w:eastAsia="en-US"/>
        </w:rPr>
        <w:t>предлагать альтернативные варианты траекторий профессионального образования для занятия заданных должностей;</w:t>
      </w:r>
    </w:p>
    <w:p w:rsidR="004232A9" w:rsidRPr="005A6AF5" w:rsidRDefault="004232A9" w:rsidP="005C085D">
      <w:pPr>
        <w:pStyle w:val="-11"/>
        <w:numPr>
          <w:ilvl w:val="1"/>
          <w:numId w:val="9"/>
        </w:numPr>
        <w:tabs>
          <w:tab w:val="left" w:pos="284"/>
          <w:tab w:val="left" w:pos="993"/>
        </w:tabs>
        <w:ind w:left="0" w:firstLine="709"/>
        <w:jc w:val="both"/>
        <w:rPr>
          <w:lang w:eastAsia="en-US"/>
        </w:rPr>
      </w:pPr>
      <w:r w:rsidRPr="005A6AF5">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w:t>
      </w:r>
      <w:r w:rsidRPr="005A6AF5">
        <w:rPr>
          <w:lang w:eastAsia="en-US"/>
        </w:rPr>
        <w:t>и</w:t>
      </w:r>
      <w:r w:rsidRPr="005A6AF5">
        <w:rPr>
          <w:lang w:eastAsia="en-US"/>
        </w:rPr>
        <w:t>цины, производства и обработки материалов, машиностроения, производства продуктов п</w:t>
      </w:r>
      <w:r w:rsidRPr="005A6AF5">
        <w:rPr>
          <w:lang w:eastAsia="en-US"/>
        </w:rPr>
        <w:t>и</w:t>
      </w:r>
      <w:r w:rsidRPr="005A6AF5">
        <w:rPr>
          <w:lang w:eastAsia="en-US"/>
        </w:rPr>
        <w:t>тания, сервиса, информационной сфере.</w:t>
      </w:r>
    </w:p>
    <w:p w:rsidR="004232A9" w:rsidRPr="005A6AF5" w:rsidRDefault="004232A9" w:rsidP="004232A9">
      <w:pPr>
        <w:pStyle w:val="aff2"/>
        <w:spacing w:line="240" w:lineRule="auto"/>
        <w:ind w:firstLine="709"/>
        <w:outlineLvl w:val="0"/>
        <w:rPr>
          <w:b/>
          <w:sz w:val="24"/>
        </w:rPr>
      </w:pPr>
      <w:bookmarkStart w:id="75" w:name="_Toc409691646"/>
      <w:bookmarkStart w:id="76" w:name="_Toc410653969"/>
      <w:bookmarkStart w:id="77" w:name="_Toc410702973"/>
      <w:bookmarkStart w:id="78" w:name="_Toc414553155"/>
      <w:r w:rsidRPr="005A6AF5">
        <w:rPr>
          <w:b/>
          <w:sz w:val="24"/>
        </w:rPr>
        <w:t>По годам обучения результаты могут быть структурированы и конкретизиров</w:t>
      </w:r>
      <w:r w:rsidRPr="005A6AF5">
        <w:rPr>
          <w:b/>
          <w:sz w:val="24"/>
        </w:rPr>
        <w:t>а</w:t>
      </w:r>
      <w:r w:rsidRPr="005A6AF5">
        <w:rPr>
          <w:b/>
          <w:sz w:val="24"/>
        </w:rPr>
        <w:t>ны следующим образом:</w:t>
      </w:r>
      <w:bookmarkEnd w:id="75"/>
      <w:bookmarkEnd w:id="76"/>
      <w:bookmarkEnd w:id="77"/>
      <w:bookmarkEnd w:id="78"/>
    </w:p>
    <w:p w:rsidR="004232A9" w:rsidRPr="005A6AF5" w:rsidRDefault="004232A9" w:rsidP="004232A9">
      <w:pPr>
        <w:tabs>
          <w:tab w:val="left" w:pos="851"/>
        </w:tabs>
        <w:ind w:firstLine="709"/>
        <w:jc w:val="both"/>
        <w:rPr>
          <w:b/>
        </w:rPr>
      </w:pPr>
      <w:r w:rsidRPr="005A6AF5">
        <w:rPr>
          <w:b/>
        </w:rPr>
        <w:t>5 класс</w:t>
      </w:r>
    </w:p>
    <w:p w:rsidR="004232A9" w:rsidRPr="005A6AF5" w:rsidRDefault="004232A9" w:rsidP="004232A9">
      <w:pPr>
        <w:tabs>
          <w:tab w:val="left" w:pos="851"/>
        </w:tabs>
        <w:ind w:firstLine="709"/>
        <w:jc w:val="both"/>
      </w:pPr>
      <w:r w:rsidRPr="005A6AF5">
        <w:t>По завершении учебного года учащийся:</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характеризует рекламу как средство формирования потребностей;</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lastRenderedPageBreak/>
        <w:t>характеризует виды ресурсов, объясняет место ресурсов в проектировании и реал</w:t>
      </w:r>
      <w:r w:rsidRPr="005A6AF5">
        <w:t>и</w:t>
      </w:r>
      <w:r w:rsidRPr="005A6AF5">
        <w:t>зации технологического процесса;</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232A9" w:rsidRPr="005A6AF5" w:rsidRDefault="004232A9" w:rsidP="005C085D">
      <w:pPr>
        <w:numPr>
          <w:ilvl w:val="1"/>
          <w:numId w:val="9"/>
        </w:numPr>
        <w:tabs>
          <w:tab w:val="left" w:pos="284"/>
          <w:tab w:val="left" w:pos="993"/>
          <w:tab w:val="left" w:pos="1134"/>
        </w:tabs>
        <w:ind w:left="0" w:firstLine="709"/>
        <w:jc w:val="both"/>
      </w:pPr>
      <w:r w:rsidRPr="005A6AF5">
        <w:t>разъясняет содержание понятий «технология», «технологический процесс», «п</w:t>
      </w:r>
      <w:r w:rsidRPr="005A6AF5">
        <w:t>о</w:t>
      </w:r>
      <w:r w:rsidRPr="005A6AF5">
        <w:t>требность», «конструкция», «механизм», «проект» и адекватно пользуется этими понятиями;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объясняет основания развития технологий, опираясь на произвольно избранную группу потребностей, которые удовлетворяют эти технологии;</w:t>
      </w:r>
    </w:p>
    <w:p w:rsidR="004232A9" w:rsidRPr="005A6AF5" w:rsidRDefault="004232A9" w:rsidP="005C085D">
      <w:pPr>
        <w:numPr>
          <w:ilvl w:val="1"/>
          <w:numId w:val="9"/>
        </w:numPr>
        <w:tabs>
          <w:tab w:val="left" w:pos="284"/>
          <w:tab w:val="left" w:pos="993"/>
          <w:tab w:val="left" w:pos="1134"/>
        </w:tabs>
        <w:ind w:left="0" w:firstLine="709"/>
        <w:jc w:val="both"/>
      </w:pPr>
      <w:r w:rsidRPr="005A6AF5">
        <w:t>приводит произвольные примеры производственных технологий и технологий в сфере быта;</w:t>
      </w:r>
    </w:p>
    <w:p w:rsidR="004232A9" w:rsidRPr="005A6AF5" w:rsidRDefault="004232A9" w:rsidP="005C085D">
      <w:pPr>
        <w:numPr>
          <w:ilvl w:val="1"/>
          <w:numId w:val="9"/>
        </w:numPr>
        <w:tabs>
          <w:tab w:val="left" w:pos="284"/>
          <w:tab w:val="left" w:pos="993"/>
          <w:tab w:val="left" w:pos="1134"/>
        </w:tabs>
        <w:ind w:left="0" w:firstLine="709"/>
        <w:jc w:val="both"/>
      </w:pPr>
      <w:r w:rsidRPr="005A6AF5">
        <w:t>объясняет, приводя примеры, принципиальную технологическую схему, в том чи</w:t>
      </w:r>
      <w:r w:rsidRPr="005A6AF5">
        <w:t>с</w:t>
      </w:r>
      <w:r w:rsidRPr="005A6AF5">
        <w:t>ле характеризуя негативные эффекты;</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составляет техническое задание, памятку, инструкцию, технологическую карту;</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осуществляет сборку моделей с помощью образовательного конструктора по и</w:t>
      </w:r>
      <w:r w:rsidRPr="005A6AF5">
        <w:t>н</w:t>
      </w:r>
      <w:r w:rsidRPr="005A6AF5">
        <w:t>струкции;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осуществляет выбор товара в модельной ситуации;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 xml:space="preserve"> осуществляет сохранение информации в формах описания, схемы, эскиза, фот</w:t>
      </w:r>
      <w:r w:rsidRPr="005A6AF5">
        <w:t>о</w:t>
      </w:r>
      <w:r w:rsidRPr="005A6AF5">
        <w:t>графии;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конструирует модель по заданному прототипу;</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изучения потребностей ближайшего социального окружения на основе самостоятельно разработанной программы;</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проведения испытания, анализа, модернизации модели;</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разработки оригинальных конструкций в зада</w:t>
      </w:r>
      <w:r w:rsidRPr="005A6AF5">
        <w:t>н</w:t>
      </w:r>
      <w:r w:rsidRPr="005A6AF5">
        <w:t>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изготовления информационного продукта по з</w:t>
      </w:r>
      <w:r w:rsidRPr="005A6AF5">
        <w:t>а</w:t>
      </w:r>
      <w:r w:rsidRPr="005A6AF5">
        <w:t>данному алгоритму;</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w:t>
      </w:r>
      <w:r w:rsidRPr="005A6AF5">
        <w:t>а</w:t>
      </w:r>
      <w:r w:rsidRPr="005A6AF5">
        <w:t>ния) рабочих инструментов;</w:t>
      </w:r>
    </w:p>
    <w:p w:rsidR="004232A9" w:rsidRPr="005A6AF5" w:rsidRDefault="004232A9" w:rsidP="005C085D">
      <w:pPr>
        <w:numPr>
          <w:ilvl w:val="1"/>
          <w:numId w:val="9"/>
        </w:numPr>
        <w:tabs>
          <w:tab w:val="left" w:pos="284"/>
          <w:tab w:val="left" w:pos="993"/>
          <w:tab w:val="left" w:pos="1134"/>
          <w:tab w:val="left" w:pos="2410"/>
        </w:tabs>
        <w:ind w:left="0" w:firstLine="709"/>
        <w:jc w:val="both"/>
      </w:pPr>
      <w:r w:rsidRPr="005A6AF5">
        <w:t>получил и проанализировал опыт разработки или оптимизации и введение технол</w:t>
      </w:r>
      <w:r w:rsidRPr="005A6AF5">
        <w:t>о</w:t>
      </w:r>
      <w:r w:rsidRPr="005A6AF5">
        <w:t>гии на примере организации действий и взаимодействия в быту.</w:t>
      </w:r>
    </w:p>
    <w:p w:rsidR="004232A9" w:rsidRPr="005A6AF5" w:rsidRDefault="004232A9" w:rsidP="004232A9">
      <w:pPr>
        <w:tabs>
          <w:tab w:val="left" w:pos="851"/>
        </w:tabs>
        <w:ind w:firstLine="709"/>
        <w:jc w:val="both"/>
        <w:rPr>
          <w:b/>
        </w:rPr>
      </w:pPr>
      <w:r w:rsidRPr="005A6AF5">
        <w:rPr>
          <w:b/>
        </w:rPr>
        <w:t>6 класс</w:t>
      </w:r>
    </w:p>
    <w:p w:rsidR="004232A9" w:rsidRPr="005A6AF5" w:rsidRDefault="004232A9" w:rsidP="004232A9">
      <w:pPr>
        <w:tabs>
          <w:tab w:val="left" w:pos="851"/>
        </w:tabs>
        <w:ind w:firstLine="709"/>
        <w:jc w:val="both"/>
      </w:pPr>
      <w:r w:rsidRPr="005A6AF5">
        <w:t>По завершении учебного года учащийся:</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w:t>
      </w:r>
      <w:r w:rsidRPr="005A6AF5">
        <w:t>а</w:t>
      </w:r>
      <w:r w:rsidRPr="005A6AF5">
        <w:t>ния;</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описывает жизненный цикл технологии, приводя примеры;</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оперирует понятием «технологическая система» при описании средств удовлетв</w:t>
      </w:r>
      <w:r w:rsidRPr="005A6AF5">
        <w:t>о</w:t>
      </w:r>
      <w:r w:rsidRPr="005A6AF5">
        <w:t>рения потребностей человека;</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проводит морфологический и функциональный анализ технологической системы;</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проводит анализ технологической системы – надсистемы – подсистемы в процессе проектирования продукта;</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читает элементарные чертежи и эскизы;</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выполняет эскизы механизмов, интерьера;</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освоил техники обработки материалов (по выбору обучающегося в соответствии с содержанием проектной деятельности);</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применяет простые механизмы для решения поставленных задач по модернизации / проектированию технологических систем;</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lastRenderedPageBreak/>
        <w:t>строит модель механизма, состоящего из нескольких простых механизмов по к</w:t>
      </w:r>
      <w:r w:rsidRPr="005A6AF5">
        <w:t>и</w:t>
      </w:r>
      <w:r w:rsidRPr="005A6AF5">
        <w:t>нематической схеме;</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получил и проанализировал опыт исследования способов жизнеобеспечения и с</w:t>
      </w:r>
      <w:r w:rsidRPr="005A6AF5">
        <w:t>о</w:t>
      </w:r>
      <w:r w:rsidRPr="005A6AF5">
        <w:t>стояния жилых зданий микрорайона / поселения;</w:t>
      </w:r>
    </w:p>
    <w:p w:rsidR="004232A9" w:rsidRPr="005A6AF5" w:rsidRDefault="004232A9" w:rsidP="005C085D">
      <w:pPr>
        <w:numPr>
          <w:ilvl w:val="1"/>
          <w:numId w:val="9"/>
        </w:numPr>
        <w:tabs>
          <w:tab w:val="left" w:pos="426"/>
          <w:tab w:val="left" w:pos="993"/>
          <w:tab w:val="left" w:pos="1134"/>
          <w:tab w:val="left" w:pos="2410"/>
        </w:tabs>
        <w:ind w:left="0" w:firstLine="709"/>
        <w:jc w:val="both"/>
      </w:pPr>
      <w:r w:rsidRPr="005A6AF5">
        <w:t>получил и проанализировал опыт решения задач на взаимодействие со службами ЖКХ;</w:t>
      </w:r>
    </w:p>
    <w:p w:rsidR="004232A9" w:rsidRPr="005A6AF5" w:rsidRDefault="004232A9" w:rsidP="005C085D">
      <w:pPr>
        <w:numPr>
          <w:ilvl w:val="1"/>
          <w:numId w:val="9"/>
        </w:numPr>
        <w:tabs>
          <w:tab w:val="left" w:pos="426"/>
          <w:tab w:val="left" w:pos="993"/>
          <w:tab w:val="left" w:pos="1134"/>
        </w:tabs>
        <w:ind w:left="0" w:firstLine="709"/>
        <w:jc w:val="both"/>
      </w:pPr>
      <w:r w:rsidRPr="005A6AF5">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w:t>
      </w:r>
      <w:r w:rsidRPr="005A6AF5">
        <w:t>р</w:t>
      </w:r>
      <w:r w:rsidRPr="005A6AF5">
        <w:t>мационными источниками различных видов;</w:t>
      </w:r>
    </w:p>
    <w:p w:rsidR="004232A9" w:rsidRPr="005A6AF5" w:rsidRDefault="004232A9" w:rsidP="005C085D">
      <w:pPr>
        <w:numPr>
          <w:ilvl w:val="1"/>
          <w:numId w:val="9"/>
        </w:numPr>
        <w:tabs>
          <w:tab w:val="left" w:pos="426"/>
          <w:tab w:val="left" w:pos="993"/>
          <w:tab w:val="left" w:pos="1134"/>
        </w:tabs>
        <w:ind w:left="0" w:firstLine="709"/>
        <w:jc w:val="both"/>
      </w:pPr>
      <w:r w:rsidRPr="005A6AF5">
        <w:t>получил и проанализировал опыт модификации механизмов (на основе технич</w:t>
      </w:r>
      <w:r w:rsidRPr="005A6AF5">
        <w:t>е</w:t>
      </w:r>
      <w:r w:rsidRPr="005A6AF5">
        <w:t>ской документации) для получения заданных свойств (решение задачи);</w:t>
      </w:r>
    </w:p>
    <w:p w:rsidR="004232A9" w:rsidRPr="005A6AF5" w:rsidRDefault="004232A9" w:rsidP="005C085D">
      <w:pPr>
        <w:numPr>
          <w:ilvl w:val="1"/>
          <w:numId w:val="9"/>
        </w:numPr>
        <w:tabs>
          <w:tab w:val="left" w:pos="426"/>
          <w:tab w:val="left" w:pos="993"/>
          <w:tab w:val="left" w:pos="1134"/>
        </w:tabs>
        <w:ind w:left="0" w:firstLine="709"/>
        <w:jc w:val="both"/>
      </w:pPr>
      <w:r w:rsidRPr="005A6AF5">
        <w:t>получил и проанализировал опыт планирования (разработки) получения матер</w:t>
      </w:r>
      <w:r w:rsidRPr="005A6AF5">
        <w:t>и</w:t>
      </w:r>
      <w:r w:rsidRPr="005A6AF5">
        <w:t>ального продукта в соответствии с собственными задачами (включая моделирование и ра</w:t>
      </w:r>
      <w:r w:rsidRPr="005A6AF5">
        <w:t>з</w:t>
      </w:r>
      <w:r w:rsidRPr="005A6AF5">
        <w:t>работку документации) или на основе самостоятельно проведенных исследований потреб</w:t>
      </w:r>
      <w:r w:rsidRPr="005A6AF5">
        <w:t>и</w:t>
      </w:r>
      <w:r w:rsidRPr="005A6AF5">
        <w:t>тельских интересов.</w:t>
      </w:r>
    </w:p>
    <w:p w:rsidR="004232A9" w:rsidRPr="005A6AF5" w:rsidRDefault="004232A9" w:rsidP="004232A9">
      <w:pPr>
        <w:tabs>
          <w:tab w:val="left" w:pos="851"/>
        </w:tabs>
        <w:ind w:firstLine="709"/>
        <w:jc w:val="both"/>
        <w:rPr>
          <w:b/>
        </w:rPr>
      </w:pPr>
      <w:r w:rsidRPr="005A6AF5">
        <w:rPr>
          <w:b/>
        </w:rPr>
        <w:t>7 класс</w:t>
      </w:r>
    </w:p>
    <w:p w:rsidR="004232A9" w:rsidRPr="005A6AF5" w:rsidRDefault="004232A9" w:rsidP="004232A9">
      <w:pPr>
        <w:tabs>
          <w:tab w:val="left" w:pos="851"/>
        </w:tabs>
        <w:ind w:firstLine="709"/>
        <w:jc w:val="both"/>
      </w:pPr>
      <w:r w:rsidRPr="005A6AF5">
        <w:t>По завершении учебного года учащийся:</w:t>
      </w:r>
    </w:p>
    <w:p w:rsidR="004232A9" w:rsidRPr="005A6AF5" w:rsidRDefault="004232A9" w:rsidP="005C085D">
      <w:pPr>
        <w:numPr>
          <w:ilvl w:val="1"/>
          <w:numId w:val="9"/>
        </w:numPr>
        <w:tabs>
          <w:tab w:val="left" w:pos="993"/>
          <w:tab w:val="left" w:pos="1134"/>
        </w:tabs>
        <w:ind w:left="0" w:firstLine="709"/>
        <w:jc w:val="both"/>
      </w:pPr>
      <w:r w:rsidRPr="005A6AF5">
        <w:t>называет и характеризует актуальные и перспективные технологии в области эне</w:t>
      </w:r>
      <w:r w:rsidRPr="005A6AF5">
        <w:t>р</w:t>
      </w:r>
      <w:r w:rsidRPr="005A6AF5">
        <w:t>гетики, характеризует профессии в сфере энергетики, энергетику региона проживания;</w:t>
      </w:r>
    </w:p>
    <w:p w:rsidR="004232A9" w:rsidRPr="005A6AF5" w:rsidRDefault="004232A9" w:rsidP="005C085D">
      <w:pPr>
        <w:numPr>
          <w:ilvl w:val="1"/>
          <w:numId w:val="9"/>
        </w:numPr>
        <w:tabs>
          <w:tab w:val="left" w:pos="993"/>
          <w:tab w:val="left" w:pos="1134"/>
        </w:tabs>
        <w:ind w:left="0" w:firstLine="709"/>
        <w:jc w:val="both"/>
      </w:pPr>
      <w:r w:rsidRPr="005A6AF5">
        <w:t>называет и характеризует актуальные и перспективные информационные технол</w:t>
      </w:r>
      <w:r w:rsidRPr="005A6AF5">
        <w:t>о</w:t>
      </w:r>
      <w:r w:rsidRPr="005A6AF5">
        <w:t>гии, характеризует профессии в сфере информационных технологий;</w:t>
      </w:r>
    </w:p>
    <w:p w:rsidR="004232A9" w:rsidRPr="005A6AF5" w:rsidRDefault="004232A9" w:rsidP="005C085D">
      <w:pPr>
        <w:numPr>
          <w:ilvl w:val="1"/>
          <w:numId w:val="9"/>
        </w:numPr>
        <w:tabs>
          <w:tab w:val="left" w:pos="993"/>
          <w:tab w:val="left" w:pos="1134"/>
          <w:tab w:val="left" w:pos="2410"/>
        </w:tabs>
        <w:ind w:left="0" w:firstLine="709"/>
        <w:jc w:val="both"/>
      </w:pPr>
      <w:r w:rsidRPr="005A6AF5">
        <w:t>характеризует автоматизацию производства на примере региона проживания, пр</w:t>
      </w:r>
      <w:r w:rsidRPr="005A6AF5">
        <w:t>о</w:t>
      </w:r>
      <w:r w:rsidRPr="005A6AF5">
        <w:t>фессии, обслуживающие автоматизированные производства, приводит произвольные прим</w:t>
      </w:r>
      <w:r w:rsidRPr="005A6AF5">
        <w:t>е</w:t>
      </w:r>
      <w:r w:rsidRPr="005A6AF5">
        <w:t>ры автоматизации в деятельности представителей различных профессий;</w:t>
      </w:r>
    </w:p>
    <w:p w:rsidR="004232A9" w:rsidRPr="005A6AF5" w:rsidRDefault="004232A9" w:rsidP="005C085D">
      <w:pPr>
        <w:numPr>
          <w:ilvl w:val="1"/>
          <w:numId w:val="9"/>
        </w:numPr>
        <w:tabs>
          <w:tab w:val="left" w:pos="993"/>
          <w:tab w:val="left" w:pos="1134"/>
        </w:tabs>
        <w:ind w:left="0" w:firstLine="709"/>
        <w:jc w:val="both"/>
      </w:pPr>
      <w:r w:rsidRPr="005A6AF5">
        <w:t>перечисляет, характеризует и распознает устройства для накопления энергии, для передачи энергии;</w:t>
      </w:r>
    </w:p>
    <w:p w:rsidR="004232A9" w:rsidRPr="005A6AF5" w:rsidRDefault="004232A9" w:rsidP="005C085D">
      <w:pPr>
        <w:numPr>
          <w:ilvl w:val="1"/>
          <w:numId w:val="9"/>
        </w:numPr>
        <w:tabs>
          <w:tab w:val="left" w:pos="993"/>
          <w:tab w:val="left" w:pos="1134"/>
        </w:tabs>
        <w:ind w:left="0" w:firstLine="709"/>
        <w:jc w:val="both"/>
      </w:pPr>
      <w:r w:rsidRPr="005A6AF5">
        <w:t>объясняет понятие «машина», характеризует технологические системы, преобр</w:t>
      </w:r>
      <w:r w:rsidRPr="005A6AF5">
        <w:t>а</w:t>
      </w:r>
      <w:r w:rsidRPr="005A6AF5">
        <w:t>зующие энергию в вид, необходимый потребителю;</w:t>
      </w:r>
    </w:p>
    <w:p w:rsidR="004232A9" w:rsidRPr="005A6AF5" w:rsidRDefault="004232A9" w:rsidP="005C085D">
      <w:pPr>
        <w:numPr>
          <w:ilvl w:val="1"/>
          <w:numId w:val="9"/>
        </w:numPr>
        <w:tabs>
          <w:tab w:val="left" w:pos="993"/>
          <w:tab w:val="left" w:pos="1134"/>
          <w:tab w:val="left" w:pos="2410"/>
        </w:tabs>
        <w:ind w:left="0" w:firstLine="709"/>
        <w:jc w:val="both"/>
      </w:pPr>
      <w:r w:rsidRPr="005A6AF5">
        <w:t>объясняет сущность управления в технологических системах, характеризует авт</w:t>
      </w:r>
      <w:r w:rsidRPr="005A6AF5">
        <w:t>о</w:t>
      </w:r>
      <w:r w:rsidRPr="005A6AF5">
        <w:t>матические и саморегулируемые системы;</w:t>
      </w:r>
    </w:p>
    <w:p w:rsidR="004232A9" w:rsidRPr="005A6AF5" w:rsidRDefault="004232A9" w:rsidP="005C085D">
      <w:pPr>
        <w:numPr>
          <w:ilvl w:val="1"/>
          <w:numId w:val="9"/>
        </w:numPr>
        <w:tabs>
          <w:tab w:val="left" w:pos="993"/>
          <w:tab w:val="left" w:pos="1134"/>
          <w:tab w:val="left" w:pos="2410"/>
        </w:tabs>
        <w:ind w:left="0" w:firstLine="709"/>
        <w:jc w:val="both"/>
      </w:pPr>
      <w:r w:rsidRPr="005A6AF5">
        <w:t>осуществляет сборку электрических цепей по электрической схеме, проводит ан</w:t>
      </w:r>
      <w:r w:rsidRPr="005A6AF5">
        <w:t>а</w:t>
      </w:r>
      <w:r w:rsidRPr="005A6AF5">
        <w:t>лиз неполадок электрической цепи;</w:t>
      </w:r>
    </w:p>
    <w:p w:rsidR="004232A9" w:rsidRPr="005A6AF5" w:rsidRDefault="004232A9" w:rsidP="005C085D">
      <w:pPr>
        <w:numPr>
          <w:ilvl w:val="1"/>
          <w:numId w:val="9"/>
        </w:numPr>
        <w:tabs>
          <w:tab w:val="left" w:pos="993"/>
          <w:tab w:val="left" w:pos="1134"/>
          <w:tab w:val="left" w:pos="2410"/>
        </w:tabs>
        <w:ind w:left="0" w:firstLine="709"/>
        <w:jc w:val="both"/>
      </w:pPr>
      <w:r w:rsidRPr="005A6AF5">
        <w:t>осуществляет модификацию заданной электрической цепи в соответствии с п</w:t>
      </w:r>
      <w:r w:rsidRPr="005A6AF5">
        <w:t>о</w:t>
      </w:r>
      <w:r w:rsidRPr="005A6AF5">
        <w:t>ставленной задачей, конструирование электрических цепей в соответствии с поставленной задачей;</w:t>
      </w:r>
    </w:p>
    <w:p w:rsidR="004232A9" w:rsidRPr="005A6AF5" w:rsidRDefault="004232A9" w:rsidP="005C085D">
      <w:pPr>
        <w:numPr>
          <w:ilvl w:val="1"/>
          <w:numId w:val="9"/>
        </w:numPr>
        <w:tabs>
          <w:tab w:val="left" w:pos="993"/>
          <w:tab w:val="left" w:pos="1134"/>
          <w:tab w:val="left" w:pos="2410"/>
        </w:tabs>
        <w:ind w:left="0" w:firstLine="709"/>
        <w:jc w:val="both"/>
      </w:pPr>
      <w:r w:rsidRPr="005A6AF5">
        <w:t>выполняет базовые операции редактора компьютерного трехмерного проектиров</w:t>
      </w:r>
      <w:r w:rsidRPr="005A6AF5">
        <w:t>а</w:t>
      </w:r>
      <w:r w:rsidRPr="005A6AF5">
        <w:t>ния (на выбор образовательной организации);</w:t>
      </w:r>
    </w:p>
    <w:p w:rsidR="004232A9" w:rsidRPr="005A6AF5" w:rsidRDefault="004232A9" w:rsidP="005C085D">
      <w:pPr>
        <w:numPr>
          <w:ilvl w:val="1"/>
          <w:numId w:val="9"/>
        </w:numPr>
        <w:tabs>
          <w:tab w:val="left" w:pos="993"/>
          <w:tab w:val="left" w:pos="1134"/>
          <w:tab w:val="left" w:pos="2410"/>
        </w:tabs>
        <w:ind w:left="0" w:firstLine="709"/>
        <w:jc w:val="both"/>
      </w:pPr>
      <w:r w:rsidRPr="005A6AF5">
        <w:t>конструирует простые системы с обратной связью на основе технических ко</w:t>
      </w:r>
      <w:r w:rsidRPr="005A6AF5">
        <w:t>н</w:t>
      </w:r>
      <w:r w:rsidRPr="005A6AF5">
        <w:t>структоров;</w:t>
      </w:r>
    </w:p>
    <w:p w:rsidR="004232A9" w:rsidRPr="005A6AF5" w:rsidRDefault="004232A9" w:rsidP="005C085D">
      <w:pPr>
        <w:numPr>
          <w:ilvl w:val="1"/>
          <w:numId w:val="9"/>
        </w:numPr>
        <w:tabs>
          <w:tab w:val="left" w:pos="993"/>
          <w:tab w:val="left" w:pos="1134"/>
          <w:tab w:val="left" w:pos="2410"/>
        </w:tabs>
        <w:ind w:left="0" w:firstLine="709"/>
        <w:jc w:val="both"/>
      </w:pPr>
      <w:r w:rsidRPr="005A6AF5">
        <w:t>следует технологии, в том числе, в процессе изготовления субъективно нового пр</w:t>
      </w:r>
      <w:r w:rsidRPr="005A6AF5">
        <w:t>о</w:t>
      </w:r>
      <w:r w:rsidRPr="005A6AF5">
        <w:t>дукта;</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разработки проекта освещения выбранного п</w:t>
      </w:r>
      <w:r w:rsidRPr="005A6AF5">
        <w:t>о</w:t>
      </w:r>
      <w:r w:rsidRPr="005A6AF5">
        <w:t>мещения, включая отбор конкретных приборов, составление схемы электропроводки;</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разработки и создания изделия средствами уче</w:t>
      </w:r>
      <w:r w:rsidRPr="005A6AF5">
        <w:t>б</w:t>
      </w:r>
      <w:r w:rsidRPr="005A6AF5">
        <w:t>ного станка, управляемого программой компьютерного трехмерного проектирования;</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оптимизации заданного способа (технологии) п</w:t>
      </w:r>
      <w:r w:rsidRPr="005A6AF5">
        <w:t>о</w:t>
      </w:r>
      <w:r w:rsidRPr="005A6AF5">
        <w:t>лучения материального продукта (на основании собственной практики использования этого способа).</w:t>
      </w:r>
    </w:p>
    <w:p w:rsidR="004232A9" w:rsidRPr="005A6AF5" w:rsidRDefault="004232A9" w:rsidP="004232A9">
      <w:pPr>
        <w:tabs>
          <w:tab w:val="left" w:pos="851"/>
        </w:tabs>
        <w:ind w:firstLine="709"/>
        <w:jc w:val="both"/>
        <w:rPr>
          <w:b/>
        </w:rPr>
      </w:pPr>
      <w:r w:rsidRPr="005A6AF5">
        <w:rPr>
          <w:b/>
        </w:rPr>
        <w:t>8 класс</w:t>
      </w:r>
    </w:p>
    <w:p w:rsidR="004232A9" w:rsidRPr="005A6AF5" w:rsidRDefault="004232A9" w:rsidP="004232A9">
      <w:pPr>
        <w:tabs>
          <w:tab w:val="left" w:pos="851"/>
        </w:tabs>
        <w:ind w:firstLine="709"/>
        <w:jc w:val="both"/>
      </w:pPr>
      <w:r w:rsidRPr="005A6AF5">
        <w:t>По завершении учебного года учащийся:</w:t>
      </w:r>
    </w:p>
    <w:p w:rsidR="004232A9" w:rsidRPr="005A6AF5" w:rsidRDefault="004232A9" w:rsidP="005C085D">
      <w:pPr>
        <w:numPr>
          <w:ilvl w:val="1"/>
          <w:numId w:val="9"/>
        </w:numPr>
        <w:tabs>
          <w:tab w:val="left" w:pos="993"/>
          <w:tab w:val="left" w:pos="1134"/>
          <w:tab w:val="left" w:pos="2410"/>
        </w:tabs>
        <w:ind w:left="0" w:firstLine="709"/>
        <w:jc w:val="both"/>
      </w:pPr>
      <w:r w:rsidRPr="005A6AF5">
        <w:t>называет и характеризует актуальные и перспективные технологии обработки м</w:t>
      </w:r>
      <w:r w:rsidRPr="005A6AF5">
        <w:t>а</w:t>
      </w:r>
      <w:r w:rsidRPr="005A6AF5">
        <w:t>териалов, технологии получения материалов с заданными свойствами;</w:t>
      </w:r>
    </w:p>
    <w:p w:rsidR="004232A9" w:rsidRPr="005A6AF5" w:rsidRDefault="004232A9" w:rsidP="005C085D">
      <w:pPr>
        <w:numPr>
          <w:ilvl w:val="1"/>
          <w:numId w:val="9"/>
        </w:numPr>
        <w:tabs>
          <w:tab w:val="left" w:pos="993"/>
          <w:tab w:val="left" w:pos="1134"/>
          <w:tab w:val="left" w:pos="2410"/>
        </w:tabs>
        <w:ind w:left="0" w:firstLine="709"/>
        <w:jc w:val="both"/>
      </w:pPr>
      <w:r w:rsidRPr="005A6AF5">
        <w:lastRenderedPageBreak/>
        <w:t>характеризует современную индустрию питания, в том числе в регионе прожив</w:t>
      </w:r>
      <w:r w:rsidRPr="005A6AF5">
        <w:t>а</w:t>
      </w:r>
      <w:r w:rsidRPr="005A6AF5">
        <w:t>ния, и перспективы ее развития;</w:t>
      </w:r>
    </w:p>
    <w:p w:rsidR="004232A9" w:rsidRPr="005A6AF5" w:rsidRDefault="004232A9" w:rsidP="005C085D">
      <w:pPr>
        <w:numPr>
          <w:ilvl w:val="1"/>
          <w:numId w:val="9"/>
        </w:numPr>
        <w:tabs>
          <w:tab w:val="left" w:pos="993"/>
          <w:tab w:val="left" w:pos="1134"/>
          <w:tab w:val="left" w:pos="2410"/>
        </w:tabs>
        <w:ind w:left="0" w:firstLine="709"/>
        <w:jc w:val="both"/>
      </w:pPr>
      <w:r w:rsidRPr="005A6AF5">
        <w:t>называет и характеризует актуальные и перспективные технологии транспорта;</w:t>
      </w:r>
    </w:p>
    <w:p w:rsidR="004232A9" w:rsidRPr="005A6AF5" w:rsidRDefault="004232A9" w:rsidP="005C085D">
      <w:pPr>
        <w:numPr>
          <w:ilvl w:val="1"/>
          <w:numId w:val="9"/>
        </w:numPr>
        <w:tabs>
          <w:tab w:val="left" w:pos="993"/>
          <w:tab w:val="left" w:pos="1134"/>
          <w:tab w:val="left" w:pos="2410"/>
        </w:tabs>
        <w:ind w:left="0" w:firstLine="709"/>
        <w:jc w:val="both"/>
      </w:pPr>
      <w:r w:rsidRPr="005A6AF5">
        <w:t>называет характеристики современного рынка труда, описывает цикл жизни пр</w:t>
      </w:r>
      <w:r w:rsidRPr="005A6AF5">
        <w:t>о</w:t>
      </w:r>
      <w:r w:rsidRPr="005A6AF5">
        <w:t>фессии, характеризует новые и умирающие профессии, в том числе на предприятиях региона проживания;</w:t>
      </w:r>
    </w:p>
    <w:p w:rsidR="004232A9" w:rsidRPr="005A6AF5" w:rsidRDefault="004232A9" w:rsidP="005C085D">
      <w:pPr>
        <w:numPr>
          <w:ilvl w:val="1"/>
          <w:numId w:val="9"/>
        </w:numPr>
        <w:tabs>
          <w:tab w:val="left" w:pos="993"/>
          <w:tab w:val="left" w:pos="1134"/>
        </w:tabs>
        <w:ind w:left="0" w:firstLine="709"/>
        <w:jc w:val="both"/>
      </w:pPr>
      <w:r w:rsidRPr="005A6AF5">
        <w:t>характеризует ситуацию на региональном рынке труда, называет тенденции ее ра</w:t>
      </w:r>
      <w:r w:rsidRPr="005A6AF5">
        <w:t>з</w:t>
      </w:r>
      <w:r w:rsidRPr="005A6AF5">
        <w:t>вития;</w:t>
      </w:r>
    </w:p>
    <w:p w:rsidR="004232A9" w:rsidRPr="005A6AF5" w:rsidRDefault="004232A9" w:rsidP="005C085D">
      <w:pPr>
        <w:numPr>
          <w:ilvl w:val="1"/>
          <w:numId w:val="9"/>
        </w:numPr>
        <w:tabs>
          <w:tab w:val="left" w:pos="993"/>
          <w:tab w:val="left" w:pos="1134"/>
          <w:tab w:val="left" w:pos="2410"/>
        </w:tabs>
        <w:ind w:left="0" w:firstLine="709"/>
        <w:jc w:val="both"/>
      </w:pPr>
      <w:r w:rsidRPr="005A6AF5">
        <w:t>перечисляет и характеризует виды технической и технологической документации;</w:t>
      </w:r>
    </w:p>
    <w:p w:rsidR="004232A9" w:rsidRPr="005A6AF5" w:rsidRDefault="004232A9" w:rsidP="005C085D">
      <w:pPr>
        <w:numPr>
          <w:ilvl w:val="1"/>
          <w:numId w:val="9"/>
        </w:numPr>
        <w:tabs>
          <w:tab w:val="left" w:pos="993"/>
          <w:tab w:val="left" w:pos="1134"/>
          <w:tab w:val="left" w:pos="2410"/>
        </w:tabs>
        <w:ind w:left="0" w:firstLine="709"/>
        <w:jc w:val="both"/>
      </w:pPr>
      <w:r w:rsidRPr="005A6AF5">
        <w:t>характеризует произвольно заданный материал в соответствии с задачей деятел</w:t>
      </w:r>
      <w:r w:rsidRPr="005A6AF5">
        <w:t>ь</w:t>
      </w:r>
      <w:r w:rsidRPr="005A6AF5">
        <w:t>ности, называя его свойства (внешний вид, механические, электрические, термические, во</w:t>
      </w:r>
      <w:r w:rsidRPr="005A6AF5">
        <w:t>з</w:t>
      </w:r>
      <w:r w:rsidRPr="005A6AF5">
        <w:t>можность обработки), экономические характеристики, экологичность (с использованием произвольно избранных источников информации);</w:t>
      </w:r>
    </w:p>
    <w:p w:rsidR="004232A9" w:rsidRPr="005A6AF5" w:rsidRDefault="004232A9" w:rsidP="005C085D">
      <w:pPr>
        <w:numPr>
          <w:ilvl w:val="1"/>
          <w:numId w:val="9"/>
        </w:numPr>
        <w:tabs>
          <w:tab w:val="left" w:pos="993"/>
          <w:tab w:val="left" w:pos="1134"/>
          <w:tab w:val="left" w:pos="2410"/>
        </w:tabs>
        <w:ind w:left="0" w:firstLine="709"/>
        <w:jc w:val="both"/>
      </w:pPr>
      <w:r w:rsidRPr="005A6AF5">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w:t>
      </w:r>
      <w:r w:rsidRPr="005A6AF5">
        <w:t>и</w:t>
      </w:r>
      <w:r w:rsidRPr="005A6AF5">
        <w:t>зует профессии, связанные с реализацией социальных технологий;</w:t>
      </w:r>
    </w:p>
    <w:p w:rsidR="004232A9" w:rsidRPr="005A6AF5" w:rsidRDefault="004232A9" w:rsidP="005C085D">
      <w:pPr>
        <w:numPr>
          <w:ilvl w:val="1"/>
          <w:numId w:val="9"/>
        </w:numPr>
        <w:tabs>
          <w:tab w:val="left" w:pos="993"/>
          <w:tab w:val="left" w:pos="1134"/>
          <w:tab w:val="left" w:pos="2410"/>
        </w:tabs>
        <w:ind w:left="0" w:firstLine="709"/>
        <w:jc w:val="both"/>
      </w:pPr>
      <w:r w:rsidRPr="005A6AF5">
        <w:t>разъясняет функции модели и принципы моделирования;</w:t>
      </w:r>
    </w:p>
    <w:p w:rsidR="004232A9" w:rsidRPr="005A6AF5" w:rsidRDefault="004232A9" w:rsidP="005C085D">
      <w:pPr>
        <w:numPr>
          <w:ilvl w:val="1"/>
          <w:numId w:val="9"/>
        </w:numPr>
        <w:tabs>
          <w:tab w:val="left" w:pos="993"/>
          <w:tab w:val="left" w:pos="1134"/>
          <w:tab w:val="left" w:pos="2410"/>
        </w:tabs>
        <w:ind w:left="0" w:firstLine="709"/>
        <w:jc w:val="both"/>
      </w:pPr>
      <w:r w:rsidRPr="005A6AF5">
        <w:t>создает модель, адекватную практической задаче;</w:t>
      </w:r>
    </w:p>
    <w:p w:rsidR="004232A9" w:rsidRPr="005A6AF5" w:rsidRDefault="004232A9" w:rsidP="005C085D">
      <w:pPr>
        <w:numPr>
          <w:ilvl w:val="1"/>
          <w:numId w:val="9"/>
        </w:numPr>
        <w:tabs>
          <w:tab w:val="left" w:pos="993"/>
          <w:tab w:val="left" w:pos="1134"/>
          <w:tab w:val="left" w:pos="2410"/>
        </w:tabs>
        <w:ind w:left="0" w:firstLine="709"/>
        <w:jc w:val="both"/>
      </w:pPr>
      <w:r w:rsidRPr="005A6AF5">
        <w:t>отбирает материал в соответствии с техническим решением или по заданным кр</w:t>
      </w:r>
      <w:r w:rsidRPr="005A6AF5">
        <w:t>и</w:t>
      </w:r>
      <w:r w:rsidRPr="005A6AF5">
        <w:t>териям;</w:t>
      </w:r>
    </w:p>
    <w:p w:rsidR="004232A9" w:rsidRPr="005A6AF5" w:rsidRDefault="004232A9" w:rsidP="005C085D">
      <w:pPr>
        <w:numPr>
          <w:ilvl w:val="1"/>
          <w:numId w:val="9"/>
        </w:numPr>
        <w:tabs>
          <w:tab w:val="left" w:pos="993"/>
          <w:tab w:val="left" w:pos="1134"/>
          <w:tab w:val="left" w:pos="2410"/>
        </w:tabs>
        <w:ind w:left="0" w:firstLine="709"/>
        <w:jc w:val="both"/>
      </w:pPr>
      <w:r w:rsidRPr="005A6AF5">
        <w:t>составляет рацион питания, адекватный ситуации;</w:t>
      </w:r>
    </w:p>
    <w:p w:rsidR="004232A9" w:rsidRPr="005A6AF5" w:rsidRDefault="004232A9" w:rsidP="005C085D">
      <w:pPr>
        <w:numPr>
          <w:ilvl w:val="1"/>
          <w:numId w:val="9"/>
        </w:numPr>
        <w:tabs>
          <w:tab w:val="left" w:pos="993"/>
          <w:tab w:val="left" w:pos="1134"/>
          <w:tab w:val="left" w:pos="2410"/>
        </w:tabs>
        <w:ind w:left="0" w:firstLine="709"/>
        <w:jc w:val="both"/>
      </w:pPr>
      <w:r w:rsidRPr="005A6AF5">
        <w:t>планирует продвижение продукта;</w:t>
      </w:r>
    </w:p>
    <w:p w:rsidR="004232A9" w:rsidRPr="005A6AF5" w:rsidRDefault="004232A9" w:rsidP="005C085D">
      <w:pPr>
        <w:numPr>
          <w:ilvl w:val="1"/>
          <w:numId w:val="9"/>
        </w:numPr>
        <w:tabs>
          <w:tab w:val="left" w:pos="993"/>
          <w:tab w:val="left" w:pos="1134"/>
          <w:tab w:val="left" w:pos="2410"/>
        </w:tabs>
        <w:ind w:left="0" w:firstLine="709"/>
        <w:jc w:val="both"/>
      </w:pPr>
      <w:r w:rsidRPr="005A6AF5">
        <w:t>регламентирует заданный процесс в заданной форме;</w:t>
      </w:r>
    </w:p>
    <w:p w:rsidR="004232A9" w:rsidRPr="005A6AF5" w:rsidRDefault="004232A9" w:rsidP="005C085D">
      <w:pPr>
        <w:numPr>
          <w:ilvl w:val="1"/>
          <w:numId w:val="9"/>
        </w:numPr>
        <w:tabs>
          <w:tab w:val="left" w:pos="993"/>
          <w:tab w:val="left" w:pos="1134"/>
          <w:tab w:val="left" w:pos="2410"/>
        </w:tabs>
        <w:ind w:left="0" w:firstLine="709"/>
        <w:jc w:val="both"/>
      </w:pPr>
      <w:r w:rsidRPr="005A6AF5">
        <w:t>проводит оценку и испытание полученного продукта;</w:t>
      </w:r>
    </w:p>
    <w:p w:rsidR="004232A9" w:rsidRPr="005A6AF5" w:rsidRDefault="004232A9" w:rsidP="005C085D">
      <w:pPr>
        <w:numPr>
          <w:ilvl w:val="1"/>
          <w:numId w:val="9"/>
        </w:numPr>
        <w:tabs>
          <w:tab w:val="left" w:pos="993"/>
          <w:tab w:val="left" w:pos="1134"/>
          <w:tab w:val="left" w:pos="2410"/>
        </w:tabs>
        <w:ind w:left="0" w:firstLine="709"/>
        <w:jc w:val="both"/>
      </w:pPr>
      <w:r w:rsidRPr="005A6AF5">
        <w:t>описывает технологическое решение с помощью текста, рисунков, графического изображения;</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лабораторного исследования продуктов питания;</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разработки организационного проекта и решения логистических задач;</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компьютерного моделирования / проведения ви</w:t>
      </w:r>
      <w:r w:rsidRPr="005A6AF5">
        <w:t>р</w:t>
      </w:r>
      <w:r w:rsidRPr="005A6AF5">
        <w:t>туального эксперимента по избранной обучающимся характеристике транспортного сре</w:t>
      </w:r>
      <w:r w:rsidRPr="005A6AF5">
        <w:t>д</w:t>
      </w:r>
      <w:r w:rsidRPr="005A6AF5">
        <w:t>ства;</w:t>
      </w:r>
    </w:p>
    <w:p w:rsidR="004232A9" w:rsidRPr="005A6AF5" w:rsidRDefault="004232A9" w:rsidP="005C085D">
      <w:pPr>
        <w:numPr>
          <w:ilvl w:val="1"/>
          <w:numId w:val="9"/>
        </w:numPr>
        <w:tabs>
          <w:tab w:val="left" w:pos="993"/>
          <w:tab w:val="left" w:pos="1134"/>
          <w:tab w:val="left" w:pos="2410"/>
        </w:tabs>
        <w:ind w:left="0" w:firstLine="709"/>
        <w:jc w:val="both"/>
      </w:pPr>
      <w:r w:rsidRPr="005A6AF5">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моделирования транспортных потоков;</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опыт анализа объявлений, предлагающих работу;</w:t>
      </w:r>
    </w:p>
    <w:p w:rsidR="004232A9" w:rsidRPr="005A6AF5" w:rsidRDefault="004232A9" w:rsidP="005C085D">
      <w:pPr>
        <w:numPr>
          <w:ilvl w:val="1"/>
          <w:numId w:val="9"/>
        </w:numPr>
        <w:tabs>
          <w:tab w:val="left" w:pos="993"/>
          <w:tab w:val="left" w:pos="1134"/>
          <w:tab w:val="left" w:pos="2410"/>
        </w:tabs>
        <w:ind w:left="0" w:firstLine="709"/>
        <w:jc w:val="both"/>
      </w:pPr>
      <w:r w:rsidRPr="005A6AF5">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w:t>
      </w:r>
      <w:r w:rsidRPr="005A6AF5">
        <w:t>у</w:t>
      </w:r>
      <w:r w:rsidRPr="005A6AF5">
        <w:t>ющих регулирования) и сложных (требующих регулирования / настройки) рабочих инстр</w:t>
      </w:r>
      <w:r w:rsidRPr="005A6AF5">
        <w:t>у</w:t>
      </w:r>
      <w:r w:rsidRPr="005A6AF5">
        <w:t>ментов / технологического оборудования;</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создания информационного продукта и его встраивания в заданную оболочку;</w:t>
      </w:r>
    </w:p>
    <w:p w:rsidR="004232A9" w:rsidRPr="005A6AF5" w:rsidRDefault="004232A9" w:rsidP="005C085D">
      <w:pPr>
        <w:numPr>
          <w:ilvl w:val="1"/>
          <w:numId w:val="9"/>
        </w:numPr>
        <w:tabs>
          <w:tab w:val="left" w:pos="993"/>
          <w:tab w:val="left" w:pos="1134"/>
          <w:tab w:val="left" w:pos="2410"/>
        </w:tabs>
        <w:ind w:left="0" w:firstLine="709"/>
        <w:jc w:val="both"/>
      </w:pPr>
      <w:r w:rsidRPr="005A6AF5">
        <w:t>получил и проанализировал опыт разработки (комбинирование, изменение пар</w:t>
      </w:r>
      <w:r w:rsidRPr="005A6AF5">
        <w:t>а</w:t>
      </w:r>
      <w:r w:rsidRPr="005A6AF5">
        <w:t>метров и требований к ресурсам) технологии получения материального и информационного продукта с заданными свойствами.</w:t>
      </w:r>
    </w:p>
    <w:p w:rsidR="004232A9" w:rsidRPr="005A6AF5" w:rsidRDefault="004232A9" w:rsidP="004232A9">
      <w:pPr>
        <w:tabs>
          <w:tab w:val="left" w:pos="851"/>
        </w:tabs>
        <w:ind w:firstLine="851"/>
        <w:jc w:val="both"/>
        <w:rPr>
          <w:b/>
        </w:rPr>
      </w:pPr>
      <w:r w:rsidRPr="005A6AF5">
        <w:rPr>
          <w:b/>
        </w:rPr>
        <w:t xml:space="preserve">9 класс </w:t>
      </w:r>
    </w:p>
    <w:p w:rsidR="004232A9" w:rsidRPr="005A6AF5" w:rsidRDefault="004232A9" w:rsidP="004232A9">
      <w:pPr>
        <w:tabs>
          <w:tab w:val="left" w:pos="851"/>
        </w:tabs>
        <w:ind w:firstLine="851"/>
        <w:jc w:val="both"/>
      </w:pPr>
      <w:r w:rsidRPr="005A6AF5">
        <w:t>По завершении учебного года учащийся:</w:t>
      </w:r>
    </w:p>
    <w:p w:rsidR="004232A9" w:rsidRPr="005A6AF5" w:rsidRDefault="004232A9" w:rsidP="005C085D">
      <w:pPr>
        <w:numPr>
          <w:ilvl w:val="1"/>
          <w:numId w:val="9"/>
        </w:numPr>
        <w:tabs>
          <w:tab w:val="left" w:pos="426"/>
          <w:tab w:val="left" w:pos="993"/>
          <w:tab w:val="left" w:pos="2410"/>
        </w:tabs>
        <w:ind w:left="0" w:firstLine="709"/>
        <w:jc w:val="both"/>
      </w:pPr>
      <w:r w:rsidRPr="005A6AF5">
        <w:t xml:space="preserve">называет и характеризует актуальные и перспективные медицинские технологии,  </w:t>
      </w:r>
    </w:p>
    <w:p w:rsidR="004232A9" w:rsidRPr="005A6AF5" w:rsidRDefault="004232A9" w:rsidP="005C085D">
      <w:pPr>
        <w:numPr>
          <w:ilvl w:val="1"/>
          <w:numId w:val="9"/>
        </w:numPr>
        <w:tabs>
          <w:tab w:val="left" w:pos="426"/>
          <w:tab w:val="left" w:pos="993"/>
          <w:tab w:val="left" w:pos="2410"/>
        </w:tabs>
        <w:ind w:left="0" w:firstLine="709"/>
        <w:jc w:val="both"/>
      </w:pPr>
      <w:r w:rsidRPr="005A6AF5">
        <w:t>называет и характеризует технологии в области электроники, тенденции их разв</w:t>
      </w:r>
      <w:r w:rsidRPr="005A6AF5">
        <w:t>и</w:t>
      </w:r>
      <w:r w:rsidRPr="005A6AF5">
        <w:t>тия и новые продукты на их основе,</w:t>
      </w:r>
    </w:p>
    <w:p w:rsidR="004232A9" w:rsidRPr="005A6AF5" w:rsidRDefault="004232A9" w:rsidP="005C085D">
      <w:pPr>
        <w:numPr>
          <w:ilvl w:val="1"/>
          <w:numId w:val="9"/>
        </w:numPr>
        <w:tabs>
          <w:tab w:val="left" w:pos="426"/>
          <w:tab w:val="left" w:pos="993"/>
          <w:tab w:val="left" w:pos="2410"/>
        </w:tabs>
        <w:ind w:left="0" w:firstLine="709"/>
        <w:jc w:val="both"/>
      </w:pPr>
      <w:r w:rsidRPr="005A6AF5">
        <w:t>объясняет закономерности технологического развития цивилизации,</w:t>
      </w:r>
    </w:p>
    <w:p w:rsidR="004232A9" w:rsidRPr="005A6AF5" w:rsidRDefault="004232A9" w:rsidP="005C085D">
      <w:pPr>
        <w:numPr>
          <w:ilvl w:val="1"/>
          <w:numId w:val="9"/>
        </w:numPr>
        <w:tabs>
          <w:tab w:val="left" w:pos="426"/>
          <w:tab w:val="left" w:pos="993"/>
        </w:tabs>
        <w:ind w:left="0" w:firstLine="709"/>
        <w:jc w:val="both"/>
      </w:pPr>
      <w:r w:rsidRPr="005A6AF5">
        <w:lastRenderedPageBreak/>
        <w:t>разъясняет социальное значение групп профессий, востребованных на регионал</w:t>
      </w:r>
      <w:r w:rsidRPr="005A6AF5">
        <w:t>ь</w:t>
      </w:r>
      <w:r w:rsidRPr="005A6AF5">
        <w:t>ном рынке труда,</w:t>
      </w:r>
    </w:p>
    <w:p w:rsidR="004232A9" w:rsidRPr="005A6AF5" w:rsidRDefault="004232A9" w:rsidP="005C085D">
      <w:pPr>
        <w:numPr>
          <w:ilvl w:val="1"/>
          <w:numId w:val="9"/>
        </w:numPr>
        <w:tabs>
          <w:tab w:val="left" w:pos="426"/>
          <w:tab w:val="left" w:pos="993"/>
          <w:tab w:val="left" w:pos="2410"/>
        </w:tabs>
        <w:ind w:left="0" w:firstLine="709"/>
        <w:jc w:val="both"/>
      </w:pPr>
      <w:r w:rsidRPr="005A6AF5">
        <w:t>оценивает условия использования технологии в том числе с позиций экологической защищенности,</w:t>
      </w:r>
    </w:p>
    <w:p w:rsidR="004232A9" w:rsidRPr="005A6AF5" w:rsidRDefault="004232A9" w:rsidP="005C085D">
      <w:pPr>
        <w:numPr>
          <w:ilvl w:val="1"/>
          <w:numId w:val="9"/>
        </w:numPr>
        <w:tabs>
          <w:tab w:val="left" w:pos="426"/>
          <w:tab w:val="left" w:pos="993"/>
          <w:tab w:val="left" w:pos="2410"/>
        </w:tabs>
        <w:ind w:left="0" w:firstLine="709"/>
        <w:jc w:val="both"/>
      </w:pPr>
      <w:r w:rsidRPr="005A6AF5">
        <w:t>прогнозирует по известной технологии выходы (характеристики продукта) в зав</w:t>
      </w:r>
      <w:r w:rsidRPr="005A6AF5">
        <w:t>и</w:t>
      </w:r>
      <w:r w:rsidRPr="005A6AF5">
        <w:t>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232A9" w:rsidRPr="005A6AF5" w:rsidRDefault="004232A9" w:rsidP="005C085D">
      <w:pPr>
        <w:numPr>
          <w:ilvl w:val="1"/>
          <w:numId w:val="9"/>
        </w:numPr>
        <w:tabs>
          <w:tab w:val="left" w:pos="426"/>
          <w:tab w:val="left" w:pos="993"/>
          <w:tab w:val="left" w:pos="2410"/>
        </w:tabs>
        <w:ind w:left="0" w:firstLine="709"/>
        <w:jc w:val="both"/>
      </w:pPr>
      <w:r w:rsidRPr="005A6AF5">
        <w:t xml:space="preserve">анализирует возможные технологические решения, определяет их достоинства и недостатки в контексте заданной ситуации, </w:t>
      </w:r>
    </w:p>
    <w:p w:rsidR="004232A9" w:rsidRPr="005A6AF5" w:rsidRDefault="004232A9" w:rsidP="005C085D">
      <w:pPr>
        <w:numPr>
          <w:ilvl w:val="1"/>
          <w:numId w:val="9"/>
        </w:numPr>
        <w:tabs>
          <w:tab w:val="left" w:pos="426"/>
          <w:tab w:val="left" w:pos="993"/>
          <w:tab w:val="left" w:pos="2410"/>
        </w:tabs>
        <w:ind w:left="0" w:firstLine="709"/>
        <w:jc w:val="both"/>
      </w:pPr>
      <w:r w:rsidRPr="005A6AF5">
        <w:t>в зависимости от ситуации оптимизирует базовые технологии (затратность – кач</w:t>
      </w:r>
      <w:r w:rsidRPr="005A6AF5">
        <w:t>е</w:t>
      </w:r>
      <w:r w:rsidRPr="005A6AF5">
        <w:t>ство), проводит анализ альтернативных ресурсов, соединяет в единый план несколько техн</w:t>
      </w:r>
      <w:r w:rsidRPr="005A6AF5">
        <w:t>о</w:t>
      </w:r>
      <w:r w:rsidRPr="005A6AF5">
        <w:t>логий без их видоизменения для получения сложносоставного материального или информ</w:t>
      </w:r>
      <w:r w:rsidRPr="005A6AF5">
        <w:t>а</w:t>
      </w:r>
      <w:r w:rsidRPr="005A6AF5">
        <w:t>ционного продукта,</w:t>
      </w:r>
    </w:p>
    <w:p w:rsidR="004232A9" w:rsidRPr="005A6AF5" w:rsidRDefault="004232A9" w:rsidP="005C085D">
      <w:pPr>
        <w:numPr>
          <w:ilvl w:val="1"/>
          <w:numId w:val="9"/>
        </w:numPr>
        <w:tabs>
          <w:tab w:val="left" w:pos="426"/>
          <w:tab w:val="left" w:pos="993"/>
        </w:tabs>
        <w:ind w:left="0" w:firstLine="709"/>
        <w:jc w:val="both"/>
      </w:pPr>
      <w:r w:rsidRPr="005A6AF5">
        <w:t>анализирует результаты и последствия своих решений, связанных с выбором и ре</w:t>
      </w:r>
      <w:r w:rsidRPr="005A6AF5">
        <w:t>а</w:t>
      </w:r>
      <w:r w:rsidRPr="005A6AF5">
        <w:t>лизацией собственной образовательной траектории,</w:t>
      </w:r>
    </w:p>
    <w:p w:rsidR="004232A9" w:rsidRPr="005A6AF5" w:rsidRDefault="004232A9" w:rsidP="005C085D">
      <w:pPr>
        <w:numPr>
          <w:ilvl w:val="1"/>
          <w:numId w:val="9"/>
        </w:numPr>
        <w:tabs>
          <w:tab w:val="left" w:pos="426"/>
          <w:tab w:val="left" w:pos="993"/>
        </w:tabs>
        <w:ind w:left="0" w:firstLine="709"/>
        <w:jc w:val="both"/>
      </w:pPr>
      <w:r w:rsidRPr="005A6AF5">
        <w:t>анализирует свои возможности и предпочтения, связанные с освоением определе</w:t>
      </w:r>
      <w:r w:rsidRPr="005A6AF5">
        <w:t>н</w:t>
      </w:r>
      <w:r w:rsidRPr="005A6AF5">
        <w:t>ного уровня образовательных программ и реализацией тех или иных видов деятельности,</w:t>
      </w:r>
    </w:p>
    <w:p w:rsidR="004232A9" w:rsidRPr="005A6AF5" w:rsidRDefault="004232A9" w:rsidP="005C085D">
      <w:pPr>
        <w:numPr>
          <w:ilvl w:val="1"/>
          <w:numId w:val="9"/>
        </w:numPr>
        <w:tabs>
          <w:tab w:val="left" w:pos="426"/>
          <w:tab w:val="left" w:pos="993"/>
        </w:tabs>
        <w:ind w:left="0" w:firstLine="709"/>
        <w:jc w:val="both"/>
      </w:pPr>
      <w:r w:rsidRPr="005A6AF5">
        <w:t>получил и проанализировал опыт наблюдения (изучения), ознакомления с совр</w:t>
      </w:r>
      <w:r w:rsidRPr="005A6AF5">
        <w:t>е</w:t>
      </w:r>
      <w:r w:rsidRPr="005A6AF5">
        <w:t>менными производствами в сферах медицины, производства и обработки материалов, маш</w:t>
      </w:r>
      <w:r w:rsidRPr="005A6AF5">
        <w:t>и</w:t>
      </w:r>
      <w:r w:rsidRPr="005A6AF5">
        <w:t>ностроения, производства продуктов питания, сервиса, информационной сфере и деятельн</w:t>
      </w:r>
      <w:r w:rsidRPr="005A6AF5">
        <w:t>о</w:t>
      </w:r>
      <w:r w:rsidRPr="005A6AF5">
        <w:t>стью занятых в них работников,</w:t>
      </w:r>
    </w:p>
    <w:p w:rsidR="004232A9" w:rsidRPr="005A6AF5" w:rsidRDefault="004232A9" w:rsidP="005C085D">
      <w:pPr>
        <w:numPr>
          <w:ilvl w:val="1"/>
          <w:numId w:val="9"/>
        </w:numPr>
        <w:tabs>
          <w:tab w:val="left" w:pos="426"/>
          <w:tab w:val="left" w:pos="993"/>
        </w:tabs>
        <w:ind w:left="0" w:firstLine="709"/>
        <w:jc w:val="both"/>
      </w:pPr>
      <w:r w:rsidRPr="005A6AF5">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w:t>
      </w:r>
      <w:r w:rsidRPr="005A6AF5">
        <w:t>а</w:t>
      </w:r>
      <w:r w:rsidRPr="005A6AF5">
        <w:t>ции об актуальном состоянии и перспективах развития регионального рынка труда,</w:t>
      </w:r>
    </w:p>
    <w:p w:rsidR="004232A9" w:rsidRPr="005A6AF5" w:rsidRDefault="004232A9" w:rsidP="005C085D">
      <w:pPr>
        <w:numPr>
          <w:ilvl w:val="1"/>
          <w:numId w:val="9"/>
        </w:numPr>
        <w:tabs>
          <w:tab w:val="left" w:pos="426"/>
          <w:tab w:val="left" w:pos="993"/>
        </w:tabs>
        <w:ind w:left="0" w:firstLine="709"/>
        <w:jc w:val="both"/>
      </w:pPr>
      <w:r w:rsidRPr="005A6AF5">
        <w:t>получил и проанализировал опыт предпрофессиональных проб,</w:t>
      </w:r>
    </w:p>
    <w:p w:rsidR="004232A9" w:rsidRPr="005A6AF5" w:rsidRDefault="004232A9" w:rsidP="005C085D">
      <w:pPr>
        <w:numPr>
          <w:ilvl w:val="1"/>
          <w:numId w:val="9"/>
        </w:numPr>
        <w:tabs>
          <w:tab w:val="left" w:pos="426"/>
          <w:tab w:val="left" w:pos="993"/>
        </w:tabs>
        <w:ind w:left="0" w:firstLine="709"/>
        <w:jc w:val="both"/>
      </w:pPr>
      <w:r w:rsidRPr="005A6AF5">
        <w:t>получил и проанализировал опыт разработки и / или реализации специализирова</w:t>
      </w:r>
      <w:r w:rsidRPr="005A6AF5">
        <w:t>н</w:t>
      </w:r>
      <w:r w:rsidRPr="005A6AF5">
        <w:t>ного проекта.</w:t>
      </w:r>
    </w:p>
    <w:p w:rsidR="004232A9" w:rsidRPr="005A6AF5" w:rsidRDefault="004232A9" w:rsidP="004232A9">
      <w:pPr>
        <w:pStyle w:val="4"/>
        <w:spacing w:before="0" w:after="0"/>
        <w:rPr>
          <w:sz w:val="24"/>
          <w:szCs w:val="24"/>
        </w:rPr>
      </w:pPr>
      <w:bookmarkStart w:id="79" w:name="_Toc409691647"/>
      <w:bookmarkStart w:id="80" w:name="_Toc410653970"/>
      <w:bookmarkStart w:id="81" w:name="_Toc414553156"/>
      <w:r w:rsidRPr="005A6AF5">
        <w:rPr>
          <w:sz w:val="24"/>
          <w:szCs w:val="24"/>
        </w:rPr>
        <w:t>1.2.5.16. Физическая культура</w:t>
      </w:r>
      <w:bookmarkEnd w:id="79"/>
      <w:bookmarkEnd w:id="80"/>
      <w:bookmarkEnd w:id="81"/>
    </w:p>
    <w:p w:rsidR="004232A9" w:rsidRPr="005A6AF5" w:rsidRDefault="004232A9" w:rsidP="004232A9">
      <w:pPr>
        <w:jc w:val="both"/>
        <w:rPr>
          <w:i/>
        </w:rPr>
      </w:pPr>
      <w:r w:rsidRPr="005A6AF5">
        <w:rPr>
          <w:i/>
        </w:rPr>
        <w:t xml:space="preserve">Выпускник научится: </w:t>
      </w:r>
    </w:p>
    <w:p w:rsidR="004232A9" w:rsidRPr="005A6AF5" w:rsidRDefault="004232A9" w:rsidP="005C085D">
      <w:pPr>
        <w:numPr>
          <w:ilvl w:val="0"/>
          <w:numId w:val="141"/>
        </w:numPr>
        <w:tabs>
          <w:tab w:val="left" w:pos="709"/>
          <w:tab w:val="left" w:pos="1134"/>
        </w:tabs>
        <w:contextualSpacing/>
        <w:jc w:val="both"/>
      </w:pPr>
      <w:r w:rsidRPr="005A6AF5">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w:t>
      </w:r>
      <w:r w:rsidRPr="005A6AF5">
        <w:t>е</w:t>
      </w:r>
      <w:r w:rsidRPr="005A6AF5">
        <w:t>менном обществе;</w:t>
      </w:r>
    </w:p>
    <w:p w:rsidR="004232A9" w:rsidRPr="005A6AF5" w:rsidRDefault="004232A9" w:rsidP="005C085D">
      <w:pPr>
        <w:numPr>
          <w:ilvl w:val="0"/>
          <w:numId w:val="141"/>
        </w:numPr>
        <w:tabs>
          <w:tab w:val="left" w:pos="709"/>
          <w:tab w:val="left" w:pos="1134"/>
        </w:tabs>
        <w:contextualSpacing/>
        <w:jc w:val="both"/>
      </w:pPr>
      <w:r w:rsidRPr="005A6AF5">
        <w:t>характеризовать содержательные основы здорового образа жизни, раскрывать его вз</w:t>
      </w:r>
      <w:r w:rsidRPr="005A6AF5">
        <w:t>а</w:t>
      </w:r>
      <w:r w:rsidRPr="005A6AF5">
        <w:t>имосвязь со здоровьем, гармоничным физическим развитием и физической подготовленн</w:t>
      </w:r>
      <w:r w:rsidRPr="005A6AF5">
        <w:t>о</w:t>
      </w:r>
      <w:r w:rsidRPr="005A6AF5">
        <w:t>стью, формированием качеств личности и профилактикой вредных привычек;</w:t>
      </w:r>
    </w:p>
    <w:p w:rsidR="004232A9" w:rsidRPr="005A6AF5" w:rsidRDefault="004232A9" w:rsidP="005C085D">
      <w:pPr>
        <w:numPr>
          <w:ilvl w:val="0"/>
          <w:numId w:val="141"/>
        </w:numPr>
        <w:tabs>
          <w:tab w:val="left" w:pos="709"/>
          <w:tab w:val="left" w:pos="1134"/>
        </w:tabs>
        <w:contextualSpacing/>
        <w:jc w:val="both"/>
      </w:pPr>
      <w:r w:rsidRPr="005A6AF5">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w:t>
      </w:r>
      <w:r w:rsidRPr="005A6AF5">
        <w:t>о</w:t>
      </w:r>
      <w:r w:rsidRPr="005A6AF5">
        <w:t>мощью особенности техники двигательных действий и физических упражнений, развития физических качеств;</w:t>
      </w:r>
    </w:p>
    <w:p w:rsidR="004232A9" w:rsidRPr="005A6AF5" w:rsidRDefault="004232A9" w:rsidP="005C085D">
      <w:pPr>
        <w:numPr>
          <w:ilvl w:val="0"/>
          <w:numId w:val="141"/>
        </w:numPr>
        <w:tabs>
          <w:tab w:val="left" w:pos="709"/>
          <w:tab w:val="left" w:pos="1134"/>
        </w:tabs>
        <w:contextualSpacing/>
        <w:jc w:val="both"/>
      </w:pPr>
      <w:r w:rsidRPr="005A6AF5">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232A9" w:rsidRPr="005A6AF5" w:rsidRDefault="004232A9" w:rsidP="005C085D">
      <w:pPr>
        <w:numPr>
          <w:ilvl w:val="0"/>
          <w:numId w:val="141"/>
        </w:numPr>
        <w:tabs>
          <w:tab w:val="left" w:pos="709"/>
          <w:tab w:val="left" w:pos="1134"/>
        </w:tabs>
        <w:contextualSpacing/>
        <w:jc w:val="both"/>
      </w:pPr>
      <w:r w:rsidRPr="005A6AF5">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232A9" w:rsidRPr="005A6AF5" w:rsidRDefault="004232A9" w:rsidP="005C085D">
      <w:pPr>
        <w:numPr>
          <w:ilvl w:val="0"/>
          <w:numId w:val="141"/>
        </w:numPr>
        <w:tabs>
          <w:tab w:val="left" w:pos="709"/>
          <w:tab w:val="left" w:pos="1134"/>
        </w:tabs>
        <w:contextualSpacing/>
        <w:jc w:val="both"/>
      </w:pPr>
      <w:r w:rsidRPr="005A6AF5">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w:t>
      </w:r>
      <w:r w:rsidRPr="005A6AF5">
        <w:t>и</w:t>
      </w:r>
      <w:r w:rsidRPr="005A6AF5">
        <w:t>ций;</w:t>
      </w:r>
    </w:p>
    <w:p w:rsidR="004232A9" w:rsidRPr="005A6AF5" w:rsidRDefault="004232A9" w:rsidP="005C085D">
      <w:pPr>
        <w:numPr>
          <w:ilvl w:val="0"/>
          <w:numId w:val="141"/>
        </w:numPr>
        <w:tabs>
          <w:tab w:val="left" w:pos="709"/>
          <w:tab w:val="left" w:pos="1134"/>
        </w:tabs>
        <w:contextualSpacing/>
        <w:jc w:val="both"/>
      </w:pPr>
      <w:r w:rsidRPr="005A6AF5">
        <w:lastRenderedPageBreak/>
        <w:t>составлять комплексы физических упражнений оздоровительной, тренирующей и ко</w:t>
      </w:r>
      <w:r w:rsidRPr="005A6AF5">
        <w:t>р</w:t>
      </w:r>
      <w:r w:rsidRPr="005A6AF5">
        <w:t>ригирующей направленности, подбирать индивидуальную нагрузку с учетом функционал</w:t>
      </w:r>
      <w:r w:rsidRPr="005A6AF5">
        <w:t>ь</w:t>
      </w:r>
      <w:r w:rsidRPr="005A6AF5">
        <w:t>ных особенностей и возможностей собственного организма;</w:t>
      </w:r>
    </w:p>
    <w:p w:rsidR="004232A9" w:rsidRPr="005A6AF5" w:rsidRDefault="004232A9" w:rsidP="005C085D">
      <w:pPr>
        <w:numPr>
          <w:ilvl w:val="0"/>
          <w:numId w:val="141"/>
        </w:numPr>
        <w:tabs>
          <w:tab w:val="left" w:pos="709"/>
          <w:tab w:val="left" w:pos="1134"/>
        </w:tabs>
        <w:contextualSpacing/>
        <w:jc w:val="both"/>
      </w:pPr>
      <w:r w:rsidRPr="005A6AF5">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232A9" w:rsidRPr="005A6AF5" w:rsidRDefault="004232A9" w:rsidP="005C085D">
      <w:pPr>
        <w:numPr>
          <w:ilvl w:val="0"/>
          <w:numId w:val="141"/>
        </w:numPr>
        <w:tabs>
          <w:tab w:val="left" w:pos="709"/>
          <w:tab w:val="left" w:pos="1134"/>
        </w:tabs>
        <w:contextualSpacing/>
        <w:jc w:val="both"/>
      </w:pPr>
      <w:r w:rsidRPr="005A6AF5">
        <w:t>самостоятельно проводить занятия по обучению двигательным действиям, анализир</w:t>
      </w:r>
      <w:r w:rsidRPr="005A6AF5">
        <w:t>о</w:t>
      </w:r>
      <w:r w:rsidRPr="005A6AF5">
        <w:t>вать особенности их выполнения, выявлять ошибки и своевременно устранять их;</w:t>
      </w:r>
    </w:p>
    <w:p w:rsidR="004232A9" w:rsidRPr="005A6AF5" w:rsidRDefault="004232A9" w:rsidP="005C085D">
      <w:pPr>
        <w:numPr>
          <w:ilvl w:val="0"/>
          <w:numId w:val="141"/>
        </w:numPr>
        <w:tabs>
          <w:tab w:val="left" w:pos="709"/>
          <w:tab w:val="left" w:pos="1134"/>
        </w:tabs>
        <w:contextualSpacing/>
        <w:jc w:val="both"/>
      </w:pPr>
      <w:r w:rsidRPr="005A6AF5">
        <w:t>тестировать показатели физического развития и основных физических качеств, сравн</w:t>
      </w:r>
      <w:r w:rsidRPr="005A6AF5">
        <w:t>и</w:t>
      </w:r>
      <w:r w:rsidRPr="005A6AF5">
        <w:t>вать их с возрастными стандартами, контролировать особенности их динамики в процессе самостоятельных занятий физической подготовкой;</w:t>
      </w:r>
    </w:p>
    <w:p w:rsidR="004232A9" w:rsidRPr="005A6AF5" w:rsidRDefault="004232A9" w:rsidP="005C085D">
      <w:pPr>
        <w:numPr>
          <w:ilvl w:val="0"/>
          <w:numId w:val="141"/>
        </w:numPr>
        <w:tabs>
          <w:tab w:val="left" w:pos="709"/>
          <w:tab w:val="left" w:pos="1134"/>
        </w:tabs>
        <w:contextualSpacing/>
        <w:jc w:val="both"/>
      </w:pPr>
      <w:r w:rsidRPr="005A6AF5">
        <w:t>выполнять комплексы упражнений по профилактике утомления и перенапряжения о</w:t>
      </w:r>
      <w:r w:rsidRPr="005A6AF5">
        <w:t>р</w:t>
      </w:r>
      <w:r w:rsidRPr="005A6AF5">
        <w:t>ганизма, повышению его работоспособности в процессе трудовой и учебной деятельности;</w:t>
      </w:r>
    </w:p>
    <w:p w:rsidR="004232A9" w:rsidRPr="005A6AF5" w:rsidRDefault="004232A9" w:rsidP="005C085D">
      <w:pPr>
        <w:numPr>
          <w:ilvl w:val="0"/>
          <w:numId w:val="141"/>
        </w:numPr>
        <w:tabs>
          <w:tab w:val="left" w:pos="709"/>
          <w:tab w:val="left" w:pos="1134"/>
        </w:tabs>
        <w:contextualSpacing/>
        <w:jc w:val="both"/>
      </w:pPr>
      <w:r w:rsidRPr="005A6AF5">
        <w:t>выполнять общеразвивающие упражнения, целенаправленно воздействующие на ра</w:t>
      </w:r>
      <w:r w:rsidRPr="005A6AF5">
        <w:t>з</w:t>
      </w:r>
      <w:r w:rsidRPr="005A6AF5">
        <w:t>витие основных физических качеств (силы, быстроты, выносливости, гибкости и координ</w:t>
      </w:r>
      <w:r w:rsidRPr="005A6AF5">
        <w:t>а</w:t>
      </w:r>
      <w:r w:rsidRPr="005A6AF5">
        <w:t>ции движений);</w:t>
      </w:r>
    </w:p>
    <w:p w:rsidR="004232A9" w:rsidRPr="005A6AF5" w:rsidRDefault="004232A9" w:rsidP="005C085D">
      <w:pPr>
        <w:numPr>
          <w:ilvl w:val="0"/>
          <w:numId w:val="141"/>
        </w:numPr>
        <w:tabs>
          <w:tab w:val="left" w:pos="709"/>
          <w:tab w:val="left" w:pos="1134"/>
        </w:tabs>
        <w:contextualSpacing/>
        <w:jc w:val="both"/>
      </w:pPr>
      <w:r w:rsidRPr="005A6AF5">
        <w:t>выполнять акробатические комбинации из числа хорошо освоенных упражнений;</w:t>
      </w:r>
    </w:p>
    <w:p w:rsidR="004232A9" w:rsidRPr="005A6AF5" w:rsidRDefault="004232A9" w:rsidP="005C085D">
      <w:pPr>
        <w:numPr>
          <w:ilvl w:val="0"/>
          <w:numId w:val="141"/>
        </w:numPr>
        <w:tabs>
          <w:tab w:val="left" w:pos="709"/>
          <w:tab w:val="left" w:pos="1134"/>
        </w:tabs>
        <w:contextualSpacing/>
        <w:jc w:val="both"/>
      </w:pPr>
      <w:r w:rsidRPr="005A6AF5">
        <w:t>выполнять гимнастические комбинации на спортивных снарядах из числа хорошо освоенных упражнений;</w:t>
      </w:r>
    </w:p>
    <w:p w:rsidR="004232A9" w:rsidRPr="005A6AF5" w:rsidRDefault="004232A9" w:rsidP="005C085D">
      <w:pPr>
        <w:numPr>
          <w:ilvl w:val="0"/>
          <w:numId w:val="141"/>
        </w:numPr>
        <w:tabs>
          <w:tab w:val="left" w:pos="709"/>
          <w:tab w:val="left" w:pos="1134"/>
        </w:tabs>
        <w:contextualSpacing/>
        <w:jc w:val="both"/>
      </w:pPr>
      <w:r w:rsidRPr="005A6AF5">
        <w:t>выполнять легкоатлетические упражнения в беге и в прыжках (в длину и высоту);</w:t>
      </w:r>
    </w:p>
    <w:p w:rsidR="004232A9" w:rsidRPr="005A6AF5" w:rsidRDefault="004232A9" w:rsidP="005C085D">
      <w:pPr>
        <w:numPr>
          <w:ilvl w:val="0"/>
          <w:numId w:val="141"/>
        </w:numPr>
        <w:tabs>
          <w:tab w:val="left" w:pos="709"/>
          <w:tab w:val="left" w:pos="1134"/>
        </w:tabs>
        <w:contextualSpacing/>
        <w:jc w:val="both"/>
      </w:pPr>
      <w:r w:rsidRPr="005A6AF5">
        <w:t>выполнять спуски и торможения на лыжах с пологого склона;</w:t>
      </w:r>
    </w:p>
    <w:p w:rsidR="004232A9" w:rsidRPr="005A6AF5" w:rsidRDefault="004232A9" w:rsidP="005C085D">
      <w:pPr>
        <w:numPr>
          <w:ilvl w:val="0"/>
          <w:numId w:val="141"/>
        </w:numPr>
        <w:tabs>
          <w:tab w:val="left" w:pos="709"/>
          <w:tab w:val="left" w:pos="1134"/>
        </w:tabs>
        <w:contextualSpacing/>
        <w:jc w:val="both"/>
      </w:pPr>
      <w:r w:rsidRPr="005A6AF5">
        <w:t>выполнять основные технические действия и приемы игры в футбол, волейбол, баске</w:t>
      </w:r>
      <w:r w:rsidRPr="005A6AF5">
        <w:t>т</w:t>
      </w:r>
      <w:r w:rsidRPr="005A6AF5">
        <w:t>бол в условиях учебной и игровой деятельности;</w:t>
      </w:r>
    </w:p>
    <w:p w:rsidR="004232A9" w:rsidRPr="005A6AF5" w:rsidRDefault="004232A9" w:rsidP="005C085D">
      <w:pPr>
        <w:numPr>
          <w:ilvl w:val="0"/>
          <w:numId w:val="141"/>
        </w:numPr>
        <w:tabs>
          <w:tab w:val="left" w:pos="709"/>
          <w:tab w:val="left" w:pos="1134"/>
        </w:tabs>
        <w:contextualSpacing/>
        <w:jc w:val="both"/>
      </w:pPr>
      <w:r w:rsidRPr="005A6AF5">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232A9" w:rsidRPr="005A6AF5" w:rsidRDefault="004232A9" w:rsidP="005C085D">
      <w:pPr>
        <w:numPr>
          <w:ilvl w:val="0"/>
          <w:numId w:val="141"/>
        </w:numPr>
        <w:tabs>
          <w:tab w:val="left" w:pos="709"/>
          <w:tab w:val="left" w:pos="1134"/>
        </w:tabs>
        <w:contextualSpacing/>
        <w:jc w:val="both"/>
      </w:pPr>
      <w:r w:rsidRPr="005A6AF5">
        <w:t>выполнять тестовые упражнения для оценки уровня индивидуального развития осно</w:t>
      </w:r>
      <w:r w:rsidRPr="005A6AF5">
        <w:t>в</w:t>
      </w:r>
      <w:r w:rsidRPr="005A6AF5">
        <w:t>ных физических качеств.</w:t>
      </w:r>
    </w:p>
    <w:p w:rsidR="004232A9" w:rsidRPr="005A6AF5" w:rsidRDefault="004232A9" w:rsidP="004232A9">
      <w:pPr>
        <w:jc w:val="both"/>
        <w:rPr>
          <w:i/>
        </w:rPr>
      </w:pPr>
      <w:r w:rsidRPr="005A6AF5">
        <w:rPr>
          <w:i/>
        </w:rPr>
        <w:t>Выпускник получит возможность научиться:</w:t>
      </w:r>
    </w:p>
    <w:p w:rsidR="004232A9" w:rsidRPr="005A6AF5" w:rsidRDefault="004232A9" w:rsidP="005C085D">
      <w:pPr>
        <w:numPr>
          <w:ilvl w:val="0"/>
          <w:numId w:val="140"/>
        </w:numPr>
        <w:tabs>
          <w:tab w:val="left" w:pos="993"/>
        </w:tabs>
        <w:contextualSpacing/>
        <w:jc w:val="both"/>
      </w:pPr>
      <w:r w:rsidRPr="005A6AF5">
        <w:t>характеризовать цель возрождения Олимпийских игр и роль Пьера де Кубертена в ст</w:t>
      </w:r>
      <w:r w:rsidRPr="005A6AF5">
        <w:t>а</w:t>
      </w:r>
      <w:r w:rsidRPr="005A6AF5">
        <w:t>новлении современного олимпийского движения, объяснять смысл символики и ритуалов Олимпийских игр;</w:t>
      </w:r>
    </w:p>
    <w:p w:rsidR="004232A9" w:rsidRPr="005A6AF5" w:rsidRDefault="004232A9" w:rsidP="005C085D">
      <w:pPr>
        <w:numPr>
          <w:ilvl w:val="0"/>
          <w:numId w:val="140"/>
        </w:numPr>
        <w:tabs>
          <w:tab w:val="left" w:pos="993"/>
        </w:tabs>
        <w:contextualSpacing/>
        <w:jc w:val="both"/>
      </w:pPr>
      <w:r w:rsidRPr="005A6AF5">
        <w:t>характеризовать исторические вехи развития отечественного спортивного движения, великих спортсменов, принесших славу российскому спорту;</w:t>
      </w:r>
    </w:p>
    <w:p w:rsidR="004232A9" w:rsidRPr="005A6AF5" w:rsidRDefault="004232A9" w:rsidP="005C085D">
      <w:pPr>
        <w:numPr>
          <w:ilvl w:val="0"/>
          <w:numId w:val="140"/>
        </w:numPr>
        <w:tabs>
          <w:tab w:val="left" w:pos="993"/>
        </w:tabs>
        <w:contextualSpacing/>
        <w:jc w:val="both"/>
      </w:pPr>
      <w:r w:rsidRPr="005A6AF5">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232A9" w:rsidRPr="005A6AF5" w:rsidRDefault="004232A9" w:rsidP="005C085D">
      <w:pPr>
        <w:numPr>
          <w:ilvl w:val="0"/>
          <w:numId w:val="140"/>
        </w:numPr>
        <w:tabs>
          <w:tab w:val="left" w:pos="993"/>
        </w:tabs>
        <w:contextualSpacing/>
        <w:jc w:val="both"/>
      </w:pPr>
      <w:r w:rsidRPr="005A6AF5">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w:t>
      </w:r>
      <w:r w:rsidRPr="005A6AF5">
        <w:t>и</w:t>
      </w:r>
      <w:r w:rsidRPr="005A6AF5">
        <w:t>зической подготовленности;</w:t>
      </w:r>
    </w:p>
    <w:p w:rsidR="004232A9" w:rsidRPr="005A6AF5" w:rsidRDefault="004232A9" w:rsidP="005C085D">
      <w:pPr>
        <w:numPr>
          <w:ilvl w:val="0"/>
          <w:numId w:val="140"/>
        </w:numPr>
        <w:tabs>
          <w:tab w:val="left" w:pos="993"/>
        </w:tabs>
        <w:contextualSpacing/>
        <w:jc w:val="both"/>
      </w:pPr>
      <w:r w:rsidRPr="005A6AF5">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w:t>
      </w:r>
      <w:r w:rsidRPr="005A6AF5">
        <w:t>в</w:t>
      </w:r>
      <w:r w:rsidRPr="005A6AF5">
        <w:t>ленность;</w:t>
      </w:r>
    </w:p>
    <w:p w:rsidR="004232A9" w:rsidRPr="005A6AF5" w:rsidRDefault="004232A9" w:rsidP="005C085D">
      <w:pPr>
        <w:numPr>
          <w:ilvl w:val="0"/>
          <w:numId w:val="140"/>
        </w:numPr>
        <w:tabs>
          <w:tab w:val="left" w:pos="993"/>
        </w:tabs>
        <w:contextualSpacing/>
        <w:jc w:val="both"/>
      </w:pPr>
      <w:r w:rsidRPr="005A6AF5">
        <w:t>проводить восстановительные мероприятия с использованием банных процедур и сеа</w:t>
      </w:r>
      <w:r w:rsidRPr="005A6AF5">
        <w:t>н</w:t>
      </w:r>
      <w:r w:rsidRPr="005A6AF5">
        <w:t>сов оздоровительного массажа;</w:t>
      </w:r>
    </w:p>
    <w:p w:rsidR="004232A9" w:rsidRPr="005A6AF5" w:rsidRDefault="004232A9" w:rsidP="005C085D">
      <w:pPr>
        <w:numPr>
          <w:ilvl w:val="0"/>
          <w:numId w:val="140"/>
        </w:numPr>
        <w:tabs>
          <w:tab w:val="left" w:pos="993"/>
        </w:tabs>
        <w:contextualSpacing/>
        <w:jc w:val="both"/>
      </w:pPr>
      <w:r w:rsidRPr="005A6AF5">
        <w:t>выполнять комплексы упражнений лечебной физической культуры с учетом имеющи</w:t>
      </w:r>
      <w:r w:rsidRPr="005A6AF5">
        <w:t>х</w:t>
      </w:r>
      <w:r w:rsidRPr="005A6AF5">
        <w:t>ся индивидуальных отклонений в показателях здоровья;</w:t>
      </w:r>
    </w:p>
    <w:p w:rsidR="004232A9" w:rsidRPr="005A6AF5" w:rsidRDefault="004232A9" w:rsidP="005C085D">
      <w:pPr>
        <w:numPr>
          <w:ilvl w:val="0"/>
          <w:numId w:val="140"/>
        </w:numPr>
        <w:tabs>
          <w:tab w:val="left" w:pos="993"/>
        </w:tabs>
        <w:contextualSpacing/>
        <w:jc w:val="both"/>
      </w:pPr>
      <w:r w:rsidRPr="005A6AF5">
        <w:t>преодолевать естественные и искусственные препятствия с помощью разнообразных способов лазания, прыжков и бега;</w:t>
      </w:r>
    </w:p>
    <w:p w:rsidR="004232A9" w:rsidRPr="005A6AF5" w:rsidRDefault="004232A9" w:rsidP="005C085D">
      <w:pPr>
        <w:numPr>
          <w:ilvl w:val="0"/>
          <w:numId w:val="140"/>
        </w:numPr>
        <w:tabs>
          <w:tab w:val="left" w:pos="993"/>
        </w:tabs>
        <w:contextualSpacing/>
        <w:jc w:val="both"/>
      </w:pPr>
      <w:r w:rsidRPr="005A6AF5">
        <w:t xml:space="preserve">осуществлять судейство по одному из осваиваемых видов спорта; </w:t>
      </w:r>
    </w:p>
    <w:p w:rsidR="004232A9" w:rsidRPr="005A6AF5" w:rsidRDefault="004232A9" w:rsidP="005C085D">
      <w:pPr>
        <w:numPr>
          <w:ilvl w:val="0"/>
          <w:numId w:val="140"/>
        </w:numPr>
        <w:tabs>
          <w:tab w:val="left" w:pos="993"/>
        </w:tabs>
        <w:contextualSpacing/>
        <w:jc w:val="both"/>
      </w:pPr>
      <w:r w:rsidRPr="005A6AF5">
        <w:t>выполнять тестовые нормативы Всероссийского физкультурно-спортивного комплекса «Готов к труду и обороне»;</w:t>
      </w:r>
    </w:p>
    <w:p w:rsidR="004232A9" w:rsidRPr="005A6AF5" w:rsidRDefault="004232A9" w:rsidP="005C085D">
      <w:pPr>
        <w:numPr>
          <w:ilvl w:val="0"/>
          <w:numId w:val="140"/>
        </w:numPr>
        <w:tabs>
          <w:tab w:val="left" w:pos="993"/>
        </w:tabs>
        <w:contextualSpacing/>
        <w:jc w:val="both"/>
      </w:pPr>
      <w:r w:rsidRPr="005A6AF5">
        <w:lastRenderedPageBreak/>
        <w:t>выполнять технико-тактические действия национальных видов спорта;</w:t>
      </w:r>
    </w:p>
    <w:p w:rsidR="004232A9" w:rsidRPr="005A6AF5" w:rsidRDefault="004232A9" w:rsidP="005C085D">
      <w:pPr>
        <w:numPr>
          <w:ilvl w:val="0"/>
          <w:numId w:val="140"/>
        </w:numPr>
        <w:tabs>
          <w:tab w:val="left" w:pos="993"/>
        </w:tabs>
        <w:contextualSpacing/>
        <w:jc w:val="both"/>
      </w:pPr>
      <w:r w:rsidRPr="005A6AF5">
        <w:t>проплывать учебную дистанцию вольным стилем.</w:t>
      </w:r>
    </w:p>
    <w:p w:rsidR="004232A9" w:rsidRPr="005A6AF5" w:rsidRDefault="004232A9" w:rsidP="004232A9">
      <w:pPr>
        <w:pStyle w:val="4"/>
        <w:spacing w:before="0" w:after="0"/>
        <w:rPr>
          <w:sz w:val="24"/>
          <w:szCs w:val="24"/>
        </w:rPr>
      </w:pPr>
      <w:bookmarkStart w:id="82" w:name="_Toc409691648"/>
      <w:bookmarkStart w:id="83" w:name="_Toc410653971"/>
      <w:bookmarkStart w:id="84" w:name="_Toc414553157"/>
      <w:r w:rsidRPr="005A6AF5">
        <w:rPr>
          <w:sz w:val="24"/>
          <w:szCs w:val="24"/>
        </w:rPr>
        <w:t>1.2.5.17. Основы безопасности жизнедеятельности</w:t>
      </w:r>
      <w:bookmarkEnd w:id="82"/>
      <w:bookmarkEnd w:id="83"/>
      <w:bookmarkEnd w:id="84"/>
    </w:p>
    <w:p w:rsidR="004232A9" w:rsidRPr="005A6AF5" w:rsidRDefault="004232A9" w:rsidP="00BE709A">
      <w:pPr>
        <w:jc w:val="both"/>
        <w:rPr>
          <w:bCs/>
          <w:i/>
          <w:shd w:val="clear" w:color="auto" w:fill="FFFFFF"/>
        </w:rPr>
      </w:pPr>
      <w:r w:rsidRPr="005A6AF5">
        <w:rPr>
          <w:bCs/>
          <w:i/>
          <w:shd w:val="clear" w:color="auto" w:fill="FFFFFF"/>
        </w:rPr>
        <w:t>Выпускник научится:</w:t>
      </w:r>
    </w:p>
    <w:p w:rsidR="004232A9" w:rsidRPr="005A6AF5" w:rsidRDefault="004232A9" w:rsidP="005C085D">
      <w:pPr>
        <w:numPr>
          <w:ilvl w:val="0"/>
          <w:numId w:val="139"/>
        </w:numPr>
        <w:tabs>
          <w:tab w:val="left" w:pos="567"/>
        </w:tabs>
        <w:autoSpaceDE w:val="0"/>
        <w:autoSpaceDN w:val="0"/>
        <w:adjustRightInd w:val="0"/>
        <w:ind w:left="0" w:firstLine="357"/>
        <w:jc w:val="both"/>
        <w:rPr>
          <w:iCs/>
        </w:rPr>
      </w:pPr>
      <w:r w:rsidRPr="005A6AF5">
        <w:t>классифицировать и характеризовать</w:t>
      </w:r>
      <w:r w:rsidRPr="005A6AF5">
        <w:rPr>
          <w:iCs/>
        </w:rPr>
        <w:t xml:space="preserve"> условия экологической безопасности;</w:t>
      </w:r>
    </w:p>
    <w:p w:rsidR="004232A9" w:rsidRPr="005A6AF5" w:rsidRDefault="004232A9" w:rsidP="005C085D">
      <w:pPr>
        <w:numPr>
          <w:ilvl w:val="0"/>
          <w:numId w:val="139"/>
        </w:numPr>
        <w:tabs>
          <w:tab w:val="left" w:pos="567"/>
        </w:tabs>
        <w:autoSpaceDE w:val="0"/>
        <w:autoSpaceDN w:val="0"/>
        <w:adjustRightInd w:val="0"/>
        <w:ind w:left="0" w:firstLine="357"/>
        <w:jc w:val="both"/>
        <w:rPr>
          <w:iCs/>
        </w:rPr>
      </w:pPr>
      <w:r w:rsidRPr="005A6AF5">
        <w:rPr>
          <w:iCs/>
        </w:rPr>
        <w:t>использовать знания о предельно допустимых концентрациях вредных веществ в атм</w:t>
      </w:r>
      <w:r w:rsidRPr="005A6AF5">
        <w:rPr>
          <w:iCs/>
        </w:rPr>
        <w:t>о</w:t>
      </w:r>
      <w:r w:rsidRPr="005A6AF5">
        <w:rPr>
          <w:iCs/>
        </w:rPr>
        <w:t>сфере, воде и почве;</w:t>
      </w:r>
    </w:p>
    <w:p w:rsidR="004232A9" w:rsidRPr="005A6AF5" w:rsidRDefault="004232A9" w:rsidP="005C085D">
      <w:pPr>
        <w:numPr>
          <w:ilvl w:val="0"/>
          <w:numId w:val="139"/>
        </w:numPr>
        <w:tabs>
          <w:tab w:val="left" w:pos="567"/>
        </w:tabs>
        <w:autoSpaceDE w:val="0"/>
        <w:autoSpaceDN w:val="0"/>
        <w:adjustRightInd w:val="0"/>
        <w:ind w:left="0" w:firstLine="357"/>
        <w:jc w:val="both"/>
        <w:rPr>
          <w:bCs/>
          <w:iCs/>
        </w:rPr>
      </w:pPr>
      <w:r w:rsidRPr="005A6AF5">
        <w:rPr>
          <w:iCs/>
        </w:rPr>
        <w:t>использовать знания о способах контроля качества окружающей среды и продуктов п</w:t>
      </w:r>
      <w:r w:rsidRPr="005A6AF5">
        <w:rPr>
          <w:iCs/>
        </w:rPr>
        <w:t>и</w:t>
      </w:r>
      <w:r w:rsidRPr="005A6AF5">
        <w:rPr>
          <w:iCs/>
        </w:rPr>
        <w:t>тания с использованием бытовых приборов;</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w:t>
      </w:r>
      <w:r w:rsidRPr="005A6AF5">
        <w:t>а</w:t>
      </w:r>
      <w:r w:rsidRPr="005A6AF5">
        <w:t>ния;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бытовые приборы контроля качества окружающей среды и продуктов питания;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бытовые приборы;</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средства бытовой химии;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средства коммуникации;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опасные ситуации криминогенного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rPr>
          <w:b/>
        </w:rPr>
      </w:pPr>
      <w:r w:rsidRPr="005A6AF5">
        <w:t>предвидеть причины возникновения возможных опасных ситуаций криминогенного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в криминогенной ситуации на ул</w:t>
      </w:r>
      <w:r w:rsidRPr="005A6AF5">
        <w:t>и</w:t>
      </w:r>
      <w:r w:rsidRPr="005A6AF5">
        <w:t>це;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в криминогенной ситуации в под</w:t>
      </w:r>
      <w:r w:rsidRPr="005A6AF5">
        <w:t>ъ</w:t>
      </w:r>
      <w:r w:rsidRPr="005A6AF5">
        <w:t>езде;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в криминогенной ситуации в лифте;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в криминогенной ситуации в ква</w:t>
      </w:r>
      <w:r w:rsidRPr="005A6AF5">
        <w:t>р</w:t>
      </w:r>
      <w:r w:rsidRPr="005A6AF5">
        <w:t>тире;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при карманной краже;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способы самозащиты при попытке мошенничества;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дорожного движения;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действовать при пожаре;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средства индивидуальной защиты при пожаре;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применять первичные средства пожаротушения;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соблюдать правила безопасности дорожного движения пешехода;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соблюдать правила безопасности дорожного движения велосипедиста;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соблюдать правила безопасности дорожного движения пассажира транспортного сре</w:t>
      </w:r>
      <w:r w:rsidRPr="005A6AF5">
        <w:t>д</w:t>
      </w:r>
      <w:r w:rsidRPr="005A6AF5">
        <w:t>ства правила поведения на транспорте (наземном, в том числе железнодорожном, воздушном и водном);</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причины и последствия опасных ситуаций на в</w:t>
      </w:r>
      <w:r w:rsidRPr="005A6AF5">
        <w:t>о</w:t>
      </w:r>
      <w:r w:rsidRPr="005A6AF5">
        <w:t>де;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вести у воды и на воде;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использовать средства и способы само- и взаимопомощи на воде;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причины и последствия опасных ситуаций в т</w:t>
      </w:r>
      <w:r w:rsidRPr="005A6AF5">
        <w:t>у</w:t>
      </w:r>
      <w:r w:rsidRPr="005A6AF5">
        <w:t>ристических походах;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готовиться к туристическим походам;</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вести в туристических походах;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ориентироваться на местности;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добывать и поддерживать огонь в автономных условиях;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добывать и очищать воду в автономных условиях;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добывать и готовить пищу в автономных условиях; сооружать (обустраивать) време</w:t>
      </w:r>
      <w:r w:rsidRPr="005A6AF5">
        <w:t>н</w:t>
      </w:r>
      <w:r w:rsidRPr="005A6AF5">
        <w:t>ное жилище в автономных условиях;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подавать сигналы бедствия и отвечать на них;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lastRenderedPageBreak/>
        <w:t>характеризовать причины и последствия чрезвычайных ситуаций природного характера для личности, общества и государства;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предвидеть опасности и правильно действовать в случае чрезвычайных ситуаций пр</w:t>
      </w:r>
      <w:r w:rsidRPr="005A6AF5">
        <w:t>и</w:t>
      </w:r>
      <w:r w:rsidRPr="005A6AF5">
        <w:t>родного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мероприятия по защите населения от чрезвычайных ситуаций пр</w:t>
      </w:r>
      <w:r w:rsidRPr="005A6AF5">
        <w:t>и</w:t>
      </w:r>
      <w:r w:rsidRPr="005A6AF5">
        <w:t>родного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безопасно использовать средства индивидуальной защиты;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характеризовать причины и последствия чрезвычайных ситуаций техногенного хара</w:t>
      </w:r>
      <w:r w:rsidRPr="005A6AF5">
        <w:t>к</w:t>
      </w:r>
      <w:r w:rsidRPr="005A6AF5">
        <w:t>тера для личности, общества и государства;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предвидеть опасности и правильно действовать в чрезвычайных ситуациях техногенн</w:t>
      </w:r>
      <w:r w:rsidRPr="005A6AF5">
        <w:t>о</w:t>
      </w:r>
      <w:r w:rsidRPr="005A6AF5">
        <w:t>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мероприятия по защите населения от чрезвычайных ситуаций техн</w:t>
      </w:r>
      <w:r w:rsidRPr="005A6AF5">
        <w:t>о</w:t>
      </w:r>
      <w:r w:rsidRPr="005A6AF5">
        <w:t>генного характера;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действовать по сигналу «Внимание всем!»;</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средства индивидуальной и коллективной защиты;</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комплектовать минимально необходимый набор вещей (документов, продуктов) в сл</w:t>
      </w:r>
      <w:r w:rsidRPr="005A6AF5">
        <w:t>у</w:t>
      </w:r>
      <w:r w:rsidRPr="005A6AF5">
        <w:t>чае эвакуации;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мероприятия по защите населения от терроризма, экстремизма, наркотизма;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w:t>
      </w:r>
      <w:r w:rsidRPr="005A6AF5">
        <w:t>ж</w:t>
      </w:r>
      <w:r w:rsidRPr="005A6AF5">
        <w:t>ников;</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основные положения законодательных актов, р</w:t>
      </w:r>
      <w:r w:rsidRPr="005A6AF5">
        <w:t>е</w:t>
      </w:r>
      <w:r w:rsidRPr="005A6AF5">
        <w:t>гламентирующих ответственность несовершеннолетних за правонарушения;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опасные ситуации в местах большого скопления людей;</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предвидеть причины возникновения возможных опасных ситуаций в местах большого скопления людей;</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ситуацию и безопасно действовать в местах массового скопления людей;</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оповещать (вызывать) экстренные службы при чрезвычайной ситуации;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характеризовать безопасный и здоровый образ жизни, его составляющие и значение для личности, общества и государства;</w:t>
      </w:r>
    </w:p>
    <w:p w:rsidR="004232A9" w:rsidRPr="005A6AF5" w:rsidRDefault="004232A9" w:rsidP="005C085D">
      <w:pPr>
        <w:numPr>
          <w:ilvl w:val="0"/>
          <w:numId w:val="139"/>
        </w:numPr>
        <w:tabs>
          <w:tab w:val="left" w:pos="567"/>
        </w:tabs>
        <w:autoSpaceDE w:val="0"/>
        <w:autoSpaceDN w:val="0"/>
        <w:adjustRightInd w:val="0"/>
        <w:ind w:left="0" w:firstLine="357"/>
        <w:jc w:val="both"/>
        <w:rPr>
          <w:bCs/>
        </w:rPr>
      </w:pPr>
      <w:r w:rsidRPr="005A6AF5">
        <w:t>классифицировать мероприятия и факторы, укрепляющие и разрушающие здоровье;</w:t>
      </w:r>
    </w:p>
    <w:p w:rsidR="004232A9" w:rsidRPr="005A6AF5" w:rsidRDefault="004232A9" w:rsidP="005C085D">
      <w:pPr>
        <w:numPr>
          <w:ilvl w:val="0"/>
          <w:numId w:val="139"/>
        </w:numPr>
        <w:tabs>
          <w:tab w:val="left" w:pos="567"/>
        </w:tabs>
        <w:autoSpaceDE w:val="0"/>
        <w:autoSpaceDN w:val="0"/>
        <w:adjustRightInd w:val="0"/>
        <w:ind w:left="0" w:firstLine="357"/>
        <w:jc w:val="both"/>
        <w:rPr>
          <w:bCs/>
        </w:rPr>
      </w:pPr>
      <w:r w:rsidRPr="005A6AF5">
        <w:rPr>
          <w:bCs/>
        </w:rPr>
        <w:t>планировать профилактические мероприятия по сохранению и укреплению своего зд</w:t>
      </w:r>
      <w:r w:rsidRPr="005A6AF5">
        <w:rPr>
          <w:bCs/>
        </w:rPr>
        <w:t>о</w:t>
      </w:r>
      <w:r w:rsidRPr="005A6AF5">
        <w:rPr>
          <w:bCs/>
        </w:rPr>
        <w:t>ровья;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адекватно оценивать нагрузку и профилактические занятия по укреплению здоровья; планировать распорядок дня с учетом нагрузок;</w:t>
      </w:r>
    </w:p>
    <w:p w:rsidR="004232A9" w:rsidRPr="005A6AF5" w:rsidRDefault="004232A9" w:rsidP="005C085D">
      <w:pPr>
        <w:numPr>
          <w:ilvl w:val="0"/>
          <w:numId w:val="139"/>
        </w:numPr>
        <w:tabs>
          <w:tab w:val="left" w:pos="567"/>
        </w:tabs>
        <w:autoSpaceDE w:val="0"/>
        <w:autoSpaceDN w:val="0"/>
        <w:adjustRightInd w:val="0"/>
        <w:ind w:left="0" w:firstLine="357"/>
        <w:jc w:val="both"/>
        <w:rPr>
          <w:bCs/>
        </w:rPr>
      </w:pPr>
      <w:r w:rsidRPr="005A6AF5">
        <w:rPr>
          <w:bCs/>
        </w:rPr>
        <w:t>выявлять мероприятия и факторы, потенциально опасные для здоровья;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использовать ресурсы интернета;</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rPr>
          <w:bCs/>
        </w:rPr>
        <w:t>анализировать состояние своего здоровья;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определять состояния оказания неотложной помощи;</w:t>
      </w:r>
    </w:p>
    <w:p w:rsidR="004232A9" w:rsidRPr="005A6AF5" w:rsidRDefault="004232A9" w:rsidP="005C085D">
      <w:pPr>
        <w:numPr>
          <w:ilvl w:val="0"/>
          <w:numId w:val="139"/>
        </w:numPr>
        <w:tabs>
          <w:tab w:val="left" w:pos="567"/>
        </w:tabs>
        <w:autoSpaceDE w:val="0"/>
        <w:autoSpaceDN w:val="0"/>
        <w:adjustRightInd w:val="0"/>
        <w:ind w:left="0" w:firstLine="357"/>
        <w:jc w:val="both"/>
        <w:rPr>
          <w:bCs/>
        </w:rPr>
      </w:pPr>
      <w:r w:rsidRPr="005A6AF5">
        <w:rPr>
          <w:bCs/>
        </w:rPr>
        <w:t>использовать алгоритм действий по оказанию первой помощи;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rPr>
          <w:bCs/>
        </w:rPr>
        <w:t xml:space="preserve">классифицировать </w:t>
      </w:r>
      <w:r w:rsidRPr="005A6AF5">
        <w:t>средства оказания первой помощи;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наружном и внутреннем кровотечении;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извлекать инородное тело из верхних дыхательных путей;</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ушибах;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растяжениях;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lastRenderedPageBreak/>
        <w:t>оказывать первую помощь при вывихах;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переломах;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ожогах;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отморожениях и общем переохлаждении;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отравлениях;</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тепловом (солнечном) ударе;</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укусе насекомых и змей.</w:t>
      </w:r>
    </w:p>
    <w:p w:rsidR="004232A9" w:rsidRPr="005A6AF5" w:rsidRDefault="004232A9" w:rsidP="00D21D30">
      <w:pPr>
        <w:tabs>
          <w:tab w:val="left" w:pos="567"/>
        </w:tabs>
        <w:jc w:val="both"/>
        <w:rPr>
          <w:i/>
        </w:rPr>
      </w:pPr>
      <w:r w:rsidRPr="005A6AF5">
        <w:rPr>
          <w:i/>
        </w:rPr>
        <w:t>Выпускник получит возможность научиться:</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безопасно использовать средства индивидуальной защиты велосипедиста;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причины и последствия опасных ситуаций в т</w:t>
      </w:r>
      <w:r w:rsidRPr="005A6AF5">
        <w:t>у</w:t>
      </w:r>
      <w:r w:rsidRPr="005A6AF5">
        <w:t xml:space="preserve">ристических поездках;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готовиться к туристическим поездкам;</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адекватно оценивать ситуацию и безопасно вести в туристических поездках;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анализировать последствия возможных опасных ситуаций в местах большого скопл</w:t>
      </w:r>
      <w:r w:rsidRPr="005A6AF5">
        <w:t>е</w:t>
      </w:r>
      <w:r w:rsidRPr="005A6AF5">
        <w:t xml:space="preserve">ния людей;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анализировать последствия возможных опасных ситуаций криминогенного характера;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безопасно вести и применять права покупателя;</w:t>
      </w:r>
    </w:p>
    <w:p w:rsidR="004232A9" w:rsidRPr="005A6AF5" w:rsidRDefault="004232A9" w:rsidP="005C085D">
      <w:pPr>
        <w:numPr>
          <w:ilvl w:val="0"/>
          <w:numId w:val="139"/>
        </w:numPr>
        <w:tabs>
          <w:tab w:val="left" w:pos="567"/>
        </w:tabs>
        <w:autoSpaceDE w:val="0"/>
        <w:autoSpaceDN w:val="0"/>
        <w:adjustRightInd w:val="0"/>
        <w:ind w:left="0" w:firstLine="357"/>
        <w:jc w:val="both"/>
        <w:rPr>
          <w:b/>
        </w:rPr>
      </w:pPr>
      <w:r w:rsidRPr="005A6AF5">
        <w:t>анализировать последствия проявления терроризма, экстремизма, наркотизма;</w:t>
      </w:r>
    </w:p>
    <w:p w:rsidR="004232A9" w:rsidRPr="005A6AF5" w:rsidRDefault="004232A9" w:rsidP="005C085D">
      <w:pPr>
        <w:numPr>
          <w:ilvl w:val="0"/>
          <w:numId w:val="139"/>
        </w:numPr>
        <w:tabs>
          <w:tab w:val="left" w:pos="567"/>
        </w:tabs>
        <w:autoSpaceDE w:val="0"/>
        <w:autoSpaceDN w:val="0"/>
        <w:adjustRightInd w:val="0"/>
        <w:ind w:left="0" w:firstLine="357"/>
        <w:jc w:val="both"/>
        <w:rPr>
          <w:bCs/>
        </w:rPr>
      </w:pPr>
      <w:r w:rsidRPr="005A6AF5">
        <w:t>предвидеть пути и средства возможного вовлечения в террористическую, экстремис</w:t>
      </w:r>
      <w:r w:rsidRPr="005A6AF5">
        <w:t>т</w:t>
      </w:r>
      <w:r w:rsidRPr="005A6AF5">
        <w:t xml:space="preserve">скую и наркотическую деятельность; </w:t>
      </w:r>
      <w:r w:rsidRPr="005A6AF5">
        <w:rPr>
          <w:bCs/>
        </w:rPr>
        <w:t xml:space="preserve">анализировать влияние вредных привычек и факторов и на состояние своего здоровья;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rPr>
          <w:bCs/>
        </w:rPr>
        <w:t xml:space="preserve">характеризовать </w:t>
      </w:r>
      <w:r w:rsidRPr="005A6AF5">
        <w:t>роль семьи в жизни личности и общества и ее влияние на здоровье ч</w:t>
      </w:r>
      <w:r w:rsidRPr="005A6AF5">
        <w:t>е</w:t>
      </w:r>
      <w:r w:rsidRPr="005A6AF5">
        <w:t xml:space="preserve">ловека;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и характеризовать основные положения законодательных актов, р</w:t>
      </w:r>
      <w:r w:rsidRPr="005A6AF5">
        <w:t>е</w:t>
      </w:r>
      <w:r w:rsidRPr="005A6AF5">
        <w:t xml:space="preserve">гулирующих права и обязанности супругов, и защищающих права ребенка;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владеть основами самоконтроля, самооценки, принятия решений и осуществления ос</w:t>
      </w:r>
      <w:r w:rsidRPr="005A6AF5">
        <w:t>о</w:t>
      </w:r>
      <w:r w:rsidRPr="005A6AF5">
        <w:t>знанного выбора в учебной и познавательной деятельности при формировании современной культуры безопасности жизнедеятельности;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классифицировать основные правовые аспекты оказания первой помощи;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оказывать первую помощь при не инфекционных заболеваниях;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оказывать первую помощь при инфекционных заболеваниях;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оказывать первую помощь при остановке сердечной деятельности;</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оказывать первую помощь при коме;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оказывать первую помощь при поражении электрическим током;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использовать для решения коммуникативных задач в области безопасности жизнеде</w:t>
      </w:r>
      <w:r w:rsidRPr="005A6AF5">
        <w:t>я</w:t>
      </w:r>
      <w:r w:rsidRPr="005A6AF5">
        <w:t xml:space="preserve">тельности различные источники информации, включая Интернет-ресурсы и другие базы данных;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 xml:space="preserve">усваивать приемы действий в различных опасных и чрезвычайных ситуациях;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исследовать различные ситуации в повседневной жизнедеятельности, опасные и чре</w:t>
      </w:r>
      <w:r w:rsidRPr="005A6AF5">
        <w:t>з</w:t>
      </w:r>
      <w:r w:rsidRPr="005A6AF5">
        <w:t xml:space="preserve">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232A9" w:rsidRPr="005A6AF5" w:rsidRDefault="004232A9" w:rsidP="005C085D">
      <w:pPr>
        <w:numPr>
          <w:ilvl w:val="0"/>
          <w:numId w:val="139"/>
        </w:numPr>
        <w:tabs>
          <w:tab w:val="left" w:pos="567"/>
        </w:tabs>
        <w:autoSpaceDE w:val="0"/>
        <w:autoSpaceDN w:val="0"/>
        <w:adjustRightInd w:val="0"/>
        <w:ind w:left="0" w:firstLine="357"/>
        <w:jc w:val="both"/>
      </w:pPr>
      <w:r w:rsidRPr="005A6AF5">
        <w:t>творчески решать моделируемые ситуации и практические задачи в области безопасн</w:t>
      </w:r>
      <w:r w:rsidRPr="005A6AF5">
        <w:t>о</w:t>
      </w:r>
      <w:r w:rsidRPr="005A6AF5">
        <w:t>сти жизнедеятельности.</w:t>
      </w:r>
    </w:p>
    <w:p w:rsidR="00D21D30" w:rsidRPr="005A6AF5" w:rsidRDefault="00D21D30" w:rsidP="00D21D30">
      <w:pPr>
        <w:pStyle w:val="4"/>
        <w:spacing w:before="0" w:after="0"/>
        <w:rPr>
          <w:sz w:val="24"/>
          <w:szCs w:val="24"/>
          <w:lang w:val="ru-RU"/>
        </w:rPr>
      </w:pPr>
      <w:r w:rsidRPr="005A6AF5">
        <w:rPr>
          <w:sz w:val="24"/>
          <w:szCs w:val="24"/>
        </w:rPr>
        <w:t>1.2.5.1</w:t>
      </w:r>
      <w:r w:rsidRPr="005A6AF5">
        <w:rPr>
          <w:sz w:val="24"/>
          <w:szCs w:val="24"/>
          <w:lang w:val="ru-RU"/>
        </w:rPr>
        <w:t>8</w:t>
      </w:r>
      <w:r w:rsidRPr="005A6AF5">
        <w:rPr>
          <w:sz w:val="24"/>
          <w:szCs w:val="24"/>
        </w:rPr>
        <w:t xml:space="preserve">. </w:t>
      </w:r>
      <w:r w:rsidRPr="005A6AF5">
        <w:rPr>
          <w:rFonts w:eastAsia="Calibri"/>
          <w:sz w:val="24"/>
          <w:szCs w:val="24"/>
        </w:rPr>
        <w:t>Основы духовно-нравственной культуры народов Росси</w:t>
      </w:r>
      <w:r w:rsidRPr="005A6AF5">
        <w:rPr>
          <w:rFonts w:eastAsia="Calibri"/>
          <w:sz w:val="24"/>
          <w:szCs w:val="24"/>
          <w:lang w:val="ru-RU"/>
        </w:rPr>
        <w:t>и</w:t>
      </w:r>
    </w:p>
    <w:p w:rsidR="00D21D30" w:rsidRPr="005A6AF5" w:rsidRDefault="00D21D30" w:rsidP="00D21D30">
      <w:pPr>
        <w:autoSpaceDE w:val="0"/>
        <w:autoSpaceDN w:val="0"/>
        <w:adjustRightInd w:val="0"/>
        <w:jc w:val="both"/>
        <w:rPr>
          <w:color w:val="000000"/>
        </w:rPr>
      </w:pPr>
      <w:r w:rsidRPr="005A6AF5">
        <w:rPr>
          <w:i/>
          <w:color w:val="000000"/>
        </w:rPr>
        <w:t>Выпускник научится</w:t>
      </w:r>
      <w:r w:rsidRPr="005A6AF5">
        <w:rPr>
          <w:color w:val="000000"/>
        </w:rPr>
        <w:t>:</w:t>
      </w:r>
    </w:p>
    <w:p w:rsidR="00D21D30" w:rsidRPr="005A6AF5" w:rsidRDefault="00D21D30" w:rsidP="005C085D">
      <w:pPr>
        <w:pStyle w:val="aa"/>
        <w:numPr>
          <w:ilvl w:val="0"/>
          <w:numId w:val="143"/>
        </w:numPr>
        <w:tabs>
          <w:tab w:val="left" w:pos="993"/>
        </w:tabs>
        <w:jc w:val="both"/>
      </w:pPr>
      <w:r w:rsidRPr="005A6AF5">
        <w:t>воспроизводить полученную информацию, приводить примеры из прочитанных те</w:t>
      </w:r>
      <w:r w:rsidRPr="005A6AF5">
        <w:t>к</w:t>
      </w:r>
      <w:r w:rsidRPr="005A6AF5">
        <w:t>стов;</w:t>
      </w:r>
    </w:p>
    <w:p w:rsidR="00D21D30" w:rsidRPr="005A6AF5" w:rsidRDefault="00D21D30" w:rsidP="005C085D">
      <w:pPr>
        <w:pStyle w:val="aa"/>
        <w:numPr>
          <w:ilvl w:val="0"/>
          <w:numId w:val="143"/>
        </w:numPr>
        <w:tabs>
          <w:tab w:val="left" w:pos="993"/>
        </w:tabs>
        <w:jc w:val="both"/>
      </w:pPr>
      <w:r w:rsidRPr="005A6AF5">
        <w:t>оценивать главную мысль прочитанных текстов и прослушанных объяснений учителя;</w:t>
      </w:r>
    </w:p>
    <w:p w:rsidR="00D21D30" w:rsidRPr="005A6AF5" w:rsidRDefault="00D21D30" w:rsidP="005C085D">
      <w:pPr>
        <w:pStyle w:val="aa"/>
        <w:numPr>
          <w:ilvl w:val="0"/>
          <w:numId w:val="143"/>
        </w:numPr>
        <w:tabs>
          <w:tab w:val="left" w:pos="993"/>
        </w:tabs>
        <w:jc w:val="both"/>
      </w:pPr>
      <w:r w:rsidRPr="005A6AF5">
        <w:t>сравнивать главную мысль литературных, фольклорных и религиозных текстов;</w:t>
      </w:r>
    </w:p>
    <w:p w:rsidR="00D21D30" w:rsidRPr="005A6AF5" w:rsidRDefault="00D21D30" w:rsidP="005C085D">
      <w:pPr>
        <w:pStyle w:val="aa"/>
        <w:numPr>
          <w:ilvl w:val="0"/>
          <w:numId w:val="143"/>
        </w:numPr>
        <w:tabs>
          <w:tab w:val="left" w:pos="993"/>
        </w:tabs>
        <w:jc w:val="both"/>
      </w:pPr>
      <w:r w:rsidRPr="005A6AF5">
        <w:t>проводить аналогии между героями, сопоставлять их поведение с общечеловеческими духовно-нравственными ценностями;</w:t>
      </w:r>
    </w:p>
    <w:p w:rsidR="00D21D30" w:rsidRPr="005A6AF5" w:rsidRDefault="00D21D30" w:rsidP="005C085D">
      <w:pPr>
        <w:pStyle w:val="aa"/>
        <w:numPr>
          <w:ilvl w:val="0"/>
          <w:numId w:val="143"/>
        </w:numPr>
        <w:tabs>
          <w:tab w:val="left" w:pos="993"/>
        </w:tabs>
        <w:jc w:val="both"/>
      </w:pPr>
      <w:r w:rsidRPr="005A6AF5">
        <w:t>участвовать в диалоге;</w:t>
      </w:r>
    </w:p>
    <w:p w:rsidR="00D21D30" w:rsidRPr="005A6AF5" w:rsidRDefault="00D21D30" w:rsidP="005C085D">
      <w:pPr>
        <w:pStyle w:val="aa"/>
        <w:numPr>
          <w:ilvl w:val="0"/>
          <w:numId w:val="143"/>
        </w:numPr>
        <w:tabs>
          <w:tab w:val="left" w:pos="993"/>
        </w:tabs>
        <w:jc w:val="both"/>
      </w:pPr>
      <w:r w:rsidRPr="005A6AF5">
        <w:lastRenderedPageBreak/>
        <w:t>высказывать свои суждения;</w:t>
      </w:r>
    </w:p>
    <w:p w:rsidR="00D21D30" w:rsidRPr="005A6AF5" w:rsidRDefault="00D21D30" w:rsidP="005C085D">
      <w:pPr>
        <w:pStyle w:val="aa"/>
        <w:numPr>
          <w:ilvl w:val="0"/>
          <w:numId w:val="143"/>
        </w:numPr>
        <w:tabs>
          <w:tab w:val="left" w:pos="993"/>
        </w:tabs>
        <w:jc w:val="both"/>
      </w:pPr>
      <w:r w:rsidRPr="005A6AF5">
        <w:t>анализировать высказывания участников беседы, добавлять, приводить доказательства;</w:t>
      </w:r>
    </w:p>
    <w:p w:rsidR="00D21D30" w:rsidRPr="005A6AF5" w:rsidRDefault="00D21D30" w:rsidP="005C085D">
      <w:pPr>
        <w:pStyle w:val="aa"/>
        <w:numPr>
          <w:ilvl w:val="0"/>
          <w:numId w:val="143"/>
        </w:numPr>
        <w:tabs>
          <w:tab w:val="left" w:pos="993"/>
        </w:tabs>
        <w:jc w:val="both"/>
      </w:pPr>
      <w:r w:rsidRPr="005A6AF5">
        <w:t>создавать по изображениям (художественным полотнам, иконам, иллюстрациям) сл</w:t>
      </w:r>
      <w:r w:rsidRPr="005A6AF5">
        <w:t>о</w:t>
      </w:r>
      <w:r w:rsidRPr="005A6AF5">
        <w:t>весный портрет героя;</w:t>
      </w:r>
    </w:p>
    <w:p w:rsidR="00D21D30" w:rsidRPr="005A6AF5" w:rsidRDefault="00D21D30" w:rsidP="005C085D">
      <w:pPr>
        <w:pStyle w:val="aa"/>
        <w:numPr>
          <w:ilvl w:val="0"/>
          <w:numId w:val="143"/>
        </w:numPr>
        <w:tabs>
          <w:tab w:val="left" w:pos="993"/>
        </w:tabs>
        <w:jc w:val="both"/>
      </w:pPr>
      <w:r w:rsidRPr="005A6AF5">
        <w:t>оценивать поступки реальных лиц, героев произведений, высказывания известных ли</w:t>
      </w:r>
      <w:r w:rsidRPr="005A6AF5">
        <w:t>ч</w:t>
      </w:r>
      <w:r w:rsidRPr="005A6AF5">
        <w:t>ностей;</w:t>
      </w:r>
    </w:p>
    <w:p w:rsidR="00D21D30" w:rsidRPr="005A6AF5" w:rsidRDefault="00D21D30" w:rsidP="005C085D">
      <w:pPr>
        <w:pStyle w:val="aa"/>
        <w:numPr>
          <w:ilvl w:val="0"/>
          <w:numId w:val="143"/>
        </w:numPr>
        <w:tabs>
          <w:tab w:val="left" w:pos="993"/>
        </w:tabs>
        <w:jc w:val="both"/>
      </w:pPr>
      <w:r w:rsidRPr="005A6AF5">
        <w:t>работать с исторической картой;</w:t>
      </w:r>
    </w:p>
    <w:p w:rsidR="00D21D30" w:rsidRPr="005A6AF5" w:rsidRDefault="00D21D30" w:rsidP="005C085D">
      <w:pPr>
        <w:pStyle w:val="aa"/>
        <w:numPr>
          <w:ilvl w:val="0"/>
          <w:numId w:val="143"/>
        </w:numPr>
        <w:tabs>
          <w:tab w:val="left" w:pos="993"/>
        </w:tabs>
        <w:jc w:val="both"/>
      </w:pPr>
      <w:r w:rsidRPr="005A6AF5">
        <w:t>находить объекты в соответствии с учебной задачей;</w:t>
      </w:r>
    </w:p>
    <w:p w:rsidR="00D21D30" w:rsidRPr="005A6AF5" w:rsidRDefault="00D21D30" w:rsidP="005C085D">
      <w:pPr>
        <w:pStyle w:val="aa"/>
        <w:numPr>
          <w:ilvl w:val="0"/>
          <w:numId w:val="143"/>
        </w:numPr>
        <w:tabs>
          <w:tab w:val="left" w:pos="993"/>
        </w:tabs>
        <w:jc w:val="both"/>
      </w:pPr>
      <w:r w:rsidRPr="005A6AF5">
        <w:t>использовать информацию, полученную из разных источников для решения учебных и практических задач.</w:t>
      </w:r>
    </w:p>
    <w:p w:rsidR="00D21D30" w:rsidRPr="005A6AF5" w:rsidRDefault="00D21D30" w:rsidP="00D21D30">
      <w:pPr>
        <w:pStyle w:val="aa"/>
        <w:tabs>
          <w:tab w:val="left" w:pos="993"/>
        </w:tabs>
        <w:autoSpaceDE w:val="0"/>
        <w:autoSpaceDN w:val="0"/>
        <w:adjustRightInd w:val="0"/>
        <w:ind w:left="0"/>
        <w:jc w:val="both"/>
        <w:rPr>
          <w:i/>
          <w:iCs/>
          <w:color w:val="000000"/>
        </w:rPr>
      </w:pPr>
      <w:r w:rsidRPr="005A6AF5">
        <w:rPr>
          <w:i/>
          <w:iCs/>
          <w:color w:val="000000"/>
        </w:rPr>
        <w:t>Выпускник получит возможность научиться:</w:t>
      </w:r>
    </w:p>
    <w:p w:rsidR="00D21D30" w:rsidRPr="005A6AF5" w:rsidRDefault="00D21D30" w:rsidP="005C085D">
      <w:pPr>
        <w:pStyle w:val="aa"/>
        <w:numPr>
          <w:ilvl w:val="0"/>
          <w:numId w:val="144"/>
        </w:numPr>
        <w:tabs>
          <w:tab w:val="left" w:pos="993"/>
        </w:tabs>
        <w:autoSpaceDE w:val="0"/>
        <w:autoSpaceDN w:val="0"/>
        <w:adjustRightInd w:val="0"/>
        <w:jc w:val="both"/>
        <w:rPr>
          <w:iCs/>
          <w:color w:val="000000"/>
        </w:rPr>
      </w:pPr>
      <w:r w:rsidRPr="005A6AF5">
        <w:rPr>
          <w:iCs/>
          <w:color w:val="000000"/>
        </w:rPr>
        <w:t>выступать перед аудиторией с небольшим докладом; публично представлять проект, реферат; публично защищать свою позицию;</w:t>
      </w:r>
    </w:p>
    <w:p w:rsidR="00D21D30" w:rsidRPr="005A6AF5" w:rsidRDefault="00D21D30" w:rsidP="005C085D">
      <w:pPr>
        <w:pStyle w:val="aa"/>
        <w:numPr>
          <w:ilvl w:val="0"/>
          <w:numId w:val="144"/>
        </w:numPr>
        <w:tabs>
          <w:tab w:val="left" w:pos="993"/>
        </w:tabs>
        <w:autoSpaceDE w:val="0"/>
        <w:autoSpaceDN w:val="0"/>
        <w:adjustRightInd w:val="0"/>
        <w:jc w:val="both"/>
        <w:rPr>
          <w:iCs/>
          <w:color w:val="000000"/>
        </w:rPr>
      </w:pPr>
      <w:r w:rsidRPr="005A6AF5">
        <w:rPr>
          <w:iCs/>
          <w:color w:val="000000"/>
        </w:rPr>
        <w:t>участвовать в коллективном обсуждении проблем, аргументировать собственную поз</w:t>
      </w:r>
      <w:r w:rsidRPr="005A6AF5">
        <w:rPr>
          <w:iCs/>
          <w:color w:val="000000"/>
        </w:rPr>
        <w:t>и</w:t>
      </w:r>
      <w:r w:rsidRPr="005A6AF5">
        <w:rPr>
          <w:iCs/>
          <w:color w:val="000000"/>
        </w:rPr>
        <w:t>цию, доказывать её, убеждать;</w:t>
      </w:r>
    </w:p>
    <w:p w:rsidR="00D21D30" w:rsidRPr="005A6AF5" w:rsidRDefault="00D21D30" w:rsidP="005C085D">
      <w:pPr>
        <w:pStyle w:val="aa"/>
        <w:numPr>
          <w:ilvl w:val="0"/>
          <w:numId w:val="144"/>
        </w:numPr>
        <w:tabs>
          <w:tab w:val="left" w:pos="993"/>
        </w:tabs>
        <w:autoSpaceDE w:val="0"/>
        <w:autoSpaceDN w:val="0"/>
        <w:adjustRightInd w:val="0"/>
        <w:jc w:val="both"/>
        <w:rPr>
          <w:iCs/>
          <w:color w:val="000000"/>
        </w:rPr>
      </w:pPr>
      <w:r w:rsidRPr="005A6AF5">
        <w:rPr>
          <w:iCs/>
          <w:color w:val="000000"/>
        </w:rPr>
        <w:t>понимать основные причины коммуникативных неудач и объяснять их.</w:t>
      </w:r>
    </w:p>
    <w:p w:rsidR="00D21D30" w:rsidRPr="005A6AF5" w:rsidRDefault="00D21D30" w:rsidP="00D21D30">
      <w:pPr>
        <w:tabs>
          <w:tab w:val="left" w:pos="993"/>
        </w:tabs>
        <w:ind w:firstLine="709"/>
      </w:pPr>
    </w:p>
    <w:p w:rsidR="004232A9" w:rsidRPr="005A6AF5" w:rsidRDefault="004232A9" w:rsidP="00BE709A">
      <w:pPr>
        <w:tabs>
          <w:tab w:val="left" w:pos="567"/>
        </w:tabs>
        <w:autoSpaceDE w:val="0"/>
        <w:autoSpaceDN w:val="0"/>
        <w:adjustRightInd w:val="0"/>
        <w:ind w:firstLine="357"/>
        <w:jc w:val="both"/>
      </w:pPr>
    </w:p>
    <w:p w:rsidR="007F7000" w:rsidRPr="005A6AF5" w:rsidRDefault="004232A9" w:rsidP="007F7000">
      <w:pPr>
        <w:pStyle w:val="1"/>
        <w:spacing w:before="0" w:after="0"/>
        <w:ind w:firstLine="709"/>
        <w:jc w:val="center"/>
        <w:rPr>
          <w:rStyle w:val="Zag11"/>
          <w:rFonts w:ascii="Times New Roman" w:eastAsia="@Arial Unicode MS" w:hAnsi="Times New Roman" w:cs="Times New Roman"/>
          <w:sz w:val="24"/>
          <w:szCs w:val="24"/>
          <w:lang w:val="ru-RU"/>
        </w:rPr>
      </w:pPr>
      <w:r w:rsidRPr="005A6AF5">
        <w:rPr>
          <w:rFonts w:ascii="Times New Roman" w:hAnsi="Times New Roman" w:cs="Times New Roman"/>
          <w:sz w:val="24"/>
          <w:szCs w:val="24"/>
        </w:rPr>
        <w:br w:type="page"/>
      </w:r>
      <w:r w:rsidR="007F7000" w:rsidRPr="005A6AF5">
        <w:rPr>
          <w:rStyle w:val="Zag11"/>
          <w:rFonts w:ascii="Times New Roman" w:eastAsia="@Arial Unicode MS" w:hAnsi="Times New Roman" w:cs="Times New Roman"/>
          <w:sz w:val="24"/>
          <w:szCs w:val="24"/>
        </w:rPr>
        <w:lastRenderedPageBreak/>
        <w:t xml:space="preserve">1.3. Система оценки достижения планируемых результатов освоения </w:t>
      </w:r>
      <w:r w:rsidR="007F7000" w:rsidRPr="005A6AF5">
        <w:rPr>
          <w:rStyle w:val="Zag11"/>
          <w:rFonts w:ascii="Times New Roman" w:eastAsia="@Arial Unicode MS" w:hAnsi="Times New Roman" w:cs="Times New Roman"/>
          <w:sz w:val="24"/>
          <w:szCs w:val="24"/>
          <w:lang w:val="ru-RU"/>
        </w:rPr>
        <w:t xml:space="preserve">ООП ООО </w:t>
      </w:r>
      <w:r w:rsidR="005D2AC1" w:rsidRPr="005A6AF5">
        <w:rPr>
          <w:rFonts w:ascii="Times New Roman" w:hAnsi="Times New Roman" w:cs="Times New Roman"/>
          <w:sz w:val="24"/>
          <w:szCs w:val="24"/>
        </w:rPr>
        <w:t>МБОУ «СОШ №4»</w:t>
      </w:r>
    </w:p>
    <w:p w:rsidR="007F7000" w:rsidRPr="005A6AF5" w:rsidRDefault="007F7000" w:rsidP="007F7000">
      <w:pPr>
        <w:outlineLvl w:val="0"/>
        <w:rPr>
          <w:b/>
          <w:color w:val="7030A0"/>
        </w:rPr>
      </w:pPr>
    </w:p>
    <w:p w:rsidR="007F7000" w:rsidRPr="005A6AF5" w:rsidRDefault="007F7000" w:rsidP="007F7000">
      <w:pPr>
        <w:outlineLvl w:val="0"/>
      </w:pPr>
      <w:r w:rsidRPr="005A6AF5">
        <w:rPr>
          <w:b/>
        </w:rPr>
        <w:t>1.3.1. Общие положения</w:t>
      </w:r>
    </w:p>
    <w:p w:rsidR="007F7000" w:rsidRPr="005A6AF5" w:rsidRDefault="007F7000" w:rsidP="007F7000">
      <w:pPr>
        <w:pStyle w:val="ae"/>
        <w:tabs>
          <w:tab w:val="left" w:pos="709"/>
        </w:tabs>
        <w:ind w:firstLine="709"/>
        <w:jc w:val="both"/>
      </w:pPr>
      <w:r w:rsidRPr="005A6AF5">
        <w:t>Система оценки достижения планируемых результатов освоения ООП ООО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w:t>
      </w:r>
      <w:r w:rsidRPr="005A6AF5">
        <w:t>а</w:t>
      </w:r>
      <w:r w:rsidRPr="005A6AF5">
        <w:t xml:space="preserve">зования, направленный на </w:t>
      </w:r>
      <w:r w:rsidRPr="005A6AF5">
        <w:rPr>
          <w:iCs/>
        </w:rPr>
        <w:t xml:space="preserve">обеспечение качества образования, что </w:t>
      </w:r>
      <w:r w:rsidRPr="005A6AF5">
        <w:t>предполагает вовлече</w:t>
      </w:r>
      <w:r w:rsidRPr="005A6AF5">
        <w:t>н</w:t>
      </w:r>
      <w:r w:rsidRPr="005A6AF5">
        <w:t>ность в оценочную деятельность как педагогов, так и учащихся.</w:t>
      </w:r>
    </w:p>
    <w:p w:rsidR="007F7000" w:rsidRPr="005A6AF5" w:rsidRDefault="007F7000" w:rsidP="007F7000">
      <w:pPr>
        <w:ind w:firstLine="709"/>
        <w:jc w:val="both"/>
      </w:pPr>
      <w:r w:rsidRPr="005A6AF5">
        <w:t>Система оценки в соответствии с требованиями ФГОС ООО:</w:t>
      </w:r>
    </w:p>
    <w:p w:rsidR="007F7000" w:rsidRPr="005A6AF5" w:rsidRDefault="007F7000" w:rsidP="007F7000">
      <w:pPr>
        <w:ind w:firstLine="709"/>
        <w:jc w:val="both"/>
      </w:pPr>
      <w:bookmarkStart w:id="85" w:name="sub_318131"/>
      <w:r w:rsidRPr="005A6AF5">
        <w:t>1) определяет основные направления и цели оценочной деятельности, ориентирова</w:t>
      </w:r>
      <w:r w:rsidRPr="005A6AF5">
        <w:t>н</w:t>
      </w:r>
      <w:r w:rsidRPr="005A6AF5">
        <w:t>ной на управление качеством образования, описывает объект и содержание оценки, крит</w:t>
      </w:r>
      <w:r w:rsidRPr="005A6AF5">
        <w:t>е</w:t>
      </w:r>
      <w:r w:rsidRPr="005A6AF5">
        <w:t>рии, процедуры и состав инструментария оценивания, формы представления результатов, условия и границы применения системы оценки;</w:t>
      </w:r>
    </w:p>
    <w:p w:rsidR="007F7000" w:rsidRPr="005A6AF5" w:rsidRDefault="007F7000" w:rsidP="007F7000">
      <w:pPr>
        <w:tabs>
          <w:tab w:val="left" w:pos="993"/>
        </w:tabs>
        <w:ind w:firstLine="709"/>
        <w:jc w:val="both"/>
      </w:pPr>
      <w:bookmarkStart w:id="86" w:name="sub_318132"/>
      <w:bookmarkEnd w:id="85"/>
      <w:r w:rsidRPr="005A6AF5">
        <w:t>2) ориентирует образовательную деятельность на духовно-нравственное развитие и воспитание учащихся, реализацию требований к результатам освоения ООП ООО;</w:t>
      </w:r>
    </w:p>
    <w:p w:rsidR="007F7000" w:rsidRPr="005A6AF5" w:rsidRDefault="007F7000" w:rsidP="007F7000">
      <w:pPr>
        <w:ind w:firstLine="709"/>
        <w:jc w:val="both"/>
      </w:pPr>
      <w:bookmarkStart w:id="87" w:name="sub_318133"/>
      <w:bookmarkEnd w:id="86"/>
      <w:r w:rsidRPr="005A6AF5">
        <w:t>3) обеспечивает комплексный подход к оценке результатов освоения ООП ООО, по</w:t>
      </w:r>
      <w:r w:rsidRPr="005A6AF5">
        <w:t>з</w:t>
      </w:r>
      <w:r w:rsidRPr="005A6AF5">
        <w:t>воляющий вести оценку предметных, метапредметных и личностных результатов основного общего образования;</w:t>
      </w:r>
    </w:p>
    <w:p w:rsidR="007F7000" w:rsidRPr="005A6AF5" w:rsidRDefault="007F7000" w:rsidP="007F7000">
      <w:pPr>
        <w:ind w:firstLine="709"/>
        <w:jc w:val="both"/>
      </w:pPr>
      <w:bookmarkStart w:id="88" w:name="sub_318134"/>
      <w:bookmarkEnd w:id="87"/>
      <w:r w:rsidRPr="005A6AF5">
        <w:t>4) обеспечивает оценку динамики индивидуальных достижений учащихся в процессе освоения ООП ООО;</w:t>
      </w:r>
    </w:p>
    <w:p w:rsidR="007F7000" w:rsidRPr="005A6AF5" w:rsidRDefault="007F7000" w:rsidP="007F7000">
      <w:pPr>
        <w:ind w:firstLine="709"/>
        <w:jc w:val="both"/>
      </w:pPr>
      <w:bookmarkStart w:id="89" w:name="sub_318135"/>
      <w:bookmarkEnd w:id="88"/>
      <w:r w:rsidRPr="005A6AF5">
        <w:t>5) предусматривает использование разнообразных методов и форм, взаимно дополн</w:t>
      </w:r>
      <w:r w:rsidRPr="005A6AF5">
        <w:t>я</w:t>
      </w:r>
      <w:r w:rsidRPr="005A6AF5">
        <w:t>ющих друг друга (стандартизированные письменные и устные работы, проекты, практич</w:t>
      </w:r>
      <w:r w:rsidRPr="005A6AF5">
        <w:t>е</w:t>
      </w:r>
      <w:r w:rsidRPr="005A6AF5">
        <w:t>ские работы, творческие работы, самоанализ и самооценка, наблюдения, испытания (тесты);</w:t>
      </w:r>
    </w:p>
    <w:p w:rsidR="007F7000" w:rsidRPr="005A6AF5" w:rsidRDefault="007F7000" w:rsidP="007F7000">
      <w:pPr>
        <w:tabs>
          <w:tab w:val="left" w:pos="993"/>
        </w:tabs>
        <w:ind w:firstLine="709"/>
        <w:jc w:val="both"/>
      </w:pPr>
      <w:bookmarkStart w:id="90" w:name="sub_318136"/>
      <w:bookmarkEnd w:id="89"/>
      <w:r w:rsidRPr="005A6AF5">
        <w:t>6) позволяет использовать результаты итоговой оценки выпускников, характеризу</w:t>
      </w:r>
      <w:r w:rsidRPr="005A6AF5">
        <w:t>ю</w:t>
      </w:r>
      <w:r w:rsidRPr="005A6AF5">
        <w:t>щие уровень достижения планируемых результатов освоения ООП ООО, как основы для оценки деятельности школы.</w:t>
      </w:r>
    </w:p>
    <w:p w:rsidR="007F7000" w:rsidRPr="005A6AF5" w:rsidRDefault="007F7000" w:rsidP="007F7000">
      <w:pPr>
        <w:tabs>
          <w:tab w:val="left" w:pos="993"/>
        </w:tabs>
        <w:ind w:firstLine="709"/>
        <w:jc w:val="both"/>
      </w:pPr>
      <w:bookmarkStart w:id="91" w:name="sub_318138"/>
      <w:bookmarkEnd w:id="90"/>
      <w:r w:rsidRPr="005A6AF5">
        <w:t>Система оценки достижения планируемых результатов освоения ООП ООО включает описание организации и содержания государственной итоговой аттестации учащихся, пр</w:t>
      </w:r>
      <w:r w:rsidRPr="005A6AF5">
        <w:t>о</w:t>
      </w:r>
      <w:r w:rsidRPr="005A6AF5">
        <w:t xml:space="preserve">межуточной аттестации учащихся в рамках урочной и внеурочной деятельности, итоговой оценки по предметам, не выносимым на государственную итоговую аттестацию учащихся, и оценки проектной деятельности учащихся. </w:t>
      </w:r>
    </w:p>
    <w:bookmarkEnd w:id="91"/>
    <w:p w:rsidR="007F7000" w:rsidRPr="005A6AF5" w:rsidRDefault="007F7000" w:rsidP="007F7000">
      <w:pPr>
        <w:tabs>
          <w:tab w:val="left" w:pos="993"/>
        </w:tabs>
        <w:ind w:firstLine="709"/>
        <w:jc w:val="both"/>
      </w:pPr>
      <w:r w:rsidRPr="005A6AF5">
        <w:t>Система оценки является частью системы оценки и управления качеством образов</w:t>
      </w:r>
      <w:r w:rsidRPr="005A6AF5">
        <w:t>а</w:t>
      </w:r>
      <w:r w:rsidRPr="005A6AF5">
        <w:t xml:space="preserve">ния в </w:t>
      </w:r>
      <w:r w:rsidR="005D2AC1" w:rsidRPr="005A6AF5">
        <w:t>МБОУ «СОШ №4»</w:t>
      </w:r>
      <w:r w:rsidRPr="005A6AF5">
        <w:t xml:space="preserve">. </w:t>
      </w:r>
    </w:p>
    <w:p w:rsidR="007F7000" w:rsidRPr="005A6AF5" w:rsidRDefault="007F7000" w:rsidP="007F7000">
      <w:pPr>
        <w:tabs>
          <w:tab w:val="left" w:pos="993"/>
        </w:tabs>
        <w:ind w:firstLine="709"/>
        <w:jc w:val="both"/>
      </w:pPr>
      <w:r w:rsidRPr="005A6AF5">
        <w:t>Система оценки призвана способствовать поддержанию единства всей системы обр</w:t>
      </w:r>
      <w:r w:rsidRPr="005A6AF5">
        <w:t>а</w:t>
      </w:r>
      <w:r w:rsidRPr="005A6AF5">
        <w:t>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w:t>
      </w:r>
      <w:r w:rsidRPr="005A6AF5">
        <w:t>о</w:t>
      </w:r>
      <w:r w:rsidRPr="005A6AF5">
        <w:t>вательным процессом.</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t xml:space="preserve">Основными направлениями и целями оценочной деятельности в </w:t>
      </w:r>
      <w:r w:rsidR="005D2AC1" w:rsidRPr="005A6AF5">
        <w:rPr>
          <w:rFonts w:ascii="Times New Roman" w:hAnsi="Times New Roman"/>
          <w:sz w:val="24"/>
          <w:szCs w:val="24"/>
        </w:rPr>
        <w:t xml:space="preserve">МБОУ «СОШ №4» </w:t>
      </w:r>
      <w:r w:rsidRPr="005A6AF5">
        <w:rPr>
          <w:rFonts w:ascii="Times New Roman" w:hAnsi="Times New Roman"/>
          <w:sz w:val="24"/>
          <w:szCs w:val="24"/>
        </w:rPr>
        <w:t xml:space="preserve"> в соответствии с требованиями ФГОС ООО являются:</w:t>
      </w:r>
    </w:p>
    <w:p w:rsidR="007F7000" w:rsidRPr="005A6AF5" w:rsidRDefault="007F7000" w:rsidP="005C085D">
      <w:pPr>
        <w:pStyle w:val="af3"/>
        <w:numPr>
          <w:ilvl w:val="0"/>
          <w:numId w:val="148"/>
        </w:numPr>
        <w:tabs>
          <w:tab w:val="left" w:pos="993"/>
        </w:tabs>
        <w:spacing w:line="240" w:lineRule="auto"/>
        <w:rPr>
          <w:rFonts w:ascii="Times New Roman" w:hAnsi="Times New Roman"/>
          <w:sz w:val="24"/>
          <w:szCs w:val="24"/>
        </w:rPr>
      </w:pPr>
      <w:r w:rsidRPr="005A6AF5">
        <w:rPr>
          <w:rFonts w:ascii="Times New Roman" w:hAnsi="Times New Roman"/>
          <w:sz w:val="24"/>
          <w:szCs w:val="24"/>
        </w:rPr>
        <w:t>оценка образовательных достижений учащихся на различных этапах обучения как о</w:t>
      </w:r>
      <w:r w:rsidRPr="005A6AF5">
        <w:rPr>
          <w:rFonts w:ascii="Times New Roman" w:hAnsi="Times New Roman"/>
          <w:sz w:val="24"/>
          <w:szCs w:val="24"/>
        </w:rPr>
        <w:t>с</w:t>
      </w:r>
      <w:r w:rsidRPr="005A6AF5">
        <w:rPr>
          <w:rFonts w:ascii="Times New Roman" w:hAnsi="Times New Roman"/>
          <w:sz w:val="24"/>
          <w:szCs w:val="24"/>
        </w:rPr>
        <w:t>нова их промежуточной и итоговой аттестации, а также основа процедур внутреннего мон</w:t>
      </w:r>
      <w:r w:rsidRPr="005A6AF5">
        <w:rPr>
          <w:rFonts w:ascii="Times New Roman" w:hAnsi="Times New Roman"/>
          <w:sz w:val="24"/>
          <w:szCs w:val="24"/>
        </w:rPr>
        <w:t>и</w:t>
      </w:r>
      <w:r w:rsidRPr="005A6AF5">
        <w:rPr>
          <w:rFonts w:ascii="Times New Roman" w:hAnsi="Times New Roman"/>
          <w:sz w:val="24"/>
          <w:szCs w:val="24"/>
        </w:rPr>
        <w:t>торинга школы, мониторинговых исследований муниципального, регионального и федерал</w:t>
      </w:r>
      <w:r w:rsidRPr="005A6AF5">
        <w:rPr>
          <w:rFonts w:ascii="Times New Roman" w:hAnsi="Times New Roman"/>
          <w:sz w:val="24"/>
          <w:szCs w:val="24"/>
        </w:rPr>
        <w:t>ь</w:t>
      </w:r>
      <w:r w:rsidRPr="005A6AF5">
        <w:rPr>
          <w:rFonts w:ascii="Times New Roman" w:hAnsi="Times New Roman"/>
          <w:sz w:val="24"/>
          <w:szCs w:val="24"/>
        </w:rPr>
        <w:t>ного уровней;</w:t>
      </w:r>
    </w:p>
    <w:p w:rsidR="007F7000" w:rsidRPr="005A6AF5" w:rsidRDefault="007F7000" w:rsidP="005C085D">
      <w:pPr>
        <w:pStyle w:val="af3"/>
        <w:numPr>
          <w:ilvl w:val="0"/>
          <w:numId w:val="148"/>
        </w:numPr>
        <w:tabs>
          <w:tab w:val="left" w:pos="993"/>
        </w:tabs>
        <w:spacing w:line="240" w:lineRule="auto"/>
        <w:rPr>
          <w:rFonts w:ascii="Times New Roman" w:hAnsi="Times New Roman"/>
          <w:sz w:val="24"/>
          <w:szCs w:val="24"/>
        </w:rPr>
      </w:pPr>
      <w:r w:rsidRPr="005A6AF5">
        <w:rPr>
          <w:rFonts w:ascii="Times New Roman" w:hAnsi="Times New Roman"/>
          <w:sz w:val="24"/>
          <w:szCs w:val="24"/>
        </w:rPr>
        <w:t>оценка результатов деятельности педагогических кадров как основа аттестационных процедур;</w:t>
      </w:r>
    </w:p>
    <w:p w:rsidR="007F7000" w:rsidRPr="005A6AF5" w:rsidRDefault="007F7000" w:rsidP="005C085D">
      <w:pPr>
        <w:pStyle w:val="af3"/>
        <w:numPr>
          <w:ilvl w:val="0"/>
          <w:numId w:val="148"/>
        </w:numPr>
        <w:tabs>
          <w:tab w:val="left" w:pos="993"/>
        </w:tabs>
        <w:spacing w:line="240" w:lineRule="auto"/>
        <w:rPr>
          <w:rFonts w:ascii="Times New Roman" w:hAnsi="Times New Roman"/>
          <w:sz w:val="24"/>
          <w:szCs w:val="24"/>
        </w:rPr>
      </w:pPr>
      <w:r w:rsidRPr="005A6AF5">
        <w:rPr>
          <w:rFonts w:ascii="Times New Roman" w:hAnsi="Times New Roman"/>
          <w:sz w:val="24"/>
          <w:szCs w:val="24"/>
        </w:rPr>
        <w:t>оценка результатов деятельности  школы как основа аккредитационной процедуры.</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t>Основным объектом системы оценки, ее содержательной и критериальной базой в</w:t>
      </w:r>
      <w:r w:rsidRPr="005A6AF5">
        <w:rPr>
          <w:rFonts w:ascii="Times New Roman" w:hAnsi="Times New Roman"/>
          <w:sz w:val="24"/>
          <w:szCs w:val="24"/>
        </w:rPr>
        <w:t>ы</w:t>
      </w:r>
      <w:r w:rsidRPr="005A6AF5">
        <w:rPr>
          <w:rFonts w:ascii="Times New Roman" w:hAnsi="Times New Roman"/>
          <w:sz w:val="24"/>
          <w:szCs w:val="24"/>
        </w:rPr>
        <w:t>ступают требования ФГОС ООО, которые конкретизируются в планируемых результатах освоения учащимися ООП ООО.</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lastRenderedPageBreak/>
        <w:t>Система оценки включает процедуры внутренней и внешней оценки.</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t>Внутренняя оценка</w:t>
      </w:r>
      <w:r w:rsidRPr="005A6AF5">
        <w:rPr>
          <w:rFonts w:ascii="Times New Roman" w:hAnsi="Times New Roman"/>
          <w:b/>
          <w:sz w:val="24"/>
          <w:szCs w:val="24"/>
        </w:rPr>
        <w:t xml:space="preserve"> </w:t>
      </w:r>
      <w:r w:rsidRPr="005A6AF5">
        <w:rPr>
          <w:rFonts w:ascii="Times New Roman" w:hAnsi="Times New Roman"/>
          <w:sz w:val="24"/>
          <w:szCs w:val="24"/>
        </w:rPr>
        <w:t>включает:</w:t>
      </w:r>
    </w:p>
    <w:p w:rsidR="007F7000" w:rsidRPr="005A6AF5" w:rsidRDefault="007F7000" w:rsidP="005C085D">
      <w:pPr>
        <w:pStyle w:val="af3"/>
        <w:numPr>
          <w:ilvl w:val="0"/>
          <w:numId w:val="149"/>
        </w:numPr>
        <w:tabs>
          <w:tab w:val="left" w:pos="993"/>
        </w:tabs>
        <w:spacing w:line="240" w:lineRule="auto"/>
        <w:rPr>
          <w:rFonts w:ascii="Times New Roman" w:hAnsi="Times New Roman"/>
          <w:sz w:val="24"/>
          <w:szCs w:val="24"/>
        </w:rPr>
      </w:pPr>
      <w:r w:rsidRPr="005A6AF5">
        <w:rPr>
          <w:rFonts w:ascii="Times New Roman" w:hAnsi="Times New Roman"/>
          <w:sz w:val="24"/>
          <w:szCs w:val="24"/>
        </w:rPr>
        <w:t>стартовую диагностику,</w:t>
      </w:r>
    </w:p>
    <w:p w:rsidR="007F7000" w:rsidRPr="005A6AF5" w:rsidRDefault="007F7000" w:rsidP="005C085D">
      <w:pPr>
        <w:pStyle w:val="af3"/>
        <w:numPr>
          <w:ilvl w:val="0"/>
          <w:numId w:val="149"/>
        </w:numPr>
        <w:tabs>
          <w:tab w:val="left" w:pos="993"/>
        </w:tabs>
        <w:spacing w:line="240" w:lineRule="auto"/>
        <w:rPr>
          <w:rFonts w:ascii="Times New Roman" w:hAnsi="Times New Roman"/>
          <w:sz w:val="24"/>
          <w:szCs w:val="24"/>
        </w:rPr>
      </w:pPr>
      <w:r w:rsidRPr="005A6AF5">
        <w:rPr>
          <w:rFonts w:ascii="Times New Roman" w:hAnsi="Times New Roman"/>
          <w:sz w:val="24"/>
          <w:szCs w:val="24"/>
        </w:rPr>
        <w:t>текущую и тематическую оценку,</w:t>
      </w:r>
    </w:p>
    <w:p w:rsidR="007F7000" w:rsidRPr="005A6AF5" w:rsidRDefault="007F7000" w:rsidP="005C085D">
      <w:pPr>
        <w:pStyle w:val="af3"/>
        <w:numPr>
          <w:ilvl w:val="0"/>
          <w:numId w:val="149"/>
        </w:numPr>
        <w:tabs>
          <w:tab w:val="left" w:pos="993"/>
        </w:tabs>
        <w:spacing w:line="240" w:lineRule="auto"/>
        <w:rPr>
          <w:rFonts w:ascii="Times New Roman" w:hAnsi="Times New Roman"/>
          <w:sz w:val="24"/>
          <w:szCs w:val="24"/>
        </w:rPr>
      </w:pPr>
      <w:r w:rsidRPr="005A6AF5">
        <w:rPr>
          <w:rFonts w:ascii="Times New Roman" w:hAnsi="Times New Roman"/>
          <w:sz w:val="24"/>
          <w:szCs w:val="24"/>
        </w:rPr>
        <w:t>портфолио,</w:t>
      </w:r>
    </w:p>
    <w:p w:rsidR="007F7000" w:rsidRPr="005A6AF5" w:rsidRDefault="007F7000" w:rsidP="005C085D">
      <w:pPr>
        <w:pStyle w:val="af3"/>
        <w:numPr>
          <w:ilvl w:val="0"/>
          <w:numId w:val="149"/>
        </w:numPr>
        <w:tabs>
          <w:tab w:val="left" w:pos="993"/>
        </w:tabs>
        <w:spacing w:line="240" w:lineRule="auto"/>
        <w:rPr>
          <w:rFonts w:ascii="Times New Roman" w:hAnsi="Times New Roman"/>
          <w:sz w:val="24"/>
          <w:szCs w:val="24"/>
        </w:rPr>
      </w:pPr>
      <w:r w:rsidRPr="005A6AF5">
        <w:rPr>
          <w:rFonts w:ascii="Times New Roman" w:hAnsi="Times New Roman"/>
          <w:sz w:val="24"/>
          <w:szCs w:val="24"/>
        </w:rPr>
        <w:t>внутришкольный мониторинг образовательных достижений,</w:t>
      </w:r>
    </w:p>
    <w:p w:rsidR="007F7000" w:rsidRPr="005A6AF5" w:rsidRDefault="007F7000" w:rsidP="005C085D">
      <w:pPr>
        <w:pStyle w:val="af3"/>
        <w:numPr>
          <w:ilvl w:val="0"/>
          <w:numId w:val="149"/>
        </w:numPr>
        <w:tabs>
          <w:tab w:val="left" w:pos="993"/>
        </w:tabs>
        <w:spacing w:line="240" w:lineRule="auto"/>
        <w:rPr>
          <w:rFonts w:ascii="Times New Roman" w:hAnsi="Times New Roman"/>
          <w:sz w:val="24"/>
          <w:szCs w:val="24"/>
        </w:rPr>
      </w:pPr>
      <w:r w:rsidRPr="005A6AF5">
        <w:rPr>
          <w:rFonts w:ascii="Times New Roman" w:hAnsi="Times New Roman"/>
          <w:sz w:val="24"/>
          <w:szCs w:val="24"/>
        </w:rPr>
        <w:t>промежуточную и итоговую аттестацию учащихся.</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t>К внешним процедурам относятся:</w:t>
      </w:r>
    </w:p>
    <w:p w:rsidR="007F7000" w:rsidRPr="005A6AF5" w:rsidRDefault="007F7000" w:rsidP="005C085D">
      <w:pPr>
        <w:pStyle w:val="af3"/>
        <w:numPr>
          <w:ilvl w:val="0"/>
          <w:numId w:val="150"/>
        </w:numPr>
        <w:tabs>
          <w:tab w:val="left" w:pos="993"/>
        </w:tabs>
        <w:spacing w:line="240" w:lineRule="auto"/>
        <w:rPr>
          <w:rFonts w:ascii="Times New Roman" w:hAnsi="Times New Roman"/>
          <w:sz w:val="24"/>
          <w:szCs w:val="24"/>
        </w:rPr>
      </w:pPr>
      <w:r w:rsidRPr="005A6AF5">
        <w:rPr>
          <w:rFonts w:ascii="Times New Roman" w:hAnsi="Times New Roman"/>
          <w:sz w:val="24"/>
          <w:szCs w:val="24"/>
        </w:rPr>
        <w:t>государственная итоговая аттестация,</w:t>
      </w:r>
    </w:p>
    <w:p w:rsidR="007F7000" w:rsidRPr="005A6AF5" w:rsidRDefault="007F7000" w:rsidP="005C085D">
      <w:pPr>
        <w:pStyle w:val="af3"/>
        <w:numPr>
          <w:ilvl w:val="0"/>
          <w:numId w:val="150"/>
        </w:numPr>
        <w:tabs>
          <w:tab w:val="left" w:pos="993"/>
        </w:tabs>
        <w:spacing w:line="240" w:lineRule="auto"/>
        <w:rPr>
          <w:rFonts w:ascii="Times New Roman" w:hAnsi="Times New Roman"/>
          <w:sz w:val="24"/>
          <w:szCs w:val="24"/>
        </w:rPr>
      </w:pPr>
      <w:r w:rsidRPr="005A6AF5">
        <w:rPr>
          <w:rFonts w:ascii="Times New Roman" w:hAnsi="Times New Roman"/>
          <w:sz w:val="24"/>
          <w:szCs w:val="24"/>
        </w:rPr>
        <w:t>независимая оценка качества образования,</w:t>
      </w:r>
    </w:p>
    <w:p w:rsidR="007F7000" w:rsidRPr="005A6AF5" w:rsidRDefault="007F7000" w:rsidP="005C085D">
      <w:pPr>
        <w:pStyle w:val="af3"/>
        <w:numPr>
          <w:ilvl w:val="0"/>
          <w:numId w:val="150"/>
        </w:numPr>
        <w:tabs>
          <w:tab w:val="left" w:pos="993"/>
        </w:tabs>
        <w:spacing w:line="240" w:lineRule="auto"/>
        <w:rPr>
          <w:rFonts w:ascii="Times New Roman" w:hAnsi="Times New Roman"/>
          <w:sz w:val="24"/>
          <w:szCs w:val="24"/>
        </w:rPr>
      </w:pPr>
      <w:r w:rsidRPr="005A6AF5">
        <w:rPr>
          <w:rFonts w:ascii="Times New Roman" w:hAnsi="Times New Roman"/>
          <w:sz w:val="24"/>
          <w:szCs w:val="24"/>
        </w:rPr>
        <w:t>мониторинговые исследования муниципального, регионального и федерального уро</w:t>
      </w:r>
      <w:r w:rsidRPr="005A6AF5">
        <w:rPr>
          <w:rFonts w:ascii="Times New Roman" w:hAnsi="Times New Roman"/>
          <w:sz w:val="24"/>
          <w:szCs w:val="24"/>
        </w:rPr>
        <w:t>в</w:t>
      </w:r>
      <w:r w:rsidRPr="005A6AF5">
        <w:rPr>
          <w:rFonts w:ascii="Times New Roman" w:hAnsi="Times New Roman"/>
          <w:sz w:val="24"/>
          <w:szCs w:val="24"/>
        </w:rPr>
        <w:t>ней.</w:t>
      </w:r>
    </w:p>
    <w:p w:rsidR="007F7000" w:rsidRPr="005A6AF5" w:rsidRDefault="007F7000" w:rsidP="007F7000">
      <w:pPr>
        <w:pStyle w:val="af3"/>
        <w:tabs>
          <w:tab w:val="left" w:pos="993"/>
        </w:tabs>
        <w:spacing w:line="240" w:lineRule="auto"/>
        <w:ind w:firstLine="709"/>
        <w:rPr>
          <w:rFonts w:ascii="Times New Roman" w:hAnsi="Times New Roman"/>
          <w:sz w:val="24"/>
          <w:szCs w:val="24"/>
        </w:rPr>
      </w:pPr>
      <w:r w:rsidRPr="005A6AF5">
        <w:rPr>
          <w:rFonts w:ascii="Times New Roman" w:hAnsi="Times New Roman"/>
          <w:sz w:val="24"/>
          <w:szCs w:val="24"/>
        </w:rPr>
        <w:t>Особенности каждой из указанных процедур описаны в п.1.3.3 настоящего документа.</w:t>
      </w:r>
    </w:p>
    <w:p w:rsidR="007F7000" w:rsidRPr="005A6AF5" w:rsidRDefault="007F7000" w:rsidP="007F7000">
      <w:pPr>
        <w:pStyle w:val="aa"/>
        <w:tabs>
          <w:tab w:val="left" w:pos="993"/>
        </w:tabs>
        <w:ind w:left="0" w:firstLine="709"/>
        <w:jc w:val="both"/>
      </w:pPr>
      <w:r w:rsidRPr="005A6AF5">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F7000" w:rsidRPr="005A6AF5" w:rsidRDefault="007F7000" w:rsidP="007F7000">
      <w:pPr>
        <w:pStyle w:val="aa"/>
        <w:tabs>
          <w:tab w:val="left" w:pos="993"/>
        </w:tabs>
        <w:ind w:left="0" w:firstLine="709"/>
        <w:jc w:val="both"/>
      </w:pPr>
      <w:r w:rsidRPr="005A6AF5">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F7000" w:rsidRPr="005A6AF5" w:rsidRDefault="007F7000" w:rsidP="007F7000">
      <w:pPr>
        <w:pStyle w:val="af3"/>
        <w:tabs>
          <w:tab w:val="left" w:pos="993"/>
        </w:tabs>
        <w:spacing w:line="240" w:lineRule="auto"/>
        <w:ind w:firstLine="709"/>
        <w:rPr>
          <w:rFonts w:ascii="Times New Roman" w:hAnsi="Times New Roman"/>
          <w:bCs/>
          <w:sz w:val="24"/>
          <w:szCs w:val="24"/>
        </w:rPr>
      </w:pPr>
      <w:r w:rsidRPr="005A6AF5">
        <w:rPr>
          <w:rFonts w:ascii="Times New Roman" w:hAnsi="Times New Roman"/>
          <w:bCs/>
          <w:sz w:val="24"/>
          <w:szCs w:val="24"/>
        </w:rPr>
        <w:t>Уровневый подход служит важнейшей основой для организации индивидуальной р</w:t>
      </w:r>
      <w:r w:rsidRPr="005A6AF5">
        <w:rPr>
          <w:rFonts w:ascii="Times New Roman" w:hAnsi="Times New Roman"/>
          <w:bCs/>
          <w:sz w:val="24"/>
          <w:szCs w:val="24"/>
        </w:rPr>
        <w:t>а</w:t>
      </w:r>
      <w:r w:rsidRPr="005A6AF5">
        <w:rPr>
          <w:rFonts w:ascii="Times New Roman" w:hAnsi="Times New Roman"/>
          <w:bCs/>
          <w:sz w:val="24"/>
          <w:szCs w:val="24"/>
        </w:rPr>
        <w:t xml:space="preserve">боты с учащимися. </w:t>
      </w:r>
      <w:r w:rsidRPr="005A6AF5">
        <w:rPr>
          <w:rFonts w:ascii="Times New Roman" w:hAnsi="Times New Roman"/>
          <w:sz w:val="24"/>
          <w:szCs w:val="24"/>
        </w:rPr>
        <w:t xml:space="preserve">Он реализуется как по отношению </w:t>
      </w:r>
      <w:r w:rsidRPr="005A6AF5">
        <w:rPr>
          <w:rFonts w:ascii="Times New Roman" w:hAnsi="Times New Roman"/>
          <w:bCs/>
          <w:sz w:val="24"/>
          <w:szCs w:val="24"/>
        </w:rPr>
        <w:t>к содержанию оценки, так и к пре</w:t>
      </w:r>
      <w:r w:rsidRPr="005A6AF5">
        <w:rPr>
          <w:rFonts w:ascii="Times New Roman" w:hAnsi="Times New Roman"/>
          <w:bCs/>
          <w:sz w:val="24"/>
          <w:szCs w:val="24"/>
        </w:rPr>
        <w:t>д</w:t>
      </w:r>
      <w:r w:rsidRPr="005A6AF5">
        <w:rPr>
          <w:rFonts w:ascii="Times New Roman" w:hAnsi="Times New Roman"/>
          <w:bCs/>
          <w:sz w:val="24"/>
          <w:szCs w:val="24"/>
        </w:rPr>
        <w:t>ставлению и интерпретации результатов измерений.</w:t>
      </w:r>
    </w:p>
    <w:p w:rsidR="007F7000" w:rsidRPr="005A6AF5" w:rsidRDefault="007F7000" w:rsidP="007F7000">
      <w:pPr>
        <w:pStyle w:val="af3"/>
        <w:tabs>
          <w:tab w:val="left" w:pos="993"/>
        </w:tabs>
        <w:spacing w:line="240" w:lineRule="auto"/>
        <w:ind w:firstLine="709"/>
        <w:rPr>
          <w:rFonts w:ascii="Times New Roman" w:hAnsi="Times New Roman"/>
          <w:bCs/>
          <w:sz w:val="24"/>
          <w:szCs w:val="24"/>
        </w:rPr>
      </w:pPr>
      <w:r w:rsidRPr="005A6AF5">
        <w:rPr>
          <w:rFonts w:ascii="Times New Roman" w:hAnsi="Times New Roman"/>
          <w:bCs/>
          <w:sz w:val="24"/>
          <w:szCs w:val="24"/>
        </w:rPr>
        <w:t>Уровневый подход к содержанию оценки</w:t>
      </w:r>
      <w:r w:rsidRPr="005A6AF5">
        <w:rPr>
          <w:rFonts w:ascii="Times New Roman" w:hAnsi="Times New Roman"/>
          <w:b/>
          <w:bCs/>
          <w:sz w:val="24"/>
          <w:szCs w:val="24"/>
        </w:rPr>
        <w:t xml:space="preserve"> </w:t>
      </w:r>
      <w:r w:rsidRPr="005A6AF5">
        <w:rPr>
          <w:rFonts w:ascii="Times New Roman" w:hAnsi="Times New Roman"/>
          <w:bCs/>
          <w:sz w:val="24"/>
          <w:szCs w:val="24"/>
        </w:rPr>
        <w:t>обеспечивается структурой планируемых результатов, в которых выделены три блока: общецелевой, «Выпускник научится» и «В</w:t>
      </w:r>
      <w:r w:rsidRPr="005A6AF5">
        <w:rPr>
          <w:rFonts w:ascii="Times New Roman" w:hAnsi="Times New Roman"/>
          <w:bCs/>
          <w:sz w:val="24"/>
          <w:szCs w:val="24"/>
        </w:rPr>
        <w:t>ы</w:t>
      </w:r>
      <w:r w:rsidRPr="005A6AF5">
        <w:rPr>
          <w:rFonts w:ascii="Times New Roman" w:hAnsi="Times New Roman"/>
          <w:bCs/>
          <w:sz w:val="24"/>
          <w:szCs w:val="24"/>
        </w:rPr>
        <w:t xml:space="preserve">пускник получит возможность научиться». </w:t>
      </w:r>
      <w:r w:rsidRPr="005A6AF5">
        <w:rPr>
          <w:rFonts w:ascii="Times New Roman" w:hAnsi="Times New Roman"/>
          <w:sz w:val="24"/>
          <w:szCs w:val="24"/>
        </w:rPr>
        <w:t>Достижение планируемых результатов, отнесе</w:t>
      </w:r>
      <w:r w:rsidRPr="005A6AF5">
        <w:rPr>
          <w:rFonts w:ascii="Times New Roman" w:hAnsi="Times New Roman"/>
          <w:sz w:val="24"/>
          <w:szCs w:val="24"/>
        </w:rPr>
        <w:t>н</w:t>
      </w:r>
      <w:r w:rsidRPr="005A6AF5">
        <w:rPr>
          <w:rFonts w:ascii="Times New Roman" w:hAnsi="Times New Roman"/>
          <w:sz w:val="24"/>
          <w:szCs w:val="24"/>
        </w:rPr>
        <w:t>ных к блоку «Выпускник научится», выносится на итоговую оценку, которая может ос</w:t>
      </w:r>
      <w:r w:rsidRPr="005A6AF5">
        <w:rPr>
          <w:rFonts w:ascii="Times New Roman" w:hAnsi="Times New Roman"/>
          <w:sz w:val="24"/>
          <w:szCs w:val="24"/>
        </w:rPr>
        <w:t>у</w:t>
      </w:r>
      <w:r w:rsidRPr="005A6AF5">
        <w:rPr>
          <w:rFonts w:ascii="Times New Roman" w:hAnsi="Times New Roman"/>
          <w:sz w:val="24"/>
          <w:szCs w:val="24"/>
        </w:rPr>
        <w:t>ществляться как в ходе обучения, так и в конце обучения, в том числе – в форме госуда</w:t>
      </w:r>
      <w:r w:rsidRPr="005A6AF5">
        <w:rPr>
          <w:rFonts w:ascii="Times New Roman" w:hAnsi="Times New Roman"/>
          <w:sz w:val="24"/>
          <w:szCs w:val="24"/>
        </w:rPr>
        <w:t>р</w:t>
      </w:r>
      <w:r w:rsidRPr="005A6AF5">
        <w:rPr>
          <w:rFonts w:ascii="Times New Roman" w:hAnsi="Times New Roman"/>
          <w:sz w:val="24"/>
          <w:szCs w:val="24"/>
        </w:rPr>
        <w:t xml:space="preserve">ственной итоговой аттестации. </w:t>
      </w:r>
      <w:r w:rsidRPr="005A6AF5">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школы) строятся на</w:t>
      </w:r>
      <w:r w:rsidRPr="005A6AF5">
        <w:rPr>
          <w:rFonts w:ascii="Times New Roman" w:hAnsi="Times New Roman"/>
          <w:sz w:val="24"/>
          <w:szCs w:val="24"/>
        </w:rPr>
        <w:t xml:space="preserve"> планируемых результатах, представленных в блоках «Выпускник научится» и </w:t>
      </w:r>
      <w:r w:rsidRPr="005A6AF5">
        <w:rPr>
          <w:rFonts w:ascii="Times New Roman" w:hAnsi="Times New Roman"/>
          <w:bCs/>
          <w:sz w:val="24"/>
          <w:szCs w:val="24"/>
        </w:rPr>
        <w:t>«Выпускник получит во</w:t>
      </w:r>
      <w:r w:rsidRPr="005A6AF5">
        <w:rPr>
          <w:rFonts w:ascii="Times New Roman" w:hAnsi="Times New Roman"/>
          <w:bCs/>
          <w:sz w:val="24"/>
          <w:szCs w:val="24"/>
        </w:rPr>
        <w:t>з</w:t>
      </w:r>
      <w:r w:rsidRPr="005A6AF5">
        <w:rPr>
          <w:rFonts w:ascii="Times New Roman" w:hAnsi="Times New Roman"/>
          <w:bCs/>
          <w:sz w:val="24"/>
          <w:szCs w:val="24"/>
        </w:rPr>
        <w:t>можность научиться». Процедуры независимой оценки качества образования и монитори</w:t>
      </w:r>
      <w:r w:rsidRPr="005A6AF5">
        <w:rPr>
          <w:rFonts w:ascii="Times New Roman" w:hAnsi="Times New Roman"/>
          <w:bCs/>
          <w:sz w:val="24"/>
          <w:szCs w:val="24"/>
        </w:rPr>
        <w:t>н</w:t>
      </w:r>
      <w:r w:rsidRPr="005A6AF5">
        <w:rPr>
          <w:rFonts w:ascii="Times New Roman" w:hAnsi="Times New Roman"/>
          <w:bCs/>
          <w:sz w:val="24"/>
          <w:szCs w:val="24"/>
        </w:rPr>
        <w:t>говых исследований различного уровня опираются на планируемые результаты, предста</w:t>
      </w:r>
      <w:r w:rsidRPr="005A6AF5">
        <w:rPr>
          <w:rFonts w:ascii="Times New Roman" w:hAnsi="Times New Roman"/>
          <w:bCs/>
          <w:sz w:val="24"/>
          <w:szCs w:val="24"/>
        </w:rPr>
        <w:t>в</w:t>
      </w:r>
      <w:r w:rsidRPr="005A6AF5">
        <w:rPr>
          <w:rFonts w:ascii="Times New Roman" w:hAnsi="Times New Roman"/>
          <w:bCs/>
          <w:sz w:val="24"/>
          <w:szCs w:val="24"/>
        </w:rPr>
        <w:t>ленные во всех трех блоках.</w:t>
      </w:r>
    </w:p>
    <w:p w:rsidR="007F7000" w:rsidRPr="005A6AF5" w:rsidRDefault="007F7000" w:rsidP="007F7000">
      <w:pPr>
        <w:pStyle w:val="af3"/>
        <w:tabs>
          <w:tab w:val="left" w:pos="993"/>
        </w:tabs>
        <w:spacing w:line="240" w:lineRule="auto"/>
        <w:ind w:firstLine="709"/>
        <w:rPr>
          <w:rFonts w:ascii="Times New Roman" w:hAnsi="Times New Roman"/>
          <w:bCs/>
          <w:sz w:val="24"/>
          <w:szCs w:val="24"/>
        </w:rPr>
      </w:pPr>
      <w:r w:rsidRPr="005A6AF5">
        <w:rPr>
          <w:rFonts w:ascii="Times New Roman" w:hAnsi="Times New Roman"/>
          <w:bCs/>
          <w:sz w:val="24"/>
          <w:szCs w:val="24"/>
        </w:rPr>
        <w:t>Уровневый подход к представлению и интерпретации результатов</w:t>
      </w:r>
      <w:r w:rsidRPr="005A6AF5">
        <w:rPr>
          <w:rFonts w:ascii="Times New Roman" w:hAnsi="Times New Roman"/>
          <w:b/>
          <w:bCs/>
          <w:sz w:val="24"/>
          <w:szCs w:val="24"/>
        </w:rPr>
        <w:t xml:space="preserve"> </w:t>
      </w:r>
      <w:r w:rsidRPr="005A6AF5">
        <w:rPr>
          <w:rFonts w:ascii="Times New Roman" w:hAnsi="Times New Roman"/>
          <w:bCs/>
          <w:sz w:val="24"/>
          <w:szCs w:val="24"/>
        </w:rPr>
        <w:t xml:space="preserve">реализуется за счет фиксации различных уровней достижения учащимися планируемых результатов: базового уровня и уровней выше и ниже базового. Достижение базового уровня свидетельствует о способности учащихся решать типовые учебные задачи, целенаправленно отрабатываемые со всеми учащимися в ходе учебного процесса. </w:t>
      </w:r>
      <w:r w:rsidRPr="005A6AF5">
        <w:rPr>
          <w:rFonts w:ascii="Times New Roman" w:hAnsi="Times New Roman"/>
          <w:sz w:val="24"/>
          <w:szCs w:val="24"/>
        </w:rPr>
        <w:t>Овладение базовым уровнем является дост</w:t>
      </w:r>
      <w:r w:rsidRPr="005A6AF5">
        <w:rPr>
          <w:rFonts w:ascii="Times New Roman" w:hAnsi="Times New Roman"/>
          <w:sz w:val="24"/>
          <w:szCs w:val="24"/>
        </w:rPr>
        <w:t>а</w:t>
      </w:r>
      <w:r w:rsidRPr="005A6AF5">
        <w:rPr>
          <w:rFonts w:ascii="Times New Roman" w:hAnsi="Times New Roman"/>
          <w:sz w:val="24"/>
          <w:szCs w:val="24"/>
        </w:rPr>
        <w:t>точным для продолжения обучения и усвоения последующего материала.</w:t>
      </w:r>
    </w:p>
    <w:p w:rsidR="007F7000" w:rsidRPr="005A6AF5" w:rsidRDefault="007F7000" w:rsidP="007F7000">
      <w:pPr>
        <w:tabs>
          <w:tab w:val="left" w:pos="993"/>
        </w:tabs>
        <w:ind w:firstLine="709"/>
        <w:jc w:val="both"/>
        <w:rPr>
          <w:bCs/>
        </w:rPr>
      </w:pPr>
      <w:r w:rsidRPr="005A6AF5">
        <w:rPr>
          <w:bCs/>
        </w:rPr>
        <w:t>Комплексный подход к оценке образовательных достижений реализуется путем:</w:t>
      </w:r>
    </w:p>
    <w:p w:rsidR="007F7000" w:rsidRPr="005A6AF5" w:rsidRDefault="007F7000" w:rsidP="005C085D">
      <w:pPr>
        <w:pStyle w:val="aa"/>
        <w:numPr>
          <w:ilvl w:val="0"/>
          <w:numId w:val="151"/>
        </w:numPr>
        <w:tabs>
          <w:tab w:val="left" w:pos="993"/>
        </w:tabs>
        <w:jc w:val="both"/>
        <w:rPr>
          <w:bCs/>
        </w:rPr>
      </w:pPr>
      <w:r w:rsidRPr="005A6AF5">
        <w:rPr>
          <w:bCs/>
        </w:rPr>
        <w:t>оценки трех групп результатов: предметных, личностных, метапредметных (регуляти</w:t>
      </w:r>
      <w:r w:rsidRPr="005A6AF5">
        <w:rPr>
          <w:bCs/>
        </w:rPr>
        <w:t>в</w:t>
      </w:r>
      <w:r w:rsidRPr="005A6AF5">
        <w:rPr>
          <w:bCs/>
        </w:rPr>
        <w:t>ных, коммуникативных и познавательных универсальных учебных действий);</w:t>
      </w:r>
    </w:p>
    <w:p w:rsidR="007F7000" w:rsidRPr="005A6AF5" w:rsidRDefault="007F7000" w:rsidP="005C085D">
      <w:pPr>
        <w:pStyle w:val="aa"/>
        <w:numPr>
          <w:ilvl w:val="0"/>
          <w:numId w:val="151"/>
        </w:numPr>
        <w:tabs>
          <w:tab w:val="left" w:pos="993"/>
        </w:tabs>
        <w:jc w:val="both"/>
        <w:rPr>
          <w:bCs/>
        </w:rPr>
      </w:pPr>
      <w:r w:rsidRPr="005A6AF5">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w:t>
      </w:r>
      <w:r w:rsidRPr="005A6AF5">
        <w:rPr>
          <w:bCs/>
        </w:rPr>
        <w:t>и</w:t>
      </w:r>
      <w:r w:rsidRPr="005A6AF5">
        <w:rPr>
          <w:bCs/>
        </w:rPr>
        <w:t>жений (индивидуального прогресса) и для итоговой оценки;</w:t>
      </w:r>
    </w:p>
    <w:p w:rsidR="007F7000" w:rsidRPr="005A6AF5" w:rsidRDefault="007F7000" w:rsidP="005C085D">
      <w:pPr>
        <w:pStyle w:val="aa"/>
        <w:numPr>
          <w:ilvl w:val="0"/>
          <w:numId w:val="151"/>
        </w:numPr>
        <w:tabs>
          <w:tab w:val="left" w:pos="993"/>
        </w:tabs>
        <w:jc w:val="both"/>
        <w:rPr>
          <w:bCs/>
        </w:rPr>
      </w:pPr>
      <w:r w:rsidRPr="005A6AF5">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F7000" w:rsidRPr="005A6AF5" w:rsidRDefault="007F7000" w:rsidP="005C085D">
      <w:pPr>
        <w:pStyle w:val="aa"/>
        <w:numPr>
          <w:ilvl w:val="0"/>
          <w:numId w:val="151"/>
        </w:numPr>
        <w:tabs>
          <w:tab w:val="left" w:pos="993"/>
        </w:tabs>
        <w:jc w:val="both"/>
        <w:rPr>
          <w:bCs/>
        </w:rPr>
      </w:pPr>
      <w:r w:rsidRPr="005A6AF5">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w:t>
      </w:r>
      <w:r w:rsidRPr="005A6AF5">
        <w:rPr>
          <w:bCs/>
        </w:rPr>
        <w:t>а</w:t>
      </w:r>
      <w:r w:rsidRPr="005A6AF5">
        <w:rPr>
          <w:bCs/>
        </w:rPr>
        <w:t>мооценки, наблюдения и др.).</w:t>
      </w:r>
    </w:p>
    <w:p w:rsidR="007F7000" w:rsidRPr="005A6AF5" w:rsidRDefault="007F7000" w:rsidP="007F7000">
      <w:pPr>
        <w:outlineLvl w:val="0"/>
        <w:rPr>
          <w:rFonts w:eastAsia="@Arial Unicode MS"/>
        </w:rPr>
      </w:pPr>
      <w:r w:rsidRPr="005A6AF5">
        <w:rPr>
          <w:b/>
        </w:rPr>
        <w:lastRenderedPageBreak/>
        <w:t>1.3.2. Особенности оценки личностных результатов</w:t>
      </w:r>
    </w:p>
    <w:p w:rsidR="007F7000" w:rsidRPr="005A6AF5" w:rsidRDefault="007F7000" w:rsidP="007F7000">
      <w:pPr>
        <w:ind w:firstLine="709"/>
        <w:jc w:val="both"/>
        <w:rPr>
          <w:color w:val="7030A0"/>
        </w:rPr>
      </w:pPr>
      <w:r w:rsidRPr="005A6AF5">
        <w:t xml:space="preserve">Оценка личностных результатов </w:t>
      </w:r>
      <w:r w:rsidRPr="005A6AF5">
        <w:rPr>
          <w:bCs/>
        </w:rPr>
        <w:t xml:space="preserve">представляет собой оценку достижения учащимися </w:t>
      </w:r>
      <w:r w:rsidRPr="005A6AF5">
        <w:t>в ходе их личностного развития планируемых результатов, представленных в разделе «Ли</w:t>
      </w:r>
      <w:r w:rsidRPr="005A6AF5">
        <w:t>ч</w:t>
      </w:r>
      <w:r w:rsidRPr="005A6AF5">
        <w:t>ностные универсальные учебные действия» программы формирования универсальных уче</w:t>
      </w:r>
      <w:r w:rsidRPr="005A6AF5">
        <w:t>б</w:t>
      </w:r>
      <w:r w:rsidRPr="005A6AF5">
        <w:t>ных действий</w:t>
      </w:r>
      <w:r w:rsidRPr="005A6AF5">
        <w:rPr>
          <w:color w:val="7030A0"/>
        </w:rPr>
        <w:t xml:space="preserve">. </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Формирование личностных результатов обеспечивается в ходе реализации всех ко</w:t>
      </w:r>
      <w:r w:rsidRPr="005A6AF5">
        <w:rPr>
          <w:rFonts w:ascii="Times New Roman" w:hAnsi="Times New Roman"/>
          <w:sz w:val="24"/>
          <w:szCs w:val="24"/>
        </w:rPr>
        <w:t>м</w:t>
      </w:r>
      <w:r w:rsidRPr="005A6AF5">
        <w:rPr>
          <w:rFonts w:ascii="Times New Roman" w:hAnsi="Times New Roman"/>
          <w:sz w:val="24"/>
          <w:szCs w:val="24"/>
        </w:rPr>
        <w:t>понентов образовательного процесса, включая внеурочную деятельность.</w:t>
      </w:r>
    </w:p>
    <w:p w:rsidR="007F7000" w:rsidRPr="005A6AF5" w:rsidRDefault="007F7000" w:rsidP="007F7000">
      <w:pPr>
        <w:pStyle w:val="af3"/>
        <w:spacing w:line="240" w:lineRule="auto"/>
        <w:ind w:firstLine="709"/>
        <w:rPr>
          <w:rFonts w:ascii="Times New Roman" w:hAnsi="Times New Roman"/>
          <w:bCs/>
          <w:iCs/>
          <w:sz w:val="24"/>
          <w:szCs w:val="24"/>
        </w:rPr>
      </w:pPr>
      <w:r w:rsidRPr="005A6AF5">
        <w:rPr>
          <w:rFonts w:ascii="Times New Roman" w:hAnsi="Times New Roman"/>
          <w:bCs/>
          <w:iCs/>
          <w:sz w:val="24"/>
          <w:szCs w:val="24"/>
        </w:rPr>
        <w:t>Основным объектом оценки личностных результатов на уровне основного общего о</w:t>
      </w:r>
      <w:r w:rsidRPr="005A6AF5">
        <w:rPr>
          <w:rFonts w:ascii="Times New Roman" w:hAnsi="Times New Roman"/>
          <w:bCs/>
          <w:iCs/>
          <w:sz w:val="24"/>
          <w:szCs w:val="24"/>
        </w:rPr>
        <w:t>б</w:t>
      </w:r>
      <w:r w:rsidRPr="005A6AF5">
        <w:rPr>
          <w:rFonts w:ascii="Times New Roman" w:hAnsi="Times New Roman"/>
          <w:bCs/>
          <w:iCs/>
          <w:sz w:val="24"/>
          <w:szCs w:val="24"/>
        </w:rPr>
        <w:t xml:space="preserve">разования служит сформированность </w:t>
      </w:r>
      <w:r w:rsidRPr="005A6AF5">
        <w:rPr>
          <w:rFonts w:ascii="Times New Roman" w:hAnsi="Times New Roman"/>
          <w:sz w:val="24"/>
          <w:szCs w:val="24"/>
        </w:rPr>
        <w:t>универсальных учебных действий, включаемых в сл</w:t>
      </w:r>
      <w:r w:rsidRPr="005A6AF5">
        <w:rPr>
          <w:rFonts w:ascii="Times New Roman" w:hAnsi="Times New Roman"/>
          <w:sz w:val="24"/>
          <w:szCs w:val="24"/>
        </w:rPr>
        <w:t>е</w:t>
      </w:r>
      <w:r w:rsidRPr="005A6AF5">
        <w:rPr>
          <w:rFonts w:ascii="Times New Roman" w:hAnsi="Times New Roman"/>
          <w:sz w:val="24"/>
          <w:szCs w:val="24"/>
        </w:rPr>
        <w:t>дующие три основные</w:t>
      </w:r>
      <w:r w:rsidRPr="005A6AF5">
        <w:rPr>
          <w:rFonts w:ascii="Times New Roman" w:hAnsi="Times New Roman"/>
          <w:bCs/>
          <w:iCs/>
          <w:sz w:val="24"/>
          <w:szCs w:val="24"/>
        </w:rPr>
        <w:t xml:space="preserve"> блока:</w:t>
      </w:r>
    </w:p>
    <w:p w:rsidR="007F7000" w:rsidRPr="005A6AF5" w:rsidRDefault="007F7000" w:rsidP="007F7000">
      <w:pPr>
        <w:pStyle w:val="af3"/>
        <w:spacing w:line="240" w:lineRule="auto"/>
        <w:ind w:firstLine="709"/>
        <w:rPr>
          <w:rFonts w:ascii="Times New Roman" w:hAnsi="Times New Roman"/>
          <w:iCs/>
          <w:sz w:val="24"/>
          <w:szCs w:val="24"/>
        </w:rPr>
      </w:pPr>
      <w:r w:rsidRPr="005A6AF5">
        <w:rPr>
          <w:rFonts w:ascii="Times New Roman" w:hAnsi="Times New Roman"/>
          <w:sz w:val="24"/>
          <w:szCs w:val="24"/>
        </w:rPr>
        <w:t>1) сформированность основ гражданской идентичности личности;</w:t>
      </w:r>
    </w:p>
    <w:p w:rsidR="007F7000" w:rsidRPr="005A6AF5" w:rsidRDefault="007F7000" w:rsidP="007F7000">
      <w:pPr>
        <w:pStyle w:val="af3"/>
        <w:spacing w:line="240" w:lineRule="auto"/>
        <w:ind w:firstLine="709"/>
        <w:rPr>
          <w:rFonts w:ascii="Times New Roman" w:hAnsi="Times New Roman"/>
          <w:iCs/>
          <w:sz w:val="24"/>
          <w:szCs w:val="24"/>
        </w:rPr>
      </w:pPr>
      <w:r w:rsidRPr="005A6AF5">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F7000" w:rsidRPr="005A6AF5" w:rsidRDefault="007F7000" w:rsidP="007F7000">
      <w:pPr>
        <w:pStyle w:val="af3"/>
        <w:spacing w:line="240" w:lineRule="auto"/>
        <w:ind w:firstLine="709"/>
        <w:rPr>
          <w:rFonts w:ascii="Times New Roman" w:hAnsi="Times New Roman"/>
          <w:sz w:val="24"/>
          <w:szCs w:val="24"/>
        </w:rPr>
      </w:pPr>
      <w:r w:rsidRPr="005A6AF5">
        <w:rPr>
          <w:rStyle w:val="dash041e005f0431005f044b005f0447005f043d005f044b005f0439005f005fchar1char1"/>
        </w:rPr>
        <w:t>3) </w:t>
      </w:r>
      <w:r w:rsidRPr="005A6AF5">
        <w:rPr>
          <w:rFonts w:ascii="Times New Roman" w:hAnsi="Times New Roman"/>
          <w:sz w:val="24"/>
          <w:szCs w:val="24"/>
        </w:rPr>
        <w:t xml:space="preserve">сформированность </w:t>
      </w:r>
      <w:r w:rsidRPr="005A6AF5">
        <w:rPr>
          <w:rStyle w:val="dash041e005f0431005f044b005f0447005f043d005f044b005f0439005f005fchar1char1"/>
        </w:rPr>
        <w:t>социальных компетенций, включая ценностно-смысловые уст</w:t>
      </w:r>
      <w:r w:rsidRPr="005A6AF5">
        <w:rPr>
          <w:rStyle w:val="dash041e005f0431005f044b005f0447005f043d005f044b005f0439005f005fchar1char1"/>
        </w:rPr>
        <w:t>а</w:t>
      </w:r>
      <w:r w:rsidRPr="005A6AF5">
        <w:rPr>
          <w:rStyle w:val="dash041e005f0431005f044b005f0447005f043d005f044b005f0439005f005fchar1char1"/>
        </w:rPr>
        <w:t>новки и моральные нормы, опыт социальных и межличностных отношений, правосознание</w:t>
      </w:r>
      <w:r w:rsidRPr="005A6AF5">
        <w:rPr>
          <w:rFonts w:ascii="Times New Roman" w:hAnsi="Times New Roman"/>
          <w:sz w:val="24"/>
          <w:szCs w:val="24"/>
        </w:rPr>
        <w:t>.</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В соответствии с требованиями ФГОС достижение личностных результатов не вын</w:t>
      </w:r>
      <w:r w:rsidRPr="005A6AF5">
        <w:rPr>
          <w:rFonts w:ascii="Times New Roman" w:hAnsi="Times New Roman"/>
          <w:sz w:val="24"/>
          <w:szCs w:val="24"/>
        </w:rPr>
        <w:t>о</w:t>
      </w:r>
      <w:r w:rsidRPr="005A6AF5">
        <w:rPr>
          <w:rFonts w:ascii="Times New Roman" w:hAnsi="Times New Roman"/>
          <w:sz w:val="24"/>
          <w:szCs w:val="24"/>
        </w:rPr>
        <w:t>сится на итоговую оценку учащихся, а является предметом оценки эффективности воспит</w:t>
      </w:r>
      <w:r w:rsidRPr="005A6AF5">
        <w:rPr>
          <w:rFonts w:ascii="Times New Roman" w:hAnsi="Times New Roman"/>
          <w:sz w:val="24"/>
          <w:szCs w:val="24"/>
        </w:rPr>
        <w:t>а</w:t>
      </w:r>
      <w:r w:rsidRPr="005A6AF5">
        <w:rPr>
          <w:rFonts w:ascii="Times New Roman" w:hAnsi="Times New Roman"/>
          <w:sz w:val="24"/>
          <w:szCs w:val="24"/>
        </w:rPr>
        <w:t xml:space="preserve">тельно-образовательной деятельности школы и образовательных систем разного уровня. </w:t>
      </w:r>
      <w:r w:rsidRPr="005A6AF5">
        <w:rPr>
          <w:rFonts w:ascii="Times New Roman" w:hAnsi="Times New Roman"/>
          <w:bCs/>
          <w:iCs/>
          <w:sz w:val="24"/>
          <w:szCs w:val="24"/>
        </w:rPr>
        <w:t>П</w:t>
      </w:r>
      <w:r w:rsidRPr="005A6AF5">
        <w:rPr>
          <w:rFonts w:ascii="Times New Roman" w:hAnsi="Times New Roman"/>
          <w:bCs/>
          <w:iCs/>
          <w:sz w:val="24"/>
          <w:szCs w:val="24"/>
        </w:rPr>
        <w:t>о</w:t>
      </w:r>
      <w:r w:rsidRPr="005A6AF5">
        <w:rPr>
          <w:rFonts w:ascii="Times New Roman" w:hAnsi="Times New Roman"/>
          <w:bCs/>
          <w:iCs/>
          <w:sz w:val="24"/>
          <w:szCs w:val="24"/>
        </w:rPr>
        <w:t xml:space="preserve">этому оценка </w:t>
      </w:r>
      <w:r w:rsidRPr="005A6AF5">
        <w:rPr>
          <w:rFonts w:ascii="Times New Roman" w:hAnsi="Times New Roman"/>
          <w:sz w:val="24"/>
          <w:szCs w:val="24"/>
        </w:rPr>
        <w:t>этих результатов образовательной деятельности осуществляется в ходе вне</w:t>
      </w:r>
      <w:r w:rsidRPr="005A6AF5">
        <w:rPr>
          <w:rFonts w:ascii="Times New Roman" w:hAnsi="Times New Roman"/>
          <w:sz w:val="24"/>
          <w:szCs w:val="24"/>
        </w:rPr>
        <w:t>ш</w:t>
      </w:r>
      <w:r w:rsidRPr="005A6AF5">
        <w:rPr>
          <w:rFonts w:ascii="Times New Roman" w:hAnsi="Times New Roman"/>
          <w:sz w:val="24"/>
          <w:szCs w:val="24"/>
        </w:rPr>
        <w:t>них неперсонифицированных мониторинговых исследований. Инструментарий для них ра</w:t>
      </w:r>
      <w:r w:rsidRPr="005A6AF5">
        <w:rPr>
          <w:rFonts w:ascii="Times New Roman" w:hAnsi="Times New Roman"/>
          <w:sz w:val="24"/>
          <w:szCs w:val="24"/>
        </w:rPr>
        <w:t>з</w:t>
      </w:r>
      <w:r w:rsidRPr="005A6AF5">
        <w:rPr>
          <w:rFonts w:ascii="Times New Roman" w:hAnsi="Times New Roman"/>
          <w:sz w:val="24"/>
          <w:szCs w:val="24"/>
        </w:rPr>
        <w:t>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Во внутришкольном мониторинге в целях оптимизации личностного развития уч</w:t>
      </w:r>
      <w:r w:rsidRPr="005A6AF5">
        <w:rPr>
          <w:rFonts w:ascii="Times New Roman" w:hAnsi="Times New Roman"/>
          <w:sz w:val="24"/>
          <w:szCs w:val="24"/>
        </w:rPr>
        <w:t>а</w:t>
      </w:r>
      <w:r w:rsidRPr="005A6AF5">
        <w:rPr>
          <w:rFonts w:ascii="Times New Roman" w:hAnsi="Times New Roman"/>
          <w:sz w:val="24"/>
          <w:szCs w:val="24"/>
        </w:rPr>
        <w:t>щихся оценивается сформированность отдельных личностных результатов, проявляющихся в:</w:t>
      </w:r>
    </w:p>
    <w:p w:rsidR="007F7000" w:rsidRPr="005A6AF5" w:rsidRDefault="007F7000" w:rsidP="005C085D">
      <w:pPr>
        <w:pStyle w:val="af3"/>
        <w:numPr>
          <w:ilvl w:val="0"/>
          <w:numId w:val="146"/>
        </w:numPr>
        <w:tabs>
          <w:tab w:val="left" w:pos="993"/>
        </w:tabs>
        <w:spacing w:line="240" w:lineRule="auto"/>
        <w:ind w:left="0" w:firstLine="709"/>
        <w:rPr>
          <w:rFonts w:ascii="Times New Roman" w:hAnsi="Times New Roman"/>
          <w:sz w:val="24"/>
          <w:szCs w:val="24"/>
        </w:rPr>
      </w:pPr>
      <w:r w:rsidRPr="005A6AF5">
        <w:rPr>
          <w:rFonts w:ascii="Times New Roman" w:hAnsi="Times New Roman"/>
          <w:sz w:val="24"/>
          <w:szCs w:val="24"/>
        </w:rPr>
        <w:t>соблюдении норм и правил поведения;</w:t>
      </w:r>
    </w:p>
    <w:p w:rsidR="007F7000" w:rsidRPr="005A6AF5" w:rsidRDefault="007F7000" w:rsidP="005C085D">
      <w:pPr>
        <w:pStyle w:val="af3"/>
        <w:numPr>
          <w:ilvl w:val="0"/>
          <w:numId w:val="146"/>
        </w:numPr>
        <w:tabs>
          <w:tab w:val="left" w:pos="993"/>
        </w:tabs>
        <w:spacing w:line="240" w:lineRule="auto"/>
        <w:ind w:left="0" w:firstLine="709"/>
        <w:rPr>
          <w:rFonts w:ascii="Times New Roman" w:hAnsi="Times New Roman"/>
          <w:sz w:val="24"/>
          <w:szCs w:val="24"/>
        </w:rPr>
      </w:pPr>
      <w:r w:rsidRPr="005A6AF5">
        <w:rPr>
          <w:rFonts w:ascii="Times New Roman" w:hAnsi="Times New Roman"/>
          <w:sz w:val="24"/>
          <w:szCs w:val="24"/>
        </w:rPr>
        <w:t>участии в общественной жизни школы, ближайшего социального окружения, стр</w:t>
      </w:r>
      <w:r w:rsidRPr="005A6AF5">
        <w:rPr>
          <w:rFonts w:ascii="Times New Roman" w:hAnsi="Times New Roman"/>
          <w:sz w:val="24"/>
          <w:szCs w:val="24"/>
        </w:rPr>
        <w:t>а</w:t>
      </w:r>
      <w:r w:rsidRPr="005A6AF5">
        <w:rPr>
          <w:rFonts w:ascii="Times New Roman" w:hAnsi="Times New Roman"/>
          <w:sz w:val="24"/>
          <w:szCs w:val="24"/>
        </w:rPr>
        <w:t>ны, общественно-полезной деятельности;</w:t>
      </w:r>
    </w:p>
    <w:p w:rsidR="007F7000" w:rsidRPr="005A6AF5" w:rsidRDefault="007F7000" w:rsidP="005C085D">
      <w:pPr>
        <w:pStyle w:val="af3"/>
        <w:numPr>
          <w:ilvl w:val="0"/>
          <w:numId w:val="146"/>
        </w:numPr>
        <w:tabs>
          <w:tab w:val="left" w:pos="993"/>
        </w:tabs>
        <w:spacing w:line="240" w:lineRule="auto"/>
        <w:ind w:left="0" w:firstLine="709"/>
        <w:rPr>
          <w:rFonts w:ascii="Times New Roman" w:hAnsi="Times New Roman"/>
          <w:sz w:val="24"/>
          <w:szCs w:val="24"/>
        </w:rPr>
      </w:pPr>
      <w:r w:rsidRPr="005A6AF5">
        <w:rPr>
          <w:rFonts w:ascii="Times New Roman" w:hAnsi="Times New Roman"/>
          <w:sz w:val="24"/>
          <w:szCs w:val="24"/>
        </w:rPr>
        <w:t>ответственности за результаты обучения;</w:t>
      </w:r>
    </w:p>
    <w:p w:rsidR="007F7000" w:rsidRPr="005A6AF5" w:rsidRDefault="007F7000" w:rsidP="005C085D">
      <w:pPr>
        <w:pStyle w:val="af3"/>
        <w:numPr>
          <w:ilvl w:val="0"/>
          <w:numId w:val="146"/>
        </w:numPr>
        <w:tabs>
          <w:tab w:val="left" w:pos="993"/>
        </w:tabs>
        <w:spacing w:line="240" w:lineRule="auto"/>
        <w:ind w:left="0" w:firstLine="709"/>
        <w:rPr>
          <w:rFonts w:ascii="Times New Roman" w:hAnsi="Times New Roman"/>
          <w:sz w:val="24"/>
          <w:szCs w:val="24"/>
        </w:rPr>
      </w:pPr>
      <w:r w:rsidRPr="005A6AF5">
        <w:rPr>
          <w:rFonts w:ascii="Times New Roman" w:hAnsi="Times New Roman"/>
          <w:sz w:val="24"/>
          <w:szCs w:val="24"/>
        </w:rPr>
        <w:t>готовности и способности делать осознанный выбор своей образовательной трае</w:t>
      </w:r>
      <w:r w:rsidRPr="005A6AF5">
        <w:rPr>
          <w:rFonts w:ascii="Times New Roman" w:hAnsi="Times New Roman"/>
          <w:sz w:val="24"/>
          <w:szCs w:val="24"/>
        </w:rPr>
        <w:t>к</w:t>
      </w:r>
      <w:r w:rsidRPr="005A6AF5">
        <w:rPr>
          <w:rFonts w:ascii="Times New Roman" w:hAnsi="Times New Roman"/>
          <w:sz w:val="24"/>
          <w:szCs w:val="24"/>
        </w:rPr>
        <w:t>тории, в том числе выбор профессии;</w:t>
      </w:r>
    </w:p>
    <w:p w:rsidR="007F7000" w:rsidRPr="005A6AF5" w:rsidRDefault="007F7000" w:rsidP="005C085D">
      <w:pPr>
        <w:pStyle w:val="af3"/>
        <w:numPr>
          <w:ilvl w:val="0"/>
          <w:numId w:val="146"/>
        </w:numPr>
        <w:tabs>
          <w:tab w:val="left" w:pos="993"/>
        </w:tabs>
        <w:spacing w:line="240" w:lineRule="auto"/>
        <w:ind w:left="0" w:firstLine="709"/>
        <w:rPr>
          <w:rFonts w:ascii="Times New Roman" w:hAnsi="Times New Roman"/>
          <w:sz w:val="24"/>
          <w:szCs w:val="24"/>
        </w:rPr>
      </w:pPr>
      <w:r w:rsidRPr="005A6AF5">
        <w:rPr>
          <w:rFonts w:ascii="Times New Roman" w:hAnsi="Times New Roman"/>
          <w:sz w:val="24"/>
          <w:szCs w:val="24"/>
        </w:rPr>
        <w:t>ценностно-смысловых установках учащихся, формируемых средствами различных предметов в рамках системы общего образования.</w:t>
      </w:r>
    </w:p>
    <w:p w:rsidR="007F7000" w:rsidRPr="005A6AF5" w:rsidRDefault="007F7000" w:rsidP="007F7000">
      <w:pPr>
        <w:ind w:firstLine="709"/>
        <w:jc w:val="both"/>
      </w:pPr>
      <w:r w:rsidRPr="005A6AF5">
        <w:t xml:space="preserve">Внутришкольный мониторинг организуется администрацией </w:t>
      </w:r>
      <w:r w:rsidR="005D2AC1" w:rsidRPr="005A6AF5">
        <w:t xml:space="preserve">МБОУ «СОШ №4» </w:t>
      </w:r>
      <w:r w:rsidRPr="005A6AF5">
        <w:t xml:space="preserve"> и осуществляется классными руководителями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которая хранится в портфолио достижений. Любое использование данных, полученных в ходе мониторинговых исследов</w:t>
      </w:r>
      <w:r w:rsidRPr="005A6AF5">
        <w:t>а</w:t>
      </w:r>
      <w:r w:rsidRPr="005A6AF5">
        <w:t xml:space="preserve">ний, возможно только в соответствии с </w:t>
      </w:r>
      <w:r w:rsidRPr="005A6AF5">
        <w:rPr>
          <w:bCs/>
        </w:rPr>
        <w:t xml:space="preserve">Федеральным </w:t>
      </w:r>
      <w:r w:rsidRPr="005A6AF5">
        <w:t>законом от 17.07.2006г. №152-ФЗ «О персональных данных».</w:t>
      </w:r>
    </w:p>
    <w:p w:rsidR="007F7000" w:rsidRPr="005A6AF5" w:rsidRDefault="007F7000" w:rsidP="007F7000">
      <w:pPr>
        <w:outlineLvl w:val="0"/>
        <w:rPr>
          <w:b/>
        </w:rPr>
      </w:pPr>
      <w:r w:rsidRPr="005A6AF5">
        <w:rPr>
          <w:b/>
        </w:rPr>
        <w:t>1.3.3. Особенности оценки метапредметных результатов</w:t>
      </w:r>
    </w:p>
    <w:p w:rsidR="007F7000" w:rsidRPr="005A6AF5" w:rsidRDefault="007F7000" w:rsidP="007F7000">
      <w:pPr>
        <w:ind w:firstLine="709"/>
        <w:jc w:val="both"/>
      </w:pPr>
      <w:r w:rsidRPr="005A6AF5">
        <w:t>Оценка метапредметных результатов</w:t>
      </w:r>
      <w:r w:rsidRPr="005A6AF5">
        <w:rPr>
          <w:b/>
        </w:rPr>
        <w:t xml:space="preserve"> </w:t>
      </w:r>
      <w:r w:rsidRPr="005A6AF5">
        <w:rPr>
          <w:bCs/>
        </w:rPr>
        <w:t xml:space="preserve">представляет собой оценку достижения </w:t>
      </w:r>
      <w:r w:rsidRPr="005A6AF5">
        <w:t>план</w:t>
      </w:r>
      <w:r w:rsidRPr="005A6AF5">
        <w:t>и</w:t>
      </w:r>
      <w:r w:rsidRPr="005A6AF5">
        <w:t>руемых результатов освоения ООП, представленных в разделах «Регулятивные универсал</w:t>
      </w:r>
      <w:r w:rsidRPr="005A6AF5">
        <w:t>ь</w:t>
      </w:r>
      <w:r w:rsidRPr="005A6AF5">
        <w:t>ные учебные действия», «Коммуникативные универсальные учебные действия», «Познав</w:t>
      </w:r>
      <w:r w:rsidRPr="005A6AF5">
        <w:t>а</w:t>
      </w:r>
      <w:r w:rsidRPr="005A6AF5">
        <w:t>тельные универсальные учебные действия» программы формирования универсальных уче</w:t>
      </w:r>
      <w:r w:rsidRPr="005A6AF5">
        <w:t>б</w:t>
      </w:r>
      <w:r w:rsidRPr="005A6AF5">
        <w:t>ных действий, а также планируемых результатов, представленных во всех разделах межди</w:t>
      </w:r>
      <w:r w:rsidRPr="005A6AF5">
        <w:t>с</w:t>
      </w:r>
      <w:r w:rsidRPr="005A6AF5">
        <w:t>циплинарных учебных программ.</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Формирование метапредметных результатов обеспечивается за счет всех учебных предметов и внеурочной деятельности.</w:t>
      </w:r>
    </w:p>
    <w:p w:rsidR="007F7000" w:rsidRPr="005A6AF5" w:rsidRDefault="007F7000" w:rsidP="007F7000">
      <w:pPr>
        <w:autoSpaceDE w:val="0"/>
        <w:autoSpaceDN w:val="0"/>
        <w:adjustRightInd w:val="0"/>
        <w:ind w:firstLine="709"/>
        <w:jc w:val="both"/>
      </w:pPr>
      <w:r w:rsidRPr="005A6AF5">
        <w:rPr>
          <w:bCs/>
          <w:iCs/>
        </w:rPr>
        <w:t>Основным объектом и предметом оценки метапредметных результатов являются</w:t>
      </w:r>
      <w:r w:rsidRPr="005A6AF5">
        <w:t>:</w:t>
      </w:r>
    </w:p>
    <w:p w:rsidR="007F7000" w:rsidRPr="005A6AF5" w:rsidRDefault="007F7000" w:rsidP="005C085D">
      <w:pPr>
        <w:numPr>
          <w:ilvl w:val="0"/>
          <w:numId w:val="152"/>
        </w:numPr>
        <w:tabs>
          <w:tab w:val="left" w:pos="1134"/>
        </w:tabs>
        <w:jc w:val="both"/>
      </w:pPr>
      <w:r w:rsidRPr="005A6AF5">
        <w:lastRenderedPageBreak/>
        <w:t>способность и готовность к освоению систематических знаний, их самостоятельному пополнению, переносу и интеграции;</w:t>
      </w:r>
    </w:p>
    <w:p w:rsidR="007F7000" w:rsidRPr="005A6AF5" w:rsidRDefault="007F7000" w:rsidP="005C085D">
      <w:pPr>
        <w:numPr>
          <w:ilvl w:val="0"/>
          <w:numId w:val="152"/>
        </w:numPr>
        <w:tabs>
          <w:tab w:val="left" w:pos="1134"/>
        </w:tabs>
        <w:jc w:val="both"/>
      </w:pPr>
      <w:r w:rsidRPr="005A6AF5">
        <w:t>способность работать с информацией;</w:t>
      </w:r>
    </w:p>
    <w:p w:rsidR="007F7000" w:rsidRPr="005A6AF5" w:rsidRDefault="007F7000" w:rsidP="005C085D">
      <w:pPr>
        <w:numPr>
          <w:ilvl w:val="0"/>
          <w:numId w:val="152"/>
        </w:numPr>
        <w:tabs>
          <w:tab w:val="left" w:pos="1134"/>
        </w:tabs>
        <w:jc w:val="both"/>
      </w:pPr>
      <w:r w:rsidRPr="005A6AF5">
        <w:t>способность к сотрудничеству и коммуникации;</w:t>
      </w:r>
    </w:p>
    <w:p w:rsidR="007F7000" w:rsidRPr="005A6AF5" w:rsidRDefault="007F7000" w:rsidP="005C085D">
      <w:pPr>
        <w:numPr>
          <w:ilvl w:val="0"/>
          <w:numId w:val="152"/>
        </w:numPr>
        <w:tabs>
          <w:tab w:val="left" w:pos="1134"/>
        </w:tabs>
        <w:jc w:val="both"/>
      </w:pPr>
      <w:r w:rsidRPr="005A6AF5">
        <w:t>способность к решению личностно и социально значимых проблем и воплощению найденных решений в практику;</w:t>
      </w:r>
    </w:p>
    <w:p w:rsidR="007F7000" w:rsidRPr="005A6AF5" w:rsidRDefault="007F7000" w:rsidP="005C085D">
      <w:pPr>
        <w:numPr>
          <w:ilvl w:val="0"/>
          <w:numId w:val="152"/>
        </w:numPr>
        <w:tabs>
          <w:tab w:val="left" w:pos="1134"/>
        </w:tabs>
        <w:jc w:val="both"/>
      </w:pPr>
      <w:r w:rsidRPr="005A6AF5">
        <w:t>способность и готовность к использованию ИКТ в целях обучения и развития;</w:t>
      </w:r>
    </w:p>
    <w:p w:rsidR="007F7000" w:rsidRPr="005A6AF5" w:rsidRDefault="007F7000" w:rsidP="005C085D">
      <w:pPr>
        <w:numPr>
          <w:ilvl w:val="0"/>
          <w:numId w:val="152"/>
        </w:numPr>
        <w:tabs>
          <w:tab w:val="left" w:pos="1134"/>
        </w:tabs>
        <w:jc w:val="both"/>
      </w:pPr>
      <w:r w:rsidRPr="005A6AF5">
        <w:t>способность к самоорганизации, саморегуляции и рефлексии.</w:t>
      </w:r>
    </w:p>
    <w:p w:rsidR="007F7000" w:rsidRPr="005A6AF5" w:rsidRDefault="007F7000" w:rsidP="007F7000">
      <w:pPr>
        <w:pStyle w:val="af3"/>
        <w:spacing w:line="240" w:lineRule="auto"/>
        <w:ind w:firstLine="709"/>
        <w:rPr>
          <w:rFonts w:ascii="Times New Roman" w:hAnsi="Times New Roman"/>
          <w:i/>
          <w:sz w:val="24"/>
          <w:szCs w:val="24"/>
        </w:rPr>
      </w:pPr>
      <w:r w:rsidRPr="005A6AF5">
        <w:rPr>
          <w:rFonts w:ascii="Times New Roman" w:hAnsi="Times New Roman"/>
          <w:sz w:val="24"/>
          <w:szCs w:val="24"/>
        </w:rPr>
        <w:t xml:space="preserve">Оценка достижения метапредметных результатов осуществляется администрацией </w:t>
      </w:r>
      <w:r w:rsidR="005D2AC1" w:rsidRPr="005A6AF5">
        <w:rPr>
          <w:rFonts w:ascii="Times New Roman" w:hAnsi="Times New Roman"/>
          <w:sz w:val="24"/>
          <w:szCs w:val="24"/>
        </w:rPr>
        <w:t xml:space="preserve">МБОУ «СОШ №4» </w:t>
      </w:r>
      <w:r w:rsidRPr="005A6AF5">
        <w:rPr>
          <w:rFonts w:ascii="Times New Roman" w:hAnsi="Times New Roman"/>
          <w:sz w:val="24"/>
          <w:szCs w:val="24"/>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w:t>
      </w:r>
      <w:r w:rsidRPr="005A6AF5">
        <w:rPr>
          <w:rFonts w:ascii="Times New Roman" w:hAnsi="Times New Roman"/>
          <w:sz w:val="24"/>
          <w:szCs w:val="24"/>
        </w:rPr>
        <w:t>у</w:t>
      </w:r>
      <w:r w:rsidRPr="005A6AF5">
        <w:rPr>
          <w:rFonts w:ascii="Times New Roman" w:hAnsi="Times New Roman"/>
          <w:sz w:val="24"/>
          <w:szCs w:val="24"/>
        </w:rPr>
        <w:t>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w:t>
      </w:r>
      <w:r w:rsidRPr="005A6AF5">
        <w:rPr>
          <w:rFonts w:ascii="Times New Roman" w:hAnsi="Times New Roman"/>
          <w:sz w:val="24"/>
          <w:szCs w:val="24"/>
        </w:rPr>
        <w:t>в</w:t>
      </w:r>
      <w:r w:rsidRPr="005A6AF5">
        <w:rPr>
          <w:rFonts w:ascii="Times New Roman" w:hAnsi="Times New Roman"/>
          <w:sz w:val="24"/>
          <w:szCs w:val="24"/>
        </w:rPr>
        <w:t>ных, коммуникативных и познавательных учебных действий</w:t>
      </w:r>
      <w:r w:rsidRPr="005A6AF5">
        <w:rPr>
          <w:rFonts w:ascii="Times New Roman" w:hAnsi="Times New Roman"/>
          <w:i/>
          <w:sz w:val="24"/>
          <w:szCs w:val="24"/>
        </w:rPr>
        <w:t>.</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 xml:space="preserve">Наиболее адекватными формами оценки: </w:t>
      </w:r>
    </w:p>
    <w:p w:rsidR="007F7000" w:rsidRPr="005A6AF5" w:rsidRDefault="007F7000" w:rsidP="005C085D">
      <w:pPr>
        <w:pStyle w:val="af3"/>
        <w:numPr>
          <w:ilvl w:val="0"/>
          <w:numId w:val="153"/>
        </w:numPr>
        <w:tabs>
          <w:tab w:val="left" w:pos="1134"/>
        </w:tabs>
        <w:spacing w:line="240" w:lineRule="auto"/>
        <w:rPr>
          <w:rFonts w:ascii="Times New Roman" w:hAnsi="Times New Roman"/>
          <w:sz w:val="24"/>
          <w:szCs w:val="24"/>
        </w:rPr>
      </w:pPr>
      <w:r w:rsidRPr="005A6AF5">
        <w:rPr>
          <w:rFonts w:ascii="Times New Roman" w:hAnsi="Times New Roman"/>
          <w:sz w:val="24"/>
          <w:szCs w:val="24"/>
        </w:rPr>
        <w:t>читательской грамотности служит письменная работа на межпредметной основе;</w:t>
      </w:r>
    </w:p>
    <w:p w:rsidR="007F7000" w:rsidRPr="005A6AF5" w:rsidRDefault="007F7000" w:rsidP="005C085D">
      <w:pPr>
        <w:pStyle w:val="af3"/>
        <w:numPr>
          <w:ilvl w:val="0"/>
          <w:numId w:val="153"/>
        </w:numPr>
        <w:tabs>
          <w:tab w:val="left" w:pos="1134"/>
        </w:tabs>
        <w:spacing w:line="240" w:lineRule="auto"/>
        <w:rPr>
          <w:rFonts w:ascii="Times New Roman" w:hAnsi="Times New Roman"/>
          <w:sz w:val="24"/>
          <w:szCs w:val="24"/>
        </w:rPr>
      </w:pPr>
      <w:r w:rsidRPr="005A6AF5">
        <w:rPr>
          <w:rFonts w:ascii="Times New Roman" w:hAnsi="Times New Roman"/>
          <w:sz w:val="24"/>
          <w:szCs w:val="24"/>
        </w:rPr>
        <w:t>ИКТ-компетентности – практическая работа в сочетании с письменной (компьютериз</w:t>
      </w:r>
      <w:r w:rsidRPr="005A6AF5">
        <w:rPr>
          <w:rFonts w:ascii="Times New Roman" w:hAnsi="Times New Roman"/>
          <w:sz w:val="24"/>
          <w:szCs w:val="24"/>
        </w:rPr>
        <w:t>о</w:t>
      </w:r>
      <w:r w:rsidRPr="005A6AF5">
        <w:rPr>
          <w:rFonts w:ascii="Times New Roman" w:hAnsi="Times New Roman"/>
          <w:sz w:val="24"/>
          <w:szCs w:val="24"/>
        </w:rPr>
        <w:t>ванной) частью;</w:t>
      </w:r>
    </w:p>
    <w:p w:rsidR="007F7000" w:rsidRPr="005A6AF5" w:rsidRDefault="007F7000" w:rsidP="005C085D">
      <w:pPr>
        <w:pStyle w:val="af3"/>
        <w:numPr>
          <w:ilvl w:val="0"/>
          <w:numId w:val="153"/>
        </w:numPr>
        <w:tabs>
          <w:tab w:val="left" w:pos="1134"/>
        </w:tabs>
        <w:spacing w:line="240" w:lineRule="auto"/>
        <w:rPr>
          <w:rFonts w:ascii="Times New Roman" w:hAnsi="Times New Roman"/>
          <w:sz w:val="24"/>
          <w:szCs w:val="24"/>
        </w:rPr>
      </w:pPr>
      <w:r w:rsidRPr="005A6AF5">
        <w:rPr>
          <w:rFonts w:ascii="Times New Roman" w:hAnsi="Times New Roman"/>
          <w:sz w:val="24"/>
          <w:szCs w:val="24"/>
        </w:rPr>
        <w:t>сформированности регулятивных, коммуникативных и познавательных учебных де</w:t>
      </w:r>
      <w:r w:rsidRPr="005A6AF5">
        <w:rPr>
          <w:rFonts w:ascii="Times New Roman" w:hAnsi="Times New Roman"/>
          <w:sz w:val="24"/>
          <w:szCs w:val="24"/>
        </w:rPr>
        <w:t>й</w:t>
      </w:r>
      <w:r w:rsidRPr="005A6AF5">
        <w:rPr>
          <w:rFonts w:ascii="Times New Roman" w:hAnsi="Times New Roman"/>
          <w:sz w:val="24"/>
          <w:szCs w:val="24"/>
        </w:rPr>
        <w:t>ствий – наблюдение за ходом выполнения групповых и индивидуальных учебных исслед</w:t>
      </w:r>
      <w:r w:rsidRPr="005A6AF5">
        <w:rPr>
          <w:rFonts w:ascii="Times New Roman" w:hAnsi="Times New Roman"/>
          <w:sz w:val="24"/>
          <w:szCs w:val="24"/>
        </w:rPr>
        <w:t>о</w:t>
      </w:r>
      <w:r w:rsidRPr="005A6AF5">
        <w:rPr>
          <w:rFonts w:ascii="Times New Roman" w:hAnsi="Times New Roman"/>
          <w:sz w:val="24"/>
          <w:szCs w:val="24"/>
        </w:rPr>
        <w:t>ваний и проектов.</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Основной процедурой итоговой оценки достижения метапредметных результатов я</w:t>
      </w:r>
      <w:r w:rsidRPr="005A6AF5">
        <w:rPr>
          <w:rFonts w:ascii="Times New Roman" w:hAnsi="Times New Roman"/>
          <w:sz w:val="24"/>
          <w:szCs w:val="24"/>
        </w:rPr>
        <w:t>в</w:t>
      </w:r>
      <w:r w:rsidRPr="005A6AF5">
        <w:rPr>
          <w:rFonts w:ascii="Times New Roman" w:hAnsi="Times New Roman"/>
          <w:sz w:val="24"/>
          <w:szCs w:val="24"/>
        </w:rPr>
        <w:t>ляется защита итогового индивидуального проекта.</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Итоговый проект представляет собой учебный проект, выполняемый учащимся в ра</w:t>
      </w:r>
      <w:r w:rsidRPr="005A6AF5">
        <w:rPr>
          <w:rFonts w:ascii="Times New Roman" w:hAnsi="Times New Roman"/>
          <w:sz w:val="24"/>
          <w:szCs w:val="24"/>
        </w:rPr>
        <w:t>м</w:t>
      </w:r>
      <w:r w:rsidRPr="005A6AF5">
        <w:rPr>
          <w:rFonts w:ascii="Times New Roman" w:hAnsi="Times New Roman"/>
          <w:sz w:val="24"/>
          <w:szCs w:val="24"/>
        </w:rPr>
        <w:t>ках одного или нескольких учебных предметов с целью продемонстрировать свои достиж</w:t>
      </w:r>
      <w:r w:rsidRPr="005A6AF5">
        <w:rPr>
          <w:rFonts w:ascii="Times New Roman" w:hAnsi="Times New Roman"/>
          <w:sz w:val="24"/>
          <w:szCs w:val="24"/>
        </w:rPr>
        <w:t>е</w:t>
      </w:r>
      <w:r w:rsidRPr="005A6AF5">
        <w:rPr>
          <w:rFonts w:ascii="Times New Roman" w:hAnsi="Times New Roman"/>
          <w:sz w:val="24"/>
          <w:szCs w:val="24"/>
        </w:rPr>
        <w:t>ния в самостоятельном освоении содержания избранных областей знаний и/или видов де</w:t>
      </w:r>
      <w:r w:rsidRPr="005A6AF5">
        <w:rPr>
          <w:rFonts w:ascii="Times New Roman" w:hAnsi="Times New Roman"/>
          <w:sz w:val="24"/>
          <w:szCs w:val="24"/>
        </w:rPr>
        <w:t>я</w:t>
      </w:r>
      <w:r w:rsidRPr="005A6AF5">
        <w:rPr>
          <w:rFonts w:ascii="Times New Roman" w:hAnsi="Times New Roman"/>
          <w:sz w:val="24"/>
          <w:szCs w:val="24"/>
        </w:rPr>
        <w:t>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Результатом (продуктом) проектной деятельности может быть любая из следующих работ:</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б) художественная творческая работа (в области литературы, музыки, изобразител</w:t>
      </w:r>
      <w:r w:rsidRPr="005A6AF5">
        <w:rPr>
          <w:rFonts w:ascii="Times New Roman" w:hAnsi="Times New Roman"/>
          <w:sz w:val="24"/>
          <w:szCs w:val="24"/>
        </w:rPr>
        <w:t>ь</w:t>
      </w:r>
      <w:r w:rsidRPr="005A6AF5">
        <w:rPr>
          <w:rFonts w:ascii="Times New Roman" w:hAnsi="Times New Roman"/>
          <w:sz w:val="24"/>
          <w:szCs w:val="24"/>
        </w:rPr>
        <w:t>ного искусства, экранных искусств), представленная в виде прозаического или стихотворн</w:t>
      </w:r>
      <w:r w:rsidRPr="005A6AF5">
        <w:rPr>
          <w:rFonts w:ascii="Times New Roman" w:hAnsi="Times New Roman"/>
          <w:sz w:val="24"/>
          <w:szCs w:val="24"/>
        </w:rPr>
        <w:t>о</w:t>
      </w:r>
      <w:r w:rsidRPr="005A6AF5">
        <w:rPr>
          <w:rFonts w:ascii="Times New Roman" w:hAnsi="Times New Roman"/>
          <w:sz w:val="24"/>
          <w:szCs w:val="24"/>
        </w:rPr>
        <w:t>го произведения, инсценировки, художественной декламации, исполнения музыкального произведения, компьютерной анимации и др.;</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в) материальный объект, макет, иное конструкторское изделие;</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г) отчетные материалы по социальному проекту, которые могут включать как тексты, так и мультимедийные продукты.</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 xml:space="preserve">Защита проекта осуществляется в процессе специально организованной деятельности школьной комиссии. </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w:t>
      </w:r>
      <w:r w:rsidRPr="005A6AF5">
        <w:rPr>
          <w:rFonts w:ascii="Times New Roman" w:hAnsi="Times New Roman"/>
          <w:sz w:val="24"/>
          <w:szCs w:val="24"/>
        </w:rPr>
        <w:t>т</w:t>
      </w:r>
      <w:r w:rsidRPr="005A6AF5">
        <w:rPr>
          <w:rFonts w:ascii="Times New Roman" w:hAnsi="Times New Roman"/>
          <w:sz w:val="24"/>
          <w:szCs w:val="24"/>
        </w:rPr>
        <w:t>зыва руководителя.</w:t>
      </w:r>
    </w:p>
    <w:p w:rsidR="007F7000" w:rsidRPr="005A6AF5" w:rsidRDefault="007F7000" w:rsidP="007F7000">
      <w:pPr>
        <w:suppressAutoHyphens/>
        <w:ind w:firstLine="709"/>
        <w:jc w:val="both"/>
        <w:outlineLvl w:val="0"/>
        <w:rPr>
          <w:b/>
        </w:rPr>
      </w:pPr>
      <w:r w:rsidRPr="005A6AF5">
        <w:rPr>
          <w:b/>
        </w:rPr>
        <w:t>Особенности оценки индивидуального проекта</w:t>
      </w:r>
    </w:p>
    <w:p w:rsidR="007F7000" w:rsidRPr="005A6AF5" w:rsidRDefault="007F7000" w:rsidP="007F7000">
      <w:pPr>
        <w:suppressAutoHyphens/>
        <w:ind w:firstLine="709"/>
        <w:jc w:val="both"/>
      </w:pPr>
      <w:r w:rsidRPr="005A6AF5">
        <w:lastRenderedPageBreak/>
        <w:t>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7F7000" w:rsidRPr="005A6AF5" w:rsidRDefault="007F7000" w:rsidP="007F7000">
      <w:pPr>
        <w:tabs>
          <w:tab w:val="left" w:pos="357"/>
        </w:tabs>
        <w:suppressAutoHyphens/>
        <w:ind w:firstLine="709"/>
        <w:jc w:val="both"/>
      </w:pPr>
      <w:r w:rsidRPr="005A6AF5">
        <w:t>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7F7000" w:rsidRPr="005A6AF5" w:rsidRDefault="007F7000" w:rsidP="007F7000">
      <w:pPr>
        <w:ind w:firstLine="709"/>
        <w:jc w:val="both"/>
      </w:pPr>
      <w:r w:rsidRPr="005A6AF5">
        <w:rPr>
          <w:b/>
        </w:rPr>
        <w:t>Требования к организации проектной деятельности</w:t>
      </w:r>
      <w:r w:rsidRPr="005A6AF5">
        <w:t>:</w:t>
      </w:r>
    </w:p>
    <w:p w:rsidR="007F7000" w:rsidRPr="005A6AF5" w:rsidRDefault="007F7000" w:rsidP="005C085D">
      <w:pPr>
        <w:numPr>
          <w:ilvl w:val="0"/>
          <w:numId w:val="145"/>
        </w:numPr>
        <w:tabs>
          <w:tab w:val="left" w:pos="284"/>
          <w:tab w:val="left" w:pos="567"/>
          <w:tab w:val="left" w:pos="993"/>
        </w:tabs>
        <w:ind w:left="0" w:firstLine="357"/>
        <w:jc w:val="both"/>
      </w:pPr>
      <w:r w:rsidRPr="005A6AF5">
        <w:t>учащиеся сами выбирают как тему проекта, так и руководителя проекта;</w:t>
      </w:r>
    </w:p>
    <w:p w:rsidR="007F7000" w:rsidRPr="005A6AF5" w:rsidRDefault="007F7000" w:rsidP="005C085D">
      <w:pPr>
        <w:numPr>
          <w:ilvl w:val="0"/>
          <w:numId w:val="145"/>
        </w:numPr>
        <w:tabs>
          <w:tab w:val="left" w:pos="284"/>
          <w:tab w:val="left" w:pos="567"/>
          <w:tab w:val="left" w:pos="993"/>
        </w:tabs>
        <w:ind w:left="0" w:firstLine="357"/>
        <w:jc w:val="both"/>
      </w:pPr>
      <w:r w:rsidRPr="005A6AF5">
        <w:t xml:space="preserve"> тема проекта должна быть утверждена директором школы;</w:t>
      </w:r>
    </w:p>
    <w:p w:rsidR="007F7000" w:rsidRPr="005A6AF5" w:rsidRDefault="007F7000" w:rsidP="005C085D">
      <w:pPr>
        <w:numPr>
          <w:ilvl w:val="0"/>
          <w:numId w:val="145"/>
        </w:numPr>
        <w:tabs>
          <w:tab w:val="left" w:pos="284"/>
          <w:tab w:val="left" w:pos="567"/>
          <w:tab w:val="left" w:pos="993"/>
        </w:tabs>
        <w:ind w:left="0" w:firstLine="357"/>
        <w:jc w:val="both"/>
      </w:pPr>
      <w:r w:rsidRPr="005A6AF5">
        <w:t>план реализации проекта разрабатывается учащимся совместно с руководителем прое</w:t>
      </w:r>
      <w:r w:rsidRPr="005A6AF5">
        <w:t>к</w:t>
      </w:r>
      <w:r w:rsidRPr="005A6AF5">
        <w:t>та.</w:t>
      </w:r>
    </w:p>
    <w:p w:rsidR="007F7000" w:rsidRPr="005A6AF5" w:rsidRDefault="007F7000" w:rsidP="005C085D">
      <w:pPr>
        <w:numPr>
          <w:ilvl w:val="0"/>
          <w:numId w:val="145"/>
        </w:numPr>
        <w:tabs>
          <w:tab w:val="left" w:pos="284"/>
          <w:tab w:val="left" w:pos="567"/>
          <w:tab w:val="left" w:pos="993"/>
        </w:tabs>
        <w:ind w:left="0" w:firstLine="357"/>
        <w:jc w:val="both"/>
      </w:pPr>
      <w:r w:rsidRPr="005A6AF5">
        <w:t xml:space="preserve">результат проектной деятельности должен иметь практическую направленность; </w:t>
      </w:r>
    </w:p>
    <w:p w:rsidR="007F7000" w:rsidRPr="005A6AF5" w:rsidRDefault="007F7000" w:rsidP="005C085D">
      <w:pPr>
        <w:numPr>
          <w:ilvl w:val="0"/>
          <w:numId w:val="145"/>
        </w:numPr>
        <w:tabs>
          <w:tab w:val="left" w:pos="284"/>
          <w:tab w:val="left" w:pos="567"/>
          <w:tab w:val="left" w:pos="993"/>
        </w:tabs>
        <w:ind w:left="0" w:firstLine="357"/>
        <w:jc w:val="both"/>
      </w:pPr>
      <w:r w:rsidRPr="005A6AF5">
        <w:t>продуктом проектной деятельности может быть любая из следующих работ:</w:t>
      </w:r>
    </w:p>
    <w:p w:rsidR="007F7000" w:rsidRPr="005A6AF5" w:rsidRDefault="007F7000" w:rsidP="007F7000">
      <w:pPr>
        <w:tabs>
          <w:tab w:val="left" w:pos="567"/>
          <w:tab w:val="left" w:pos="993"/>
        </w:tabs>
        <w:ind w:firstLine="357"/>
        <w:jc w:val="both"/>
      </w:pPr>
      <w:r w:rsidRPr="005A6AF5">
        <w:t xml:space="preserve">     а) письменная работа (эссе, реферат, аналитические материалы, обзорные материалы, отчеты о проведенных исследованиях, стендовый доклад и др.);</w:t>
      </w:r>
    </w:p>
    <w:p w:rsidR="007F7000" w:rsidRPr="005A6AF5" w:rsidRDefault="007F7000" w:rsidP="007F7000">
      <w:pPr>
        <w:ind w:firstLine="709"/>
        <w:jc w:val="both"/>
      </w:pPr>
      <w:r w:rsidRPr="005A6AF5">
        <w:t>б) художественная творческая работа (в области литературы, музыки, изобразител</w:t>
      </w:r>
      <w:r w:rsidRPr="005A6AF5">
        <w:t>ь</w:t>
      </w:r>
      <w:r w:rsidRPr="005A6AF5">
        <w:t>ного искусства, экранных искусств), представленная в виде прозаического или стихотворн</w:t>
      </w:r>
      <w:r w:rsidRPr="005A6AF5">
        <w:t>о</w:t>
      </w:r>
      <w:r w:rsidRPr="005A6AF5">
        <w:t>го произведения, инсценировки, художественной декламации, исполнения музыкального произведения, компьютерной анимации и др.;</w:t>
      </w:r>
    </w:p>
    <w:p w:rsidR="007F7000" w:rsidRPr="005A6AF5" w:rsidRDefault="007F7000" w:rsidP="007F7000">
      <w:pPr>
        <w:ind w:firstLine="709"/>
        <w:jc w:val="both"/>
      </w:pPr>
      <w:r w:rsidRPr="005A6AF5">
        <w:t>в) материальный объект, макет, иное конструкторское изделие;</w:t>
      </w:r>
    </w:p>
    <w:p w:rsidR="007F7000" w:rsidRPr="005A6AF5" w:rsidRDefault="007F7000" w:rsidP="007F7000">
      <w:pPr>
        <w:ind w:firstLine="709"/>
        <w:jc w:val="both"/>
      </w:pPr>
      <w:r w:rsidRPr="005A6AF5">
        <w:t>г) отчетные материалы по социальному проекту, которые могут включать как тексты, так и мультимедийные продукты.</w:t>
      </w:r>
    </w:p>
    <w:p w:rsidR="007F7000" w:rsidRPr="005A6AF5" w:rsidRDefault="007F7000" w:rsidP="007F7000">
      <w:pPr>
        <w:ind w:firstLine="709"/>
        <w:jc w:val="both"/>
      </w:pPr>
      <w:r w:rsidRPr="005A6AF5">
        <w:t>В состав материалов, которые должны быть подготовлены по завершению проекта для его защиты, в обязательном порядке включаются:</w:t>
      </w:r>
    </w:p>
    <w:p w:rsidR="007F7000" w:rsidRPr="005A6AF5" w:rsidRDefault="007F7000" w:rsidP="007F7000">
      <w:pPr>
        <w:ind w:firstLine="709"/>
        <w:jc w:val="both"/>
      </w:pPr>
      <w:r w:rsidRPr="005A6AF5">
        <w:t xml:space="preserve">1) выносимый на защиту продукт проектной деятельности, представленный в одной из описанных выше форм; </w:t>
      </w:r>
    </w:p>
    <w:p w:rsidR="007F7000" w:rsidRPr="005A6AF5" w:rsidRDefault="007F7000" w:rsidP="007F7000">
      <w:pPr>
        <w:ind w:firstLine="709"/>
        <w:jc w:val="both"/>
      </w:pPr>
      <w:r w:rsidRPr="005A6AF5">
        <w:t>2) подготовленная учащимся краткая пояснительная записка к проекту (объемом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w:t>
      </w:r>
      <w:r w:rsidRPr="005A6AF5">
        <w:t>с</w:t>
      </w:r>
      <w:r w:rsidRPr="005A6AF5">
        <w:t>нительную записку, кроме того, включается описание особенностей конструкторских реш</w:t>
      </w:r>
      <w:r w:rsidRPr="005A6AF5">
        <w:t>е</w:t>
      </w:r>
      <w:r w:rsidRPr="005A6AF5">
        <w:t>ний, для социальных проектов -описание эффектов/эффекта от реализации проекта;</w:t>
      </w:r>
    </w:p>
    <w:p w:rsidR="007F7000" w:rsidRPr="005A6AF5" w:rsidRDefault="007F7000" w:rsidP="007F7000">
      <w:pPr>
        <w:ind w:firstLine="709"/>
        <w:jc w:val="both"/>
      </w:pPr>
      <w:r w:rsidRPr="005A6AF5">
        <w:t>3) краткий отзыв руководителя, содержащий краткую характеристику работы учащ</w:t>
      </w:r>
      <w:r w:rsidRPr="005A6AF5">
        <w:t>е</w:t>
      </w:r>
      <w:r w:rsidRPr="005A6AF5">
        <w:t>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w:t>
      </w:r>
      <w:r w:rsidRPr="005A6AF5">
        <w:t>с</w:t>
      </w:r>
      <w:r w:rsidRPr="005A6AF5">
        <w:t>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F7000" w:rsidRPr="005A6AF5" w:rsidRDefault="007F7000" w:rsidP="007F7000">
      <w:pPr>
        <w:ind w:firstLine="709"/>
        <w:jc w:val="both"/>
      </w:pPr>
      <w:r w:rsidRPr="005A6A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F7000" w:rsidRPr="005A6AF5" w:rsidRDefault="007F7000" w:rsidP="007F7000">
      <w:pPr>
        <w:ind w:firstLine="709"/>
        <w:jc w:val="both"/>
      </w:pPr>
      <w:r w:rsidRPr="005A6AF5">
        <w:t>Защита проекта</w:t>
      </w:r>
      <w:r w:rsidRPr="005A6AF5">
        <w:rPr>
          <w:b/>
        </w:rPr>
        <w:t xml:space="preserve"> </w:t>
      </w:r>
      <w:r w:rsidRPr="005A6AF5">
        <w:t>осуществляется на школьной конференции. Результаты выполнения проекта оцениваются по итогам рассмотрения комиссией представленного продукта с кра</w:t>
      </w:r>
      <w:r w:rsidRPr="005A6AF5">
        <w:t>т</w:t>
      </w:r>
      <w:r w:rsidRPr="005A6AF5">
        <w:t>кой пояснительной запиской, презентации учащегося и отзыва руководителя.</w:t>
      </w:r>
    </w:p>
    <w:p w:rsidR="007F7000" w:rsidRPr="005A6AF5" w:rsidRDefault="007F7000" w:rsidP="007F7000">
      <w:pPr>
        <w:ind w:firstLine="709"/>
        <w:jc w:val="both"/>
      </w:pPr>
      <w:r w:rsidRPr="005A6AF5">
        <w:t xml:space="preserve">Критерии оценки проектной работы: </w:t>
      </w:r>
    </w:p>
    <w:p w:rsidR="007F7000" w:rsidRPr="005A6AF5" w:rsidRDefault="007F7000" w:rsidP="007F7000">
      <w:pPr>
        <w:ind w:firstLine="709"/>
        <w:jc w:val="both"/>
      </w:pPr>
      <w:r w:rsidRPr="005A6AF5">
        <w:t>1. Способность к самостоятельному приобретению знаний и решению проблем, пр</w:t>
      </w:r>
      <w:r w:rsidRPr="005A6AF5">
        <w:t>о</w:t>
      </w:r>
      <w:r w:rsidRPr="005A6AF5">
        <w:t>являющаяся в умении поставить проблему и выбрать адекватные способы ее решения, вкл</w:t>
      </w:r>
      <w:r w:rsidRPr="005A6AF5">
        <w:t>ю</w:t>
      </w:r>
      <w:r w:rsidRPr="005A6AF5">
        <w:t>чая поиск и обработку информации, формулировку выводов и/или обоснование и реализ</w:t>
      </w:r>
      <w:r w:rsidRPr="005A6AF5">
        <w:t>а</w:t>
      </w:r>
      <w:r w:rsidRPr="005A6AF5">
        <w:t>цию/апробацию принятого решения, обоснование и создание модели, прогноза, модели, м</w:t>
      </w:r>
      <w:r w:rsidRPr="005A6AF5">
        <w:t>а</w:t>
      </w:r>
      <w:r w:rsidRPr="005A6AF5">
        <w:lastRenderedPageBreak/>
        <w:t>кета, объекта, творческого решения и т. п. Данный критерий в целом включает оценку сфо</w:t>
      </w:r>
      <w:r w:rsidRPr="005A6AF5">
        <w:t>р</w:t>
      </w:r>
      <w:r w:rsidRPr="005A6AF5">
        <w:t>мированности познавательных учебных действий.</w:t>
      </w:r>
    </w:p>
    <w:p w:rsidR="007F7000" w:rsidRPr="005A6AF5" w:rsidRDefault="007F7000" w:rsidP="007F7000">
      <w:pPr>
        <w:ind w:firstLine="709"/>
        <w:jc w:val="both"/>
      </w:pPr>
      <w:r w:rsidRPr="005A6AF5">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w:t>
      </w:r>
      <w:r w:rsidRPr="005A6AF5">
        <w:t>и</w:t>
      </w:r>
      <w:r w:rsidRPr="005A6AF5">
        <w:t>ваемой проблемой/темой использовать имеющиеся знания и способы действий.</w:t>
      </w:r>
    </w:p>
    <w:p w:rsidR="007F7000" w:rsidRPr="005A6AF5" w:rsidRDefault="007F7000" w:rsidP="007F7000">
      <w:pPr>
        <w:ind w:firstLine="709"/>
        <w:jc w:val="both"/>
      </w:pPr>
      <w:r w:rsidRPr="005A6AF5">
        <w:t>3. Сформированность регулятивных действий, проявляющаяся в умении самосто</w:t>
      </w:r>
      <w:r w:rsidRPr="005A6AF5">
        <w:t>я</w:t>
      </w:r>
      <w:r w:rsidRPr="005A6AF5">
        <w:t>тельно планировать и управлять своей познавательной деятельностью во времени, использ</w:t>
      </w:r>
      <w:r w:rsidRPr="005A6AF5">
        <w:t>о</w:t>
      </w:r>
      <w:r w:rsidRPr="005A6AF5">
        <w:t>вать ресурсные возможности для достижения целей, осуществлять выбор конструктивных стратегий в трудных ситуациях.</w:t>
      </w:r>
    </w:p>
    <w:p w:rsidR="007F7000" w:rsidRPr="005A6AF5" w:rsidRDefault="007F7000" w:rsidP="007F7000">
      <w:pPr>
        <w:ind w:firstLine="709"/>
        <w:jc w:val="both"/>
      </w:pPr>
      <w:r w:rsidRPr="005A6AF5">
        <w:t>4. Сформированность коммуникативных действий, проявляющаяся в умении ясно и</w:t>
      </w:r>
      <w:r w:rsidRPr="005A6AF5">
        <w:t>з</w:t>
      </w:r>
      <w:r w:rsidRPr="005A6AF5">
        <w:t>ложить и оформить выполненную работу, представить ее результаты, аргументированно о</w:t>
      </w:r>
      <w:r w:rsidRPr="005A6AF5">
        <w:t>т</w:t>
      </w:r>
      <w:r w:rsidRPr="005A6AF5">
        <w:t>ветить на вопросы.</w:t>
      </w:r>
    </w:p>
    <w:p w:rsidR="007F7000" w:rsidRPr="005A6AF5" w:rsidRDefault="007F7000" w:rsidP="007F7000">
      <w:pPr>
        <w:ind w:firstLine="709"/>
        <w:jc w:val="both"/>
      </w:pPr>
      <w:r w:rsidRPr="005A6AF5">
        <w:t>Работы могут быть выполнены на повышенном и базовом  уровне.</w:t>
      </w:r>
    </w:p>
    <w:p w:rsidR="007F7000" w:rsidRPr="005A6AF5" w:rsidRDefault="007F7000" w:rsidP="007F7000">
      <w:pPr>
        <w:ind w:firstLine="709"/>
        <w:jc w:val="both"/>
      </w:pPr>
      <w:r w:rsidRPr="005A6AF5">
        <w:t>Высшую оценку (работа на повышенном уровне) получают проекты, выполненные самостоятельно.</w:t>
      </w:r>
    </w:p>
    <w:p w:rsidR="007F7000" w:rsidRPr="005A6AF5" w:rsidRDefault="007F7000" w:rsidP="007F7000">
      <w:pPr>
        <w:tabs>
          <w:tab w:val="left" w:pos="357"/>
        </w:tabs>
        <w:suppressAutoHyphens/>
        <w:ind w:firstLine="709"/>
        <w:jc w:val="center"/>
        <w:outlineLvl w:val="0"/>
        <w:rPr>
          <w:b/>
        </w:rPr>
      </w:pPr>
      <w:r w:rsidRPr="005A6AF5">
        <w:rPr>
          <w:b/>
        </w:rPr>
        <w:t>Примерное содержательное описание критериев оценки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307"/>
        <w:gridCol w:w="4305"/>
      </w:tblGrid>
      <w:tr w:rsidR="007F7000" w:rsidRPr="005A6AF5" w:rsidTr="005C085D">
        <w:tc>
          <w:tcPr>
            <w:tcW w:w="1418" w:type="dxa"/>
            <w:vMerge w:val="restart"/>
            <w:tcBorders>
              <w:top w:val="single" w:sz="4" w:space="0" w:color="auto"/>
              <w:left w:val="single" w:sz="4" w:space="0" w:color="auto"/>
              <w:bottom w:val="single" w:sz="4" w:space="0" w:color="auto"/>
              <w:right w:val="single" w:sz="4" w:space="0" w:color="auto"/>
            </w:tcBorders>
          </w:tcPr>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b/>
                <w:sz w:val="24"/>
                <w:szCs w:val="24"/>
              </w:rPr>
              <w:t>Критерий</w:t>
            </w:r>
          </w:p>
        </w:tc>
        <w:tc>
          <w:tcPr>
            <w:tcW w:w="0" w:type="auto"/>
            <w:gridSpan w:val="2"/>
            <w:tcBorders>
              <w:top w:val="single" w:sz="4" w:space="0" w:color="auto"/>
              <w:left w:val="single" w:sz="4" w:space="0" w:color="auto"/>
              <w:bottom w:val="single" w:sz="4" w:space="0" w:color="auto"/>
              <w:right w:val="single" w:sz="4" w:space="0" w:color="auto"/>
            </w:tcBorders>
          </w:tcPr>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b/>
                <w:sz w:val="24"/>
                <w:szCs w:val="24"/>
              </w:rPr>
              <w:t>Уровни сформированности навыков проектной деятельности</w:t>
            </w:r>
          </w:p>
        </w:tc>
      </w:tr>
      <w:tr w:rsidR="007F7000" w:rsidRPr="005A6AF5" w:rsidTr="005C085D">
        <w:tc>
          <w:tcPr>
            <w:tcW w:w="1418" w:type="dxa"/>
            <w:vMerge/>
            <w:tcBorders>
              <w:top w:val="single" w:sz="4" w:space="0" w:color="auto"/>
              <w:left w:val="single" w:sz="4" w:space="0" w:color="auto"/>
              <w:bottom w:val="single" w:sz="4" w:space="0" w:color="auto"/>
              <w:right w:val="single" w:sz="4" w:space="0" w:color="auto"/>
            </w:tcBorders>
            <w:vAlign w:val="center"/>
          </w:tcPr>
          <w:p w:rsidR="007F7000" w:rsidRPr="005A6AF5" w:rsidRDefault="007F7000" w:rsidP="005C085D">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F7000" w:rsidRPr="005A6AF5" w:rsidRDefault="007F7000" w:rsidP="005C085D">
            <w:pPr>
              <w:tabs>
                <w:tab w:val="left" w:pos="357"/>
              </w:tabs>
              <w:suppressAutoHyphens/>
              <w:jc w:val="center"/>
              <w:rPr>
                <w:b/>
              </w:rPr>
            </w:pPr>
            <w:r w:rsidRPr="005A6AF5">
              <w:rPr>
                <w:b/>
              </w:rPr>
              <w:t>Базовый</w:t>
            </w:r>
          </w:p>
        </w:tc>
        <w:tc>
          <w:tcPr>
            <w:tcW w:w="0" w:type="auto"/>
            <w:tcBorders>
              <w:top w:val="single" w:sz="4" w:space="0" w:color="auto"/>
              <w:left w:val="single" w:sz="4" w:space="0" w:color="auto"/>
              <w:bottom w:val="single" w:sz="4" w:space="0" w:color="auto"/>
              <w:right w:val="single" w:sz="4" w:space="0" w:color="auto"/>
            </w:tcBorders>
            <w:vAlign w:val="center"/>
          </w:tcPr>
          <w:p w:rsidR="007F7000" w:rsidRPr="005A6AF5" w:rsidRDefault="007F7000" w:rsidP="005C085D">
            <w:pPr>
              <w:tabs>
                <w:tab w:val="left" w:pos="357"/>
              </w:tabs>
              <w:suppressAutoHyphens/>
              <w:jc w:val="center"/>
              <w:rPr>
                <w:b/>
              </w:rPr>
            </w:pPr>
            <w:r w:rsidRPr="005A6AF5">
              <w:rPr>
                <w:b/>
              </w:rPr>
              <w:t>Повышенный</w:t>
            </w:r>
          </w:p>
        </w:tc>
      </w:tr>
      <w:tr w:rsidR="007F7000" w:rsidRPr="005A6AF5" w:rsidTr="005C085D">
        <w:tc>
          <w:tcPr>
            <w:tcW w:w="1418" w:type="dxa"/>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rPr>
                <w:b/>
              </w:rPr>
            </w:pPr>
            <w:r w:rsidRPr="005A6AF5">
              <w:rPr>
                <w:b/>
              </w:rPr>
              <w:t>Самосто-ятельное приобре-тение знаний и решение проблем</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jc w:val="both"/>
              <w:rPr>
                <w:b/>
              </w:rPr>
            </w:pPr>
            <w:r w:rsidRPr="005A6AF5">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108"/>
              </w:tabs>
              <w:suppressAutoHyphens/>
              <w:jc w:val="both"/>
            </w:pPr>
            <w:r w:rsidRPr="005A6AF5">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F7000" w:rsidRPr="005A6AF5" w:rsidTr="005C085D">
        <w:tc>
          <w:tcPr>
            <w:tcW w:w="1418" w:type="dxa"/>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rPr>
                <w:b/>
              </w:rPr>
            </w:pPr>
            <w:r w:rsidRPr="005A6AF5">
              <w:rPr>
                <w:b/>
              </w:rPr>
              <w:t>Знание предмета</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jc w:val="both"/>
            </w:pPr>
            <w:r w:rsidRPr="005A6AF5">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108"/>
              </w:tabs>
              <w:suppressAutoHyphens/>
              <w:jc w:val="both"/>
            </w:pPr>
            <w:r w:rsidRPr="005A6AF5">
              <w:t>Продемонстрировано свободное владение предметом проектной деятельности. Ошибки отсутствуют</w:t>
            </w:r>
          </w:p>
        </w:tc>
      </w:tr>
      <w:tr w:rsidR="007F7000" w:rsidRPr="005A6AF5" w:rsidTr="005C085D">
        <w:trPr>
          <w:trHeight w:val="2924"/>
        </w:trPr>
        <w:tc>
          <w:tcPr>
            <w:tcW w:w="1418" w:type="dxa"/>
            <w:tcBorders>
              <w:top w:val="single" w:sz="4" w:space="0" w:color="auto"/>
              <w:left w:val="single" w:sz="4" w:space="0" w:color="auto"/>
              <w:bottom w:val="single" w:sz="4" w:space="0" w:color="auto"/>
              <w:right w:val="single" w:sz="4" w:space="0" w:color="auto"/>
            </w:tcBorders>
          </w:tcPr>
          <w:p w:rsidR="007F7000" w:rsidRPr="005A6AF5" w:rsidRDefault="007F7000" w:rsidP="005C085D">
            <w:pPr>
              <w:pStyle w:val="af3"/>
              <w:spacing w:line="240" w:lineRule="auto"/>
              <w:ind w:firstLine="0"/>
              <w:rPr>
                <w:rFonts w:ascii="Times New Roman" w:hAnsi="Times New Roman"/>
                <w:b/>
                <w:sz w:val="24"/>
                <w:szCs w:val="24"/>
              </w:rPr>
            </w:pPr>
            <w:r w:rsidRPr="005A6AF5">
              <w:rPr>
                <w:rFonts w:ascii="Times New Roman" w:hAnsi="Times New Roman"/>
                <w:b/>
                <w:sz w:val="24"/>
                <w:szCs w:val="24"/>
              </w:rPr>
              <w:t>Регуля-тивные действия</w:t>
            </w:r>
          </w:p>
          <w:p w:rsidR="007F7000" w:rsidRPr="005A6AF5" w:rsidRDefault="007F7000" w:rsidP="005C085D">
            <w:pPr>
              <w:pStyle w:val="af3"/>
              <w:spacing w:line="240" w:lineRule="auto"/>
              <w:ind w:firstLine="0"/>
              <w:rPr>
                <w:rFonts w:ascii="Times New Roman" w:hAnsi="Times New Roman"/>
                <w:b/>
                <w:sz w:val="24"/>
                <w:szCs w:val="24"/>
              </w:rPr>
            </w:pPr>
          </w:p>
          <w:p w:rsidR="007F7000" w:rsidRPr="005A6AF5" w:rsidRDefault="007F7000" w:rsidP="005C085D">
            <w:pPr>
              <w:pStyle w:val="af3"/>
              <w:spacing w:line="240" w:lineRule="auto"/>
              <w:ind w:firstLine="0"/>
              <w:rPr>
                <w:rFonts w:ascii="Times New Roman" w:hAnsi="Times New Roman"/>
                <w:b/>
                <w:sz w:val="24"/>
                <w:szCs w:val="24"/>
              </w:rPr>
            </w:pPr>
          </w:p>
          <w:p w:rsidR="007F7000" w:rsidRPr="005A6AF5" w:rsidRDefault="007F7000" w:rsidP="005C085D">
            <w:pPr>
              <w:pStyle w:val="af3"/>
              <w:spacing w:line="240" w:lineRule="auto"/>
              <w:ind w:firstLine="0"/>
              <w:rPr>
                <w:rFonts w:ascii="Times New Roman" w:hAnsi="Times New Roman"/>
                <w:b/>
                <w:sz w:val="24"/>
                <w:szCs w:val="24"/>
              </w:rPr>
            </w:pPr>
          </w:p>
          <w:p w:rsidR="007F7000" w:rsidRPr="005A6AF5" w:rsidRDefault="007F7000" w:rsidP="005C085D">
            <w:pPr>
              <w:pStyle w:val="af3"/>
              <w:spacing w:line="240" w:lineRule="auto"/>
              <w:ind w:firstLine="0"/>
              <w:rPr>
                <w:rFonts w:ascii="Times New Roman" w:hAnsi="Times New Roman"/>
                <w:b/>
                <w:sz w:val="24"/>
                <w:szCs w:val="24"/>
              </w:rPr>
            </w:pPr>
          </w:p>
          <w:p w:rsidR="007F7000" w:rsidRPr="005A6AF5" w:rsidRDefault="007F7000" w:rsidP="005C085D">
            <w:pPr>
              <w:pStyle w:val="af3"/>
              <w:spacing w:line="240" w:lineRule="auto"/>
              <w:ind w:firstLine="0"/>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jc w:val="both"/>
            </w:pPr>
            <w:r w:rsidRPr="005A6AF5">
              <w:t>Продемонстрированы навыки определения темы и планирования работы.</w:t>
            </w:r>
          </w:p>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sz w:val="24"/>
                <w:szCs w:val="24"/>
              </w:rPr>
              <w:t>Работа доведена до конца и предста</w:t>
            </w:r>
            <w:r w:rsidRPr="005A6AF5">
              <w:rPr>
                <w:rFonts w:ascii="Times New Roman" w:hAnsi="Times New Roman"/>
                <w:sz w:val="24"/>
                <w:szCs w:val="24"/>
              </w:rPr>
              <w:t>в</w:t>
            </w:r>
            <w:r w:rsidRPr="005A6AF5">
              <w:rPr>
                <w:rFonts w:ascii="Times New Roman" w:hAnsi="Times New Roman"/>
                <w:sz w:val="24"/>
                <w:szCs w:val="24"/>
              </w:rPr>
              <w:t>лена комиссии;</w:t>
            </w:r>
          </w:p>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sz w:val="24"/>
                <w:szCs w:val="24"/>
              </w:rPr>
              <w:t>некоторые этапы выполнялись под контролем и при поддержке руковод</w:t>
            </w:r>
            <w:r w:rsidRPr="005A6AF5">
              <w:rPr>
                <w:rFonts w:ascii="Times New Roman" w:hAnsi="Times New Roman"/>
                <w:sz w:val="24"/>
                <w:szCs w:val="24"/>
              </w:rPr>
              <w:t>и</w:t>
            </w:r>
            <w:r w:rsidRPr="005A6AF5">
              <w:rPr>
                <w:rFonts w:ascii="Times New Roman" w:hAnsi="Times New Roman"/>
                <w:sz w:val="24"/>
                <w:szCs w:val="24"/>
              </w:rPr>
              <w:t>теля. При этом проявляются отдельные элементы самооценки и самоконтроля учащегося</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sz w:val="24"/>
                <w:szCs w:val="24"/>
              </w:rPr>
              <w:t>Работа тщательно спланирована и п</w:t>
            </w:r>
            <w:r w:rsidRPr="005A6AF5">
              <w:rPr>
                <w:rFonts w:ascii="Times New Roman" w:hAnsi="Times New Roman"/>
                <w:sz w:val="24"/>
                <w:szCs w:val="24"/>
              </w:rPr>
              <w:t>о</w:t>
            </w:r>
            <w:r w:rsidRPr="005A6AF5">
              <w:rPr>
                <w:rFonts w:ascii="Times New Roman" w:hAnsi="Times New Roman"/>
                <w:sz w:val="24"/>
                <w:szCs w:val="24"/>
              </w:rPr>
              <w:t>следовательно реализована, своевр</w:t>
            </w:r>
            <w:r w:rsidRPr="005A6AF5">
              <w:rPr>
                <w:rFonts w:ascii="Times New Roman" w:hAnsi="Times New Roman"/>
                <w:sz w:val="24"/>
                <w:szCs w:val="24"/>
              </w:rPr>
              <w:t>е</w:t>
            </w:r>
            <w:r w:rsidRPr="005A6AF5">
              <w:rPr>
                <w:rFonts w:ascii="Times New Roman" w:hAnsi="Times New Roman"/>
                <w:sz w:val="24"/>
                <w:szCs w:val="24"/>
              </w:rPr>
              <w:t>менно пройдены все необходимые эт</w:t>
            </w:r>
            <w:r w:rsidRPr="005A6AF5">
              <w:rPr>
                <w:rFonts w:ascii="Times New Roman" w:hAnsi="Times New Roman"/>
                <w:sz w:val="24"/>
                <w:szCs w:val="24"/>
              </w:rPr>
              <w:t>а</w:t>
            </w:r>
            <w:r w:rsidRPr="005A6AF5">
              <w:rPr>
                <w:rFonts w:ascii="Times New Roman" w:hAnsi="Times New Roman"/>
                <w:sz w:val="24"/>
                <w:szCs w:val="24"/>
              </w:rPr>
              <w:t>пы обсуждения и представления.</w:t>
            </w:r>
          </w:p>
          <w:p w:rsidR="007F7000" w:rsidRPr="005A6AF5" w:rsidRDefault="007F7000" w:rsidP="005C085D">
            <w:pPr>
              <w:pStyle w:val="af3"/>
              <w:spacing w:line="240" w:lineRule="auto"/>
              <w:ind w:firstLine="0"/>
              <w:rPr>
                <w:rFonts w:ascii="Times New Roman" w:hAnsi="Times New Roman"/>
                <w:sz w:val="24"/>
                <w:szCs w:val="24"/>
              </w:rPr>
            </w:pPr>
            <w:r w:rsidRPr="005A6AF5">
              <w:rPr>
                <w:rFonts w:ascii="Times New Roman" w:hAnsi="Times New Roman"/>
                <w:sz w:val="24"/>
                <w:szCs w:val="24"/>
              </w:rPr>
              <w:t>Контроль и коррекция осуществлялись самостоятельно</w:t>
            </w:r>
          </w:p>
        </w:tc>
      </w:tr>
      <w:tr w:rsidR="007F7000" w:rsidRPr="005A6AF5" w:rsidTr="005C085D">
        <w:trPr>
          <w:trHeight w:val="1856"/>
        </w:trPr>
        <w:tc>
          <w:tcPr>
            <w:tcW w:w="1418" w:type="dxa"/>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rPr>
                <w:b/>
              </w:rPr>
            </w:pPr>
            <w:r w:rsidRPr="005A6AF5">
              <w:rPr>
                <w:b/>
              </w:rPr>
              <w:lastRenderedPageBreak/>
              <w:t>Комму-никация</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jc w:val="both"/>
            </w:pPr>
            <w:r w:rsidRPr="005A6AF5">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0" w:type="auto"/>
            <w:tcBorders>
              <w:top w:val="single" w:sz="4" w:space="0" w:color="auto"/>
              <w:left w:val="single" w:sz="4" w:space="0" w:color="auto"/>
              <w:bottom w:val="single" w:sz="4" w:space="0" w:color="auto"/>
              <w:right w:val="single" w:sz="4" w:space="0" w:color="auto"/>
            </w:tcBorders>
          </w:tcPr>
          <w:p w:rsidR="007F7000" w:rsidRPr="005A6AF5" w:rsidRDefault="007F7000" w:rsidP="005C085D">
            <w:pPr>
              <w:tabs>
                <w:tab w:val="left" w:pos="357"/>
              </w:tabs>
              <w:suppressAutoHyphens/>
              <w:jc w:val="both"/>
            </w:pPr>
            <w:r w:rsidRPr="005A6AF5">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F7000" w:rsidRPr="005A6AF5" w:rsidRDefault="007F7000" w:rsidP="007F7000">
      <w:pPr>
        <w:tabs>
          <w:tab w:val="left" w:pos="357"/>
        </w:tabs>
        <w:suppressAutoHyphens/>
        <w:ind w:firstLine="709"/>
        <w:jc w:val="both"/>
      </w:pPr>
      <w:r w:rsidRPr="005A6AF5">
        <w:t>Результаты выполнения индивидуального проекта могут рассматриваться как дополнительное основание при зачислении выпускника основной школы на избранное им направление профильного образования.</w:t>
      </w:r>
    </w:p>
    <w:p w:rsidR="007F7000" w:rsidRPr="005A6AF5" w:rsidRDefault="007F7000" w:rsidP="007F7000">
      <w:pPr>
        <w:tabs>
          <w:tab w:val="left" w:pos="357"/>
        </w:tabs>
        <w:suppressAutoHyphens/>
        <w:ind w:firstLine="709"/>
        <w:jc w:val="both"/>
      </w:pPr>
      <w:r w:rsidRPr="005A6AF5">
        <w:t xml:space="preserve">При необходимости осуществления отбора при поступлении в профильные классы может использоваться </w:t>
      </w:r>
      <w:r w:rsidRPr="005A6AF5">
        <w:rPr>
          <w:b/>
        </w:rPr>
        <w:t>аналитический подход</w:t>
      </w:r>
      <w:r w:rsidRPr="005A6AF5">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F7000" w:rsidRPr="005A6AF5" w:rsidRDefault="007F7000" w:rsidP="007F7000">
      <w:pPr>
        <w:outlineLvl w:val="0"/>
        <w:rPr>
          <w:b/>
        </w:rPr>
      </w:pPr>
      <w:r w:rsidRPr="005A6AF5">
        <w:rPr>
          <w:b/>
          <w:color w:val="7030A0"/>
        </w:rPr>
        <w:t>1</w:t>
      </w:r>
      <w:r w:rsidRPr="005A6AF5">
        <w:rPr>
          <w:b/>
        </w:rPr>
        <w:t>.3.4. Особенности оценки предметных результатов</w:t>
      </w:r>
    </w:p>
    <w:p w:rsidR="007F7000" w:rsidRPr="005A6AF5" w:rsidRDefault="007F7000" w:rsidP="007F7000">
      <w:pPr>
        <w:ind w:firstLine="709"/>
        <w:jc w:val="both"/>
      </w:pPr>
      <w:r w:rsidRPr="005A6AF5">
        <w:t xml:space="preserve">Оценка предметных результатов </w:t>
      </w:r>
      <w:r w:rsidRPr="005A6AF5">
        <w:rPr>
          <w:bCs/>
        </w:rPr>
        <w:t xml:space="preserve">представляет собой оценку достижения учащимся </w:t>
      </w:r>
      <w:r w:rsidRPr="005A6AF5">
        <w:t>планируемых результатов по отдельным предметам.</w:t>
      </w:r>
    </w:p>
    <w:p w:rsidR="007F7000" w:rsidRPr="005A6AF5" w:rsidRDefault="007F7000" w:rsidP="007F7000">
      <w:pPr>
        <w:ind w:firstLine="709"/>
        <w:jc w:val="both"/>
      </w:pPr>
      <w:r w:rsidRPr="005A6AF5">
        <w:t>Формирование этих результатов обеспечивается за счет основных компонентов обр</w:t>
      </w:r>
      <w:r w:rsidRPr="005A6AF5">
        <w:t>а</w:t>
      </w:r>
      <w:r w:rsidRPr="005A6AF5">
        <w:t>зовательного процесса -учебных предметов.</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bCs/>
          <w:iCs/>
          <w:sz w:val="24"/>
          <w:szCs w:val="24"/>
        </w:rPr>
        <w:t xml:space="preserve">Основным предметом оценки в соответствии с требованиями ФГОС ООО является </w:t>
      </w:r>
      <w:r w:rsidRPr="005A6AF5">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w:t>
      </w:r>
      <w:r w:rsidRPr="005A6AF5">
        <w:rPr>
          <w:rFonts w:ascii="Times New Roman" w:hAnsi="Times New Roman"/>
          <w:sz w:val="24"/>
          <w:szCs w:val="24"/>
        </w:rPr>
        <w:t>р</w:t>
      </w:r>
      <w:r w:rsidRPr="005A6AF5">
        <w:rPr>
          <w:rFonts w:ascii="Times New Roman" w:hAnsi="Times New Roman"/>
          <w:sz w:val="24"/>
          <w:szCs w:val="24"/>
        </w:rPr>
        <w:t>жанию учебных предметов, в том числе — метапредметных (познавательных, регулятивных, коммуникативных) действий.</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5D2AC1" w:rsidRPr="005A6AF5">
        <w:rPr>
          <w:rFonts w:ascii="Times New Roman" w:hAnsi="Times New Roman"/>
          <w:sz w:val="24"/>
          <w:szCs w:val="24"/>
        </w:rPr>
        <w:t>МБОУ «СОШ №4»</w:t>
      </w:r>
      <w:r w:rsidRPr="005A6AF5">
        <w:rPr>
          <w:rFonts w:ascii="Times New Roman" w:hAnsi="Times New Roman"/>
          <w:sz w:val="24"/>
          <w:szCs w:val="24"/>
        </w:rPr>
        <w:t>в ходе внутришкольного мониторинга.</w:t>
      </w:r>
    </w:p>
    <w:p w:rsidR="007F7000" w:rsidRPr="005A6AF5" w:rsidRDefault="007F7000" w:rsidP="007F7000">
      <w:pPr>
        <w:pStyle w:val="af3"/>
        <w:spacing w:line="240" w:lineRule="auto"/>
        <w:ind w:firstLine="709"/>
        <w:rPr>
          <w:rFonts w:ascii="Times New Roman" w:eastAsia="@Arial Unicode MS" w:hAnsi="Times New Roman"/>
          <w:sz w:val="24"/>
          <w:szCs w:val="24"/>
        </w:rPr>
      </w:pPr>
      <w:r w:rsidRPr="005A6AF5">
        <w:rPr>
          <w:rFonts w:ascii="Times New Roman" w:eastAsia="@Arial Unicode MS" w:hAnsi="Times New Roman"/>
          <w:sz w:val="24"/>
          <w:szCs w:val="24"/>
        </w:rPr>
        <w:t>Особенности оценки по отдельному предмету фиксируются в приложении к ООП ООО.</w:t>
      </w:r>
    </w:p>
    <w:p w:rsidR="007F7000" w:rsidRPr="005A6AF5" w:rsidRDefault="007F7000" w:rsidP="007F7000">
      <w:pPr>
        <w:ind w:firstLine="709"/>
        <w:jc w:val="both"/>
      </w:pPr>
      <w:r w:rsidRPr="005A6AF5">
        <w:t>Система оценки предметных результатов освоения учебных программ с учетом уро</w:t>
      </w:r>
      <w:r w:rsidRPr="005A6AF5">
        <w:t>в</w:t>
      </w:r>
      <w:r w:rsidRPr="005A6AF5">
        <w:t>невого подхода, принятого в Стандарте, предполагает выделение базового уровня достиж</w:t>
      </w:r>
      <w:r w:rsidRPr="005A6AF5">
        <w:t>е</w:t>
      </w:r>
      <w:r w:rsidRPr="005A6AF5">
        <w:t>ний как точки отсчета при построении всей системы оценки и организации индивидуальной работы с учащимися.</w:t>
      </w:r>
    </w:p>
    <w:p w:rsidR="007F7000" w:rsidRPr="005A6AF5" w:rsidRDefault="007F7000" w:rsidP="007F7000">
      <w:pPr>
        <w:ind w:firstLine="709"/>
        <w:jc w:val="both"/>
      </w:pPr>
      <w:r w:rsidRPr="005A6AF5">
        <w:t>Реальные достижения учащихся могут соответствовать базовому уровню, а могут о</w:t>
      </w:r>
      <w:r w:rsidRPr="005A6AF5">
        <w:t>т</w:t>
      </w:r>
      <w:r w:rsidRPr="005A6AF5">
        <w:t>личаться от него как в сторону превышения, так и в сторону недостижения.</w:t>
      </w:r>
    </w:p>
    <w:p w:rsidR="007F7000" w:rsidRPr="005A6AF5" w:rsidRDefault="007F7000" w:rsidP="007F7000">
      <w:pPr>
        <w:ind w:firstLine="709"/>
        <w:jc w:val="both"/>
      </w:pPr>
      <w:r w:rsidRPr="005A6AF5">
        <w:t>Описание достижений учащихся можно представить в пяти уровнях.</w:t>
      </w:r>
    </w:p>
    <w:p w:rsidR="007F7000" w:rsidRPr="005A6AF5" w:rsidRDefault="007F7000" w:rsidP="007F7000">
      <w:pPr>
        <w:ind w:firstLine="709"/>
        <w:jc w:val="both"/>
      </w:pPr>
      <w:r w:rsidRPr="005A6AF5">
        <w:t>Базовый уровень достижений -уровень, который демонстрирует освоение учебных действий с опорной системой знаний в рамках диапазона (круга) выделенных задач. Овлад</w:t>
      </w:r>
      <w:r w:rsidRPr="005A6AF5">
        <w:t>е</w:t>
      </w:r>
      <w:r w:rsidRPr="005A6AF5">
        <w:t>ние базовым уровнем является достаточным для продолжения обучения на следующей ст</w:t>
      </w:r>
      <w:r w:rsidRPr="005A6AF5">
        <w:t>у</w:t>
      </w:r>
      <w:r w:rsidRPr="005A6AF5">
        <w:t>пени образования, но не по профильному направлению. Достижению базового уровня соо</w:t>
      </w:r>
      <w:r w:rsidRPr="005A6AF5">
        <w:t>т</w:t>
      </w:r>
      <w:r w:rsidRPr="005A6AF5">
        <w:t>ветствует отметка «удовлетворительно» (или отметка «3», отметка «зачтено»).</w:t>
      </w:r>
    </w:p>
    <w:p w:rsidR="007F7000" w:rsidRPr="005A6AF5" w:rsidRDefault="007F7000" w:rsidP="007F7000">
      <w:pPr>
        <w:ind w:firstLine="709"/>
        <w:jc w:val="both"/>
      </w:pPr>
      <w:r w:rsidRPr="005A6AF5">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iCs/>
          <w:sz w:val="24"/>
          <w:szCs w:val="24"/>
        </w:rPr>
        <w:t>• </w:t>
      </w:r>
      <w:r w:rsidRPr="005A6AF5">
        <w:rPr>
          <w:rFonts w:ascii="Times New Roman" w:hAnsi="Times New Roman"/>
          <w:sz w:val="24"/>
          <w:szCs w:val="24"/>
        </w:rPr>
        <w:t>повышенный уровень достижения планируемых результатов, оценка «хорошо» (о</w:t>
      </w:r>
      <w:r w:rsidRPr="005A6AF5">
        <w:rPr>
          <w:rFonts w:ascii="Times New Roman" w:hAnsi="Times New Roman"/>
          <w:sz w:val="24"/>
          <w:szCs w:val="24"/>
        </w:rPr>
        <w:t>т</w:t>
      </w:r>
      <w:r w:rsidRPr="005A6AF5">
        <w:rPr>
          <w:rFonts w:ascii="Times New Roman" w:hAnsi="Times New Roman"/>
          <w:sz w:val="24"/>
          <w:szCs w:val="24"/>
        </w:rPr>
        <w:t>метка «4»);</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iCs/>
          <w:sz w:val="24"/>
          <w:szCs w:val="24"/>
        </w:rPr>
        <w:lastRenderedPageBreak/>
        <w:t>• </w:t>
      </w:r>
      <w:r w:rsidRPr="005A6AF5">
        <w:rPr>
          <w:rFonts w:ascii="Times New Roman" w:hAnsi="Times New Roman"/>
          <w:sz w:val="24"/>
          <w:szCs w:val="24"/>
        </w:rPr>
        <w:t>высокий уровень достижения планируемых результатов, оценка «отлично» (отметка «5»).</w:t>
      </w:r>
    </w:p>
    <w:p w:rsidR="007F7000" w:rsidRPr="005A6AF5" w:rsidRDefault="007F7000" w:rsidP="007F7000">
      <w:pPr>
        <w:ind w:firstLine="709"/>
        <w:jc w:val="both"/>
      </w:pPr>
      <w:r w:rsidRPr="005A6AF5">
        <w:t>Повышенный и высокий уровни достижения отличаются по полноте освоения план</w:t>
      </w:r>
      <w:r w:rsidRPr="005A6AF5">
        <w:t>и</w:t>
      </w:r>
      <w:r w:rsidRPr="005A6AF5">
        <w:t>руемых результатов, уровню овладения учебными действиями и сформированностью инт</w:t>
      </w:r>
      <w:r w:rsidRPr="005A6AF5">
        <w:t>е</w:t>
      </w:r>
      <w:r w:rsidRPr="005A6AF5">
        <w:t>ресов к данной предметной области.</w:t>
      </w:r>
    </w:p>
    <w:p w:rsidR="007F7000" w:rsidRPr="005A6AF5" w:rsidRDefault="007F7000" w:rsidP="007F7000">
      <w:pPr>
        <w:ind w:firstLine="709"/>
        <w:jc w:val="both"/>
      </w:pPr>
      <w:r w:rsidRPr="005A6AF5">
        <w:t>Индивидуальные траектории обучения учащихся, демонстрирующих повышенный и высокий уровни достижений, целесообразно формировать с учетом интересов этих учащихся и их планов на будущее. При наличии устойчивых интересов к учебному предмету и основ</w:t>
      </w:r>
      <w:r w:rsidRPr="005A6AF5">
        <w:t>а</w:t>
      </w:r>
      <w:r w:rsidRPr="005A6AF5">
        <w:t>тельной подготовки по нему такие учащиеся могут быть вовлечены в проектную деятел</w:t>
      </w:r>
      <w:r w:rsidRPr="005A6AF5">
        <w:t>ь</w:t>
      </w:r>
      <w:r w:rsidRPr="005A6AF5">
        <w:t>ность по предмету и сориентированы на продолжение обучения в старших классах по да</w:t>
      </w:r>
      <w:r w:rsidRPr="005A6AF5">
        <w:t>н</w:t>
      </w:r>
      <w:r w:rsidRPr="005A6AF5">
        <w:t>ному профилю.</w:t>
      </w:r>
    </w:p>
    <w:p w:rsidR="007F7000" w:rsidRPr="005A6AF5" w:rsidRDefault="007F7000" w:rsidP="007F7000">
      <w:pPr>
        <w:ind w:firstLine="709"/>
        <w:jc w:val="both"/>
      </w:pPr>
      <w:r w:rsidRPr="005A6AF5">
        <w:t>Для описания подготовки учащихся, уровень достижений которых ниже базового, ц</w:t>
      </w:r>
      <w:r w:rsidRPr="005A6AF5">
        <w:t>е</w:t>
      </w:r>
      <w:r w:rsidRPr="005A6AF5">
        <w:t>лесообразно выделить также два уровня:</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iCs/>
          <w:sz w:val="24"/>
          <w:szCs w:val="24"/>
        </w:rPr>
        <w:t>• </w:t>
      </w:r>
      <w:r w:rsidRPr="005A6AF5">
        <w:rPr>
          <w:rFonts w:ascii="Times New Roman" w:hAnsi="Times New Roman"/>
          <w:sz w:val="24"/>
          <w:szCs w:val="24"/>
        </w:rPr>
        <w:t>пониженный уровень достижений, оценка «неудовлетворительно» (отметка «2»);</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iCs/>
          <w:sz w:val="24"/>
          <w:szCs w:val="24"/>
        </w:rPr>
        <w:t>• </w:t>
      </w:r>
      <w:r w:rsidRPr="005A6AF5">
        <w:rPr>
          <w:rFonts w:ascii="Times New Roman" w:hAnsi="Times New Roman"/>
          <w:sz w:val="24"/>
          <w:szCs w:val="24"/>
        </w:rPr>
        <w:t>низкий уровень достижений, оценка «плохо» (отметка «2»).</w:t>
      </w:r>
    </w:p>
    <w:p w:rsidR="007F7000" w:rsidRPr="005A6AF5" w:rsidRDefault="007F7000" w:rsidP="007F7000">
      <w:pPr>
        <w:ind w:firstLine="709"/>
        <w:jc w:val="both"/>
      </w:pPr>
      <w:r w:rsidRPr="005A6AF5">
        <w:t>Недостижение базового уровня (пониженный и низкий уровни достижений) фиксир</w:t>
      </w:r>
      <w:r w:rsidRPr="005A6AF5">
        <w:t>у</w:t>
      </w:r>
      <w:r w:rsidRPr="005A6AF5">
        <w:t xml:space="preserve">ется в зависимости от объема и уровня освоенного и неосвоенного содержания предмета. </w:t>
      </w:r>
    </w:p>
    <w:p w:rsidR="007F7000" w:rsidRPr="005A6AF5" w:rsidRDefault="007F7000" w:rsidP="007F7000">
      <w:pPr>
        <w:ind w:firstLine="709"/>
        <w:jc w:val="both"/>
      </w:pPr>
      <w:r w:rsidRPr="005A6AF5">
        <w:t>Как правило, пониженный уровень достижений свидетельствует об отсутствии сист</w:t>
      </w:r>
      <w:r w:rsidRPr="005A6AF5">
        <w:t>е</w:t>
      </w:r>
      <w:r w:rsidRPr="005A6AF5">
        <w:t>матической базовой подготовки, о том, что учащимся не освоено даже и половины планир</w:t>
      </w:r>
      <w:r w:rsidRPr="005A6AF5">
        <w:t>у</w:t>
      </w:r>
      <w:r w:rsidRPr="005A6AF5">
        <w:t>емых результатов, которые осваивает большинство учащихся, о том, что имеются значител</w:t>
      </w:r>
      <w:r w:rsidRPr="005A6AF5">
        <w:t>ь</w:t>
      </w:r>
      <w:r w:rsidRPr="005A6AF5">
        <w:t>ные пробелы в знаниях, дальнейшее обучение затруднено. При этом учащийся может выпо</w:t>
      </w:r>
      <w:r w:rsidRPr="005A6AF5">
        <w:t>л</w:t>
      </w:r>
      <w:r w:rsidRPr="005A6AF5">
        <w:t>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w:t>
      </w:r>
      <w:r w:rsidRPr="005A6AF5">
        <w:t>е</w:t>
      </w:r>
      <w:r w:rsidRPr="005A6AF5">
        <w:t>нии, пробелов в системе знаний и оказании целенаправленной помощи в достижении базов</w:t>
      </w:r>
      <w:r w:rsidRPr="005A6AF5">
        <w:t>о</w:t>
      </w:r>
      <w:r w:rsidRPr="005A6AF5">
        <w:t>го уровня.</w:t>
      </w:r>
    </w:p>
    <w:p w:rsidR="007F7000" w:rsidRPr="005A6AF5" w:rsidRDefault="007F7000" w:rsidP="007F7000">
      <w:pPr>
        <w:ind w:firstLine="709"/>
        <w:jc w:val="both"/>
      </w:pPr>
      <w:r w:rsidRPr="005A6AF5">
        <w:t>Низкий уровень освоения планируемых результатов свидетельствует о наличии тол</w:t>
      </w:r>
      <w:r w:rsidRPr="005A6AF5">
        <w:t>ь</w:t>
      </w:r>
      <w:r w:rsidRPr="005A6AF5">
        <w:t>ко отдельных фрагментарных знаний по предмету, дальнейшее обучение практически нево</w:t>
      </w:r>
      <w:r w:rsidRPr="005A6AF5">
        <w:t>з</w:t>
      </w:r>
      <w:r w:rsidRPr="005A6AF5">
        <w:t>можно. Учащимся, которые демонстрируют низкий уровень достижений, требуется спец</w:t>
      </w:r>
      <w:r w:rsidRPr="005A6AF5">
        <w:t>и</w:t>
      </w:r>
      <w:r w:rsidRPr="005A6AF5">
        <w:t>альная помощь не только по учебному предмету, но и по формированию мотивации к обуч</w:t>
      </w:r>
      <w:r w:rsidRPr="005A6AF5">
        <w:t>е</w:t>
      </w:r>
      <w:r w:rsidRPr="005A6AF5">
        <w:t>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7F7000" w:rsidRPr="005A6AF5" w:rsidRDefault="007F7000" w:rsidP="007F7000">
      <w:pPr>
        <w:ind w:firstLine="709"/>
        <w:jc w:val="both"/>
      </w:pPr>
      <w:r w:rsidRPr="005A6AF5">
        <w:t>Описанный выше подход будет применен в ходе различных процедур оценивания: т</w:t>
      </w:r>
      <w:r w:rsidRPr="005A6AF5">
        <w:t>е</w:t>
      </w:r>
      <w:r w:rsidRPr="005A6AF5">
        <w:t>кущего, промежуточного и итогового.</w:t>
      </w:r>
    </w:p>
    <w:p w:rsidR="007F7000" w:rsidRPr="005A6AF5" w:rsidRDefault="007F7000" w:rsidP="007F7000">
      <w:pPr>
        <w:ind w:firstLine="709"/>
        <w:jc w:val="both"/>
      </w:pPr>
      <w:r w:rsidRPr="005A6AF5">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w:t>
      </w:r>
      <w:r w:rsidRPr="005A6AF5">
        <w:t>а</w:t>
      </w:r>
      <w:r w:rsidRPr="005A6AF5">
        <w:t>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7F7000" w:rsidRPr="005A6AF5" w:rsidRDefault="007F7000" w:rsidP="007F7000">
      <w:pPr>
        <w:pStyle w:val="af3"/>
        <w:spacing w:line="240" w:lineRule="auto"/>
        <w:ind w:firstLine="0"/>
        <w:rPr>
          <w:rFonts w:ascii="Times New Roman" w:hAnsi="Times New Roman"/>
          <w:b/>
          <w:sz w:val="24"/>
          <w:szCs w:val="24"/>
        </w:rPr>
      </w:pPr>
      <w:r w:rsidRPr="005A6AF5">
        <w:rPr>
          <w:rFonts w:ascii="Times New Roman" w:hAnsi="Times New Roman"/>
          <w:b/>
          <w:sz w:val="24"/>
          <w:szCs w:val="24"/>
        </w:rPr>
        <w:t>1.3.3. Организация и содержание оценочных процедур</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 xml:space="preserve">Стартовая диагностика представляет собой процедуру оценки готовности к обучению на уровне основного общего образования. Проводится администрацией </w:t>
      </w:r>
      <w:r w:rsidR="005D2AC1" w:rsidRPr="005A6AF5">
        <w:rPr>
          <w:rFonts w:ascii="Times New Roman" w:hAnsi="Times New Roman"/>
          <w:sz w:val="24"/>
          <w:szCs w:val="24"/>
        </w:rPr>
        <w:t>МБОУ «СОШ №4»</w:t>
      </w:r>
      <w:r w:rsidRPr="005A6AF5">
        <w:rPr>
          <w:rStyle w:val="dash041e0431044b0447043d044b0439char1"/>
          <w:rFonts w:ascii="Times New Roman" w:hAnsi="Times New Roman"/>
          <w:sz w:val="24"/>
          <w:szCs w:val="24"/>
        </w:rPr>
        <w:t xml:space="preserve"> в начале 5-го класса и выступает как основа (точка отсчета) для оценки динамики образов</w:t>
      </w:r>
      <w:r w:rsidRPr="005A6AF5">
        <w:rPr>
          <w:rStyle w:val="dash041e0431044b0447043d044b0439char1"/>
          <w:rFonts w:ascii="Times New Roman" w:hAnsi="Times New Roman"/>
          <w:sz w:val="24"/>
          <w:szCs w:val="24"/>
        </w:rPr>
        <w:t>а</w:t>
      </w:r>
      <w:r w:rsidRPr="005A6AF5">
        <w:rPr>
          <w:rStyle w:val="dash041e0431044b0447043d044b0439char1"/>
          <w:rFonts w:ascii="Times New Roman" w:hAnsi="Times New Roman"/>
          <w:sz w:val="24"/>
          <w:szCs w:val="24"/>
        </w:rPr>
        <w:t>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A6AF5">
        <w:rPr>
          <w:rStyle w:val="dash041e0431044b0447043d044b0439char1"/>
          <w:rFonts w:ascii="Times New Roman" w:hAnsi="Times New Roman"/>
          <w:b/>
          <w:i/>
          <w:sz w:val="24"/>
          <w:szCs w:val="24"/>
        </w:rPr>
        <w:t xml:space="preserve">. </w:t>
      </w:r>
      <w:r w:rsidRPr="005A6AF5">
        <w:rPr>
          <w:rStyle w:val="dash041e0431044b0447043d044b0439char1"/>
          <w:rFonts w:ascii="Times New Roman" w:hAnsi="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Текущая оценка представляет собой процедуру оценки индивидуального продвиж</w:t>
      </w:r>
      <w:r w:rsidRPr="005A6AF5">
        <w:rPr>
          <w:rStyle w:val="dash041e0431044b0447043d044b0439char1"/>
          <w:rFonts w:ascii="Times New Roman" w:hAnsi="Times New Roman"/>
          <w:sz w:val="24"/>
          <w:szCs w:val="24"/>
        </w:rPr>
        <w:t>е</w:t>
      </w:r>
      <w:r w:rsidRPr="005A6AF5">
        <w:rPr>
          <w:rStyle w:val="dash041e0431044b0447043d044b0439char1"/>
          <w:rFonts w:ascii="Times New Roman" w:hAnsi="Times New Roman"/>
          <w:sz w:val="24"/>
          <w:szCs w:val="24"/>
        </w:rPr>
        <w:t>ния</w:t>
      </w:r>
      <w:r w:rsidRPr="005A6AF5">
        <w:rPr>
          <w:rStyle w:val="dash041e0431044b0447043d044b0439char1"/>
          <w:rFonts w:ascii="Times New Roman" w:hAnsi="Times New Roman"/>
          <w:b/>
          <w:sz w:val="24"/>
          <w:szCs w:val="24"/>
        </w:rPr>
        <w:t xml:space="preserve"> </w:t>
      </w:r>
      <w:r w:rsidRPr="005A6AF5">
        <w:rPr>
          <w:rStyle w:val="dash041e0431044b0447043d044b0439char1"/>
          <w:rFonts w:ascii="Times New Roman" w:hAnsi="Times New Roman"/>
          <w:sz w:val="24"/>
          <w:szCs w:val="24"/>
        </w:rPr>
        <w:t xml:space="preserve">в освоении программы учебного предмета. Текущая оценка может быть формирующей, </w:t>
      </w:r>
      <w:r w:rsidRPr="005A6AF5">
        <w:rPr>
          <w:rStyle w:val="dash041e0431044b0447043d044b0439char1"/>
          <w:rFonts w:ascii="Times New Roman" w:hAnsi="Times New Roman"/>
          <w:sz w:val="24"/>
          <w:szCs w:val="24"/>
        </w:rPr>
        <w:lastRenderedPageBreak/>
        <w:t>т.е. поддерживающей и направляющей усилия учащегося, и диагностической, способству</w:t>
      </w:r>
      <w:r w:rsidRPr="005A6AF5">
        <w:rPr>
          <w:rStyle w:val="dash041e0431044b0447043d044b0439char1"/>
          <w:rFonts w:ascii="Times New Roman" w:hAnsi="Times New Roman"/>
          <w:sz w:val="24"/>
          <w:szCs w:val="24"/>
        </w:rPr>
        <w:t>ю</w:t>
      </w:r>
      <w:r w:rsidRPr="005A6AF5">
        <w:rPr>
          <w:rStyle w:val="dash041e0431044b0447043d044b0439char1"/>
          <w:rFonts w:ascii="Times New Roman" w:hAnsi="Times New Roman"/>
          <w:sz w:val="24"/>
          <w:szCs w:val="24"/>
        </w:rPr>
        <w:t xml:space="preserve">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A6AF5">
        <w:rPr>
          <w:rFonts w:ascii="Times New Roman" w:eastAsia="@Arial Unicode MS" w:hAnsi="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sidRPr="005A6AF5">
        <w:rPr>
          <w:rFonts w:ascii="Times New Roman" w:eastAsia="@Arial Unicode MS" w:hAnsi="Times New Roman"/>
          <w:sz w:val="24"/>
          <w:szCs w:val="24"/>
        </w:rPr>
        <w:t>н</w:t>
      </w:r>
      <w:r w:rsidRPr="005A6AF5">
        <w:rPr>
          <w:rFonts w:ascii="Times New Roman" w:eastAsia="@Arial Unicode MS" w:hAnsi="Times New Roman"/>
          <w:sz w:val="24"/>
          <w:szCs w:val="24"/>
        </w:rPr>
        <w:t xml:space="preserve">трольно-оценочной деятельности учителя. </w:t>
      </w:r>
      <w:r w:rsidRPr="005A6AF5">
        <w:rPr>
          <w:rStyle w:val="dash041e0431044b0447043d044b0439char1"/>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w:t>
      </w:r>
      <w:r w:rsidRPr="005A6AF5">
        <w:rPr>
          <w:rStyle w:val="dash041e0431044b0447043d044b0439char1"/>
          <w:rFonts w:ascii="Times New Roman" w:hAnsi="Times New Roman"/>
          <w:sz w:val="24"/>
          <w:szCs w:val="24"/>
        </w:rPr>
        <w:t>в</w:t>
      </w:r>
      <w:r w:rsidRPr="005A6AF5">
        <w:rPr>
          <w:rStyle w:val="dash041e0431044b0447043d044b0439char1"/>
          <w:rFonts w:ascii="Times New Roman" w:hAnsi="Times New Roman"/>
          <w:sz w:val="24"/>
          <w:szCs w:val="24"/>
        </w:rPr>
        <w:t>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w:t>
      </w:r>
      <w:r w:rsidRPr="005A6AF5">
        <w:rPr>
          <w:rStyle w:val="dash041e0431044b0447043d044b0439char1"/>
          <w:rFonts w:ascii="Times New Roman" w:hAnsi="Times New Roman"/>
          <w:sz w:val="24"/>
          <w:szCs w:val="24"/>
        </w:rPr>
        <w:t>е</w:t>
      </w:r>
      <w:r w:rsidRPr="005A6AF5">
        <w:rPr>
          <w:rStyle w:val="dash041e0431044b0447043d044b0439char1"/>
          <w:rFonts w:ascii="Times New Roman" w:hAnsi="Times New Roman"/>
          <w:sz w:val="24"/>
          <w:szCs w:val="24"/>
        </w:rPr>
        <w:t>матическую проверочную работу.</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Накопленная оценка рассматривается как способ фиксации освоения учащимся о</w:t>
      </w:r>
      <w:r w:rsidRPr="005A6AF5">
        <w:rPr>
          <w:rStyle w:val="dash041e0431044b0447043d044b0439char1"/>
          <w:rFonts w:ascii="Times New Roman" w:hAnsi="Times New Roman"/>
          <w:sz w:val="24"/>
          <w:szCs w:val="24"/>
        </w:rPr>
        <w:t>с</w:t>
      </w:r>
      <w:r w:rsidRPr="005A6AF5">
        <w:rPr>
          <w:rStyle w:val="dash041e0431044b0447043d044b0439char1"/>
          <w:rFonts w:ascii="Times New Roman" w:hAnsi="Times New Roman"/>
          <w:sz w:val="24"/>
          <w:szCs w:val="24"/>
        </w:rPr>
        <w:t xml:space="preserve">новных умений, характеризующих достижение каждого планируемого результата на всех этапах его формирования. </w:t>
      </w:r>
    </w:p>
    <w:p w:rsidR="007F7000" w:rsidRPr="005A6AF5" w:rsidRDefault="007F7000" w:rsidP="007F7000">
      <w:pPr>
        <w:pStyle w:val="af3"/>
        <w:spacing w:line="240" w:lineRule="auto"/>
        <w:ind w:firstLine="709"/>
        <w:rPr>
          <w:rFonts w:ascii="Times New Roman" w:hAnsi="Times New Roman"/>
          <w:sz w:val="24"/>
          <w:szCs w:val="24"/>
          <w:lang w:eastAsia="ru-RU"/>
        </w:rPr>
      </w:pPr>
      <w:r w:rsidRPr="005A6AF5">
        <w:rPr>
          <w:rStyle w:val="dash041e0431044b0447043d044b0439char1"/>
          <w:rFonts w:ascii="Times New Roman" w:hAnsi="Times New Roman"/>
          <w:sz w:val="24"/>
          <w:szCs w:val="24"/>
        </w:rPr>
        <w:t>Накопленная оценка фиксирует достижение а) предметных результатов, продемо</w:t>
      </w:r>
      <w:r w:rsidRPr="005A6AF5">
        <w:rPr>
          <w:rStyle w:val="dash041e0431044b0447043d044b0439char1"/>
          <w:rFonts w:ascii="Times New Roman" w:hAnsi="Times New Roman"/>
          <w:sz w:val="24"/>
          <w:szCs w:val="24"/>
        </w:rPr>
        <w:t>н</w:t>
      </w:r>
      <w:r w:rsidRPr="005A6AF5">
        <w:rPr>
          <w:rStyle w:val="dash041e0431044b0447043d044b0439char1"/>
          <w:rFonts w:ascii="Times New Roman" w:hAnsi="Times New Roman"/>
          <w:sz w:val="24"/>
          <w:szCs w:val="24"/>
        </w:rPr>
        <w:t>стрированных в ходе процедур текущей и тематической оценки, б) метапредметных и ч</w:t>
      </w:r>
      <w:r w:rsidRPr="005A6AF5">
        <w:rPr>
          <w:rStyle w:val="dash041e0431044b0447043d044b0439char1"/>
          <w:rFonts w:ascii="Times New Roman" w:hAnsi="Times New Roman"/>
          <w:sz w:val="24"/>
          <w:szCs w:val="24"/>
        </w:rPr>
        <w:t>а</w:t>
      </w:r>
      <w:r w:rsidRPr="005A6AF5">
        <w:rPr>
          <w:rStyle w:val="dash041e0431044b0447043d044b0439char1"/>
          <w:rFonts w:ascii="Times New Roman" w:hAnsi="Times New Roman"/>
          <w:sz w:val="24"/>
          <w:szCs w:val="24"/>
        </w:rPr>
        <w:t>стично –</w:t>
      </w:r>
      <w:r w:rsidR="00F92270" w:rsidRPr="005A6AF5">
        <w:rPr>
          <w:rStyle w:val="dash041e0431044b0447043d044b0439char1"/>
          <w:rFonts w:ascii="Times New Roman" w:hAnsi="Times New Roman"/>
          <w:sz w:val="24"/>
          <w:szCs w:val="24"/>
        </w:rPr>
        <w:t xml:space="preserve"> </w:t>
      </w:r>
      <w:r w:rsidRPr="005A6AF5">
        <w:rPr>
          <w:rStyle w:val="dash041e0431044b0447043d044b0439char1"/>
          <w:rFonts w:ascii="Times New Roman" w:hAnsi="Times New Roman"/>
          <w:sz w:val="24"/>
          <w:szCs w:val="24"/>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w:t>
      </w:r>
      <w:r w:rsidRPr="005A6AF5">
        <w:rPr>
          <w:rStyle w:val="dash041e0431044b0447043d044b0439char1"/>
          <w:rFonts w:ascii="Times New Roman" w:hAnsi="Times New Roman"/>
          <w:sz w:val="24"/>
          <w:szCs w:val="24"/>
        </w:rPr>
        <w:t>н</w:t>
      </w:r>
      <w:r w:rsidRPr="005A6AF5">
        <w:rPr>
          <w:rStyle w:val="dash041e0431044b0447043d044b0439char1"/>
          <w:rFonts w:ascii="Times New Roman" w:hAnsi="Times New Roman"/>
          <w:sz w:val="24"/>
          <w:szCs w:val="24"/>
        </w:rPr>
        <w:t>стрированных в ходе внутришкольных мониторингов и в) той части предметных, метапре</w:t>
      </w:r>
      <w:r w:rsidRPr="005A6AF5">
        <w:rPr>
          <w:rStyle w:val="dash041e0431044b0447043d044b0439char1"/>
          <w:rFonts w:ascii="Times New Roman" w:hAnsi="Times New Roman"/>
          <w:sz w:val="24"/>
          <w:szCs w:val="24"/>
        </w:rPr>
        <w:t>д</w:t>
      </w:r>
      <w:r w:rsidRPr="005A6AF5">
        <w:rPr>
          <w:rStyle w:val="dash041e0431044b0447043d044b0439char1"/>
          <w:rFonts w:ascii="Times New Roman" w:hAnsi="Times New Roman"/>
          <w:sz w:val="24"/>
          <w:szCs w:val="24"/>
        </w:rPr>
        <w:t>метных и личностных результатов, отраженных в портфолио, которая свидетельствует о д</w:t>
      </w:r>
      <w:r w:rsidRPr="005A6AF5">
        <w:rPr>
          <w:rStyle w:val="dash041e0431044b0447043d044b0439char1"/>
          <w:rFonts w:ascii="Times New Roman" w:hAnsi="Times New Roman"/>
          <w:sz w:val="24"/>
          <w:szCs w:val="24"/>
        </w:rPr>
        <w:t>о</w:t>
      </w:r>
      <w:r w:rsidRPr="005A6AF5">
        <w:rPr>
          <w:rStyle w:val="dash041e0431044b0447043d044b0439char1"/>
          <w:rFonts w:ascii="Times New Roman" w:hAnsi="Times New Roman"/>
          <w:sz w:val="24"/>
          <w:szCs w:val="24"/>
        </w:rPr>
        <w:t>стижении высоких уровней освоения планируемых результатов и(или) позитивной динамике в освоении планируемы результатов.</w:t>
      </w:r>
    </w:p>
    <w:p w:rsidR="007F7000" w:rsidRPr="005A6AF5" w:rsidRDefault="007F7000" w:rsidP="007F7000">
      <w:pPr>
        <w:pStyle w:val="af3"/>
        <w:spacing w:line="240" w:lineRule="auto"/>
        <w:ind w:firstLine="709"/>
        <w:rPr>
          <w:rStyle w:val="dash041e0431044b0447043d044b0439char1"/>
          <w:rFonts w:ascii="Times New Roman" w:hAnsi="Times New Roman"/>
          <w:b/>
          <w:i/>
          <w:sz w:val="24"/>
          <w:szCs w:val="24"/>
        </w:rPr>
      </w:pPr>
      <w:r w:rsidRPr="005A6AF5">
        <w:rPr>
          <w:rStyle w:val="dash041e0431044b0447043d044b0439char1"/>
          <w:rFonts w:ascii="Times New Roman" w:hAnsi="Times New Roman"/>
          <w:sz w:val="24"/>
          <w:szCs w:val="24"/>
        </w:rPr>
        <w:t>Тематическая оценка представляет собой процедуру оценки уровня достижения тем</w:t>
      </w:r>
      <w:r w:rsidRPr="005A6AF5">
        <w:rPr>
          <w:rStyle w:val="dash041e0431044b0447043d044b0439char1"/>
          <w:rFonts w:ascii="Times New Roman" w:hAnsi="Times New Roman"/>
          <w:sz w:val="24"/>
          <w:szCs w:val="24"/>
        </w:rPr>
        <w:t>а</w:t>
      </w:r>
      <w:r w:rsidRPr="005A6AF5">
        <w:rPr>
          <w:rStyle w:val="dash041e0431044b0447043d044b0439char1"/>
          <w:rFonts w:ascii="Times New Roman" w:hAnsi="Times New Roman"/>
          <w:sz w:val="24"/>
          <w:szCs w:val="24"/>
        </w:rPr>
        <w:t>тических планируемых результатов по предмету, которые фиксируются в учебных метод</w:t>
      </w:r>
      <w:r w:rsidRPr="005A6AF5">
        <w:rPr>
          <w:rStyle w:val="dash041e0431044b0447043d044b0439char1"/>
          <w:rFonts w:ascii="Times New Roman" w:hAnsi="Times New Roman"/>
          <w:sz w:val="24"/>
          <w:szCs w:val="24"/>
        </w:rPr>
        <w:t>и</w:t>
      </w:r>
      <w:r w:rsidRPr="005A6AF5">
        <w:rPr>
          <w:rStyle w:val="dash041e0431044b0447043d044b0439char1"/>
          <w:rFonts w:ascii="Times New Roman" w:hAnsi="Times New Roman"/>
          <w:sz w:val="24"/>
          <w:szCs w:val="24"/>
        </w:rPr>
        <w:t>ческих комплектах, рекомендованных Министерством образования и науки РФ. По предм</w:t>
      </w:r>
      <w:r w:rsidRPr="005A6AF5">
        <w:rPr>
          <w:rStyle w:val="dash041e0431044b0447043d044b0439char1"/>
          <w:rFonts w:ascii="Times New Roman" w:hAnsi="Times New Roman"/>
          <w:sz w:val="24"/>
          <w:szCs w:val="24"/>
        </w:rPr>
        <w:t>е</w:t>
      </w:r>
      <w:r w:rsidRPr="005A6AF5">
        <w:rPr>
          <w:rStyle w:val="dash041e0431044b0447043d044b0439char1"/>
          <w:rFonts w:ascii="Times New Roman" w:hAnsi="Times New Roman"/>
          <w:sz w:val="24"/>
          <w:szCs w:val="24"/>
        </w:rPr>
        <w:t xml:space="preserve">там, вводимым </w:t>
      </w:r>
      <w:r w:rsidR="005D2AC1" w:rsidRPr="005A6AF5">
        <w:rPr>
          <w:rFonts w:ascii="Times New Roman" w:hAnsi="Times New Roman"/>
          <w:sz w:val="24"/>
          <w:szCs w:val="24"/>
        </w:rPr>
        <w:t>МБОУ «СОШ №4»</w:t>
      </w:r>
      <w:r w:rsidRPr="005A6AF5">
        <w:rPr>
          <w:rStyle w:val="dash041e0431044b0447043d044b0439char1"/>
          <w:rFonts w:ascii="Times New Roman" w:hAnsi="Times New Roman"/>
          <w:sz w:val="24"/>
          <w:szCs w:val="24"/>
        </w:rPr>
        <w:t>, тематические планируемые результаты устанавливаются самой школой. Тематическая оценка ведётся как в ходе изучения темы, так и в конце ее из</w:t>
      </w:r>
      <w:r w:rsidRPr="005A6AF5">
        <w:rPr>
          <w:rStyle w:val="dash041e0431044b0447043d044b0439char1"/>
          <w:rFonts w:ascii="Times New Roman" w:hAnsi="Times New Roman"/>
          <w:sz w:val="24"/>
          <w:szCs w:val="24"/>
        </w:rPr>
        <w:t>у</w:t>
      </w:r>
      <w:r w:rsidRPr="005A6AF5">
        <w:rPr>
          <w:rStyle w:val="dash041e0431044b0447043d044b0439char1"/>
          <w:rFonts w:ascii="Times New Roman" w:hAnsi="Times New Roman"/>
          <w:sz w:val="24"/>
          <w:szCs w:val="24"/>
        </w:rPr>
        <w:t>чения. Оценочные процедуры предусматривают возможность оценки достижения всей сов</w:t>
      </w:r>
      <w:r w:rsidRPr="005A6AF5">
        <w:rPr>
          <w:rStyle w:val="dash041e0431044b0447043d044b0439char1"/>
          <w:rFonts w:ascii="Times New Roman" w:hAnsi="Times New Roman"/>
          <w:sz w:val="24"/>
          <w:szCs w:val="24"/>
        </w:rPr>
        <w:t>о</w:t>
      </w:r>
      <w:r w:rsidRPr="005A6AF5">
        <w:rPr>
          <w:rStyle w:val="dash041e0431044b0447043d044b0439char1"/>
          <w:rFonts w:ascii="Times New Roman" w:hAnsi="Times New Roman"/>
          <w:sz w:val="24"/>
          <w:szCs w:val="24"/>
        </w:rPr>
        <w:t>купности планируемых результатов и каждого из них. Результаты тематической оценки я</w:t>
      </w:r>
      <w:r w:rsidRPr="005A6AF5">
        <w:rPr>
          <w:rStyle w:val="dash041e0431044b0447043d044b0439char1"/>
          <w:rFonts w:ascii="Times New Roman" w:hAnsi="Times New Roman"/>
          <w:sz w:val="24"/>
          <w:szCs w:val="24"/>
        </w:rPr>
        <w:t>в</w:t>
      </w:r>
      <w:r w:rsidRPr="005A6AF5">
        <w:rPr>
          <w:rStyle w:val="dash041e0431044b0447043d044b0439char1"/>
          <w:rFonts w:ascii="Times New Roman" w:hAnsi="Times New Roman"/>
          <w:sz w:val="24"/>
          <w:szCs w:val="24"/>
        </w:rPr>
        <w:t>ляются основанием для коррекции учебного процесса и его индивидуализации.</w:t>
      </w:r>
    </w:p>
    <w:p w:rsidR="007F7000" w:rsidRPr="005A6AF5" w:rsidRDefault="007F7000" w:rsidP="007F7000">
      <w:pPr>
        <w:pStyle w:val="Osnova"/>
        <w:tabs>
          <w:tab w:val="left" w:leader="dot" w:pos="624"/>
          <w:tab w:val="left" w:pos="993"/>
        </w:tabs>
        <w:spacing w:line="240" w:lineRule="auto"/>
        <w:ind w:firstLine="709"/>
        <w:rPr>
          <w:rStyle w:val="Zag11"/>
          <w:rFonts w:ascii="Times New Roman" w:eastAsia="@Arial Unicode MS" w:hAnsi="Times New Roman" w:cs="Times New Roman"/>
          <w:color w:val="auto"/>
          <w:sz w:val="24"/>
          <w:szCs w:val="24"/>
          <w:lang w:val="ru-RU"/>
        </w:rPr>
      </w:pPr>
      <w:r w:rsidRPr="005A6AF5">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p>
    <w:p w:rsidR="007F7000" w:rsidRPr="005A6AF5" w:rsidRDefault="007F7000" w:rsidP="007F7000">
      <w:pPr>
        <w:pStyle w:val="Osnova"/>
        <w:tabs>
          <w:tab w:val="left" w:leader="dot" w:pos="624"/>
          <w:tab w:val="left" w:pos="993"/>
        </w:tabs>
        <w:spacing w:line="240" w:lineRule="auto"/>
        <w:ind w:firstLine="709"/>
        <w:rPr>
          <w:rStyle w:val="Zag11"/>
          <w:rFonts w:ascii="Times New Roman" w:eastAsia="@Arial Unicode MS" w:hAnsi="Times New Roman" w:cs="Times New Roman"/>
          <w:color w:val="auto"/>
          <w:sz w:val="24"/>
          <w:szCs w:val="24"/>
          <w:lang w:val="ru-RU"/>
        </w:rPr>
      </w:pPr>
      <w:r w:rsidRPr="005A6AF5">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w:t>
      </w:r>
      <w:r w:rsidRPr="005A6AF5">
        <w:rPr>
          <w:rStyle w:val="Zag11"/>
          <w:rFonts w:ascii="Times New Roman" w:eastAsia="@Arial Unicode MS" w:hAnsi="Times New Roman" w:cs="Times New Roman"/>
          <w:color w:val="auto"/>
          <w:sz w:val="24"/>
          <w:szCs w:val="24"/>
          <w:lang w:val="ru-RU"/>
        </w:rPr>
        <w:t>ю</w:t>
      </w:r>
      <w:r w:rsidRPr="005A6AF5">
        <w:rPr>
          <w:rStyle w:val="Zag11"/>
          <w:rFonts w:ascii="Times New Roman" w:eastAsia="@Arial Unicode MS" w:hAnsi="Times New Roman" w:cs="Times New Roman"/>
          <w:color w:val="auto"/>
          <w:sz w:val="24"/>
          <w:szCs w:val="24"/>
          <w:lang w:val="ru-RU"/>
        </w:rPr>
        <w:t>щие: педагогическую, понимаемую как оценку динамики степени и уровня овладения де</w:t>
      </w:r>
      <w:r w:rsidRPr="005A6AF5">
        <w:rPr>
          <w:rStyle w:val="Zag11"/>
          <w:rFonts w:ascii="Times New Roman" w:eastAsia="@Arial Unicode MS" w:hAnsi="Times New Roman" w:cs="Times New Roman"/>
          <w:color w:val="auto"/>
          <w:sz w:val="24"/>
          <w:szCs w:val="24"/>
          <w:lang w:val="ru-RU"/>
        </w:rPr>
        <w:t>й</w:t>
      </w:r>
      <w:r w:rsidRPr="005A6AF5">
        <w:rPr>
          <w:rStyle w:val="Zag11"/>
          <w:rFonts w:ascii="Times New Roman" w:eastAsia="@Arial Unicode MS" w:hAnsi="Times New Roman" w:cs="Times New Roman"/>
          <w:color w:val="auto"/>
          <w:sz w:val="24"/>
          <w:szCs w:val="24"/>
          <w:lang w:val="ru-RU"/>
        </w:rPr>
        <w:t>ствиями с предметным содержанием, и психологическую, связанную с оценкой индивид</w:t>
      </w:r>
      <w:r w:rsidRPr="005A6AF5">
        <w:rPr>
          <w:rStyle w:val="Zag11"/>
          <w:rFonts w:ascii="Times New Roman" w:eastAsia="@Arial Unicode MS" w:hAnsi="Times New Roman" w:cs="Times New Roman"/>
          <w:color w:val="auto"/>
          <w:sz w:val="24"/>
          <w:szCs w:val="24"/>
          <w:lang w:val="ru-RU"/>
        </w:rPr>
        <w:t>у</w:t>
      </w:r>
      <w:r w:rsidRPr="005A6AF5">
        <w:rPr>
          <w:rStyle w:val="Zag11"/>
          <w:rFonts w:ascii="Times New Roman" w:eastAsia="@Arial Unicode MS" w:hAnsi="Times New Roman" w:cs="Times New Roman"/>
          <w:color w:val="auto"/>
          <w:sz w:val="24"/>
          <w:szCs w:val="24"/>
          <w:lang w:val="ru-RU"/>
        </w:rPr>
        <w:t>ального прогресса в развитии ребёнка.</w:t>
      </w:r>
    </w:p>
    <w:p w:rsidR="007F7000" w:rsidRPr="005A6AF5" w:rsidRDefault="007F7000" w:rsidP="007F7000">
      <w:pPr>
        <w:pStyle w:val="Osnova"/>
        <w:tabs>
          <w:tab w:val="left" w:leader="dot" w:pos="624"/>
          <w:tab w:val="left" w:pos="993"/>
        </w:tabs>
        <w:spacing w:line="240" w:lineRule="auto"/>
        <w:ind w:firstLine="709"/>
        <w:rPr>
          <w:rStyle w:val="Zag11"/>
          <w:rFonts w:ascii="Times New Roman" w:eastAsia="@Arial Unicode MS" w:hAnsi="Times New Roman" w:cs="Times New Roman"/>
          <w:color w:val="auto"/>
          <w:sz w:val="24"/>
          <w:szCs w:val="24"/>
          <w:lang w:val="ru-RU"/>
        </w:rPr>
      </w:pPr>
      <w:r w:rsidRPr="005A6AF5">
        <w:rPr>
          <w:rStyle w:val="Zag11"/>
          <w:rFonts w:ascii="Times New Roman" w:eastAsia="@Arial Unicode MS" w:hAnsi="Times New Roman" w:cs="Times New Roman"/>
          <w:color w:val="auto"/>
          <w:sz w:val="24"/>
          <w:szCs w:val="24"/>
          <w:lang w:val="ru-RU"/>
        </w:rPr>
        <w:t xml:space="preserve">Одним из наиболее адекватных инструментов для оценки динамики образовательных достижений служит </w:t>
      </w:r>
      <w:r w:rsidRPr="005A6AF5">
        <w:rPr>
          <w:rStyle w:val="Zag11"/>
          <w:rFonts w:ascii="Times New Roman" w:eastAsia="@Arial Unicode MS" w:hAnsi="Times New Roman" w:cs="Times New Roman"/>
          <w:bCs/>
          <w:iCs/>
          <w:color w:val="auto"/>
          <w:sz w:val="24"/>
          <w:szCs w:val="24"/>
          <w:lang w:val="ru-RU"/>
        </w:rPr>
        <w:t>портфолио ученика</w:t>
      </w:r>
      <w:r w:rsidRPr="005A6AF5">
        <w:rPr>
          <w:rStyle w:val="Zag11"/>
          <w:rFonts w:ascii="Times New Roman" w:eastAsia="@Arial Unicode MS" w:hAnsi="Times New Roman" w:cs="Times New Roman"/>
          <w:color w:val="auto"/>
          <w:sz w:val="24"/>
          <w:szCs w:val="24"/>
          <w:lang w:val="ru-RU"/>
        </w:rPr>
        <w:t xml:space="preserve">. </w:t>
      </w:r>
    </w:p>
    <w:p w:rsidR="007F7000" w:rsidRPr="005A6AF5" w:rsidRDefault="007F7000" w:rsidP="007F7000">
      <w:pPr>
        <w:pStyle w:val="af3"/>
        <w:spacing w:line="240" w:lineRule="auto"/>
        <w:ind w:firstLine="709"/>
        <w:rPr>
          <w:rFonts w:ascii="Times New Roman" w:hAnsi="Times New Roman"/>
          <w:sz w:val="24"/>
          <w:szCs w:val="24"/>
          <w:lang w:eastAsia="ru-RU"/>
        </w:rPr>
      </w:pPr>
      <w:r w:rsidRPr="005A6AF5">
        <w:rPr>
          <w:rStyle w:val="dash041e0431044b0447043d044b0439char1"/>
          <w:rFonts w:ascii="Times New Roman" w:hAnsi="Times New Roman"/>
          <w:sz w:val="24"/>
          <w:szCs w:val="24"/>
        </w:rPr>
        <w:t xml:space="preserve">Портфолио представляет собой процедуру оценки </w:t>
      </w:r>
      <w:r w:rsidRPr="005A6AF5">
        <w:rPr>
          <w:rFonts w:ascii="Times New Roman" w:hAnsi="Times New Roman"/>
          <w:sz w:val="24"/>
          <w:szCs w:val="24"/>
        </w:rPr>
        <w:t>динамики учебной и творческой активности учащегося, направленности, широты или избирательности интересов, выраже</w:t>
      </w:r>
      <w:r w:rsidRPr="005A6AF5">
        <w:rPr>
          <w:rFonts w:ascii="Times New Roman" w:hAnsi="Times New Roman"/>
          <w:sz w:val="24"/>
          <w:szCs w:val="24"/>
        </w:rPr>
        <w:t>н</w:t>
      </w:r>
      <w:r w:rsidRPr="005A6AF5">
        <w:rPr>
          <w:rFonts w:ascii="Times New Roman" w:hAnsi="Times New Roman"/>
          <w:sz w:val="24"/>
          <w:szCs w:val="24"/>
        </w:rPr>
        <w:t xml:space="preserve">ности </w:t>
      </w:r>
      <w:r w:rsidRPr="005A6AF5">
        <w:rPr>
          <w:rStyle w:val="dash041e0431044b0447043d044b0439char1"/>
          <w:rFonts w:ascii="Times New Roman" w:hAnsi="Times New Roman"/>
          <w:sz w:val="24"/>
          <w:szCs w:val="24"/>
        </w:rPr>
        <w:t>проявлений творческой инициативы</w:t>
      </w:r>
      <w:r w:rsidRPr="005A6AF5">
        <w:rPr>
          <w:rFonts w:ascii="Times New Roman" w:hAnsi="Times New Roman"/>
          <w:sz w:val="24"/>
          <w:szCs w:val="24"/>
        </w:rPr>
        <w:t xml:space="preserve">, а также уровня </w:t>
      </w:r>
      <w:r w:rsidRPr="005A6AF5">
        <w:rPr>
          <w:rStyle w:val="dash041e0431044b0447043d044b0439char1"/>
          <w:rFonts w:ascii="Times New Roman" w:hAnsi="Times New Roman"/>
          <w:sz w:val="24"/>
          <w:szCs w:val="24"/>
        </w:rPr>
        <w:t>высших достижений, демонстр</w:t>
      </w:r>
      <w:r w:rsidRPr="005A6AF5">
        <w:rPr>
          <w:rStyle w:val="dash041e0431044b0447043d044b0439char1"/>
          <w:rFonts w:ascii="Times New Roman" w:hAnsi="Times New Roman"/>
          <w:sz w:val="24"/>
          <w:szCs w:val="24"/>
        </w:rPr>
        <w:t>и</w:t>
      </w:r>
      <w:r w:rsidRPr="005A6AF5">
        <w:rPr>
          <w:rStyle w:val="dash041e0431044b0447043d044b0439char1"/>
          <w:rFonts w:ascii="Times New Roman" w:hAnsi="Times New Roman"/>
          <w:sz w:val="24"/>
          <w:szCs w:val="24"/>
        </w:rPr>
        <w:t>руемых данным учащимся.</w:t>
      </w:r>
    </w:p>
    <w:p w:rsidR="007F7000" w:rsidRPr="005A6AF5" w:rsidRDefault="007F7000" w:rsidP="007F7000">
      <w:pPr>
        <w:pStyle w:val="a5"/>
        <w:spacing w:before="0" w:beforeAutospacing="0" w:after="0" w:afterAutospacing="0"/>
        <w:ind w:firstLine="709"/>
        <w:jc w:val="both"/>
      </w:pPr>
      <w:r w:rsidRPr="005A6AF5">
        <w:t xml:space="preserve">«Портфель личных достижений» (далее портфолио) учащегося основной школы </w:t>
      </w:r>
      <w:r w:rsidR="003F1D4D" w:rsidRPr="005A6AF5">
        <w:t>МБОУ «СОШ №4»</w:t>
      </w:r>
      <w:r w:rsidR="003F1D4D" w:rsidRPr="005A6AF5">
        <w:rPr>
          <w:b/>
        </w:rPr>
        <w:t xml:space="preserve"> </w:t>
      </w:r>
      <w:r w:rsidRPr="005A6AF5">
        <w:t>– это индивидуальная папка ученика, в которой фиксируются, накапл</w:t>
      </w:r>
      <w:r w:rsidRPr="005A6AF5">
        <w:t>и</w:t>
      </w:r>
      <w:r w:rsidRPr="005A6AF5">
        <w:t xml:space="preserve">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школе. </w:t>
      </w:r>
    </w:p>
    <w:p w:rsidR="007F7000" w:rsidRPr="005A6AF5" w:rsidRDefault="007F7000" w:rsidP="007F7000">
      <w:pPr>
        <w:pStyle w:val="a5"/>
        <w:spacing w:before="0" w:beforeAutospacing="0" w:after="0" w:afterAutospacing="0"/>
        <w:ind w:firstLine="709"/>
        <w:jc w:val="both"/>
      </w:pPr>
      <w:r w:rsidRPr="005A6AF5">
        <w:t>Портфолио представляет собой комплекс документов, представляющих совокупность сертифицированных и несертифицированных индивидуальных учебных достижений, выпо</w:t>
      </w:r>
      <w:r w:rsidRPr="005A6AF5">
        <w:t>л</w:t>
      </w:r>
      <w:r w:rsidRPr="005A6AF5">
        <w:t>няющих роль индивидуальной накопительной оценки, которая наряду с результатами экз</w:t>
      </w:r>
      <w:r w:rsidRPr="005A6AF5">
        <w:t>а</w:t>
      </w:r>
      <w:r w:rsidRPr="005A6AF5">
        <w:lastRenderedPageBreak/>
        <w:t>менов является составляющей рейтинга учащихся. Портфолио является основанием для с</w:t>
      </w:r>
      <w:r w:rsidRPr="005A6AF5">
        <w:t>о</w:t>
      </w:r>
      <w:r w:rsidRPr="005A6AF5">
        <w:t>ставления рейтинга выпускников уровня основного общего образования по итогам обучения.</w:t>
      </w:r>
    </w:p>
    <w:p w:rsidR="007F7000" w:rsidRPr="005A6AF5" w:rsidRDefault="007F7000" w:rsidP="007F7000">
      <w:pPr>
        <w:pStyle w:val="a5"/>
        <w:spacing w:before="0" w:beforeAutospacing="0" w:after="0" w:afterAutospacing="0"/>
        <w:ind w:firstLine="709"/>
        <w:jc w:val="both"/>
      </w:pPr>
      <w:r w:rsidRPr="005A6AF5">
        <w:t>Портфолио служит для сбора информации об образовательных достижениях учащег</w:t>
      </w:r>
      <w:r w:rsidRPr="005A6AF5">
        <w:t>о</w:t>
      </w:r>
      <w:r w:rsidRPr="005A6AF5">
        <w:t>ся в различных видах деятельности (учебно-познавательной, трудовой, творческой, общ</w:t>
      </w:r>
      <w:r w:rsidRPr="005A6AF5">
        <w:t>е</w:t>
      </w:r>
      <w:r w:rsidRPr="005A6AF5">
        <w:t xml:space="preserve">ственной и т.д.); для повышения образовательной и общественной активности школьников, уровня осознания ими своих целей, потребностей, возможностей, личностных качеств; для определения дальнейшего профиля обучения. </w:t>
      </w:r>
    </w:p>
    <w:p w:rsidR="007F7000" w:rsidRPr="005A6AF5" w:rsidRDefault="007F7000" w:rsidP="007F7000">
      <w:pPr>
        <w:pStyle w:val="a5"/>
        <w:spacing w:before="0" w:beforeAutospacing="0" w:after="0" w:afterAutospacing="0"/>
        <w:ind w:firstLine="709"/>
        <w:jc w:val="both"/>
      </w:pPr>
      <w:r w:rsidRPr="005A6AF5">
        <w:t>Цель внедрения технологии портфолио - отслеживание, учёт и оценивание индивид</w:t>
      </w:r>
      <w:r w:rsidRPr="005A6AF5">
        <w:t>у</w:t>
      </w:r>
      <w:r w:rsidRPr="005A6AF5">
        <w:t>альных достижений учащихся, повышение их образовательной активности, создание инд</w:t>
      </w:r>
      <w:r w:rsidRPr="005A6AF5">
        <w:t>и</w:t>
      </w:r>
      <w:r w:rsidRPr="005A6AF5">
        <w:t>видуального образовательного рейтинга, в котором отражены реальные достижения каждого учащегося, весь спектр его способностей, интересов, склонностей, знаний и умений.</w:t>
      </w:r>
    </w:p>
    <w:p w:rsidR="007F7000" w:rsidRPr="005A6AF5" w:rsidRDefault="007F7000" w:rsidP="007F7000">
      <w:pPr>
        <w:pStyle w:val="a5"/>
        <w:spacing w:before="0" w:beforeAutospacing="0" w:after="0" w:afterAutospacing="0"/>
        <w:ind w:firstLine="709"/>
        <w:jc w:val="both"/>
      </w:pPr>
      <w:r w:rsidRPr="005A6AF5">
        <w:t xml:space="preserve">Основными задачами применения портфолио в </w:t>
      </w:r>
      <w:r w:rsidR="005D2AC1" w:rsidRPr="005A6AF5">
        <w:t xml:space="preserve">МБОУ «СОШ №4» </w:t>
      </w:r>
      <w:r w:rsidRPr="005A6AF5">
        <w:t>являются:</w:t>
      </w:r>
    </w:p>
    <w:p w:rsidR="007F7000" w:rsidRPr="005A6AF5" w:rsidRDefault="007F7000" w:rsidP="005C085D">
      <w:pPr>
        <w:pStyle w:val="a5"/>
        <w:numPr>
          <w:ilvl w:val="0"/>
          <w:numId w:val="154"/>
        </w:numPr>
        <w:spacing w:before="0" w:beforeAutospacing="0" w:after="0" w:afterAutospacing="0"/>
        <w:jc w:val="both"/>
        <w:rPr>
          <w:b/>
          <w:bCs/>
        </w:rPr>
      </w:pPr>
      <w:r w:rsidRPr="005A6AF5">
        <w:t>создание ситуации успеха для каждого ученика, повышение самооценки и уверенности в собственных возможностях;</w:t>
      </w:r>
    </w:p>
    <w:p w:rsidR="007F7000" w:rsidRPr="005A6AF5" w:rsidRDefault="007F7000" w:rsidP="005C085D">
      <w:pPr>
        <w:pStyle w:val="a5"/>
        <w:numPr>
          <w:ilvl w:val="0"/>
          <w:numId w:val="154"/>
        </w:numPr>
        <w:spacing w:before="0" w:beforeAutospacing="0" w:after="0" w:afterAutospacing="0"/>
        <w:jc w:val="both"/>
        <w:rPr>
          <w:b/>
          <w:bCs/>
        </w:rPr>
      </w:pPr>
      <w:r w:rsidRPr="005A6AF5">
        <w:t>максимальное раскрытие индивидуальных способностей каждого ребенка;</w:t>
      </w:r>
    </w:p>
    <w:p w:rsidR="007F7000" w:rsidRPr="005A6AF5" w:rsidRDefault="007F7000" w:rsidP="005C085D">
      <w:pPr>
        <w:pStyle w:val="a5"/>
        <w:numPr>
          <w:ilvl w:val="0"/>
          <w:numId w:val="154"/>
        </w:numPr>
        <w:spacing w:before="0" w:beforeAutospacing="0" w:after="0" w:afterAutospacing="0"/>
        <w:jc w:val="both"/>
        <w:rPr>
          <w:b/>
          <w:bCs/>
        </w:rPr>
      </w:pPr>
      <w:r w:rsidRPr="005A6AF5">
        <w:t>развитие познавательных интересов учащихся и формирование готовности к самосто</w:t>
      </w:r>
      <w:r w:rsidRPr="005A6AF5">
        <w:t>я</w:t>
      </w:r>
      <w:r w:rsidRPr="005A6AF5">
        <w:t>тельному познанию;</w:t>
      </w:r>
    </w:p>
    <w:p w:rsidR="007F7000" w:rsidRPr="005A6AF5" w:rsidRDefault="007F7000" w:rsidP="005C085D">
      <w:pPr>
        <w:pStyle w:val="a5"/>
        <w:numPr>
          <w:ilvl w:val="0"/>
          <w:numId w:val="154"/>
        </w:numPr>
        <w:spacing w:before="0" w:beforeAutospacing="0" w:after="0" w:afterAutospacing="0"/>
        <w:jc w:val="both"/>
        <w:rPr>
          <w:b/>
          <w:bCs/>
        </w:rPr>
      </w:pPr>
      <w:r w:rsidRPr="005A6AF5">
        <w:t>формирование установки на творческую деятельность, развитие мотивации дальнейш</w:t>
      </w:r>
      <w:r w:rsidRPr="005A6AF5">
        <w:t>е</w:t>
      </w:r>
      <w:r w:rsidRPr="005A6AF5">
        <w:t>го творческого роста;</w:t>
      </w:r>
    </w:p>
    <w:p w:rsidR="007F7000" w:rsidRPr="005A6AF5" w:rsidRDefault="007F7000" w:rsidP="005C085D">
      <w:pPr>
        <w:pStyle w:val="a5"/>
        <w:numPr>
          <w:ilvl w:val="0"/>
          <w:numId w:val="154"/>
        </w:numPr>
        <w:spacing w:before="0" w:beforeAutospacing="0" w:after="0" w:afterAutospacing="0"/>
        <w:jc w:val="both"/>
        <w:rPr>
          <w:b/>
          <w:bCs/>
        </w:rPr>
      </w:pPr>
      <w:r w:rsidRPr="005A6AF5">
        <w:t>формирование положительных моральных и нравственных качеств личности;</w:t>
      </w:r>
    </w:p>
    <w:p w:rsidR="007F7000" w:rsidRPr="005A6AF5" w:rsidRDefault="007F7000" w:rsidP="005C085D">
      <w:pPr>
        <w:pStyle w:val="a5"/>
        <w:numPr>
          <w:ilvl w:val="0"/>
          <w:numId w:val="154"/>
        </w:numPr>
        <w:spacing w:before="0" w:beforeAutospacing="0" w:after="0" w:afterAutospacing="0"/>
        <w:jc w:val="both"/>
        <w:rPr>
          <w:b/>
          <w:bCs/>
        </w:rPr>
      </w:pPr>
      <w:r w:rsidRPr="005A6AF5">
        <w:t>приобретение навыков рефлексии, формирование умения анализировать собственные интересы, склонности, потребности и соотносить их с имеющимися возможностями;</w:t>
      </w:r>
    </w:p>
    <w:p w:rsidR="007F7000" w:rsidRPr="005A6AF5" w:rsidRDefault="007F7000" w:rsidP="005C085D">
      <w:pPr>
        <w:pStyle w:val="a5"/>
        <w:numPr>
          <w:ilvl w:val="0"/>
          <w:numId w:val="154"/>
        </w:numPr>
        <w:spacing w:before="0" w:beforeAutospacing="0" w:after="0" w:afterAutospacing="0"/>
        <w:jc w:val="both"/>
        <w:rPr>
          <w:b/>
          <w:bCs/>
        </w:rPr>
      </w:pPr>
      <w:r w:rsidRPr="005A6AF5">
        <w:t>формирование жизненных идеалов, стимулирование стремления к самосовершенств</w:t>
      </w:r>
      <w:r w:rsidRPr="005A6AF5">
        <w:t>о</w:t>
      </w:r>
      <w:r w:rsidRPr="005A6AF5">
        <w:t>ванию;</w:t>
      </w:r>
    </w:p>
    <w:p w:rsidR="007F7000" w:rsidRPr="005A6AF5" w:rsidRDefault="007F7000" w:rsidP="005C085D">
      <w:pPr>
        <w:pStyle w:val="a5"/>
        <w:numPr>
          <w:ilvl w:val="0"/>
          <w:numId w:val="154"/>
        </w:numPr>
        <w:spacing w:before="0" w:beforeAutospacing="0" w:after="0" w:afterAutospacing="0"/>
        <w:jc w:val="both"/>
        <w:rPr>
          <w:b/>
          <w:bCs/>
        </w:rPr>
      </w:pPr>
      <w:r w:rsidRPr="005A6AF5">
        <w:t>содействие дальнейшей успешной социализации учащегося.</w:t>
      </w:r>
    </w:p>
    <w:p w:rsidR="007F7000" w:rsidRPr="005A6AF5" w:rsidRDefault="007F7000" w:rsidP="007F7000">
      <w:pPr>
        <w:pStyle w:val="a7"/>
        <w:widowControl w:val="0"/>
        <w:tabs>
          <w:tab w:val="left" w:pos="762"/>
        </w:tabs>
        <w:spacing w:after="0"/>
        <w:jc w:val="center"/>
        <w:rPr>
          <w:sz w:val="24"/>
        </w:rPr>
      </w:pPr>
      <w:r w:rsidRPr="005A6AF5">
        <w:rPr>
          <w:b/>
          <w:sz w:val="24"/>
        </w:rPr>
        <w:t>Функции портфолио</w:t>
      </w:r>
    </w:p>
    <w:p w:rsidR="007F7000" w:rsidRPr="005A6AF5" w:rsidRDefault="007F7000" w:rsidP="007F7000">
      <w:pPr>
        <w:pStyle w:val="a7"/>
        <w:widowControl w:val="0"/>
        <w:tabs>
          <w:tab w:val="left" w:pos="762"/>
        </w:tabs>
        <w:spacing w:after="0"/>
        <w:ind w:firstLine="709"/>
        <w:jc w:val="both"/>
        <w:rPr>
          <w:sz w:val="24"/>
        </w:rPr>
      </w:pPr>
      <w:r w:rsidRPr="005A6AF5">
        <w:rPr>
          <w:sz w:val="24"/>
        </w:rPr>
        <w:t>Диагностическая — позволяет проследить личностный рост ребенка, формирование умения учиться, дает возможность узнать особенности эмоциональной жизни ученика и уч</w:t>
      </w:r>
      <w:r w:rsidRPr="005A6AF5">
        <w:rPr>
          <w:sz w:val="24"/>
        </w:rPr>
        <w:t>и</w:t>
      </w:r>
      <w:r w:rsidRPr="005A6AF5">
        <w:rPr>
          <w:sz w:val="24"/>
        </w:rPr>
        <w:t>тывать это в общении.</w:t>
      </w:r>
    </w:p>
    <w:p w:rsidR="007F7000" w:rsidRPr="005A6AF5" w:rsidRDefault="007F7000" w:rsidP="007F7000">
      <w:pPr>
        <w:pStyle w:val="a7"/>
        <w:widowControl w:val="0"/>
        <w:tabs>
          <w:tab w:val="left" w:pos="762"/>
        </w:tabs>
        <w:spacing w:after="0"/>
        <w:ind w:firstLine="709"/>
        <w:jc w:val="both"/>
        <w:rPr>
          <w:sz w:val="24"/>
        </w:rPr>
      </w:pPr>
      <w:r w:rsidRPr="005A6AF5">
        <w:rPr>
          <w:sz w:val="24"/>
        </w:rPr>
        <w:t>Контролирующая и оценивающая — оценка своих достижений в учебной деятельн</w:t>
      </w:r>
      <w:r w:rsidRPr="005A6AF5">
        <w:rPr>
          <w:sz w:val="24"/>
        </w:rPr>
        <w:t>о</w:t>
      </w:r>
      <w:r w:rsidRPr="005A6AF5">
        <w:rPr>
          <w:sz w:val="24"/>
        </w:rPr>
        <w:t>сти, помогает ребенку осознать и зафиксировать свои успехи, проанализировать свой уче</w:t>
      </w:r>
      <w:r w:rsidRPr="005A6AF5">
        <w:rPr>
          <w:sz w:val="24"/>
        </w:rPr>
        <w:t>б</w:t>
      </w:r>
      <w:r w:rsidRPr="005A6AF5">
        <w:rPr>
          <w:sz w:val="24"/>
        </w:rPr>
        <w:t xml:space="preserve">ный опыт, задуматься над результатами своего труда. </w:t>
      </w:r>
    </w:p>
    <w:p w:rsidR="007F7000" w:rsidRPr="005A6AF5" w:rsidRDefault="007F7000" w:rsidP="007F7000">
      <w:pPr>
        <w:pStyle w:val="a7"/>
        <w:widowControl w:val="0"/>
        <w:tabs>
          <w:tab w:val="left" w:pos="762"/>
        </w:tabs>
        <w:spacing w:after="0"/>
        <w:ind w:firstLine="709"/>
        <w:jc w:val="both"/>
        <w:rPr>
          <w:sz w:val="24"/>
        </w:rPr>
      </w:pPr>
      <w:r w:rsidRPr="005A6AF5">
        <w:rPr>
          <w:sz w:val="24"/>
        </w:rPr>
        <w:t>Воспитательная — осознание в себе ученика, человека, ценностных ориентаций.</w:t>
      </w:r>
    </w:p>
    <w:p w:rsidR="007F7000" w:rsidRPr="005A6AF5" w:rsidRDefault="007F7000" w:rsidP="007F7000">
      <w:pPr>
        <w:pStyle w:val="a7"/>
        <w:widowControl w:val="0"/>
        <w:tabs>
          <w:tab w:val="left" w:pos="762"/>
        </w:tabs>
        <w:spacing w:after="0"/>
        <w:ind w:firstLine="709"/>
        <w:jc w:val="both"/>
        <w:rPr>
          <w:sz w:val="24"/>
        </w:rPr>
      </w:pPr>
      <w:r w:rsidRPr="005A6AF5">
        <w:rPr>
          <w:sz w:val="24"/>
        </w:rPr>
        <w:t>Функция творческого развития — позволяет проявить творческие способности.</w:t>
      </w:r>
    </w:p>
    <w:p w:rsidR="007F7000" w:rsidRPr="005A6AF5" w:rsidRDefault="007F7000" w:rsidP="007F7000">
      <w:pPr>
        <w:pStyle w:val="a5"/>
        <w:spacing w:before="0" w:beforeAutospacing="0" w:after="0" w:afterAutospacing="0"/>
        <w:jc w:val="center"/>
        <w:rPr>
          <w:b/>
          <w:bCs/>
        </w:rPr>
      </w:pPr>
      <w:r w:rsidRPr="005A6AF5">
        <w:rPr>
          <w:rStyle w:val="ac"/>
        </w:rPr>
        <w:t>Порядок формирования портфолио</w:t>
      </w:r>
    </w:p>
    <w:p w:rsidR="007F7000" w:rsidRPr="005A6AF5" w:rsidRDefault="007F7000" w:rsidP="007F7000">
      <w:pPr>
        <w:pStyle w:val="a5"/>
        <w:spacing w:before="0" w:beforeAutospacing="0" w:after="0" w:afterAutospacing="0"/>
        <w:ind w:firstLine="709"/>
        <w:jc w:val="both"/>
      </w:pPr>
      <w:r w:rsidRPr="005A6AF5">
        <w:t>Портфолио учащегося основной школы является одной из составляющих «портрета» выпускника на уровне основного общего образования и играет важную роль при переходе в 10 класс для определения вектора его дальнейшего развития и обучения.</w:t>
      </w:r>
    </w:p>
    <w:p w:rsidR="007F7000" w:rsidRPr="005A6AF5" w:rsidRDefault="007F7000" w:rsidP="007F7000">
      <w:pPr>
        <w:pStyle w:val="a5"/>
        <w:spacing w:before="0" w:beforeAutospacing="0" w:after="0" w:afterAutospacing="0"/>
        <w:ind w:firstLine="709"/>
        <w:jc w:val="both"/>
      </w:pPr>
      <w:r w:rsidRPr="005A6AF5">
        <w:t>Период составления портфолио - 5 лет (5 - 9 классы).</w:t>
      </w:r>
    </w:p>
    <w:p w:rsidR="007F7000" w:rsidRPr="005A6AF5" w:rsidRDefault="007F7000" w:rsidP="007F7000">
      <w:pPr>
        <w:pStyle w:val="a5"/>
        <w:spacing w:before="0" w:beforeAutospacing="0" w:after="0" w:afterAutospacing="0"/>
        <w:ind w:firstLine="709"/>
        <w:jc w:val="both"/>
      </w:pPr>
      <w:r w:rsidRPr="005A6AF5">
        <w:t>Ответственность за организацию формирования портфолио и систематическое зн</w:t>
      </w:r>
      <w:r w:rsidRPr="005A6AF5">
        <w:t>а</w:t>
      </w:r>
      <w:r w:rsidRPr="005A6AF5">
        <w:t>комство родителей (законных представителей) с его содержанием возлагается на классного руководителя, учителей-предметников.</w:t>
      </w:r>
    </w:p>
    <w:p w:rsidR="007F7000" w:rsidRPr="005A6AF5" w:rsidRDefault="007F7000" w:rsidP="007F7000">
      <w:pPr>
        <w:pStyle w:val="a5"/>
        <w:spacing w:before="0" w:beforeAutospacing="0" w:after="0" w:afterAutospacing="0"/>
        <w:jc w:val="center"/>
      </w:pPr>
      <w:r w:rsidRPr="005A6AF5">
        <w:rPr>
          <w:rStyle w:val="ac"/>
        </w:rPr>
        <w:t>Участники работы над портфолио и их функциональные обязанности</w:t>
      </w:r>
    </w:p>
    <w:p w:rsidR="007F7000" w:rsidRPr="005A6AF5" w:rsidRDefault="007F7000" w:rsidP="007F7000">
      <w:pPr>
        <w:pStyle w:val="a5"/>
        <w:spacing w:before="0" w:beforeAutospacing="0" w:after="0" w:afterAutospacing="0"/>
        <w:ind w:firstLine="709"/>
        <w:jc w:val="both"/>
      </w:pPr>
      <w:r w:rsidRPr="005A6AF5">
        <w:t>Участниками работы над портфолио являются учащиеся, их родители, классный р</w:t>
      </w:r>
      <w:r w:rsidRPr="005A6AF5">
        <w:t>у</w:t>
      </w:r>
      <w:r w:rsidRPr="005A6AF5">
        <w:t>ководитель, учителя-предметники, педагоги дополнительного образования и администрация школы.</w:t>
      </w:r>
    </w:p>
    <w:p w:rsidR="007F7000" w:rsidRPr="005A6AF5" w:rsidRDefault="007F7000" w:rsidP="007F7000">
      <w:pPr>
        <w:pStyle w:val="a5"/>
        <w:spacing w:before="0" w:beforeAutospacing="0" w:after="0" w:afterAutospacing="0"/>
        <w:ind w:firstLine="709"/>
        <w:jc w:val="both"/>
      </w:pPr>
      <w:r w:rsidRPr="005A6AF5">
        <w:rPr>
          <w:rStyle w:val="ad"/>
          <w:i w:val="0"/>
        </w:rPr>
        <w:t>Обязанности учащегося: о</w:t>
      </w:r>
      <w:r w:rsidRPr="005A6AF5">
        <w:t>формляет портфолио в соответствии с принятой в школе структурой. Все записи ведет аккуратно, самостоятельно и систематически. Ученик имеет право включать в накопительную папку дополнительные разделы, материалы, элементы оформления, отражающие его индивидуальность.</w:t>
      </w:r>
    </w:p>
    <w:p w:rsidR="007F7000" w:rsidRPr="005A6AF5" w:rsidRDefault="007F7000" w:rsidP="007F7000">
      <w:pPr>
        <w:pStyle w:val="a5"/>
        <w:spacing w:before="0" w:beforeAutospacing="0" w:after="0" w:afterAutospacing="0"/>
        <w:ind w:firstLine="709"/>
        <w:jc w:val="both"/>
      </w:pPr>
      <w:r w:rsidRPr="005A6AF5">
        <w:rPr>
          <w:rStyle w:val="ad"/>
          <w:i w:val="0"/>
        </w:rPr>
        <w:t>Обязанности родителей: п</w:t>
      </w:r>
      <w:r w:rsidRPr="005A6AF5">
        <w:t>омогают в оформлении портфолио и осуществляют ко</w:t>
      </w:r>
      <w:r w:rsidRPr="005A6AF5">
        <w:t>н</w:t>
      </w:r>
      <w:r w:rsidRPr="005A6AF5">
        <w:t>троль за пополнением портфолио.</w:t>
      </w:r>
    </w:p>
    <w:p w:rsidR="007F7000" w:rsidRPr="005A6AF5" w:rsidRDefault="007F7000" w:rsidP="007F7000">
      <w:pPr>
        <w:pStyle w:val="a5"/>
        <w:spacing w:before="0" w:beforeAutospacing="0" w:after="0" w:afterAutospacing="0"/>
        <w:ind w:firstLine="709"/>
        <w:jc w:val="both"/>
      </w:pPr>
      <w:r w:rsidRPr="005A6AF5">
        <w:rPr>
          <w:rStyle w:val="ad"/>
          <w:i w:val="0"/>
        </w:rPr>
        <w:lastRenderedPageBreak/>
        <w:t>Обязанности классного руководителя: я</w:t>
      </w:r>
      <w:r w:rsidRPr="005A6AF5">
        <w:t>вляется консультантом и помощником, в о</w:t>
      </w:r>
      <w:r w:rsidRPr="005A6AF5">
        <w:t>с</w:t>
      </w:r>
      <w:r w:rsidRPr="005A6AF5">
        <w:t>нове деятельности которого – сотрудничество, определение направленного поиска, обучение основам ведения портфолио; организует воспитательную работу с учащимися, направленную на их личностное и профессиональное самоопределение. Осуществляет посредническую де</w:t>
      </w:r>
      <w:r w:rsidRPr="005A6AF5">
        <w:t>я</w:t>
      </w:r>
      <w:r w:rsidRPr="005A6AF5">
        <w:t>тельность между учащимися, учителями-предметниками и педагогами дополнительного о</w:t>
      </w:r>
      <w:r w:rsidRPr="005A6AF5">
        <w:t>б</w:t>
      </w:r>
      <w:r w:rsidRPr="005A6AF5">
        <w:t>разования. Осуществляет контроль пополнения учащимися портфолио. Классный руковод</w:t>
      </w:r>
      <w:r w:rsidRPr="005A6AF5">
        <w:t>и</w:t>
      </w:r>
      <w:r w:rsidRPr="005A6AF5">
        <w:t>тель оформляет итоговые документы на основании сертифицированных материалов, пре</w:t>
      </w:r>
      <w:r w:rsidRPr="005A6AF5">
        <w:t>д</w:t>
      </w:r>
      <w:r w:rsidRPr="005A6AF5">
        <w:t>ставленных в портфолио, и несёт ответственность за достоверность информации, предста</w:t>
      </w:r>
      <w:r w:rsidRPr="005A6AF5">
        <w:t>в</w:t>
      </w:r>
      <w:r w:rsidRPr="005A6AF5">
        <w:t>ленной в итоговом документе.</w:t>
      </w:r>
    </w:p>
    <w:p w:rsidR="007F7000" w:rsidRPr="005A6AF5" w:rsidRDefault="007F7000" w:rsidP="007F7000">
      <w:pPr>
        <w:pStyle w:val="a5"/>
        <w:spacing w:before="0" w:beforeAutospacing="0" w:after="0" w:afterAutospacing="0"/>
        <w:ind w:firstLine="709"/>
        <w:jc w:val="both"/>
      </w:pPr>
      <w:r w:rsidRPr="005A6AF5">
        <w:rPr>
          <w:rStyle w:val="ad"/>
          <w:i w:val="0"/>
        </w:rPr>
        <w:t>Обязанности учителей-предметников, педагогов дополнительного образования: п</w:t>
      </w:r>
      <w:r w:rsidRPr="005A6AF5">
        <w:t>р</w:t>
      </w:r>
      <w:r w:rsidRPr="005A6AF5">
        <w:t>о</w:t>
      </w:r>
      <w:r w:rsidRPr="005A6AF5">
        <w:t>водят информационную работу с учащимися и их родителями по формированию портфолио. Предоставляют учащимся места деятельности для накопления материалов. Организуют пр</w:t>
      </w:r>
      <w:r w:rsidRPr="005A6AF5">
        <w:t>о</w:t>
      </w:r>
      <w:r w:rsidRPr="005A6AF5">
        <w:t>ведение олимпиад, конкурсов, конференций по предмету или образовательной области. Ра</w:t>
      </w:r>
      <w:r w:rsidRPr="005A6AF5">
        <w:t>з</w:t>
      </w:r>
      <w:r w:rsidRPr="005A6AF5">
        <w:t>рабатывают и внедряют систему поощрений за урочную и внеурочную деятельность по предмету. Проводят экспертизу представленных работ по предмету и пишут рецензии, отз</w:t>
      </w:r>
      <w:r w:rsidRPr="005A6AF5">
        <w:t>ы</w:t>
      </w:r>
      <w:r w:rsidRPr="005A6AF5">
        <w:t>вы на учебные работы.</w:t>
      </w:r>
    </w:p>
    <w:p w:rsidR="007F7000" w:rsidRPr="005A6AF5" w:rsidRDefault="007F7000" w:rsidP="007F7000">
      <w:pPr>
        <w:pStyle w:val="a5"/>
        <w:spacing w:before="0" w:beforeAutospacing="0" w:after="0" w:afterAutospacing="0"/>
        <w:ind w:firstLine="709"/>
        <w:jc w:val="both"/>
      </w:pPr>
      <w:r w:rsidRPr="005A6AF5">
        <w:rPr>
          <w:rStyle w:val="ad"/>
          <w:i w:val="0"/>
        </w:rPr>
        <w:t>Обязанности администрации учебного заведения: заместитель директора</w:t>
      </w:r>
      <w:r w:rsidRPr="005A6AF5">
        <w:rPr>
          <w:rStyle w:val="ad"/>
        </w:rPr>
        <w:t xml:space="preserve"> </w:t>
      </w:r>
      <w:r w:rsidRPr="005A6AF5">
        <w:t>организует работу и осуществляет контроль за деятельностью педагогического коллектива по реализ</w:t>
      </w:r>
      <w:r w:rsidRPr="005A6AF5">
        <w:t>а</w:t>
      </w:r>
      <w:r w:rsidRPr="005A6AF5">
        <w:t>ции технологии портфолио в образовательном процессе школы и несёт ответственность за достоверность сведений, входящих в портфолио.</w:t>
      </w:r>
    </w:p>
    <w:p w:rsidR="007F7000" w:rsidRPr="005A6AF5" w:rsidRDefault="007F7000" w:rsidP="007F7000">
      <w:pPr>
        <w:pStyle w:val="a5"/>
        <w:spacing w:before="0" w:beforeAutospacing="0" w:after="0" w:afterAutospacing="0"/>
        <w:ind w:firstLine="709"/>
        <w:jc w:val="both"/>
      </w:pPr>
      <w:r w:rsidRPr="005A6AF5">
        <w:rPr>
          <w:rStyle w:val="ad"/>
        </w:rPr>
        <w:t> </w:t>
      </w:r>
      <w:r w:rsidRPr="005A6AF5">
        <w:rPr>
          <w:rStyle w:val="ad"/>
          <w:i w:val="0"/>
        </w:rPr>
        <w:t>Директор</w:t>
      </w:r>
      <w:r w:rsidRPr="005A6AF5">
        <w:rPr>
          <w:rStyle w:val="ad"/>
        </w:rPr>
        <w:t xml:space="preserve"> </w:t>
      </w:r>
      <w:r w:rsidRPr="005A6AF5">
        <w:t>разрабатывает и утверждает нормативно-правовую базу, обеспечивающую ведение портфолио, а также распределяет обязанности участников образовательных отнош</w:t>
      </w:r>
      <w:r w:rsidRPr="005A6AF5">
        <w:t>е</w:t>
      </w:r>
      <w:r w:rsidRPr="005A6AF5">
        <w:t>ний по данному направлению деятельности. Создает условия для мотивации педагогов к р</w:t>
      </w:r>
      <w:r w:rsidRPr="005A6AF5">
        <w:t>а</w:t>
      </w:r>
      <w:r w:rsidRPr="005A6AF5">
        <w:t>боте по новой системе оценивания и осуществляет общее руководство деятельностью пед</w:t>
      </w:r>
      <w:r w:rsidRPr="005A6AF5">
        <w:t>а</w:t>
      </w:r>
      <w:r w:rsidRPr="005A6AF5">
        <w:t>гогического коллектива по реализации технологии портфолио в практике работы школы.</w:t>
      </w:r>
    </w:p>
    <w:p w:rsidR="007F7000" w:rsidRPr="005A6AF5" w:rsidRDefault="007F7000" w:rsidP="007F7000">
      <w:pPr>
        <w:jc w:val="center"/>
        <w:rPr>
          <w:b/>
        </w:rPr>
      </w:pPr>
      <w:r w:rsidRPr="005A6AF5">
        <w:rPr>
          <w:b/>
        </w:rPr>
        <w:t>Структура, содержание и оформление портфолио</w:t>
      </w:r>
    </w:p>
    <w:p w:rsidR="007F7000" w:rsidRPr="005A6AF5" w:rsidRDefault="007F7000" w:rsidP="007F7000">
      <w:pPr>
        <w:pStyle w:val="a5"/>
        <w:spacing w:before="0" w:beforeAutospacing="0" w:after="0" w:afterAutospacing="0"/>
        <w:ind w:firstLine="709"/>
        <w:jc w:val="both"/>
      </w:pPr>
      <w:r w:rsidRPr="005A6AF5">
        <w:t>Портфолио имеет следующие разделы:</w:t>
      </w:r>
    </w:p>
    <w:p w:rsidR="007F7000" w:rsidRPr="005A6AF5" w:rsidRDefault="007F7000" w:rsidP="007F7000">
      <w:pPr>
        <w:pStyle w:val="a5"/>
        <w:spacing w:before="0" w:beforeAutospacing="0" w:after="0" w:afterAutospacing="0"/>
        <w:ind w:firstLine="709"/>
        <w:jc w:val="both"/>
      </w:pPr>
      <w:r w:rsidRPr="005A6AF5">
        <w:rPr>
          <w:lang w:eastAsia="ar-SA"/>
        </w:rPr>
        <w:t xml:space="preserve">1. Титульный лист (оформляется педагогом) </w:t>
      </w:r>
    </w:p>
    <w:p w:rsidR="007F7000" w:rsidRPr="005A6AF5" w:rsidRDefault="007F7000" w:rsidP="007F7000">
      <w:pPr>
        <w:ind w:firstLine="709"/>
        <w:jc w:val="both"/>
        <w:rPr>
          <w:rFonts w:eastAsia="Calibri"/>
        </w:rPr>
      </w:pPr>
      <w:r w:rsidRPr="005A6AF5">
        <w:rPr>
          <w:rFonts w:eastAsia="Calibri"/>
        </w:rPr>
        <w:t>Раздел 1. Материалы, свидетельствующие о динамике учебной и творческой активн</w:t>
      </w:r>
      <w:r w:rsidRPr="005A6AF5">
        <w:rPr>
          <w:rFonts w:eastAsia="Calibri"/>
        </w:rPr>
        <w:t>о</w:t>
      </w:r>
      <w:r w:rsidRPr="005A6AF5">
        <w:rPr>
          <w:rFonts w:eastAsia="Calibri"/>
        </w:rPr>
        <w:t>сти</w:t>
      </w:r>
    </w:p>
    <w:p w:rsidR="007F7000" w:rsidRPr="005A6AF5" w:rsidRDefault="007F7000" w:rsidP="007F7000">
      <w:pPr>
        <w:ind w:firstLine="709"/>
        <w:jc w:val="both"/>
        <w:rPr>
          <w:rFonts w:eastAsia="Calibri"/>
        </w:rPr>
      </w:pPr>
      <w:r w:rsidRPr="005A6AF5">
        <w:rPr>
          <w:rFonts w:eastAsia="Calibri"/>
        </w:rPr>
        <w:t>Раздел 2.</w:t>
      </w:r>
    </w:p>
    <w:p w:rsidR="007F7000" w:rsidRPr="005A6AF5" w:rsidRDefault="007F7000" w:rsidP="007F7000">
      <w:pPr>
        <w:ind w:firstLine="709"/>
        <w:jc w:val="both"/>
        <w:rPr>
          <w:rFonts w:eastAsia="Calibri"/>
        </w:rPr>
      </w:pPr>
      <w:r w:rsidRPr="005A6AF5">
        <w:rPr>
          <w:rFonts w:eastAsia="Calibri"/>
          <w:bCs/>
          <w:iCs/>
          <w:spacing w:val="-2"/>
        </w:rPr>
        <w:t xml:space="preserve">Систематизированные материалы накопленной оценки </w:t>
      </w:r>
    </w:p>
    <w:p w:rsidR="007F7000" w:rsidRPr="005A6AF5" w:rsidRDefault="007F7000" w:rsidP="007F7000">
      <w:pPr>
        <w:ind w:firstLine="709"/>
        <w:jc w:val="both"/>
        <w:rPr>
          <w:rFonts w:eastAsia="Calibri"/>
        </w:rPr>
      </w:pPr>
      <w:r w:rsidRPr="005A6AF5">
        <w:rPr>
          <w:rFonts w:eastAsia="Calibri"/>
        </w:rPr>
        <w:t>Раздел 2.1.</w:t>
      </w:r>
    </w:p>
    <w:p w:rsidR="007F7000" w:rsidRPr="005A6AF5" w:rsidRDefault="007F7000" w:rsidP="007F7000">
      <w:pPr>
        <w:ind w:firstLine="709"/>
        <w:jc w:val="both"/>
        <w:rPr>
          <w:rFonts w:eastAsia="Calibri"/>
        </w:rPr>
      </w:pPr>
      <w:r w:rsidRPr="005A6AF5">
        <w:rPr>
          <w:rFonts w:eastAsia="Calibri"/>
        </w:rPr>
        <w:t>Предметные результаты, продемонстрированные в ходе процедур текущей и темат</w:t>
      </w:r>
      <w:r w:rsidRPr="005A6AF5">
        <w:rPr>
          <w:rFonts w:eastAsia="Calibri"/>
        </w:rPr>
        <w:t>и</w:t>
      </w:r>
      <w:r w:rsidRPr="005A6AF5">
        <w:rPr>
          <w:rFonts w:eastAsia="Calibri"/>
        </w:rPr>
        <w:t xml:space="preserve">ческой оценки </w:t>
      </w:r>
      <w:r w:rsidRPr="005A6AF5">
        <w:rPr>
          <w:rFonts w:eastAsia="Calibri"/>
          <w:bCs/>
          <w:iCs/>
          <w:spacing w:val="-2"/>
        </w:rPr>
        <w:t>(достижения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w:t>
      </w:r>
      <w:r w:rsidRPr="005A6AF5">
        <w:rPr>
          <w:rFonts w:eastAsia="Calibri"/>
          <w:bCs/>
          <w:iCs/>
          <w:spacing w:val="-2"/>
        </w:rPr>
        <w:t>о</w:t>
      </w:r>
      <w:r w:rsidRPr="005A6AF5">
        <w:rPr>
          <w:rFonts w:eastAsia="Calibri"/>
          <w:bCs/>
          <w:iCs/>
          <w:spacing w:val="-2"/>
        </w:rPr>
        <w:t>ванных работ по предметам)</w:t>
      </w:r>
    </w:p>
    <w:p w:rsidR="007F7000" w:rsidRPr="005A6AF5" w:rsidRDefault="007F7000" w:rsidP="007F7000">
      <w:pPr>
        <w:ind w:firstLine="709"/>
        <w:jc w:val="both"/>
        <w:rPr>
          <w:rFonts w:eastAsia="Calibri"/>
        </w:rPr>
      </w:pPr>
      <w:r w:rsidRPr="005A6AF5">
        <w:rPr>
          <w:rFonts w:eastAsia="Calibri"/>
        </w:rPr>
        <w:t>Раздел 2.2.</w:t>
      </w:r>
    </w:p>
    <w:p w:rsidR="007F7000" w:rsidRPr="005A6AF5" w:rsidRDefault="007F7000" w:rsidP="007F7000">
      <w:pPr>
        <w:ind w:firstLine="709"/>
        <w:jc w:val="both"/>
        <w:rPr>
          <w:rFonts w:eastAsia="Calibri"/>
        </w:rPr>
      </w:pPr>
      <w:r w:rsidRPr="005A6AF5">
        <w:rPr>
          <w:rFonts w:eastAsia="Calibri"/>
        </w:rPr>
        <w:t>Динамика метапредметных и личностных результатов</w:t>
      </w:r>
    </w:p>
    <w:p w:rsidR="007F7000" w:rsidRPr="005A6AF5" w:rsidRDefault="007F7000" w:rsidP="007F7000">
      <w:pPr>
        <w:ind w:firstLine="709"/>
        <w:jc w:val="both"/>
        <w:rPr>
          <w:rFonts w:eastAsia="Calibri"/>
        </w:rPr>
      </w:pPr>
      <w:r w:rsidRPr="005A6AF5">
        <w:rPr>
          <w:rFonts w:eastAsia="Calibri"/>
        </w:rPr>
        <w:t>Раздел 3.</w:t>
      </w:r>
    </w:p>
    <w:p w:rsidR="007F7000" w:rsidRPr="005A6AF5" w:rsidRDefault="007F7000" w:rsidP="007F7000">
      <w:pPr>
        <w:ind w:firstLine="709"/>
        <w:jc w:val="both"/>
      </w:pPr>
      <w:r w:rsidRPr="005A6AF5">
        <w:rPr>
          <w:rFonts w:eastAsia="Calibri"/>
        </w:rPr>
        <w:t>Работы и отзывы, демонстрирующие наивысшие достижения</w:t>
      </w:r>
      <w:r w:rsidRPr="005A6AF5">
        <w:t xml:space="preserve"> </w:t>
      </w:r>
    </w:p>
    <w:p w:rsidR="007F7000" w:rsidRPr="005A6AF5" w:rsidRDefault="007F7000" w:rsidP="007F7000">
      <w:pPr>
        <w:widowControl w:val="0"/>
        <w:ind w:firstLine="709"/>
        <w:jc w:val="both"/>
      </w:pPr>
      <w:r w:rsidRPr="005A6AF5">
        <w:t xml:space="preserve">В состав портфолио для характеристики сторон, связанных с учебной деятельностью,  входят: </w:t>
      </w:r>
      <w:r w:rsidRPr="005A6AF5">
        <w:rPr>
          <w:b/>
          <w:bCs/>
          <w:i/>
          <w:iCs/>
        </w:rPr>
        <w:t>систематизированные материалы текущей оценки:</w:t>
      </w:r>
    </w:p>
    <w:p w:rsidR="007F7000" w:rsidRPr="005A6AF5" w:rsidRDefault="007F7000" w:rsidP="005C085D">
      <w:pPr>
        <w:widowControl w:val="0"/>
        <w:numPr>
          <w:ilvl w:val="0"/>
          <w:numId w:val="155"/>
        </w:numPr>
        <w:shd w:val="clear" w:color="auto" w:fill="FFFFFF"/>
        <w:autoSpaceDE w:val="0"/>
        <w:jc w:val="both"/>
      </w:pPr>
      <w:r w:rsidRPr="005A6AF5">
        <w:t>отдельные листы наблюдений,</w:t>
      </w:r>
    </w:p>
    <w:p w:rsidR="007F7000" w:rsidRPr="005A6AF5" w:rsidRDefault="007F7000" w:rsidP="005C085D">
      <w:pPr>
        <w:widowControl w:val="0"/>
        <w:numPr>
          <w:ilvl w:val="0"/>
          <w:numId w:val="155"/>
        </w:numPr>
        <w:shd w:val="clear" w:color="auto" w:fill="FFFFFF"/>
        <w:autoSpaceDE w:val="0"/>
        <w:jc w:val="both"/>
      </w:pPr>
      <w:r w:rsidRPr="005A6AF5">
        <w:t>оценочные листы и материалы видео- и аудио-записей процессов выполнения отдел</w:t>
      </w:r>
      <w:r w:rsidRPr="005A6AF5">
        <w:t>ь</w:t>
      </w:r>
      <w:r w:rsidRPr="005A6AF5">
        <w:t>ных видов работ, с результатами стартовой диагностики (на входе, в начале обучения) и р</w:t>
      </w:r>
      <w:r w:rsidRPr="005A6AF5">
        <w:t>е</w:t>
      </w:r>
      <w:r w:rsidRPr="005A6AF5">
        <w:t>зультаты тематического тестирования; выборочные материалы самоанализа и самооценки учащихся.</w:t>
      </w:r>
    </w:p>
    <w:p w:rsidR="007F7000" w:rsidRPr="005A6AF5" w:rsidRDefault="007F7000" w:rsidP="007F7000">
      <w:pPr>
        <w:widowControl w:val="0"/>
        <w:shd w:val="clear" w:color="auto" w:fill="FFFFFF"/>
        <w:tabs>
          <w:tab w:val="left" w:pos="701"/>
        </w:tabs>
        <w:autoSpaceDE w:val="0"/>
        <w:ind w:firstLine="709"/>
        <w:jc w:val="both"/>
        <w:rPr>
          <w:b/>
          <w:bCs/>
          <w:i/>
          <w:iCs/>
        </w:rPr>
      </w:pPr>
      <w:r w:rsidRPr="005A6AF5">
        <w:rPr>
          <w:b/>
          <w:bCs/>
          <w:i/>
          <w:iCs/>
        </w:rPr>
        <w:t xml:space="preserve">материалы  итогового тестирования </w:t>
      </w:r>
      <w:r w:rsidRPr="005A6AF5">
        <w:t xml:space="preserve">и/или результаты выполнения </w:t>
      </w:r>
      <w:r w:rsidRPr="005A6AF5">
        <w:rPr>
          <w:b/>
          <w:bCs/>
          <w:i/>
          <w:iCs/>
        </w:rPr>
        <w:t>итоговых  р</w:t>
      </w:r>
      <w:r w:rsidRPr="005A6AF5">
        <w:rPr>
          <w:b/>
          <w:bCs/>
          <w:i/>
          <w:iCs/>
        </w:rPr>
        <w:t>а</w:t>
      </w:r>
      <w:r w:rsidRPr="005A6AF5">
        <w:rPr>
          <w:b/>
          <w:bCs/>
          <w:i/>
          <w:iCs/>
        </w:rPr>
        <w:t>бот.</w:t>
      </w:r>
    </w:p>
    <w:p w:rsidR="007F7000" w:rsidRPr="005A6AF5" w:rsidRDefault="007F7000" w:rsidP="007F7000">
      <w:pPr>
        <w:pStyle w:val="a5"/>
        <w:spacing w:before="0" w:beforeAutospacing="0" w:after="0" w:afterAutospacing="0"/>
        <w:ind w:firstLine="709"/>
        <w:jc w:val="both"/>
        <w:rPr>
          <w:rStyle w:val="dash041e0431044b0447043d044b0439char1"/>
        </w:rPr>
      </w:pPr>
      <w:r w:rsidRPr="005A6AF5">
        <w:lastRenderedPageBreak/>
        <w:t>В портфолио включаются как работы учащегося (в том числе – фотографии, видеом</w:t>
      </w:r>
      <w:r w:rsidRPr="005A6AF5">
        <w:t>а</w:t>
      </w:r>
      <w:r w:rsidRPr="005A6AF5">
        <w:t>териалы и т.п.), так и отзывы на эти работы (например, наградные листы, дипломы, сертиф</w:t>
      </w:r>
      <w:r w:rsidRPr="005A6AF5">
        <w:t>и</w:t>
      </w:r>
      <w:r w:rsidRPr="005A6AF5">
        <w:t xml:space="preserve">каты участия, рецензии и проч.). </w:t>
      </w:r>
      <w:r w:rsidRPr="005A6AF5">
        <w:rPr>
          <w:rStyle w:val="dash041e0431044b0447043d044b0439char1"/>
        </w:rPr>
        <w:t>Отбор работ и отзывов для портфолио ведется самим уч</w:t>
      </w:r>
      <w:r w:rsidRPr="005A6AF5">
        <w:rPr>
          <w:rStyle w:val="dash041e0431044b0447043d044b0439char1"/>
        </w:rPr>
        <w:t>а</w:t>
      </w:r>
      <w:r w:rsidRPr="005A6AF5">
        <w:rPr>
          <w:rStyle w:val="dash041e0431044b0447043d044b0439char1"/>
        </w:rPr>
        <w:t xml:space="preserve">щимся совместно с классным руководителем и при участии семьи. Включение каких-либо материалов в портфолио без согласия учащегося не допускается. </w:t>
      </w:r>
    </w:p>
    <w:p w:rsidR="007F7000" w:rsidRPr="005A6AF5" w:rsidRDefault="007F7000" w:rsidP="007F7000">
      <w:pPr>
        <w:pStyle w:val="a5"/>
        <w:spacing w:before="0" w:beforeAutospacing="0" w:after="0" w:afterAutospacing="0"/>
        <w:ind w:firstLine="709"/>
        <w:jc w:val="both"/>
        <w:rPr>
          <w:rStyle w:val="dash041e0431044b0447043d044b0439char1"/>
        </w:rPr>
      </w:pPr>
      <w:r w:rsidRPr="005A6AF5">
        <w:rPr>
          <w:rStyle w:val="dash041e0431044b0447043d044b0439char1"/>
        </w:rPr>
        <w:t xml:space="preserve">Портфолио в части подборки документов формируется в электронном виде в течение всех лет обучения в основной школе. </w:t>
      </w:r>
    </w:p>
    <w:p w:rsidR="007F7000" w:rsidRPr="005A6AF5" w:rsidRDefault="007F7000" w:rsidP="007F7000">
      <w:pPr>
        <w:pStyle w:val="a5"/>
        <w:spacing w:before="0" w:beforeAutospacing="0" w:after="0" w:afterAutospacing="0"/>
        <w:ind w:firstLine="709"/>
        <w:jc w:val="both"/>
      </w:pPr>
      <w:r w:rsidRPr="005A6AF5">
        <w:t>Результаты, представленные в портфолио, используются при выработке рекоменд</w:t>
      </w:r>
      <w:r w:rsidRPr="005A6AF5">
        <w:t>а</w:t>
      </w:r>
      <w:r w:rsidRPr="005A6AF5">
        <w:t>ций по выбору индивидуальной образовательной траектории на уровне среднего общего о</w:t>
      </w:r>
      <w:r w:rsidRPr="005A6AF5">
        <w:t>б</w:t>
      </w:r>
      <w:r w:rsidRPr="005A6AF5">
        <w:t>разования и отражаются в характеристике.</w:t>
      </w:r>
    </w:p>
    <w:p w:rsidR="007F7000" w:rsidRPr="005A6AF5" w:rsidRDefault="007F7000" w:rsidP="007F7000">
      <w:pPr>
        <w:widowControl w:val="0"/>
        <w:jc w:val="both"/>
      </w:pPr>
      <w:r w:rsidRPr="005A6AF5">
        <w:t xml:space="preserve">           Анализ работы над портфолио и исчисление итоговой оценки проводится классным руководителем. </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Внутришкольный мониторинг представляет собой процедуры:</w:t>
      </w:r>
    </w:p>
    <w:p w:rsidR="007F7000" w:rsidRPr="005A6AF5" w:rsidRDefault="007F7000" w:rsidP="005C085D">
      <w:pPr>
        <w:pStyle w:val="af3"/>
        <w:numPr>
          <w:ilvl w:val="0"/>
          <w:numId w:val="157"/>
        </w:numPr>
        <w:spacing w:line="240" w:lineRule="auto"/>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оценки уровня достижения предметных и метапредметных результатов;</w:t>
      </w:r>
    </w:p>
    <w:p w:rsidR="007F7000" w:rsidRPr="005A6AF5" w:rsidRDefault="007F7000" w:rsidP="005C085D">
      <w:pPr>
        <w:pStyle w:val="af3"/>
        <w:numPr>
          <w:ilvl w:val="0"/>
          <w:numId w:val="157"/>
        </w:numPr>
        <w:spacing w:line="240" w:lineRule="auto"/>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F7000" w:rsidRPr="005A6AF5" w:rsidRDefault="007F7000" w:rsidP="005C085D">
      <w:pPr>
        <w:pStyle w:val="af3"/>
        <w:numPr>
          <w:ilvl w:val="0"/>
          <w:numId w:val="157"/>
        </w:numPr>
        <w:spacing w:line="240" w:lineRule="auto"/>
        <w:rPr>
          <w:rStyle w:val="dash041e0431044b0447043d044b0439char1"/>
          <w:rFonts w:ascii="Times New Roman" w:hAnsi="Times New Roman"/>
          <w:b/>
          <w:i/>
          <w:sz w:val="24"/>
          <w:szCs w:val="24"/>
        </w:rPr>
      </w:pPr>
      <w:r w:rsidRPr="005A6AF5">
        <w:rPr>
          <w:rStyle w:val="dash041e0431044b0447043d044b0439char1"/>
          <w:rFonts w:ascii="Times New Roman" w:hAnsi="Times New Roman"/>
          <w:sz w:val="24"/>
          <w:szCs w:val="24"/>
        </w:rPr>
        <w:t>оценки уровня профессионального мастерства учителя</w:t>
      </w:r>
      <w:r w:rsidRPr="005A6AF5">
        <w:rPr>
          <w:rStyle w:val="dash041e0431044b0447043d044b0439char1"/>
          <w:rFonts w:ascii="Times New Roman" w:hAnsi="Times New Roman"/>
          <w:i/>
          <w:sz w:val="24"/>
          <w:szCs w:val="24"/>
        </w:rPr>
        <w:t>,</w:t>
      </w:r>
      <w:r w:rsidRPr="005A6AF5">
        <w:rPr>
          <w:rStyle w:val="dash041e0431044b0447043d044b0439char1"/>
          <w:rFonts w:ascii="Times New Roman" w:hAnsi="Times New Roman"/>
          <w:b/>
          <w:i/>
          <w:sz w:val="24"/>
          <w:szCs w:val="24"/>
        </w:rPr>
        <w:t xml:space="preserve"> </w:t>
      </w:r>
      <w:r w:rsidRPr="005A6AF5">
        <w:rPr>
          <w:rStyle w:val="dash041e0431044b0447043d044b0439char1"/>
          <w:rFonts w:ascii="Times New Roman" w:hAnsi="Times New Roman"/>
          <w:sz w:val="24"/>
          <w:szCs w:val="24"/>
        </w:rPr>
        <w:t>осуществляемого на основе а</w:t>
      </w:r>
      <w:r w:rsidRPr="005A6AF5">
        <w:rPr>
          <w:rStyle w:val="dash041e0431044b0447043d044b0439char1"/>
          <w:rFonts w:ascii="Times New Roman" w:hAnsi="Times New Roman"/>
          <w:sz w:val="24"/>
          <w:szCs w:val="24"/>
        </w:rPr>
        <w:t>д</w:t>
      </w:r>
      <w:r w:rsidRPr="005A6AF5">
        <w:rPr>
          <w:rStyle w:val="dash041e0431044b0447043d044b0439char1"/>
          <w:rFonts w:ascii="Times New Roman" w:hAnsi="Times New Roman"/>
          <w:sz w:val="24"/>
          <w:szCs w:val="24"/>
        </w:rPr>
        <w:t>министративных проверочных работ, анализа посещенных уроков, анализа качества учебных заданий, предлагаемых учителем учащимся.</w:t>
      </w:r>
    </w:p>
    <w:p w:rsidR="007F7000" w:rsidRPr="005A6AF5" w:rsidRDefault="007F7000" w:rsidP="007F7000">
      <w:pPr>
        <w:pStyle w:val="af3"/>
        <w:spacing w:line="240" w:lineRule="auto"/>
        <w:ind w:firstLine="709"/>
        <w:rPr>
          <w:rStyle w:val="dash041e0431044b0447043d044b0439char1"/>
          <w:rFonts w:ascii="Times New Roman" w:hAnsi="Times New Roman"/>
          <w:b/>
          <w:i/>
          <w:sz w:val="24"/>
          <w:szCs w:val="24"/>
        </w:rPr>
      </w:pPr>
      <w:r w:rsidRPr="005A6AF5">
        <w:rPr>
          <w:rStyle w:val="dash041e0431044b0447043d044b0439char1"/>
          <w:rFonts w:ascii="Times New Roman" w:hAnsi="Times New Roman"/>
          <w:sz w:val="24"/>
          <w:szCs w:val="24"/>
        </w:rPr>
        <w:t>Содержание и периодичность внутришкольного мониторинга устанавливается реш</w:t>
      </w:r>
      <w:r w:rsidRPr="005A6AF5">
        <w:rPr>
          <w:rStyle w:val="dash041e0431044b0447043d044b0439char1"/>
          <w:rFonts w:ascii="Times New Roman" w:hAnsi="Times New Roman"/>
          <w:sz w:val="24"/>
          <w:szCs w:val="24"/>
        </w:rPr>
        <w:t>е</w:t>
      </w:r>
      <w:r w:rsidRPr="005A6AF5">
        <w:rPr>
          <w:rStyle w:val="dash041e0431044b0447043d044b0439char1"/>
          <w:rFonts w:ascii="Times New Roman" w:hAnsi="Times New Roman"/>
          <w:sz w:val="24"/>
          <w:szCs w:val="24"/>
        </w:rPr>
        <w:t>нием педагогического совета. Результаты внутришкольного мониторинга являются основ</w:t>
      </w:r>
      <w:r w:rsidRPr="005A6AF5">
        <w:rPr>
          <w:rStyle w:val="dash041e0431044b0447043d044b0439char1"/>
          <w:rFonts w:ascii="Times New Roman" w:hAnsi="Times New Roman"/>
          <w:sz w:val="24"/>
          <w:szCs w:val="24"/>
        </w:rPr>
        <w:t>а</w:t>
      </w:r>
      <w:r w:rsidRPr="005A6AF5">
        <w:rPr>
          <w:rStyle w:val="dash041e0431044b0447043d044b0439char1"/>
          <w:rFonts w:ascii="Times New Roman" w:hAnsi="Times New Roman"/>
          <w:sz w:val="24"/>
          <w:szCs w:val="24"/>
        </w:rPr>
        <w:t>нием для рекомендаций как для текущей коррекции учебного процесса и его индивидуализ</w:t>
      </w:r>
      <w:r w:rsidRPr="005A6AF5">
        <w:rPr>
          <w:rStyle w:val="dash041e0431044b0447043d044b0439char1"/>
          <w:rFonts w:ascii="Times New Roman" w:hAnsi="Times New Roman"/>
          <w:sz w:val="24"/>
          <w:szCs w:val="24"/>
        </w:rPr>
        <w:t>а</w:t>
      </w:r>
      <w:r w:rsidRPr="005A6AF5">
        <w:rPr>
          <w:rStyle w:val="dash041e0431044b0447043d044b0439char1"/>
          <w:rFonts w:ascii="Times New Roman" w:hAnsi="Times New Roman"/>
          <w:sz w:val="24"/>
          <w:szCs w:val="24"/>
        </w:rPr>
        <w:t>ции, так и для повышения квалификации учителя. Результаты внутришкольного монитори</w:t>
      </w:r>
      <w:r w:rsidRPr="005A6AF5">
        <w:rPr>
          <w:rStyle w:val="dash041e0431044b0447043d044b0439char1"/>
          <w:rFonts w:ascii="Times New Roman" w:hAnsi="Times New Roman"/>
          <w:sz w:val="24"/>
          <w:szCs w:val="24"/>
        </w:rPr>
        <w:t>н</w:t>
      </w:r>
      <w:r w:rsidRPr="005A6AF5">
        <w:rPr>
          <w:rStyle w:val="dash041e0431044b0447043d044b0439char1"/>
          <w:rFonts w:ascii="Times New Roman" w:hAnsi="Times New Roman"/>
          <w:sz w:val="24"/>
          <w:szCs w:val="24"/>
        </w:rPr>
        <w:t>га в части оценки уровня достижений учащихся обобщаются и отражаются в их характер</w:t>
      </w:r>
      <w:r w:rsidRPr="005A6AF5">
        <w:rPr>
          <w:rStyle w:val="dash041e0431044b0447043d044b0439char1"/>
          <w:rFonts w:ascii="Times New Roman" w:hAnsi="Times New Roman"/>
          <w:sz w:val="24"/>
          <w:szCs w:val="24"/>
        </w:rPr>
        <w:t>и</w:t>
      </w:r>
      <w:r w:rsidRPr="005A6AF5">
        <w:rPr>
          <w:rStyle w:val="dash041e0431044b0447043d044b0439char1"/>
          <w:rFonts w:ascii="Times New Roman" w:hAnsi="Times New Roman"/>
          <w:sz w:val="24"/>
          <w:szCs w:val="24"/>
        </w:rPr>
        <w:t>стиках.</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Style w:val="dash041e0431044b0447043d044b0439char1"/>
          <w:rFonts w:ascii="Times New Roman" w:hAnsi="Times New Roman"/>
          <w:sz w:val="24"/>
          <w:szCs w:val="24"/>
        </w:rPr>
        <w:t>Промежуточная аттестация</w:t>
      </w:r>
      <w:r w:rsidRPr="005A6AF5">
        <w:rPr>
          <w:rStyle w:val="dash041e0431044b0447043d044b0439char1"/>
          <w:rFonts w:ascii="Times New Roman" w:hAnsi="Times New Roman"/>
          <w:b/>
          <w:sz w:val="24"/>
          <w:szCs w:val="24"/>
        </w:rPr>
        <w:t xml:space="preserve"> </w:t>
      </w:r>
      <w:r w:rsidRPr="005A6AF5">
        <w:rPr>
          <w:rStyle w:val="dash041e0431044b0447043d044b0439char1"/>
          <w:rFonts w:ascii="Times New Roman" w:hAnsi="Times New Roman"/>
          <w:sz w:val="24"/>
          <w:szCs w:val="24"/>
        </w:rPr>
        <w:t>представляет собой процедуру аттестации учащихся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w:t>
      </w:r>
      <w:r w:rsidRPr="005A6AF5">
        <w:rPr>
          <w:rStyle w:val="dash041e0431044b0447043d044b0439char1"/>
          <w:rFonts w:ascii="Times New Roman" w:hAnsi="Times New Roman"/>
          <w:sz w:val="24"/>
          <w:szCs w:val="24"/>
        </w:rPr>
        <w:t>у</w:t>
      </w:r>
      <w:r w:rsidRPr="005A6AF5">
        <w:rPr>
          <w:rStyle w:val="dash041e0431044b0447043d044b0439char1"/>
          <w:rFonts w:ascii="Times New Roman" w:hAnsi="Times New Roman"/>
          <w:sz w:val="24"/>
          <w:szCs w:val="24"/>
        </w:rPr>
        <w:t>точная аттестация проводится на основе результатов накопленной оценки и результатов в</w:t>
      </w:r>
      <w:r w:rsidRPr="005A6AF5">
        <w:rPr>
          <w:rStyle w:val="dash041e0431044b0447043d044b0439char1"/>
          <w:rFonts w:ascii="Times New Roman" w:hAnsi="Times New Roman"/>
          <w:sz w:val="24"/>
          <w:szCs w:val="24"/>
        </w:rPr>
        <w:t>ы</w:t>
      </w:r>
      <w:r w:rsidRPr="005A6AF5">
        <w:rPr>
          <w:rStyle w:val="dash041e0431044b0447043d044b0439char1"/>
          <w:rFonts w:ascii="Times New Roman" w:hAnsi="Times New Roman"/>
          <w:sz w:val="24"/>
          <w:szCs w:val="24"/>
        </w:rPr>
        <w:t>полнения тематических проверочных работ и фиксируется в дневнике.</w:t>
      </w:r>
    </w:p>
    <w:p w:rsidR="007F7000" w:rsidRPr="005A6AF5" w:rsidRDefault="007F7000" w:rsidP="007F7000">
      <w:pPr>
        <w:pStyle w:val="af3"/>
        <w:spacing w:line="240" w:lineRule="auto"/>
        <w:ind w:firstLine="709"/>
        <w:rPr>
          <w:rFonts w:ascii="Times New Roman" w:hAnsi="Times New Roman"/>
          <w:sz w:val="24"/>
          <w:szCs w:val="24"/>
        </w:rPr>
      </w:pPr>
      <w:r w:rsidRPr="005A6AF5">
        <w:rPr>
          <w:rFonts w:ascii="Times New Roman" w:hAnsi="Times New Roman"/>
          <w:sz w:val="24"/>
          <w:szCs w:val="24"/>
          <w:lang w:eastAsia="ru-RU"/>
        </w:rPr>
        <w:t>Промежуточная оценка, фиксирующая достижение предметных планируемых резул</w:t>
      </w:r>
      <w:r w:rsidRPr="005A6AF5">
        <w:rPr>
          <w:rFonts w:ascii="Times New Roman" w:hAnsi="Times New Roman"/>
          <w:sz w:val="24"/>
          <w:szCs w:val="24"/>
          <w:lang w:eastAsia="ru-RU"/>
        </w:rPr>
        <w:t>ь</w:t>
      </w:r>
      <w:r w:rsidRPr="005A6AF5">
        <w:rPr>
          <w:rFonts w:ascii="Times New Roman" w:hAnsi="Times New Roman"/>
          <w:sz w:val="24"/>
          <w:szCs w:val="24"/>
          <w:lang w:eastAsia="ru-RU"/>
        </w:rPr>
        <w:t>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w:t>
      </w:r>
      <w:r w:rsidRPr="005A6AF5">
        <w:rPr>
          <w:rFonts w:ascii="Times New Roman" w:hAnsi="Times New Roman"/>
          <w:sz w:val="24"/>
          <w:szCs w:val="24"/>
          <w:lang w:eastAsia="ru-RU"/>
        </w:rPr>
        <w:t>е</w:t>
      </w:r>
      <w:r w:rsidRPr="005A6AF5">
        <w:rPr>
          <w:rFonts w:ascii="Times New Roman" w:hAnsi="Times New Roman"/>
          <w:sz w:val="24"/>
          <w:szCs w:val="24"/>
          <w:lang w:eastAsia="ru-RU"/>
        </w:rPr>
        <w:t xml:space="preserve">стации. </w:t>
      </w:r>
      <w:r w:rsidRPr="005A6AF5">
        <w:rPr>
          <w:rFonts w:ascii="Times New Roman" w:hAnsi="Times New Roman"/>
          <w:sz w:val="24"/>
          <w:szCs w:val="24"/>
        </w:rPr>
        <w:t xml:space="preserve">В период введения ФГОС ООО </w:t>
      </w:r>
      <w:r w:rsidRPr="005A6AF5">
        <w:rPr>
          <w:rFonts w:ascii="Times New Roman" w:hAnsi="Times New Roman"/>
          <w:sz w:val="24"/>
          <w:szCs w:val="24"/>
          <w:lang w:eastAsia="ru-RU"/>
        </w:rPr>
        <w:t>в случае использования стандартизированных изм</w:t>
      </w:r>
      <w:r w:rsidRPr="005A6AF5">
        <w:rPr>
          <w:rFonts w:ascii="Times New Roman" w:hAnsi="Times New Roman"/>
          <w:sz w:val="24"/>
          <w:szCs w:val="24"/>
          <w:lang w:eastAsia="ru-RU"/>
        </w:rPr>
        <w:t>е</w:t>
      </w:r>
      <w:r w:rsidRPr="005A6AF5">
        <w:rPr>
          <w:rFonts w:ascii="Times New Roman" w:hAnsi="Times New Roman"/>
          <w:sz w:val="24"/>
          <w:szCs w:val="24"/>
          <w:lang w:eastAsia="ru-RU"/>
        </w:rPr>
        <w:t xml:space="preserve">рительных материалов </w:t>
      </w:r>
      <w:r w:rsidRPr="005A6AF5">
        <w:rPr>
          <w:rFonts w:ascii="Times New Roman" w:hAnsi="Times New Roman"/>
          <w:sz w:val="24"/>
          <w:szCs w:val="24"/>
        </w:rPr>
        <w:t>критерий достижения/освоения учебного материала задается как в</w:t>
      </w:r>
      <w:r w:rsidRPr="005A6AF5">
        <w:rPr>
          <w:rFonts w:ascii="Times New Roman" w:hAnsi="Times New Roman"/>
          <w:sz w:val="24"/>
          <w:szCs w:val="24"/>
        </w:rPr>
        <w:t>ы</w:t>
      </w:r>
      <w:r w:rsidRPr="005A6AF5">
        <w:rPr>
          <w:rFonts w:ascii="Times New Roman" w:hAnsi="Times New Roman"/>
          <w:sz w:val="24"/>
          <w:szCs w:val="24"/>
        </w:rPr>
        <w:t>полнение не менее 50% заданий базового уровня или получения 50% от максимального ба</w:t>
      </w:r>
      <w:r w:rsidRPr="005A6AF5">
        <w:rPr>
          <w:rFonts w:ascii="Times New Roman" w:hAnsi="Times New Roman"/>
          <w:sz w:val="24"/>
          <w:szCs w:val="24"/>
        </w:rPr>
        <w:t>л</w:t>
      </w:r>
      <w:r w:rsidRPr="005A6AF5">
        <w:rPr>
          <w:rFonts w:ascii="Times New Roman" w:hAnsi="Times New Roman"/>
          <w:sz w:val="24"/>
          <w:szCs w:val="24"/>
        </w:rPr>
        <w:t>ла за выполнение заданий базового уровня. В дальнейшем этот критерий будет составлять не менее 65%.</w:t>
      </w:r>
    </w:p>
    <w:p w:rsidR="007F7000" w:rsidRPr="005A6AF5" w:rsidRDefault="007F7000" w:rsidP="007F7000">
      <w:pPr>
        <w:pStyle w:val="af3"/>
        <w:spacing w:line="240" w:lineRule="auto"/>
        <w:ind w:firstLine="709"/>
        <w:rPr>
          <w:rStyle w:val="dash041e0431044b0447043d044b0439char1"/>
          <w:rFonts w:ascii="Times New Roman" w:hAnsi="Times New Roman"/>
          <w:sz w:val="24"/>
          <w:szCs w:val="24"/>
        </w:rPr>
      </w:pPr>
      <w:r w:rsidRPr="005A6AF5">
        <w:rPr>
          <w:rFonts w:ascii="Times New Roman" w:hAnsi="Times New Roman"/>
          <w:sz w:val="24"/>
          <w:szCs w:val="24"/>
        </w:rPr>
        <w:t>Порядок проведения промежуточной аттестации регламентируется Федеральным з</w:t>
      </w:r>
      <w:r w:rsidRPr="005A6AF5">
        <w:rPr>
          <w:rFonts w:ascii="Times New Roman" w:hAnsi="Times New Roman"/>
          <w:sz w:val="24"/>
          <w:szCs w:val="24"/>
        </w:rPr>
        <w:t>а</w:t>
      </w:r>
      <w:r w:rsidRPr="005A6AF5">
        <w:rPr>
          <w:rFonts w:ascii="Times New Roman" w:hAnsi="Times New Roman"/>
          <w:sz w:val="24"/>
          <w:szCs w:val="24"/>
        </w:rPr>
        <w:t xml:space="preserve">коном «Об образовании в Российской Федерации» (ст.58) и соответствующим положением </w:t>
      </w:r>
      <w:r w:rsidR="005D2AC1" w:rsidRPr="005A6AF5">
        <w:rPr>
          <w:rFonts w:ascii="Times New Roman" w:hAnsi="Times New Roman"/>
          <w:sz w:val="24"/>
          <w:szCs w:val="24"/>
        </w:rPr>
        <w:t>МБОУ «СОШ №4»</w:t>
      </w:r>
      <w:r w:rsidRPr="005A6AF5">
        <w:rPr>
          <w:rFonts w:ascii="Times New Roman" w:hAnsi="Times New Roman"/>
          <w:sz w:val="24"/>
          <w:szCs w:val="24"/>
        </w:rPr>
        <w:t>.</w:t>
      </w:r>
    </w:p>
    <w:p w:rsidR="007F7000" w:rsidRPr="005A6AF5" w:rsidRDefault="007F7000" w:rsidP="007F7000">
      <w:pPr>
        <w:pStyle w:val="af3"/>
        <w:spacing w:line="240" w:lineRule="auto"/>
        <w:ind w:firstLine="709"/>
        <w:jc w:val="center"/>
        <w:rPr>
          <w:rStyle w:val="dash041e0431044b0447043d044b0439char1"/>
          <w:rFonts w:ascii="Times New Roman" w:hAnsi="Times New Roman"/>
          <w:b/>
          <w:sz w:val="24"/>
          <w:szCs w:val="24"/>
        </w:rPr>
      </w:pPr>
      <w:r w:rsidRPr="005A6AF5">
        <w:rPr>
          <w:rStyle w:val="dash041e0431044b0447043d044b0439char1"/>
          <w:rFonts w:ascii="Times New Roman" w:hAnsi="Times New Roman"/>
          <w:b/>
          <w:sz w:val="24"/>
          <w:szCs w:val="24"/>
        </w:rPr>
        <w:t>Государственная итоговая аттестация</w:t>
      </w:r>
    </w:p>
    <w:p w:rsidR="007F7000" w:rsidRPr="005A6AF5" w:rsidRDefault="007F7000" w:rsidP="007F7000">
      <w:pPr>
        <w:ind w:firstLine="709"/>
        <w:jc w:val="both"/>
        <w:rPr>
          <w:bCs/>
          <w:iCs/>
        </w:rPr>
      </w:pPr>
      <w:r w:rsidRPr="005A6AF5">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w:t>
      </w:r>
      <w:r w:rsidRPr="005A6AF5">
        <w:rPr>
          <w:bCs/>
          <w:iCs/>
        </w:rPr>
        <w:t>о</w:t>
      </w:r>
      <w:r w:rsidRPr="005A6AF5">
        <w:rPr>
          <w:bCs/>
          <w:iCs/>
        </w:rPr>
        <w:t>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F7000" w:rsidRPr="005A6AF5" w:rsidRDefault="007F7000" w:rsidP="007F7000">
      <w:pPr>
        <w:ind w:firstLine="709"/>
        <w:jc w:val="both"/>
        <w:rPr>
          <w:bCs/>
          <w:iCs/>
        </w:rPr>
      </w:pPr>
      <w:r w:rsidRPr="005A6AF5">
        <w:rPr>
          <w:bCs/>
          <w:iCs/>
        </w:rPr>
        <w:t>Целью ГИА является установление уровня образовательных достижений выпускн</w:t>
      </w:r>
      <w:r w:rsidRPr="005A6AF5">
        <w:rPr>
          <w:bCs/>
          <w:iCs/>
        </w:rPr>
        <w:t>и</w:t>
      </w:r>
      <w:r w:rsidRPr="005A6AF5">
        <w:rPr>
          <w:bCs/>
          <w:iCs/>
        </w:rPr>
        <w:t>ков. ГИА включает в себя два обязательных экзамена (по русскому языку и математике). Э</w:t>
      </w:r>
      <w:r w:rsidRPr="005A6AF5">
        <w:rPr>
          <w:bCs/>
          <w:iCs/>
        </w:rPr>
        <w:t>к</w:t>
      </w:r>
      <w:r w:rsidRPr="005A6AF5">
        <w:rPr>
          <w:bCs/>
          <w:iCs/>
        </w:rPr>
        <w:t>замены по 2 другим учебным предметам учащиеся сдают на добровольной основе по своему выбору (выбор двух предметов обязателен). ГИА проводится в форме основного госуда</w:t>
      </w:r>
      <w:r w:rsidRPr="005A6AF5">
        <w:rPr>
          <w:bCs/>
          <w:iCs/>
        </w:rPr>
        <w:t>р</w:t>
      </w:r>
      <w:r w:rsidRPr="005A6AF5">
        <w:rPr>
          <w:bCs/>
          <w:iCs/>
        </w:rPr>
        <w:lastRenderedPageBreak/>
        <w:t>ственного экзамена (ОГЭ) с использованием контрольных измерительных материалов, пре</w:t>
      </w:r>
      <w:r w:rsidRPr="005A6AF5">
        <w:rPr>
          <w:bCs/>
          <w:iCs/>
        </w:rPr>
        <w:t>д</w:t>
      </w:r>
      <w:r w:rsidRPr="005A6AF5">
        <w:rPr>
          <w:bCs/>
          <w:iCs/>
        </w:rPr>
        <w:t>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w:t>
      </w:r>
      <w:r w:rsidRPr="005A6AF5">
        <w:rPr>
          <w:bCs/>
          <w:iCs/>
        </w:rPr>
        <w:t>а</w:t>
      </w:r>
      <w:r w:rsidRPr="005A6AF5">
        <w:rPr>
          <w:bCs/>
          <w:iCs/>
        </w:rPr>
        <w:t>тельной организации (государственный выпускной экзамен  – ГВЭ).</w:t>
      </w:r>
    </w:p>
    <w:p w:rsidR="007F7000" w:rsidRPr="005A6AF5" w:rsidRDefault="007F7000" w:rsidP="007F7000">
      <w:pPr>
        <w:pStyle w:val="af3"/>
        <w:spacing w:line="240" w:lineRule="auto"/>
        <w:ind w:firstLine="709"/>
        <w:rPr>
          <w:rFonts w:ascii="Times New Roman" w:hAnsi="Times New Roman"/>
          <w:sz w:val="24"/>
          <w:szCs w:val="24"/>
          <w:lang w:eastAsia="ru-RU"/>
        </w:rPr>
      </w:pPr>
      <w:r w:rsidRPr="005A6AF5">
        <w:rPr>
          <w:rStyle w:val="dash041e0431044b0447043d044b0439char1"/>
          <w:rFonts w:ascii="Times New Roman" w:hAnsi="Times New Roman"/>
          <w:sz w:val="24"/>
          <w:szCs w:val="24"/>
        </w:rPr>
        <w:t xml:space="preserve">Итоговая оценка (итоговая аттестация) по предмету </w:t>
      </w:r>
      <w:r w:rsidRPr="005A6AF5">
        <w:rPr>
          <w:rFonts w:ascii="Times New Roman" w:hAnsi="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w:t>
      </w:r>
      <w:r w:rsidRPr="005A6AF5">
        <w:rPr>
          <w:rFonts w:ascii="Times New Roman" w:hAnsi="Times New Roman"/>
          <w:sz w:val="24"/>
          <w:szCs w:val="24"/>
          <w:lang w:eastAsia="ru-RU"/>
        </w:rPr>
        <w:t>и</w:t>
      </w:r>
      <w:r w:rsidRPr="005A6AF5">
        <w:rPr>
          <w:rFonts w:ascii="Times New Roman" w:hAnsi="Times New Roman"/>
          <w:sz w:val="24"/>
          <w:szCs w:val="24"/>
          <w:lang w:eastAsia="ru-RU"/>
        </w:rPr>
        <w:t>стеме накопленной оценки и результаты выполнения итоговой работы по предмету</w:t>
      </w:r>
      <w:r w:rsidRPr="005A6AF5">
        <w:rPr>
          <w:rFonts w:ascii="Times New Roman" w:hAnsi="Times New Roman"/>
          <w:i/>
          <w:sz w:val="24"/>
          <w:szCs w:val="24"/>
          <w:lang w:eastAsia="ru-RU"/>
        </w:rPr>
        <w:t xml:space="preserve">. </w:t>
      </w:r>
      <w:r w:rsidRPr="005A6AF5">
        <w:rPr>
          <w:rFonts w:ascii="Times New Roman" w:hAnsi="Times New Roman"/>
          <w:sz w:val="24"/>
          <w:szCs w:val="24"/>
          <w:lang w:eastAsia="ru-RU"/>
        </w:rPr>
        <w:t>Такой подход позволяет обеспечить полноту охвата планируемых результатов и выявить кумул</w:t>
      </w:r>
      <w:r w:rsidRPr="005A6AF5">
        <w:rPr>
          <w:rFonts w:ascii="Times New Roman" w:hAnsi="Times New Roman"/>
          <w:sz w:val="24"/>
          <w:szCs w:val="24"/>
          <w:lang w:eastAsia="ru-RU"/>
        </w:rPr>
        <w:t>я</w:t>
      </w:r>
      <w:r w:rsidRPr="005A6AF5">
        <w:rPr>
          <w:rFonts w:ascii="Times New Roman" w:hAnsi="Times New Roman"/>
          <w:sz w:val="24"/>
          <w:szCs w:val="24"/>
          <w:lang w:eastAsia="ru-RU"/>
        </w:rPr>
        <w:t>тивный эффект обучения, обеспечивающий прирост в глубине понимания изучаемого мат</w:t>
      </w:r>
      <w:r w:rsidRPr="005A6AF5">
        <w:rPr>
          <w:rFonts w:ascii="Times New Roman" w:hAnsi="Times New Roman"/>
          <w:sz w:val="24"/>
          <w:szCs w:val="24"/>
          <w:lang w:eastAsia="ru-RU"/>
        </w:rPr>
        <w:t>е</w:t>
      </w:r>
      <w:r w:rsidRPr="005A6AF5">
        <w:rPr>
          <w:rFonts w:ascii="Times New Roman" w:hAnsi="Times New Roman"/>
          <w:sz w:val="24"/>
          <w:szCs w:val="24"/>
          <w:lang w:eastAsia="ru-RU"/>
        </w:rPr>
        <w:t xml:space="preserve">риала и свободе оперирования им. По предметам, не вынесенным на ГИА, итоговая оценка ставится на основе результатов только внутренней оценки. </w:t>
      </w:r>
    </w:p>
    <w:p w:rsidR="007F7000" w:rsidRPr="005A6AF5" w:rsidRDefault="007F7000" w:rsidP="007F7000">
      <w:pPr>
        <w:pStyle w:val="af3"/>
        <w:spacing w:line="240" w:lineRule="auto"/>
        <w:ind w:firstLine="709"/>
        <w:rPr>
          <w:rFonts w:ascii="Times New Roman" w:hAnsi="Times New Roman"/>
          <w:sz w:val="24"/>
          <w:szCs w:val="24"/>
          <w:lang w:eastAsia="ru-RU"/>
        </w:rPr>
      </w:pPr>
      <w:r w:rsidRPr="005A6AF5">
        <w:rPr>
          <w:rStyle w:val="dash041e0431044b0447043d044b0439char1"/>
          <w:rFonts w:ascii="Times New Roman" w:hAnsi="Times New Roman"/>
          <w:sz w:val="24"/>
          <w:szCs w:val="24"/>
        </w:rPr>
        <w:t>Итоговая оценка по предмету фиксируется в документе об уровне образования гос</w:t>
      </w:r>
      <w:r w:rsidRPr="005A6AF5">
        <w:rPr>
          <w:rStyle w:val="dash041e0431044b0447043d044b0439char1"/>
          <w:rFonts w:ascii="Times New Roman" w:hAnsi="Times New Roman"/>
          <w:sz w:val="24"/>
          <w:szCs w:val="24"/>
        </w:rPr>
        <w:t>у</w:t>
      </w:r>
      <w:r w:rsidRPr="005A6AF5">
        <w:rPr>
          <w:rStyle w:val="dash041e0431044b0447043d044b0439char1"/>
          <w:rFonts w:ascii="Times New Roman" w:hAnsi="Times New Roman"/>
          <w:sz w:val="24"/>
          <w:szCs w:val="24"/>
        </w:rPr>
        <w:t xml:space="preserve">дарственного образца </w:t>
      </w:r>
      <w:r w:rsidRPr="005A6AF5">
        <w:rPr>
          <w:rFonts w:ascii="Times New Roman" w:hAnsi="Times New Roman"/>
          <w:sz w:val="24"/>
          <w:szCs w:val="24"/>
          <w:lang w:eastAsia="ru-RU"/>
        </w:rPr>
        <w:t>– аттестате об основном общем образовании</w:t>
      </w:r>
      <w:r w:rsidRPr="005A6AF5">
        <w:rPr>
          <w:rStyle w:val="dash041e0431044b0447043d044b0439char1"/>
          <w:rFonts w:ascii="Times New Roman" w:hAnsi="Times New Roman"/>
          <w:sz w:val="24"/>
          <w:szCs w:val="24"/>
        </w:rPr>
        <w:t>.</w:t>
      </w:r>
    </w:p>
    <w:p w:rsidR="007F7000" w:rsidRPr="005A6AF5" w:rsidRDefault="007F7000" w:rsidP="007F7000">
      <w:pPr>
        <w:pStyle w:val="af3"/>
        <w:spacing w:line="240" w:lineRule="auto"/>
        <w:ind w:firstLine="709"/>
        <w:rPr>
          <w:rFonts w:ascii="Times New Roman" w:hAnsi="Times New Roman"/>
          <w:sz w:val="24"/>
          <w:szCs w:val="24"/>
          <w:lang w:eastAsia="ru-RU"/>
        </w:rPr>
      </w:pPr>
      <w:r w:rsidRPr="005A6AF5">
        <w:rPr>
          <w:rStyle w:val="dash041e0431044b0447043d044b0439char1"/>
          <w:rFonts w:ascii="Times New Roman" w:hAnsi="Times New Roman"/>
          <w:sz w:val="24"/>
          <w:szCs w:val="24"/>
        </w:rPr>
        <w:t xml:space="preserve">Итоговая оценка по междисциплинарным программам </w:t>
      </w:r>
      <w:r w:rsidRPr="005A6AF5">
        <w:rPr>
          <w:rFonts w:ascii="Times New Roman" w:hAnsi="Times New Roman"/>
          <w:sz w:val="24"/>
          <w:szCs w:val="24"/>
          <w:lang w:eastAsia="ru-RU"/>
        </w:rPr>
        <w:t>ставится на основе результатов внутришкольного мониторинга и фиксируется в характеристике учащегося.</w:t>
      </w:r>
    </w:p>
    <w:p w:rsidR="007F7000" w:rsidRPr="005A6AF5" w:rsidRDefault="007F7000" w:rsidP="007F7000">
      <w:pPr>
        <w:ind w:firstLine="709"/>
        <w:jc w:val="both"/>
      </w:pPr>
      <w:r w:rsidRPr="005A6AF5">
        <w:t>Характеристика готовится на основании:</w:t>
      </w:r>
    </w:p>
    <w:p w:rsidR="007F7000" w:rsidRPr="005A6AF5" w:rsidRDefault="007F7000" w:rsidP="005C085D">
      <w:pPr>
        <w:numPr>
          <w:ilvl w:val="0"/>
          <w:numId w:val="147"/>
        </w:numPr>
        <w:tabs>
          <w:tab w:val="left" w:pos="1134"/>
          <w:tab w:val="left" w:pos="1418"/>
        </w:tabs>
        <w:ind w:left="0" w:firstLine="709"/>
        <w:jc w:val="both"/>
      </w:pPr>
      <w:r w:rsidRPr="005A6AF5">
        <w:t>объективных показателей образовательных достижений учащегося на уровне о</w:t>
      </w:r>
      <w:r w:rsidRPr="005A6AF5">
        <w:t>с</w:t>
      </w:r>
      <w:r w:rsidRPr="005A6AF5">
        <w:t>новного образования,</w:t>
      </w:r>
    </w:p>
    <w:p w:rsidR="007F7000" w:rsidRPr="005A6AF5" w:rsidRDefault="007F7000" w:rsidP="005C085D">
      <w:pPr>
        <w:numPr>
          <w:ilvl w:val="0"/>
          <w:numId w:val="147"/>
        </w:numPr>
        <w:tabs>
          <w:tab w:val="left" w:pos="1134"/>
          <w:tab w:val="left" w:pos="1418"/>
        </w:tabs>
        <w:ind w:left="0" w:firstLine="709"/>
        <w:jc w:val="both"/>
        <w:rPr>
          <w:i/>
        </w:rPr>
      </w:pPr>
      <w:r w:rsidRPr="005A6AF5">
        <w:t>портфолио выпускника;</w:t>
      </w:r>
    </w:p>
    <w:p w:rsidR="007F7000" w:rsidRPr="005A6AF5" w:rsidRDefault="007F7000" w:rsidP="005C085D">
      <w:pPr>
        <w:numPr>
          <w:ilvl w:val="0"/>
          <w:numId w:val="147"/>
        </w:numPr>
        <w:tabs>
          <w:tab w:val="left" w:pos="1134"/>
          <w:tab w:val="left" w:pos="1418"/>
        </w:tabs>
        <w:ind w:left="0" w:firstLine="709"/>
        <w:jc w:val="both"/>
      </w:pPr>
      <w:r w:rsidRPr="005A6AF5">
        <w:t>экспертных оценок классного руководителя и учителей, обучавших данного в</w:t>
      </w:r>
      <w:r w:rsidRPr="005A6AF5">
        <w:t>ы</w:t>
      </w:r>
      <w:r w:rsidRPr="005A6AF5">
        <w:t>пускника на уровне основного общего образования.</w:t>
      </w:r>
    </w:p>
    <w:p w:rsidR="007F7000" w:rsidRPr="005A6AF5" w:rsidRDefault="007F7000" w:rsidP="007F7000">
      <w:pPr>
        <w:ind w:firstLine="709"/>
        <w:jc w:val="both"/>
      </w:pPr>
      <w:r w:rsidRPr="005A6AF5">
        <w:t>В характеристике выпускника:</w:t>
      </w:r>
    </w:p>
    <w:p w:rsidR="007F7000" w:rsidRPr="005A6AF5" w:rsidRDefault="007F7000" w:rsidP="005C085D">
      <w:pPr>
        <w:numPr>
          <w:ilvl w:val="0"/>
          <w:numId w:val="156"/>
        </w:numPr>
        <w:tabs>
          <w:tab w:val="left" w:pos="142"/>
          <w:tab w:val="left" w:pos="426"/>
        </w:tabs>
        <w:suppressAutoHyphens/>
        <w:jc w:val="both"/>
        <w:rPr>
          <w:lang w:eastAsia="ar-SA"/>
        </w:rPr>
      </w:pPr>
      <w:r w:rsidRPr="005A6AF5">
        <w:rPr>
          <w:lang w:eastAsia="ar-SA"/>
        </w:rPr>
        <w:t>отмечаются образовательные достижения учащегося по освоению личностных, метапредметных и предметных результатов;</w:t>
      </w:r>
    </w:p>
    <w:p w:rsidR="007F7000" w:rsidRPr="005A6AF5" w:rsidRDefault="007F7000" w:rsidP="005C085D">
      <w:pPr>
        <w:numPr>
          <w:ilvl w:val="0"/>
          <w:numId w:val="156"/>
        </w:numPr>
        <w:tabs>
          <w:tab w:val="left" w:pos="142"/>
        </w:tabs>
        <w:suppressAutoHyphens/>
        <w:jc w:val="both"/>
        <w:rPr>
          <w:lang w:eastAsia="ar-SA"/>
        </w:rPr>
      </w:pPr>
      <w:r w:rsidRPr="005A6AF5">
        <w:rPr>
          <w:lang w:eastAsia="ar-SA"/>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F7000" w:rsidRPr="005A6AF5" w:rsidRDefault="007F7000" w:rsidP="007F7000">
      <w:pPr>
        <w:ind w:firstLine="709"/>
        <w:jc w:val="both"/>
        <w:rPr>
          <w:rStyle w:val="dash041e0431044b0447043d044b0439char1"/>
        </w:rPr>
      </w:pPr>
      <w:r w:rsidRPr="005A6AF5">
        <w:t>Рекомендации педагогического коллектива к выбору индивидуальной образовател</w:t>
      </w:r>
      <w:r w:rsidRPr="005A6AF5">
        <w:t>ь</w:t>
      </w:r>
      <w:r w:rsidRPr="005A6AF5">
        <w:t>ной траектории доводятся до сведения выпускника и его родителей (законных представит</w:t>
      </w:r>
      <w:r w:rsidRPr="005A6AF5">
        <w:t>е</w:t>
      </w:r>
      <w:r w:rsidRPr="005A6AF5">
        <w:t>лей).</w:t>
      </w:r>
    </w:p>
    <w:p w:rsidR="007F7000" w:rsidRPr="005A6AF5" w:rsidRDefault="007F7000" w:rsidP="007F7000">
      <w:pPr>
        <w:tabs>
          <w:tab w:val="left" w:pos="720"/>
        </w:tabs>
        <w:ind w:firstLine="709"/>
        <w:jc w:val="both"/>
        <w:rPr>
          <w:rStyle w:val="dash041e005f0431005f044b005f0447005f043d005f044b005f0439005f005fchar1char1"/>
        </w:rPr>
      </w:pPr>
    </w:p>
    <w:p w:rsidR="004232A9" w:rsidRPr="005A6AF5" w:rsidRDefault="004232A9" w:rsidP="00BE709A">
      <w:pPr>
        <w:tabs>
          <w:tab w:val="left" w:pos="567"/>
        </w:tabs>
        <w:ind w:firstLine="357"/>
        <w:rPr>
          <w:b/>
          <w:color w:val="7030A0"/>
        </w:rPr>
      </w:pPr>
    </w:p>
    <w:p w:rsidR="004232A9" w:rsidRPr="005A6AF5" w:rsidRDefault="004232A9" w:rsidP="004232A9">
      <w:pPr>
        <w:ind w:firstLine="709"/>
        <w:rPr>
          <w:b/>
          <w:color w:val="7030A0"/>
        </w:rPr>
      </w:pPr>
    </w:p>
    <w:p w:rsidR="004232A9" w:rsidRPr="005A6AF5" w:rsidRDefault="004232A9"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4232A9">
      <w:pPr>
        <w:ind w:firstLine="709"/>
        <w:rPr>
          <w:b/>
          <w:color w:val="7030A0"/>
        </w:rPr>
      </w:pPr>
    </w:p>
    <w:p w:rsidR="000B002A" w:rsidRPr="005A6AF5" w:rsidRDefault="000B002A" w:rsidP="005D2AC1">
      <w:pPr>
        <w:pStyle w:val="1"/>
        <w:keepLines/>
        <w:spacing w:before="0" w:after="0"/>
        <w:ind w:left="390"/>
        <w:jc w:val="center"/>
        <w:rPr>
          <w:rFonts w:ascii="Times New Roman" w:hAnsi="Times New Roman" w:cs="Times New Roman"/>
          <w:sz w:val="24"/>
          <w:szCs w:val="24"/>
        </w:rPr>
      </w:pPr>
      <w:bookmarkStart w:id="92" w:name="_Toc409691656"/>
      <w:bookmarkStart w:id="93" w:name="_Toc410653980"/>
      <w:bookmarkStart w:id="94" w:name="_Toc414553166"/>
      <w:r w:rsidRPr="005A6AF5">
        <w:rPr>
          <w:rFonts w:ascii="Times New Roman" w:hAnsi="Times New Roman" w:cs="Times New Roman"/>
          <w:sz w:val="24"/>
          <w:szCs w:val="24"/>
          <w:lang w:val="ru-RU"/>
        </w:rPr>
        <w:lastRenderedPageBreak/>
        <w:t>2. </w:t>
      </w:r>
      <w:r w:rsidRPr="005A6AF5">
        <w:rPr>
          <w:rFonts w:ascii="Times New Roman" w:hAnsi="Times New Roman" w:cs="Times New Roman"/>
          <w:sz w:val="24"/>
          <w:szCs w:val="24"/>
        </w:rPr>
        <w:t>Содержательный раздел</w:t>
      </w:r>
      <w:bookmarkEnd w:id="92"/>
      <w:r w:rsidRPr="005A6AF5">
        <w:rPr>
          <w:rFonts w:ascii="Times New Roman" w:hAnsi="Times New Roman" w:cs="Times New Roman"/>
          <w:sz w:val="24"/>
          <w:szCs w:val="24"/>
        </w:rPr>
        <w:t xml:space="preserve"> </w:t>
      </w:r>
      <w:r w:rsidRPr="005A6AF5">
        <w:rPr>
          <w:rFonts w:ascii="Times New Roman" w:hAnsi="Times New Roman" w:cs="Times New Roman"/>
          <w:sz w:val="24"/>
          <w:szCs w:val="24"/>
          <w:lang w:val="ru-RU"/>
        </w:rPr>
        <w:t xml:space="preserve">ООП ООО </w:t>
      </w:r>
      <w:bookmarkEnd w:id="93"/>
      <w:bookmarkEnd w:id="94"/>
      <w:r w:rsidR="005D2AC1" w:rsidRPr="005A6AF5">
        <w:rPr>
          <w:rFonts w:ascii="Times New Roman" w:hAnsi="Times New Roman" w:cs="Times New Roman"/>
          <w:sz w:val="24"/>
          <w:szCs w:val="24"/>
        </w:rPr>
        <w:t>МБОУ «СОШ №4»</w:t>
      </w:r>
    </w:p>
    <w:p w:rsidR="000B002A" w:rsidRPr="008A3DE5" w:rsidRDefault="000B002A" w:rsidP="005D2AC1">
      <w:pPr>
        <w:pStyle w:val="2"/>
        <w:tabs>
          <w:tab w:val="left" w:pos="993"/>
        </w:tabs>
        <w:spacing w:line="240" w:lineRule="auto"/>
        <w:rPr>
          <w:sz w:val="24"/>
          <w:szCs w:val="24"/>
          <w:u w:val="none"/>
        </w:rPr>
      </w:pPr>
      <w:bookmarkStart w:id="95" w:name="_Toc406059004"/>
      <w:bookmarkStart w:id="96" w:name="_Toc409691657"/>
      <w:bookmarkStart w:id="97" w:name="_Toc410653981"/>
      <w:bookmarkStart w:id="98" w:name="_Toc414553167"/>
      <w:r w:rsidRPr="008A3DE5">
        <w:rPr>
          <w:sz w:val="24"/>
          <w:szCs w:val="24"/>
          <w:u w:val="none"/>
        </w:rPr>
        <w:t>2.1. Программа развития универсальных учебных действий, включающая фо</w:t>
      </w:r>
      <w:r w:rsidRPr="008A3DE5">
        <w:rPr>
          <w:sz w:val="24"/>
          <w:szCs w:val="24"/>
          <w:u w:val="none"/>
        </w:rPr>
        <w:t>р</w:t>
      </w:r>
      <w:r w:rsidRPr="008A3DE5">
        <w:rPr>
          <w:sz w:val="24"/>
          <w:szCs w:val="24"/>
          <w:u w:val="none"/>
        </w:rPr>
        <w:t>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bookmarkEnd w:id="95"/>
      <w:bookmarkEnd w:id="96"/>
      <w:bookmarkEnd w:id="97"/>
      <w:bookmarkEnd w:id="98"/>
    </w:p>
    <w:p w:rsidR="005D2AC1" w:rsidRPr="005A6AF5" w:rsidRDefault="005D2AC1" w:rsidP="005D2AC1">
      <w:pPr>
        <w:pStyle w:val="a5"/>
        <w:widowControl w:val="0"/>
        <w:tabs>
          <w:tab w:val="left" w:pos="567"/>
        </w:tabs>
        <w:spacing w:before="0" w:beforeAutospacing="0" w:after="0" w:afterAutospacing="0"/>
        <w:ind w:firstLine="709"/>
        <w:jc w:val="both"/>
      </w:pPr>
    </w:p>
    <w:p w:rsidR="000B002A" w:rsidRPr="005A6AF5" w:rsidRDefault="000B002A" w:rsidP="005D2AC1">
      <w:pPr>
        <w:pStyle w:val="a5"/>
        <w:widowControl w:val="0"/>
        <w:tabs>
          <w:tab w:val="left" w:pos="567"/>
        </w:tabs>
        <w:spacing w:before="0" w:beforeAutospacing="0" w:after="0" w:afterAutospacing="0"/>
        <w:ind w:firstLine="709"/>
        <w:jc w:val="both"/>
      </w:pPr>
      <w:r w:rsidRPr="005A6AF5">
        <w:t>Программа развития универсальных учебных действий на уровне основного общего образования (далее — программа развития УУД) конкретизирует требования ФГОС ООО к личностным и метапредметным результатам освоения ООП ООО и содержит значимую и</w:t>
      </w:r>
      <w:r w:rsidRPr="005A6AF5">
        <w:t>н</w:t>
      </w:r>
      <w:r w:rsidRPr="005A6AF5">
        <w:t>формацию о целях, понятиях и характеристиках УУД, планируемых результатах развития компетентности учащихся, а также описание особенностей учебно-исследовательской и пр</w:t>
      </w:r>
      <w:r w:rsidRPr="005A6AF5">
        <w:t>о</w:t>
      </w:r>
      <w:r w:rsidRPr="005A6AF5">
        <w:t>ектной деятельности,  описание содержания и форм организации учебной деятельности по развитию ИКТ-компетентности.</w:t>
      </w: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Программа развития УУД в основной школе определяет: </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цели и задачи взаимодействия педагогов и учащихся по развитию универсальных уче</w:t>
      </w:r>
      <w:r w:rsidRPr="005A6AF5">
        <w:rPr>
          <w:rFonts w:ascii="Times New Roman" w:hAnsi="Times New Roman" w:cs="Times New Roman"/>
          <w:sz w:val="24"/>
          <w:szCs w:val="24"/>
        </w:rPr>
        <w:t>б</w:t>
      </w:r>
      <w:r w:rsidRPr="005A6AF5">
        <w:rPr>
          <w:rFonts w:ascii="Times New Roman" w:hAnsi="Times New Roman" w:cs="Times New Roman"/>
          <w:sz w:val="24"/>
          <w:szCs w:val="24"/>
        </w:rPr>
        <w:t>ных действий, описание основных подходов, обеспечивающих эффективное усвоение УУД учащимися, взаимосвязи содержания урочной и внеурочной деятельности учащихся по ра</w:t>
      </w:r>
      <w:r w:rsidRPr="005A6AF5">
        <w:rPr>
          <w:rFonts w:ascii="Times New Roman" w:hAnsi="Times New Roman" w:cs="Times New Roman"/>
          <w:sz w:val="24"/>
          <w:szCs w:val="24"/>
        </w:rPr>
        <w:t>з</w:t>
      </w:r>
      <w:r w:rsidRPr="005A6AF5">
        <w:rPr>
          <w:rFonts w:ascii="Times New Roman" w:hAnsi="Times New Roman" w:cs="Times New Roman"/>
          <w:sz w:val="24"/>
          <w:szCs w:val="24"/>
        </w:rPr>
        <w:t>витию УУД;</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планируемые результаты усвоения учащимися познавательных, регулятивных и ко</w:t>
      </w:r>
      <w:r w:rsidRPr="005A6AF5">
        <w:rPr>
          <w:rFonts w:ascii="Times New Roman" w:hAnsi="Times New Roman" w:cs="Times New Roman"/>
          <w:sz w:val="24"/>
          <w:szCs w:val="24"/>
        </w:rPr>
        <w:t>м</w:t>
      </w:r>
      <w:r w:rsidRPr="005A6AF5">
        <w:rPr>
          <w:rFonts w:ascii="Times New Roman" w:hAnsi="Times New Roman" w:cs="Times New Roman"/>
          <w:sz w:val="24"/>
          <w:szCs w:val="24"/>
        </w:rPr>
        <w:t>муникативных универсальных учебных действий, показатели уровней и степени владения ими, их взаимосвязь с другими результатами освоения ООП ООО;</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ценностные ориентиры развития универсальных учебный действий, место и формы развития УУД: учебные предметы, внеурочные занятия и т. п., связь универсальных учебных действий с содержанием учебных предметов;</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условия развития УУД;</w:t>
      </w:r>
    </w:p>
    <w:p w:rsidR="000B002A" w:rsidRPr="005A6AF5" w:rsidRDefault="000B002A" w:rsidP="00A670A5">
      <w:pPr>
        <w:pStyle w:val="Abstract0"/>
        <w:numPr>
          <w:ilvl w:val="0"/>
          <w:numId w:val="195"/>
        </w:numPr>
        <w:spacing w:line="240" w:lineRule="auto"/>
        <w:rPr>
          <w:rFonts w:ascii="Times New Roman" w:hAnsi="Times New Roman" w:cs="Times New Roman"/>
          <w:sz w:val="24"/>
          <w:szCs w:val="24"/>
        </w:rPr>
      </w:pPr>
      <w:r w:rsidRPr="005A6AF5">
        <w:rPr>
          <w:rFonts w:ascii="Times New Roman" w:hAnsi="Times New Roman" w:cs="Times New Roman"/>
          <w:sz w:val="24"/>
          <w:szCs w:val="24"/>
        </w:rPr>
        <w:t>преемственность программы развития УУД  при переходе от начального к основному общему образованию.</w:t>
      </w:r>
    </w:p>
    <w:p w:rsidR="000B002A" w:rsidRPr="005A6AF5" w:rsidRDefault="000B002A" w:rsidP="000B002A">
      <w:pPr>
        <w:pStyle w:val="Abstract0"/>
        <w:spacing w:line="240" w:lineRule="auto"/>
        <w:ind w:firstLine="709"/>
        <w:rPr>
          <w:rFonts w:ascii="Times New Roman" w:hAnsi="Times New Roman" w:cs="Times New Roman"/>
          <w:sz w:val="24"/>
          <w:szCs w:val="24"/>
        </w:rPr>
      </w:pPr>
      <w:r w:rsidRPr="005A6AF5">
        <w:rPr>
          <w:rFonts w:ascii="Times New Roman" w:hAnsi="Times New Roman" w:cs="Times New Roman"/>
          <w:sz w:val="24"/>
          <w:szCs w:val="24"/>
        </w:rPr>
        <w:t>Целью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w:t>
      </w:r>
      <w:r w:rsidRPr="005A6AF5">
        <w:rPr>
          <w:rFonts w:ascii="Times New Roman" w:hAnsi="Times New Roman" w:cs="Times New Roman"/>
          <w:sz w:val="24"/>
          <w:szCs w:val="24"/>
        </w:rPr>
        <w:t>а</w:t>
      </w:r>
      <w:r w:rsidRPr="005A6AF5">
        <w:rPr>
          <w:rFonts w:ascii="Times New Roman" w:hAnsi="Times New Roman" w:cs="Times New Roman"/>
          <w:sz w:val="24"/>
          <w:szCs w:val="24"/>
        </w:rPr>
        <w:t xml:space="preserve">лизация системно-деятельностного подхода, положенного в основу ФГОС, и развивающего потенциала основного общего образования. </w:t>
      </w:r>
    </w:p>
    <w:p w:rsidR="000B002A" w:rsidRPr="005A6AF5" w:rsidRDefault="000B002A" w:rsidP="000B002A">
      <w:pPr>
        <w:pStyle w:val="Abstract0"/>
        <w:spacing w:line="240" w:lineRule="auto"/>
        <w:ind w:firstLine="709"/>
        <w:rPr>
          <w:rFonts w:ascii="Times New Roman" w:hAnsi="Times New Roman" w:cs="Times New Roman"/>
          <w:sz w:val="24"/>
          <w:szCs w:val="24"/>
        </w:rPr>
      </w:pPr>
      <w:r w:rsidRPr="005A6AF5">
        <w:rPr>
          <w:rFonts w:ascii="Times New Roman" w:hAnsi="Times New Roman" w:cs="Times New Roman"/>
          <w:sz w:val="24"/>
          <w:szCs w:val="24"/>
        </w:rPr>
        <w:t>Развитие системы универсальных учебных действий в составе личностных, регул</w:t>
      </w:r>
      <w:r w:rsidRPr="005A6AF5">
        <w:rPr>
          <w:rFonts w:ascii="Times New Roman" w:hAnsi="Times New Roman" w:cs="Times New Roman"/>
          <w:sz w:val="24"/>
          <w:szCs w:val="24"/>
        </w:rPr>
        <w:t>я</w:t>
      </w:r>
      <w:r w:rsidRPr="005A6AF5">
        <w:rPr>
          <w:rFonts w:ascii="Times New Roman" w:hAnsi="Times New Roman" w:cs="Times New Roman"/>
          <w:sz w:val="24"/>
          <w:szCs w:val="24"/>
        </w:rPr>
        <w:t>тивных, познавательных и коммуникативных действий, определяющих развитие психолог</w:t>
      </w:r>
      <w:r w:rsidRPr="005A6AF5">
        <w:rPr>
          <w:rFonts w:ascii="Times New Roman" w:hAnsi="Times New Roman" w:cs="Times New Roman"/>
          <w:sz w:val="24"/>
          <w:szCs w:val="24"/>
        </w:rPr>
        <w:t>и</w:t>
      </w:r>
      <w:r w:rsidRPr="005A6AF5">
        <w:rPr>
          <w:rFonts w:ascii="Times New Roman" w:hAnsi="Times New Roman" w:cs="Times New Roman"/>
          <w:sz w:val="24"/>
          <w:szCs w:val="24"/>
        </w:rPr>
        <w:t>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w:t>
      </w:r>
      <w:r w:rsidRPr="005A6AF5">
        <w:rPr>
          <w:rFonts w:ascii="Times New Roman" w:hAnsi="Times New Roman" w:cs="Times New Roman"/>
          <w:sz w:val="24"/>
          <w:szCs w:val="24"/>
        </w:rPr>
        <w:t>в</w:t>
      </w:r>
      <w:r w:rsidRPr="005A6AF5">
        <w:rPr>
          <w:rFonts w:ascii="Times New Roman" w:hAnsi="Times New Roman" w:cs="Times New Roman"/>
          <w:sz w:val="24"/>
          <w:szCs w:val="24"/>
        </w:rPr>
        <w:t>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w:t>
      </w:r>
      <w:r w:rsidRPr="005A6AF5">
        <w:rPr>
          <w:rFonts w:ascii="Times New Roman" w:hAnsi="Times New Roman" w:cs="Times New Roman"/>
          <w:sz w:val="24"/>
          <w:szCs w:val="24"/>
        </w:rPr>
        <w:t>и</w:t>
      </w:r>
      <w:r w:rsidRPr="005A6AF5">
        <w:rPr>
          <w:rFonts w:ascii="Times New Roman" w:hAnsi="Times New Roman" w:cs="Times New Roman"/>
          <w:sz w:val="24"/>
          <w:szCs w:val="24"/>
        </w:rPr>
        <w:t>кой возрастного развития.</w:t>
      </w:r>
    </w:p>
    <w:p w:rsidR="000B002A" w:rsidRPr="005A6AF5" w:rsidRDefault="000B002A" w:rsidP="000B002A">
      <w:pPr>
        <w:pStyle w:val="Abstract0"/>
        <w:spacing w:line="240" w:lineRule="auto"/>
        <w:ind w:firstLine="709"/>
        <w:rPr>
          <w:rFonts w:ascii="Times New Roman" w:hAnsi="Times New Roman" w:cs="Times New Roman"/>
          <w:sz w:val="24"/>
          <w:szCs w:val="24"/>
        </w:rPr>
      </w:pPr>
      <w:r w:rsidRPr="005A6AF5">
        <w:rPr>
          <w:rFonts w:ascii="Times New Roman" w:hAnsi="Times New Roman" w:cs="Times New Roman"/>
          <w:sz w:val="24"/>
          <w:szCs w:val="24"/>
        </w:rPr>
        <w:t>Содержание и способы общения и коммуникации обусловливают развитие способн</w:t>
      </w:r>
      <w:r w:rsidRPr="005A6AF5">
        <w:rPr>
          <w:rFonts w:ascii="Times New Roman" w:hAnsi="Times New Roman" w:cs="Times New Roman"/>
          <w:sz w:val="24"/>
          <w:szCs w:val="24"/>
        </w:rPr>
        <w:t>о</w:t>
      </w:r>
      <w:r w:rsidRPr="005A6AF5">
        <w:rPr>
          <w:rFonts w:ascii="Times New Roman" w:hAnsi="Times New Roman" w:cs="Times New Roman"/>
          <w:sz w:val="24"/>
          <w:szCs w:val="24"/>
        </w:rPr>
        <w:t xml:space="preserve">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универсальных учебных действий.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Исходя из того, что в подростковом возрасте ведущим видом деятельности становится межличностное общение, приоритетное значение в развитии УУД в этот период приобрет</w:t>
      </w:r>
      <w:r w:rsidRPr="005A6AF5">
        <w:t>а</w:t>
      </w:r>
      <w:r w:rsidRPr="005A6AF5">
        <w:t>ют коммуникативные универсальные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8A3DE5" w:rsidRDefault="008A3DE5" w:rsidP="000B002A">
      <w:pPr>
        <w:pStyle w:val="a5"/>
        <w:widowControl w:val="0"/>
        <w:tabs>
          <w:tab w:val="left" w:pos="567"/>
        </w:tabs>
        <w:spacing w:before="0" w:beforeAutospacing="0" w:after="0" w:afterAutospacing="0"/>
        <w:jc w:val="both"/>
        <w:rPr>
          <w:b/>
        </w:rPr>
      </w:pPr>
    </w:p>
    <w:p w:rsidR="008A3DE5" w:rsidRDefault="008A3DE5" w:rsidP="000B002A">
      <w:pPr>
        <w:pStyle w:val="a5"/>
        <w:widowControl w:val="0"/>
        <w:tabs>
          <w:tab w:val="left" w:pos="567"/>
        </w:tabs>
        <w:spacing w:before="0" w:beforeAutospacing="0" w:after="0" w:afterAutospacing="0"/>
        <w:jc w:val="both"/>
        <w:rPr>
          <w:b/>
        </w:rPr>
      </w:pP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lastRenderedPageBreak/>
        <w:t>2.1.1. Цели и задачи программы, описание ее места и роли в реализации требований ФГОС</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Cs/>
        </w:rPr>
        <w:t>Целью программы</w:t>
      </w:r>
      <w:r w:rsidRPr="005A6AF5">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 соответствии с указанной целью программа развития УУД в основной школе опр</w:t>
      </w:r>
      <w:r w:rsidRPr="005A6AF5">
        <w:t>е</w:t>
      </w:r>
      <w:r w:rsidRPr="005A6AF5">
        <w:t xml:space="preserve">деляет следующие </w:t>
      </w:r>
      <w:r w:rsidRPr="005A6AF5">
        <w:rPr>
          <w:bCs/>
        </w:rPr>
        <w:t>задачи</w:t>
      </w:r>
      <w:r w:rsidRPr="005A6AF5">
        <w:t>:</w:t>
      </w:r>
    </w:p>
    <w:p w:rsidR="000B002A" w:rsidRPr="005A6AF5" w:rsidRDefault="000B002A" w:rsidP="00A670A5">
      <w:pPr>
        <w:pStyle w:val="a5"/>
        <w:widowControl w:val="0"/>
        <w:numPr>
          <w:ilvl w:val="0"/>
          <w:numId w:val="197"/>
        </w:numPr>
        <w:spacing w:before="0" w:beforeAutospacing="0" w:after="0" w:afterAutospacing="0"/>
        <w:jc w:val="both"/>
        <w:textAlignment w:val="baseline"/>
      </w:pPr>
      <w:r w:rsidRPr="005A6AF5">
        <w:t>организация взаимодействия педагогов и учащихся и их родителей по развитию ун</w:t>
      </w:r>
      <w:r w:rsidRPr="005A6AF5">
        <w:t>и</w:t>
      </w:r>
      <w:r w:rsidRPr="005A6AF5">
        <w:t>версальных учебных действий в основной школе;</w:t>
      </w:r>
    </w:p>
    <w:p w:rsidR="000B002A" w:rsidRPr="005A6AF5" w:rsidRDefault="000B002A" w:rsidP="00A670A5">
      <w:pPr>
        <w:pStyle w:val="a5"/>
        <w:widowControl w:val="0"/>
        <w:numPr>
          <w:ilvl w:val="0"/>
          <w:numId w:val="197"/>
        </w:numPr>
        <w:spacing w:before="0" w:beforeAutospacing="0" w:after="0" w:afterAutospacing="0"/>
        <w:jc w:val="both"/>
        <w:textAlignment w:val="baseline"/>
      </w:pPr>
      <w:r w:rsidRPr="005A6AF5">
        <w:t>реализация основных подходов, обеспечивающих эффективное освоение УУД уч</w:t>
      </w:r>
      <w:r w:rsidRPr="005A6AF5">
        <w:t>а</w:t>
      </w:r>
      <w:r w:rsidRPr="005A6AF5">
        <w:t>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0B002A" w:rsidRPr="005A6AF5" w:rsidRDefault="000B002A" w:rsidP="00A670A5">
      <w:pPr>
        <w:pStyle w:val="a5"/>
        <w:widowControl w:val="0"/>
        <w:numPr>
          <w:ilvl w:val="0"/>
          <w:numId w:val="197"/>
        </w:numPr>
        <w:spacing w:before="0" w:beforeAutospacing="0" w:after="0" w:afterAutospacing="0"/>
        <w:jc w:val="both"/>
        <w:textAlignment w:val="baseline"/>
      </w:pPr>
      <w:r w:rsidRPr="005A6AF5">
        <w:t>включение развивающих задач как в урочную, так и внеурочную деятельность;</w:t>
      </w:r>
    </w:p>
    <w:p w:rsidR="000B002A" w:rsidRPr="005A6AF5" w:rsidRDefault="000B002A" w:rsidP="00A670A5">
      <w:pPr>
        <w:pStyle w:val="a5"/>
        <w:widowControl w:val="0"/>
        <w:numPr>
          <w:ilvl w:val="0"/>
          <w:numId w:val="197"/>
        </w:numPr>
        <w:spacing w:before="0" w:beforeAutospacing="0" w:after="0" w:afterAutospacing="0"/>
        <w:jc w:val="both"/>
        <w:textAlignment w:val="baseline"/>
      </w:pPr>
      <w:r w:rsidRPr="005A6AF5">
        <w:t>обеспечение преемственности и особенностей программы развития УУД при перех</w:t>
      </w:r>
      <w:r w:rsidRPr="005A6AF5">
        <w:t>о</w:t>
      </w:r>
      <w:r w:rsidRPr="005A6AF5">
        <w:t>де от начального к основному общему образованию.</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0B002A" w:rsidRPr="005A6AF5" w:rsidRDefault="000B002A" w:rsidP="000B002A">
      <w:pPr>
        <w:pStyle w:val="a5"/>
        <w:widowControl w:val="0"/>
        <w:tabs>
          <w:tab w:val="left" w:pos="567"/>
        </w:tabs>
        <w:spacing w:before="0" w:beforeAutospacing="0" w:after="0" w:afterAutospacing="0"/>
        <w:rPr>
          <w:b/>
        </w:rPr>
      </w:pPr>
      <w:r w:rsidRPr="005A6AF5">
        <w:rPr>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w:t>
      </w:r>
      <w:r w:rsidRPr="005A6AF5">
        <w:rPr>
          <w:b/>
        </w:rPr>
        <w:t>а</w:t>
      </w:r>
      <w:r w:rsidRPr="005A6AF5">
        <w:rPr>
          <w:b/>
        </w:rPr>
        <w:t>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w:t>
      </w:r>
      <w:r w:rsidRPr="005A6AF5">
        <w:rPr>
          <w:b/>
        </w:rPr>
        <w:t>б</w:t>
      </w:r>
      <w:r w:rsidRPr="005A6AF5">
        <w:rPr>
          <w:b/>
        </w:rPr>
        <w:t>разовательного процесса</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К принципам формирования УУД в основной школе можно отнести следующие:</w:t>
      </w:r>
    </w:p>
    <w:p w:rsidR="000B002A" w:rsidRPr="005A6AF5" w:rsidRDefault="000B002A" w:rsidP="00A670A5">
      <w:pPr>
        <w:pStyle w:val="a5"/>
        <w:widowControl w:val="0"/>
        <w:numPr>
          <w:ilvl w:val="0"/>
          <w:numId w:val="196"/>
        </w:numPr>
        <w:tabs>
          <w:tab w:val="clear" w:pos="720"/>
          <w:tab w:val="left" w:pos="1134"/>
        </w:tabs>
        <w:spacing w:before="0" w:beforeAutospacing="0" w:after="0" w:afterAutospacing="0"/>
        <w:ind w:left="0" w:firstLine="709"/>
        <w:jc w:val="both"/>
        <w:textAlignment w:val="baseline"/>
      </w:pPr>
      <w:r w:rsidRPr="005A6AF5">
        <w:t>формирование УУД – задача, сквозная для всего образовательного процесса (урочная, внеурочная деятельность);</w:t>
      </w:r>
    </w:p>
    <w:p w:rsidR="000B002A" w:rsidRPr="005A6AF5" w:rsidRDefault="000B002A" w:rsidP="00A670A5">
      <w:pPr>
        <w:pStyle w:val="a5"/>
        <w:widowControl w:val="0"/>
        <w:numPr>
          <w:ilvl w:val="0"/>
          <w:numId w:val="196"/>
        </w:numPr>
        <w:tabs>
          <w:tab w:val="clear" w:pos="720"/>
          <w:tab w:val="left" w:pos="1134"/>
        </w:tabs>
        <w:spacing w:before="0" w:beforeAutospacing="0" w:after="0" w:afterAutospacing="0"/>
        <w:ind w:left="0" w:firstLine="709"/>
        <w:jc w:val="both"/>
        <w:textAlignment w:val="baseline"/>
      </w:pPr>
      <w:r w:rsidRPr="005A6AF5">
        <w:t>формирование УУД обязательно требует работы с предметным или междисц</w:t>
      </w:r>
      <w:r w:rsidRPr="005A6AF5">
        <w:t>и</w:t>
      </w:r>
      <w:r w:rsidRPr="005A6AF5">
        <w:t>плинарным содержанием;</w:t>
      </w:r>
    </w:p>
    <w:p w:rsidR="000B002A" w:rsidRPr="005A6AF5" w:rsidRDefault="000B002A" w:rsidP="00A670A5">
      <w:pPr>
        <w:pStyle w:val="a5"/>
        <w:widowControl w:val="0"/>
        <w:numPr>
          <w:ilvl w:val="0"/>
          <w:numId w:val="196"/>
        </w:numPr>
        <w:tabs>
          <w:tab w:val="clear" w:pos="720"/>
          <w:tab w:val="left" w:pos="1134"/>
        </w:tabs>
        <w:spacing w:before="0" w:beforeAutospacing="0" w:after="0" w:afterAutospacing="0"/>
        <w:ind w:left="0" w:firstLine="709"/>
        <w:jc w:val="both"/>
        <w:textAlignment w:val="baseline"/>
      </w:pPr>
      <w:r w:rsidRPr="005A6AF5">
        <w:t>преемственность по отношению к начальной школе, но с учетом специфики по</w:t>
      </w:r>
      <w:r w:rsidRPr="005A6AF5">
        <w:t>д</w:t>
      </w:r>
      <w:r w:rsidRPr="005A6AF5">
        <w:t>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B002A" w:rsidRPr="005A6AF5" w:rsidRDefault="000B002A" w:rsidP="00A670A5">
      <w:pPr>
        <w:pStyle w:val="a5"/>
        <w:widowControl w:val="0"/>
        <w:numPr>
          <w:ilvl w:val="0"/>
          <w:numId w:val="196"/>
        </w:numPr>
        <w:tabs>
          <w:tab w:val="clear" w:pos="720"/>
          <w:tab w:val="left" w:pos="1134"/>
        </w:tabs>
        <w:spacing w:before="0" w:beforeAutospacing="0" w:after="0" w:afterAutospacing="0"/>
        <w:ind w:left="0" w:firstLine="709"/>
        <w:jc w:val="both"/>
        <w:textAlignment w:val="baseline"/>
      </w:pPr>
      <w:r w:rsidRPr="005A6AF5">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w:t>
      </w:r>
      <w:r w:rsidRPr="005A6AF5">
        <w:t>е</w:t>
      </w:r>
      <w:r w:rsidRPr="005A6AF5">
        <w:t>гося);</w:t>
      </w:r>
    </w:p>
    <w:p w:rsidR="000B002A" w:rsidRPr="005A6AF5" w:rsidRDefault="000B002A" w:rsidP="00A670A5">
      <w:pPr>
        <w:pStyle w:val="a5"/>
        <w:widowControl w:val="0"/>
        <w:numPr>
          <w:ilvl w:val="0"/>
          <w:numId w:val="196"/>
        </w:numPr>
        <w:tabs>
          <w:tab w:val="clear" w:pos="720"/>
          <w:tab w:val="left" w:pos="1134"/>
        </w:tabs>
        <w:spacing w:before="0" w:beforeAutospacing="0" w:after="0" w:afterAutospacing="0"/>
        <w:ind w:left="0" w:firstLine="709"/>
        <w:jc w:val="both"/>
        <w:textAlignment w:val="baseline"/>
      </w:pPr>
      <w:r w:rsidRPr="005A6AF5">
        <w:t xml:space="preserve">при составлении учебного плана и расписания акцент делается на нелинейность, наличие элективных компонентов, вариативность, индивидуализацию.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По отношению к начальной школе программа развития УУД сохраняет преемстве</w:t>
      </w:r>
      <w:r w:rsidRPr="005A6AF5">
        <w:t>н</w:t>
      </w:r>
      <w:r w:rsidRPr="005A6AF5">
        <w:t>ность, однако учебная деятельность в основной школе приближается к самостоятельному поиску теоретических знаний и общих способов действий. Задача педагога в связи с этим - индивидуализация образовательного процесса и формирование умения инициативно разв</w:t>
      </w:r>
      <w:r w:rsidRPr="005A6AF5">
        <w:t>о</w:t>
      </w:r>
      <w:r w:rsidRPr="005A6AF5">
        <w:t xml:space="preserve">рачивать учебное сотрудничество с другими людьми. </w:t>
      </w:r>
    </w:p>
    <w:p w:rsidR="000B002A" w:rsidRPr="005A6AF5" w:rsidRDefault="000B002A" w:rsidP="000B002A">
      <w:pPr>
        <w:pStyle w:val="a5"/>
        <w:widowControl w:val="0"/>
        <w:tabs>
          <w:tab w:val="left" w:pos="567"/>
          <w:tab w:val="left" w:pos="3836"/>
        </w:tabs>
        <w:spacing w:before="0" w:beforeAutospacing="0" w:after="0" w:afterAutospacing="0"/>
        <w:ind w:firstLine="709"/>
        <w:jc w:val="both"/>
      </w:pPr>
      <w:r w:rsidRPr="005A6AF5">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w:t>
      </w:r>
      <w:r w:rsidRPr="005A6AF5">
        <w:t>а</w:t>
      </w:r>
      <w:r w:rsidRPr="005A6AF5">
        <w:t xml:space="preserve">тельные, коммуникативные и регулятивные УУД как основа учебного сотрудничества и умения учиться в общении. </w:t>
      </w:r>
    </w:p>
    <w:p w:rsidR="000B002A" w:rsidRPr="005A6AF5" w:rsidRDefault="000B002A" w:rsidP="000B002A">
      <w:pPr>
        <w:pStyle w:val="a5"/>
        <w:widowControl w:val="0"/>
        <w:tabs>
          <w:tab w:val="left" w:pos="567"/>
          <w:tab w:val="left" w:pos="3836"/>
        </w:tabs>
        <w:spacing w:before="0" w:beforeAutospacing="0" w:after="0" w:afterAutospacing="0"/>
        <w:ind w:firstLine="709"/>
        <w:jc w:val="both"/>
      </w:pPr>
      <w:r w:rsidRPr="005A6AF5">
        <w:t xml:space="preserve">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w:t>
      </w:r>
      <w:r w:rsidRPr="005A6AF5">
        <w:lastRenderedPageBreak/>
        <w:t xml:space="preserve">учащихся осуществлять выбор уровня и характера самостоятельной работы. </w:t>
      </w:r>
    </w:p>
    <w:p w:rsidR="000B002A" w:rsidRPr="005A6AF5" w:rsidRDefault="000B002A" w:rsidP="000B002A">
      <w:pPr>
        <w:pStyle w:val="a5"/>
        <w:widowControl w:val="0"/>
        <w:tabs>
          <w:tab w:val="left" w:pos="567"/>
          <w:tab w:val="left" w:pos="3836"/>
        </w:tabs>
        <w:spacing w:before="0" w:beforeAutospacing="0" w:after="0" w:afterAutospacing="0"/>
        <w:ind w:firstLine="709"/>
        <w:jc w:val="both"/>
      </w:pPr>
      <w:r w:rsidRPr="005A6AF5">
        <w:t>Решение задачи формирования УУД в основной школе происходит не только на зан</w:t>
      </w:r>
      <w:r w:rsidRPr="005A6AF5">
        <w:t>я</w:t>
      </w:r>
      <w:r w:rsidRPr="005A6AF5">
        <w:t>тиях по отдельным учебным предметам, но и в ходе внеурочной деятельности, а также в рамках кружков, элективных занятий.</w:t>
      </w:r>
    </w:p>
    <w:p w:rsidR="000B002A" w:rsidRPr="005A6AF5" w:rsidRDefault="000B002A" w:rsidP="000B002A">
      <w:pPr>
        <w:pStyle w:val="af6"/>
        <w:jc w:val="both"/>
        <w:outlineLvl w:val="0"/>
        <w:rPr>
          <w:rFonts w:ascii="Times New Roman" w:hAnsi="Times New Roman" w:cs="Times New Roman"/>
          <w:b/>
          <w:sz w:val="24"/>
          <w:szCs w:val="24"/>
        </w:rPr>
      </w:pPr>
      <w:r w:rsidRPr="005A6AF5">
        <w:rPr>
          <w:rFonts w:ascii="Times New Roman" w:hAnsi="Times New Roman" w:cs="Times New Roman"/>
          <w:b/>
          <w:sz w:val="24"/>
          <w:szCs w:val="24"/>
        </w:rPr>
        <w:t>2.1.3. Технологии развития универсальных учебных действий</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Так же как и в начальной школе, в основе развития УУД в основной школе лежит с</w:t>
      </w:r>
      <w:r w:rsidRPr="005A6AF5">
        <w:rPr>
          <w:rFonts w:ascii="Times New Roman" w:hAnsi="Times New Roman" w:cs="Times New Roman"/>
          <w:sz w:val="24"/>
          <w:szCs w:val="24"/>
        </w:rPr>
        <w:t>и</w:t>
      </w:r>
      <w:r w:rsidRPr="005A6AF5">
        <w:rPr>
          <w:rFonts w:ascii="Times New Roman" w:hAnsi="Times New Roman" w:cs="Times New Roman"/>
          <w:sz w:val="24"/>
          <w:szCs w:val="24"/>
        </w:rPr>
        <w:t>стемно-деятельностный подход. В соответствии с ним именно активность учащегося призн</w:t>
      </w:r>
      <w:r w:rsidRPr="005A6AF5">
        <w:rPr>
          <w:rFonts w:ascii="Times New Roman" w:hAnsi="Times New Roman" w:cs="Times New Roman"/>
          <w:sz w:val="24"/>
          <w:szCs w:val="24"/>
        </w:rPr>
        <w:t>а</w:t>
      </w:r>
      <w:r w:rsidRPr="005A6AF5">
        <w:rPr>
          <w:rFonts w:ascii="Times New Roman" w:hAnsi="Times New Roman" w:cs="Times New Roman"/>
          <w:sz w:val="24"/>
          <w:szCs w:val="24"/>
        </w:rPr>
        <w:t>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w:t>
      </w:r>
      <w:r w:rsidRPr="005A6AF5">
        <w:rPr>
          <w:rFonts w:ascii="Times New Roman" w:hAnsi="Times New Roman" w:cs="Times New Roman"/>
          <w:sz w:val="24"/>
          <w:szCs w:val="24"/>
        </w:rPr>
        <w:t>о</w:t>
      </w:r>
      <w:r w:rsidRPr="005A6AF5">
        <w:rPr>
          <w:rFonts w:ascii="Times New Roman" w:hAnsi="Times New Roman" w:cs="Times New Roman"/>
          <w:sz w:val="24"/>
          <w:szCs w:val="24"/>
        </w:rPr>
        <w:t>вательной практике отмечается переход от обучения как презентации системы знаний к а</w:t>
      </w:r>
      <w:r w:rsidRPr="005A6AF5">
        <w:rPr>
          <w:rFonts w:ascii="Times New Roman" w:hAnsi="Times New Roman" w:cs="Times New Roman"/>
          <w:sz w:val="24"/>
          <w:szCs w:val="24"/>
        </w:rPr>
        <w:t>к</w:t>
      </w:r>
      <w:r w:rsidRPr="005A6AF5">
        <w:rPr>
          <w:rFonts w:ascii="Times New Roman" w:hAnsi="Times New Roman" w:cs="Times New Roman"/>
          <w:sz w:val="24"/>
          <w:szCs w:val="24"/>
        </w:rPr>
        <w:t>тивной работе обучающихся над заданиями, непосредственно связанными с проблемами р</w:t>
      </w:r>
      <w:r w:rsidRPr="005A6AF5">
        <w:rPr>
          <w:rFonts w:ascii="Times New Roman" w:hAnsi="Times New Roman" w:cs="Times New Roman"/>
          <w:sz w:val="24"/>
          <w:szCs w:val="24"/>
        </w:rPr>
        <w:t>е</w:t>
      </w:r>
      <w:r w:rsidRPr="005A6AF5">
        <w:rPr>
          <w:rFonts w:ascii="Times New Roman" w:hAnsi="Times New Roman" w:cs="Times New Roman"/>
          <w:sz w:val="24"/>
          <w:szCs w:val="24"/>
        </w:rPr>
        <w:t xml:space="preserve">альной жизни.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Признание активной роли учащегося в учении приводит к изменению представлений о содержании его взаимодействия с учителем и одноклассниками. Оно принимает характер с</w:t>
      </w:r>
      <w:r w:rsidRPr="005A6AF5">
        <w:rPr>
          <w:rFonts w:ascii="Times New Roman" w:hAnsi="Times New Roman" w:cs="Times New Roman"/>
          <w:sz w:val="24"/>
          <w:szCs w:val="24"/>
        </w:rPr>
        <w:t>о</w:t>
      </w:r>
      <w:r w:rsidRPr="005A6AF5">
        <w:rPr>
          <w:rFonts w:ascii="Times New Roman" w:hAnsi="Times New Roman" w:cs="Times New Roman"/>
          <w:sz w:val="24"/>
          <w:szCs w:val="24"/>
        </w:rPr>
        <w:t>трудничества. Единоличное руководство учителя в этом сотрудничестве замещается акти</w:t>
      </w:r>
      <w:r w:rsidRPr="005A6AF5">
        <w:rPr>
          <w:rFonts w:ascii="Times New Roman" w:hAnsi="Times New Roman" w:cs="Times New Roman"/>
          <w:sz w:val="24"/>
          <w:szCs w:val="24"/>
        </w:rPr>
        <w:t>в</w:t>
      </w:r>
      <w:r w:rsidRPr="005A6AF5">
        <w:rPr>
          <w:rFonts w:ascii="Times New Roman" w:hAnsi="Times New Roman" w:cs="Times New Roman"/>
          <w:sz w:val="24"/>
          <w:szCs w:val="24"/>
        </w:rPr>
        <w:t>ным участием учащихся в выборе методов обучения. Всё это придаёт особую актуальность задаче развития в основной школе универсальных учебных действий.</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Развитие УУД в основной школе происходит в рамках использования возможностей с</w:t>
      </w:r>
      <w:r w:rsidRPr="005A6AF5">
        <w:rPr>
          <w:rFonts w:ascii="Times New Roman" w:hAnsi="Times New Roman" w:cs="Times New Roman"/>
          <w:sz w:val="24"/>
          <w:szCs w:val="24"/>
        </w:rPr>
        <w:t>о</w:t>
      </w:r>
      <w:r w:rsidRPr="005A6AF5">
        <w:rPr>
          <w:rFonts w:ascii="Times New Roman" w:hAnsi="Times New Roman" w:cs="Times New Roman"/>
          <w:sz w:val="24"/>
          <w:szCs w:val="24"/>
        </w:rPr>
        <w:t>временной информационной образовательной среды как:</w:t>
      </w:r>
    </w:p>
    <w:p w:rsidR="000B002A" w:rsidRPr="005A6AF5" w:rsidRDefault="000B002A" w:rsidP="00A670A5">
      <w:pPr>
        <w:pStyle w:val="af3"/>
        <w:numPr>
          <w:ilvl w:val="0"/>
          <w:numId w:val="198"/>
        </w:numPr>
        <w:spacing w:line="240" w:lineRule="auto"/>
        <w:rPr>
          <w:rFonts w:ascii="Times New Roman" w:hAnsi="Times New Roman"/>
          <w:sz w:val="24"/>
          <w:szCs w:val="24"/>
        </w:rPr>
      </w:pPr>
      <w:r w:rsidRPr="005A6AF5">
        <w:rPr>
          <w:rFonts w:ascii="Times New Roman" w:hAnsi="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0B002A" w:rsidRPr="005A6AF5" w:rsidRDefault="000B002A" w:rsidP="00A670A5">
      <w:pPr>
        <w:pStyle w:val="af3"/>
        <w:numPr>
          <w:ilvl w:val="0"/>
          <w:numId w:val="198"/>
        </w:numPr>
        <w:spacing w:line="240" w:lineRule="auto"/>
        <w:rPr>
          <w:rFonts w:ascii="Times New Roman" w:hAnsi="Times New Roman"/>
          <w:sz w:val="24"/>
          <w:szCs w:val="24"/>
        </w:rPr>
      </w:pPr>
      <w:r w:rsidRPr="005A6AF5">
        <w:rPr>
          <w:rFonts w:ascii="Times New Roman" w:hAnsi="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w:t>
      </w:r>
      <w:r w:rsidRPr="005A6AF5">
        <w:rPr>
          <w:rFonts w:ascii="Times New Roman" w:hAnsi="Times New Roman"/>
          <w:sz w:val="24"/>
          <w:szCs w:val="24"/>
        </w:rPr>
        <w:t>с</w:t>
      </w:r>
      <w:r w:rsidRPr="005A6AF5">
        <w:rPr>
          <w:rFonts w:ascii="Times New Roman" w:hAnsi="Times New Roman"/>
          <w:sz w:val="24"/>
          <w:szCs w:val="24"/>
        </w:rPr>
        <w:t>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B002A" w:rsidRPr="005A6AF5" w:rsidRDefault="000B002A" w:rsidP="00A670A5">
      <w:pPr>
        <w:pStyle w:val="af3"/>
        <w:numPr>
          <w:ilvl w:val="0"/>
          <w:numId w:val="198"/>
        </w:numPr>
        <w:spacing w:line="240" w:lineRule="auto"/>
        <w:rPr>
          <w:rFonts w:ascii="Times New Roman" w:hAnsi="Times New Roman"/>
          <w:sz w:val="24"/>
          <w:szCs w:val="24"/>
        </w:rPr>
      </w:pPr>
      <w:r w:rsidRPr="005A6AF5">
        <w:rPr>
          <w:rFonts w:ascii="Times New Roman" w:hAnsi="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0B002A" w:rsidRPr="005A6AF5" w:rsidRDefault="000B002A" w:rsidP="00A670A5">
      <w:pPr>
        <w:pStyle w:val="af3"/>
        <w:numPr>
          <w:ilvl w:val="0"/>
          <w:numId w:val="198"/>
        </w:numPr>
        <w:spacing w:line="240" w:lineRule="auto"/>
        <w:rPr>
          <w:rFonts w:ascii="Times New Roman" w:hAnsi="Times New Roman"/>
          <w:sz w:val="24"/>
          <w:szCs w:val="24"/>
        </w:rPr>
      </w:pPr>
      <w:r w:rsidRPr="005A6AF5">
        <w:rPr>
          <w:rFonts w:ascii="Times New Roman" w:hAnsi="Times New Roman"/>
          <w:sz w:val="24"/>
          <w:szCs w:val="24"/>
        </w:rPr>
        <w:t>средства развития личности за счёт формирования навыков культуры общения;</w:t>
      </w:r>
    </w:p>
    <w:p w:rsidR="000B002A" w:rsidRPr="005A6AF5" w:rsidRDefault="000B002A" w:rsidP="00A670A5">
      <w:pPr>
        <w:pStyle w:val="af3"/>
        <w:numPr>
          <w:ilvl w:val="0"/>
          <w:numId w:val="198"/>
        </w:numPr>
        <w:spacing w:line="240" w:lineRule="auto"/>
        <w:rPr>
          <w:rFonts w:ascii="Times New Roman" w:hAnsi="Times New Roman"/>
          <w:sz w:val="24"/>
          <w:szCs w:val="24"/>
        </w:rPr>
      </w:pPr>
      <w:r w:rsidRPr="005A6AF5">
        <w:rPr>
          <w:rFonts w:ascii="Times New Roman" w:hAnsi="Times New Roman"/>
          <w:sz w:val="24"/>
          <w:szCs w:val="24"/>
        </w:rPr>
        <w:t>эффективного инструмента контроля и коррекции результатов учебной деятельности.</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 Т</w:t>
      </w:r>
      <w:r w:rsidRPr="005A6AF5">
        <w:rPr>
          <w:rFonts w:ascii="Times New Roman" w:hAnsi="Times New Roman" w:cs="Times New Roman"/>
          <w:sz w:val="24"/>
          <w:szCs w:val="24"/>
        </w:rPr>
        <w:t>и</w:t>
      </w:r>
      <w:r w:rsidRPr="005A6AF5">
        <w:rPr>
          <w:rFonts w:ascii="Times New Roman" w:hAnsi="Times New Roman" w:cs="Times New Roman"/>
          <w:sz w:val="24"/>
          <w:szCs w:val="24"/>
        </w:rPr>
        <w:t>пология учебных ситуаций в основной школе может быть представлена такими ситуациями, как:</w:t>
      </w:r>
    </w:p>
    <w:p w:rsidR="000B002A" w:rsidRPr="005A6AF5" w:rsidRDefault="000B002A" w:rsidP="00A670A5">
      <w:pPr>
        <w:pStyle w:val="af3"/>
        <w:numPr>
          <w:ilvl w:val="0"/>
          <w:numId w:val="200"/>
        </w:numPr>
        <w:spacing w:line="240" w:lineRule="auto"/>
        <w:rPr>
          <w:rFonts w:ascii="Times New Roman" w:hAnsi="Times New Roman"/>
          <w:sz w:val="24"/>
          <w:szCs w:val="24"/>
        </w:rPr>
      </w:pPr>
      <w:r w:rsidRPr="005A6AF5">
        <w:rPr>
          <w:rFonts w:ascii="Times New Roman" w:hAnsi="Times New Roman"/>
          <w:sz w:val="24"/>
          <w:szCs w:val="24"/>
        </w:rPr>
        <w:t>ситуация-проблема - прототип реальной проблемы, которая требует оперативного р</w:t>
      </w:r>
      <w:r w:rsidRPr="005A6AF5">
        <w:rPr>
          <w:rFonts w:ascii="Times New Roman" w:hAnsi="Times New Roman"/>
          <w:sz w:val="24"/>
          <w:szCs w:val="24"/>
        </w:rPr>
        <w:t>е</w:t>
      </w:r>
      <w:r w:rsidRPr="005A6AF5">
        <w:rPr>
          <w:rFonts w:ascii="Times New Roman" w:hAnsi="Times New Roman"/>
          <w:sz w:val="24"/>
          <w:szCs w:val="24"/>
        </w:rPr>
        <w:t>шения (с помощью подобной ситуации можно вырабатывать умения по поиску оптимальн</w:t>
      </w:r>
      <w:r w:rsidRPr="005A6AF5">
        <w:rPr>
          <w:rFonts w:ascii="Times New Roman" w:hAnsi="Times New Roman"/>
          <w:sz w:val="24"/>
          <w:szCs w:val="24"/>
        </w:rPr>
        <w:t>о</w:t>
      </w:r>
      <w:r w:rsidRPr="005A6AF5">
        <w:rPr>
          <w:rFonts w:ascii="Times New Roman" w:hAnsi="Times New Roman"/>
          <w:sz w:val="24"/>
          <w:szCs w:val="24"/>
        </w:rPr>
        <w:t>го решения);</w:t>
      </w:r>
    </w:p>
    <w:p w:rsidR="000B002A" w:rsidRPr="005A6AF5" w:rsidRDefault="000B002A" w:rsidP="00A670A5">
      <w:pPr>
        <w:pStyle w:val="af3"/>
        <w:numPr>
          <w:ilvl w:val="0"/>
          <w:numId w:val="200"/>
        </w:numPr>
        <w:spacing w:line="240" w:lineRule="auto"/>
        <w:rPr>
          <w:rFonts w:ascii="Times New Roman" w:hAnsi="Times New Roman"/>
          <w:sz w:val="24"/>
          <w:szCs w:val="24"/>
        </w:rPr>
      </w:pPr>
      <w:r w:rsidRPr="005A6AF5">
        <w:rPr>
          <w:rFonts w:ascii="Times New Roman" w:hAnsi="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B002A" w:rsidRPr="005A6AF5" w:rsidRDefault="000B002A" w:rsidP="00A670A5">
      <w:pPr>
        <w:pStyle w:val="af3"/>
        <w:numPr>
          <w:ilvl w:val="0"/>
          <w:numId w:val="200"/>
        </w:numPr>
        <w:spacing w:line="240" w:lineRule="auto"/>
        <w:rPr>
          <w:rFonts w:ascii="Times New Roman" w:hAnsi="Times New Roman"/>
          <w:sz w:val="24"/>
          <w:szCs w:val="24"/>
        </w:rPr>
      </w:pPr>
      <w:r w:rsidRPr="005A6AF5">
        <w:rPr>
          <w:rFonts w:ascii="Times New Roman" w:hAnsi="Times New Roman"/>
          <w:sz w:val="24"/>
          <w:szCs w:val="24"/>
        </w:rPr>
        <w:t>ситуация-оценка — прототип реальной ситуации с готовым предполагаемым решен</w:t>
      </w:r>
      <w:r w:rsidRPr="005A6AF5">
        <w:rPr>
          <w:rFonts w:ascii="Times New Roman" w:hAnsi="Times New Roman"/>
          <w:sz w:val="24"/>
          <w:szCs w:val="24"/>
        </w:rPr>
        <w:t>и</w:t>
      </w:r>
      <w:r w:rsidRPr="005A6AF5">
        <w:rPr>
          <w:rFonts w:ascii="Times New Roman" w:hAnsi="Times New Roman"/>
          <w:sz w:val="24"/>
          <w:szCs w:val="24"/>
        </w:rPr>
        <w:t>ем, которое следует оценить, и предложить своё адекватное решение;</w:t>
      </w:r>
    </w:p>
    <w:p w:rsidR="000B002A" w:rsidRPr="005A6AF5" w:rsidRDefault="000B002A" w:rsidP="00A670A5">
      <w:pPr>
        <w:pStyle w:val="af3"/>
        <w:numPr>
          <w:ilvl w:val="0"/>
          <w:numId w:val="200"/>
        </w:numPr>
        <w:spacing w:line="240" w:lineRule="auto"/>
        <w:rPr>
          <w:rFonts w:ascii="Times New Roman" w:hAnsi="Times New Roman"/>
          <w:sz w:val="24"/>
          <w:szCs w:val="24"/>
        </w:rPr>
      </w:pPr>
      <w:r w:rsidRPr="005A6AF5">
        <w:rPr>
          <w:rFonts w:ascii="Times New Roman" w:hAnsi="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Наряду с учебными ситуациями для развития УУД в основной школе возможно испол</w:t>
      </w:r>
      <w:r w:rsidRPr="005A6AF5">
        <w:rPr>
          <w:rFonts w:ascii="Times New Roman" w:hAnsi="Times New Roman" w:cs="Times New Roman"/>
          <w:sz w:val="24"/>
          <w:szCs w:val="24"/>
        </w:rPr>
        <w:t>ь</w:t>
      </w:r>
      <w:r w:rsidRPr="005A6AF5">
        <w:rPr>
          <w:rFonts w:ascii="Times New Roman" w:hAnsi="Times New Roman" w:cs="Times New Roman"/>
          <w:sz w:val="24"/>
          <w:szCs w:val="24"/>
        </w:rPr>
        <w:t>зовать следующие типы задач.</w:t>
      </w:r>
    </w:p>
    <w:p w:rsidR="000B002A" w:rsidRPr="005A6AF5" w:rsidRDefault="000B002A" w:rsidP="000B002A">
      <w:pPr>
        <w:pStyle w:val="a5"/>
        <w:widowControl w:val="0"/>
        <w:tabs>
          <w:tab w:val="left" w:pos="567"/>
        </w:tabs>
        <w:spacing w:before="0" w:beforeAutospacing="0" w:after="0" w:afterAutospacing="0"/>
        <w:ind w:firstLine="709"/>
        <w:jc w:val="both"/>
      </w:pPr>
      <w:r w:rsidRPr="005A6AF5">
        <w:t>1. Задачи, формирующие коммуникативные УУД:</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учет позиции партнера;</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организацию и осуществление сотрудничества;</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передачу информации и отображение предметного содержания;</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lastRenderedPageBreak/>
        <w:t>тренинги коммуникативных навыков;</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ролевые игры.</w:t>
      </w:r>
    </w:p>
    <w:p w:rsidR="000B002A" w:rsidRPr="005A6AF5" w:rsidRDefault="000B002A" w:rsidP="000B002A">
      <w:pPr>
        <w:pStyle w:val="a5"/>
        <w:widowControl w:val="0"/>
        <w:tabs>
          <w:tab w:val="left" w:pos="567"/>
        </w:tabs>
        <w:spacing w:before="0" w:beforeAutospacing="0" w:after="0" w:afterAutospacing="0"/>
        <w:ind w:firstLine="709"/>
        <w:jc w:val="both"/>
      </w:pPr>
      <w:r w:rsidRPr="005A6AF5">
        <w:t>2. Задачи, формирующие познавательные УУД:</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проекты на выстраивание стратегии поиска решения задач;</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задачи на сериацию, сравнение, оценивание;</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проведение эмпирического исследования;</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проведение теоретического исследования;</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смысловое чтение.</w:t>
      </w:r>
    </w:p>
    <w:p w:rsidR="000B002A" w:rsidRPr="005A6AF5" w:rsidRDefault="000B002A" w:rsidP="000B002A">
      <w:pPr>
        <w:pStyle w:val="a5"/>
        <w:widowControl w:val="0"/>
        <w:tabs>
          <w:tab w:val="left" w:pos="567"/>
        </w:tabs>
        <w:spacing w:before="0" w:beforeAutospacing="0" w:after="0" w:afterAutospacing="0"/>
        <w:ind w:firstLine="709"/>
        <w:jc w:val="both"/>
      </w:pPr>
      <w:r w:rsidRPr="005A6AF5">
        <w:t>3. Задачи, формирующие регулятивные УУД:</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планирование;</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ориентировку в ситуации;</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прогнозирование;</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целеполагание;</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принятие решения;</w:t>
      </w:r>
    </w:p>
    <w:p w:rsidR="000B002A" w:rsidRPr="005A6AF5" w:rsidRDefault="000B002A" w:rsidP="00A670A5">
      <w:pPr>
        <w:pStyle w:val="a5"/>
        <w:widowControl w:val="0"/>
        <w:numPr>
          <w:ilvl w:val="0"/>
          <w:numId w:val="199"/>
        </w:numPr>
        <w:tabs>
          <w:tab w:val="clear" w:pos="720"/>
          <w:tab w:val="left" w:pos="993"/>
        </w:tabs>
        <w:spacing w:before="0" w:beforeAutospacing="0" w:after="0" w:afterAutospacing="0"/>
        <w:ind w:left="0" w:firstLine="709"/>
        <w:jc w:val="both"/>
        <w:textAlignment w:val="baseline"/>
      </w:pPr>
      <w:r w:rsidRPr="005A6AF5">
        <w:t>на самоконтроль.</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Для развития регулятивных универсальных учебных действий в учебном процессе и</w:t>
      </w:r>
      <w:r w:rsidRPr="005A6AF5">
        <w:rPr>
          <w:rFonts w:ascii="Times New Roman" w:hAnsi="Times New Roman" w:cs="Times New Roman"/>
          <w:sz w:val="24"/>
          <w:szCs w:val="24"/>
        </w:rPr>
        <w:t>с</w:t>
      </w:r>
      <w:r w:rsidRPr="005A6AF5">
        <w:rPr>
          <w:rFonts w:ascii="Times New Roman" w:hAnsi="Times New Roman" w:cs="Times New Roman"/>
          <w:sz w:val="24"/>
          <w:szCs w:val="24"/>
        </w:rPr>
        <w:t>пользуются системы таких индивидуальных или групповых учебных заданий, которые над</w:t>
      </w:r>
      <w:r w:rsidRPr="005A6AF5">
        <w:rPr>
          <w:rFonts w:ascii="Times New Roman" w:hAnsi="Times New Roman" w:cs="Times New Roman"/>
          <w:sz w:val="24"/>
          <w:szCs w:val="24"/>
        </w:rPr>
        <w:t>е</w:t>
      </w:r>
      <w:r w:rsidRPr="005A6AF5">
        <w:rPr>
          <w:rFonts w:ascii="Times New Roman" w:hAnsi="Times New Roman" w:cs="Times New Roman"/>
          <w:sz w:val="24"/>
          <w:szCs w:val="24"/>
        </w:rPr>
        <w:t>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w:t>
      </w:r>
      <w:r w:rsidRPr="005A6AF5">
        <w:rPr>
          <w:rFonts w:ascii="Times New Roman" w:hAnsi="Times New Roman" w:cs="Times New Roman"/>
          <w:sz w:val="24"/>
          <w:szCs w:val="24"/>
        </w:rPr>
        <w:t>о</w:t>
      </w:r>
      <w:r w:rsidRPr="005A6AF5">
        <w:rPr>
          <w:rFonts w:ascii="Times New Roman" w:hAnsi="Times New Roman" w:cs="Times New Roman"/>
          <w:sz w:val="24"/>
          <w:szCs w:val="24"/>
        </w:rPr>
        <w:t>ны учителя. Это следующие мероприятия:</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 -подготовка спортивного праздника (концерта, выставки поделок и т. п.) для младших школьников;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-подготовка материалов для школьного сайта (стенгазеты, выставки и т. д.);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-ведение протоколов выполнения учебного задания;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-выполнение различных творческих работ, предусматривающих сбор и обработку и</w:t>
      </w:r>
      <w:r w:rsidRPr="005A6AF5">
        <w:rPr>
          <w:rFonts w:ascii="Times New Roman" w:hAnsi="Times New Roman" w:cs="Times New Roman"/>
          <w:sz w:val="24"/>
          <w:szCs w:val="24"/>
        </w:rPr>
        <w:t>н</w:t>
      </w:r>
      <w:r w:rsidRPr="005A6AF5">
        <w:rPr>
          <w:rFonts w:ascii="Times New Roman" w:hAnsi="Times New Roman" w:cs="Times New Roman"/>
          <w:sz w:val="24"/>
          <w:szCs w:val="24"/>
        </w:rPr>
        <w:t>формации, подготовку предварительного наброска, черновой и окончательной версий, о</w:t>
      </w:r>
      <w:r w:rsidRPr="005A6AF5">
        <w:rPr>
          <w:rFonts w:ascii="Times New Roman" w:hAnsi="Times New Roman" w:cs="Times New Roman"/>
          <w:sz w:val="24"/>
          <w:szCs w:val="24"/>
        </w:rPr>
        <w:t>б</w:t>
      </w:r>
      <w:r w:rsidRPr="005A6AF5">
        <w:rPr>
          <w:rFonts w:ascii="Times New Roman" w:hAnsi="Times New Roman" w:cs="Times New Roman"/>
          <w:sz w:val="24"/>
          <w:szCs w:val="24"/>
        </w:rPr>
        <w:t xml:space="preserve">суждение и презентацию;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-написание сочинения;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-подготовка сценария и создание видеоклипа;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-создание компьютерной анимации;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 xml:space="preserve">-создание макета объекта с заданными свойствами; </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-проведение различных опросов с последующей обработкой данных и т. п.</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Распределение материала и типовых задач по различным предметам не является жёс</w:t>
      </w:r>
      <w:r w:rsidRPr="005A6AF5">
        <w:rPr>
          <w:rFonts w:ascii="Times New Roman" w:hAnsi="Times New Roman" w:cs="Times New Roman"/>
          <w:sz w:val="24"/>
          <w:szCs w:val="24"/>
        </w:rPr>
        <w:t>т</w:t>
      </w:r>
      <w:r w:rsidRPr="005A6AF5">
        <w:rPr>
          <w:rFonts w:ascii="Times New Roman" w:hAnsi="Times New Roman" w:cs="Times New Roman"/>
          <w:sz w:val="24"/>
          <w:szCs w:val="24"/>
        </w:rPr>
        <w:t>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w:t>
      </w:r>
      <w:r w:rsidRPr="005A6AF5">
        <w:rPr>
          <w:rFonts w:ascii="Times New Roman" w:hAnsi="Times New Roman" w:cs="Times New Roman"/>
          <w:sz w:val="24"/>
          <w:szCs w:val="24"/>
        </w:rPr>
        <w:t>о</w:t>
      </w:r>
      <w:r w:rsidRPr="005A6AF5">
        <w:rPr>
          <w:rFonts w:ascii="Times New Roman" w:hAnsi="Times New Roman" w:cs="Times New Roman"/>
          <w:sz w:val="24"/>
          <w:szCs w:val="24"/>
        </w:rPr>
        <w:t>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w:t>
      </w:r>
      <w:r w:rsidRPr="005A6AF5">
        <w:rPr>
          <w:rFonts w:ascii="Times New Roman" w:hAnsi="Times New Roman" w:cs="Times New Roman"/>
          <w:sz w:val="24"/>
          <w:szCs w:val="24"/>
        </w:rPr>
        <w:t>т</w:t>
      </w:r>
      <w:r w:rsidRPr="005A6AF5">
        <w:rPr>
          <w:rFonts w:ascii="Times New Roman" w:hAnsi="Times New Roman" w:cs="Times New Roman"/>
          <w:sz w:val="24"/>
          <w:szCs w:val="24"/>
        </w:rPr>
        <w:t>дельных предметов, а становится обязательным для всех без исключения учебных курсов как в урочной, так и во внеурочной деятельности.</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2.1.4. Описание особенностей, основных направлений и планируемых результатов учебно-исследовательской и проектной деятельности учащихся  в рамках урочной и внеурочной деятельности</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Одним из путей формирования УУД в основной школе является включение учащихся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олучении о</w:t>
      </w:r>
      <w:r w:rsidRPr="005A6AF5">
        <w:t>с</w:t>
      </w:r>
      <w:r w:rsidRPr="005A6AF5">
        <w:t>новного общего образования.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Специфика</w:t>
      </w:r>
      <w:r w:rsidRPr="005A6AF5">
        <w:rPr>
          <w:bCs/>
        </w:rPr>
        <w:t xml:space="preserve"> проектной деятельности учащихся</w:t>
      </w:r>
      <w:r w:rsidRPr="005A6AF5">
        <w:rPr>
          <w:b/>
          <w:bCs/>
        </w:rPr>
        <w:t xml:space="preserve"> </w:t>
      </w:r>
      <w:r w:rsidRPr="005A6AF5">
        <w:t>в значительной степени связана с ор</w:t>
      </w:r>
      <w:r w:rsidRPr="005A6AF5">
        <w:t>и</w:t>
      </w:r>
      <w:r w:rsidRPr="005A6AF5">
        <w:lastRenderedPageBreak/>
        <w:t>ентацией на получение проектного результата, обеспечивающего решение прикладной зад</w:t>
      </w:r>
      <w:r w:rsidRPr="005A6AF5">
        <w:t>а</w:t>
      </w:r>
      <w:r w:rsidRPr="005A6AF5">
        <w:t>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w:t>
      </w:r>
      <w:r w:rsidRPr="005A6AF5">
        <w:t>ы</w:t>
      </w:r>
      <w:r w:rsidRPr="005A6AF5">
        <w:t>полнению проекта, защита проекта как иллюстрация образовательного достижения учащег</w:t>
      </w:r>
      <w:r w:rsidRPr="005A6AF5">
        <w:t>о</w:t>
      </w:r>
      <w:r w:rsidRPr="005A6AF5">
        <w:t>ся и ориентирована на формирование и развитие метапредметных и личностных результатов учащихся.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Особенностью </w:t>
      </w:r>
      <w:r w:rsidRPr="005A6AF5">
        <w:rPr>
          <w:bCs/>
        </w:rPr>
        <w:t>учебно-исследовательской деятельности</w:t>
      </w:r>
      <w:r w:rsidRPr="005A6AF5">
        <w:rPr>
          <w:b/>
          <w:bCs/>
        </w:rPr>
        <w:t xml:space="preserve"> </w:t>
      </w:r>
      <w:r w:rsidRPr="005A6AF5">
        <w:t>является «приращение» в компетенциях учащегося. Ценность учебно-исследовательской работы определяется во</w:t>
      </w:r>
      <w:r w:rsidRPr="005A6AF5">
        <w:t>з</w:t>
      </w:r>
      <w:r w:rsidRPr="005A6AF5">
        <w:t>можностью учащихся посмотреть на различные проблемы с позиции ученых, занимающихся научным исследованием.</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Учебно-исследовательская и проектная деятельность на уровне основного общего о</w:t>
      </w:r>
      <w:r w:rsidRPr="005A6AF5">
        <w:rPr>
          <w:rFonts w:ascii="Times New Roman" w:hAnsi="Times New Roman" w:cs="Times New Roman"/>
          <w:sz w:val="24"/>
          <w:szCs w:val="24"/>
        </w:rPr>
        <w:t>б</w:t>
      </w:r>
      <w:r w:rsidRPr="005A6AF5">
        <w:rPr>
          <w:rFonts w:ascii="Times New Roman" w:hAnsi="Times New Roman" w:cs="Times New Roman"/>
          <w:sz w:val="24"/>
          <w:szCs w:val="24"/>
        </w:rPr>
        <w:t>разования имеют следующие особенности:</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2) учебно-исследовательская и проектная деятельность организуется таким образом, чтобы учащиеся смогли реализовать свои потребности в общении со значимыми, референ</w:t>
      </w:r>
      <w:r w:rsidRPr="005A6AF5">
        <w:rPr>
          <w:rFonts w:ascii="Times New Roman" w:hAnsi="Times New Roman" w:cs="Times New Roman"/>
          <w:sz w:val="24"/>
          <w:szCs w:val="24"/>
        </w:rPr>
        <w:t>т</w:t>
      </w:r>
      <w:r w:rsidRPr="005A6AF5">
        <w:rPr>
          <w:rFonts w:ascii="Times New Roman" w:hAnsi="Times New Roman" w:cs="Times New Roman"/>
          <w:sz w:val="24"/>
          <w:szCs w:val="24"/>
        </w:rPr>
        <w:t>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w:t>
      </w:r>
      <w:r w:rsidRPr="005A6AF5">
        <w:rPr>
          <w:rFonts w:ascii="Times New Roman" w:hAnsi="Times New Roman" w:cs="Times New Roman"/>
          <w:sz w:val="24"/>
          <w:szCs w:val="24"/>
        </w:rPr>
        <w:t>е</w:t>
      </w:r>
      <w:r w:rsidRPr="005A6AF5">
        <w:rPr>
          <w:rFonts w:ascii="Times New Roman" w:hAnsi="Times New Roman" w:cs="Times New Roman"/>
          <w:sz w:val="24"/>
          <w:szCs w:val="24"/>
        </w:rPr>
        <w:t>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w:t>
      </w:r>
      <w:r w:rsidRPr="005A6AF5">
        <w:rPr>
          <w:rFonts w:ascii="Times New Roman" w:hAnsi="Times New Roman" w:cs="Times New Roman"/>
          <w:sz w:val="24"/>
          <w:szCs w:val="24"/>
        </w:rPr>
        <w:t>о</w:t>
      </w:r>
      <w:r w:rsidRPr="005A6AF5">
        <w:rPr>
          <w:rFonts w:ascii="Times New Roman" w:hAnsi="Times New Roman" w:cs="Times New Roman"/>
          <w:sz w:val="24"/>
          <w:szCs w:val="24"/>
        </w:rPr>
        <w:t>трудничества в коллективе;</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w:t>
      </w:r>
      <w:r w:rsidRPr="005A6AF5">
        <w:rPr>
          <w:rFonts w:ascii="Times New Roman" w:hAnsi="Times New Roman" w:cs="Times New Roman"/>
          <w:sz w:val="24"/>
          <w:szCs w:val="24"/>
        </w:rPr>
        <w:t>и</w:t>
      </w:r>
      <w:r w:rsidRPr="005A6AF5">
        <w:rPr>
          <w:rFonts w:ascii="Times New Roman" w:hAnsi="Times New Roman" w:cs="Times New Roman"/>
          <w:sz w:val="24"/>
          <w:szCs w:val="24"/>
        </w:rPr>
        <w:t>страстия к тому или иному виду деятельности.</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При построении учебно-исследовательского процесса учитель учитывает следующие моменты:</w:t>
      </w:r>
    </w:p>
    <w:p w:rsidR="000B002A" w:rsidRPr="005A6AF5" w:rsidRDefault="000B002A" w:rsidP="00A670A5">
      <w:pPr>
        <w:pStyle w:val="af6"/>
        <w:numPr>
          <w:ilvl w:val="0"/>
          <w:numId w:val="201"/>
        </w:numPr>
        <w:jc w:val="both"/>
        <w:outlineLvl w:val="0"/>
        <w:rPr>
          <w:rFonts w:ascii="Times New Roman" w:hAnsi="Times New Roman" w:cs="Times New Roman"/>
          <w:sz w:val="24"/>
          <w:szCs w:val="24"/>
        </w:rPr>
      </w:pPr>
      <w:r w:rsidRPr="005A6AF5">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0B002A" w:rsidRPr="005A6AF5" w:rsidRDefault="000B002A" w:rsidP="00A670A5">
      <w:pPr>
        <w:pStyle w:val="af6"/>
        <w:numPr>
          <w:ilvl w:val="0"/>
          <w:numId w:val="201"/>
        </w:numPr>
        <w:jc w:val="both"/>
        <w:outlineLvl w:val="0"/>
        <w:rPr>
          <w:rFonts w:ascii="Times New Roman" w:hAnsi="Times New Roman" w:cs="Times New Roman"/>
          <w:sz w:val="24"/>
          <w:szCs w:val="24"/>
        </w:rPr>
      </w:pPr>
      <w:r w:rsidRPr="005A6AF5">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w:t>
      </w:r>
      <w:r w:rsidRPr="005A6AF5">
        <w:rPr>
          <w:rFonts w:ascii="Times New Roman" w:hAnsi="Times New Roman" w:cs="Times New Roman"/>
          <w:sz w:val="24"/>
          <w:szCs w:val="24"/>
        </w:rPr>
        <w:t>н</w:t>
      </w:r>
      <w:r w:rsidRPr="005A6AF5">
        <w:rPr>
          <w:rFonts w:ascii="Times New Roman" w:hAnsi="Times New Roman" w:cs="Times New Roman"/>
          <w:sz w:val="24"/>
          <w:szCs w:val="24"/>
        </w:rPr>
        <w:t>но правильно;</w:t>
      </w:r>
    </w:p>
    <w:p w:rsidR="000B002A" w:rsidRPr="005A6AF5" w:rsidRDefault="000B002A" w:rsidP="00A670A5">
      <w:pPr>
        <w:pStyle w:val="af6"/>
        <w:numPr>
          <w:ilvl w:val="0"/>
          <w:numId w:val="201"/>
        </w:numPr>
        <w:jc w:val="both"/>
        <w:outlineLvl w:val="0"/>
        <w:rPr>
          <w:rFonts w:ascii="Times New Roman" w:hAnsi="Times New Roman" w:cs="Times New Roman"/>
          <w:sz w:val="24"/>
          <w:szCs w:val="24"/>
        </w:rPr>
      </w:pPr>
      <w:r w:rsidRPr="005A6AF5">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B002A" w:rsidRPr="005A6AF5" w:rsidRDefault="000B002A" w:rsidP="00A670A5">
      <w:pPr>
        <w:pStyle w:val="af6"/>
        <w:numPr>
          <w:ilvl w:val="0"/>
          <w:numId w:val="201"/>
        </w:numPr>
        <w:jc w:val="both"/>
        <w:outlineLvl w:val="0"/>
        <w:rPr>
          <w:rFonts w:ascii="Times New Roman" w:hAnsi="Times New Roman" w:cs="Times New Roman"/>
          <w:sz w:val="24"/>
          <w:szCs w:val="24"/>
        </w:rPr>
      </w:pPr>
      <w:r w:rsidRPr="005A6AF5">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0B002A" w:rsidRPr="005A6AF5" w:rsidRDefault="000B002A" w:rsidP="000B002A">
      <w:pPr>
        <w:ind w:firstLine="454"/>
        <w:jc w:val="both"/>
        <w:rPr>
          <w:snapToGrid w:val="0"/>
        </w:rPr>
      </w:pPr>
      <w:r w:rsidRPr="005A6AF5">
        <w:rPr>
          <w:snapToGrid w:val="0"/>
        </w:rPr>
        <w:t>Учебно-исследовательская и проектная деятельность имеет как общие, так и специфич</w:t>
      </w:r>
      <w:r w:rsidRPr="005A6AF5">
        <w:rPr>
          <w:snapToGrid w:val="0"/>
        </w:rPr>
        <w:t>е</w:t>
      </w:r>
      <w:r w:rsidRPr="005A6AF5">
        <w:rPr>
          <w:snapToGrid w:val="0"/>
        </w:rPr>
        <w:t>ские черты.</w:t>
      </w:r>
    </w:p>
    <w:p w:rsidR="000B002A" w:rsidRPr="005A6AF5" w:rsidRDefault="000B002A" w:rsidP="000B002A">
      <w:pPr>
        <w:ind w:firstLine="454"/>
        <w:jc w:val="both"/>
        <w:rPr>
          <w:snapToGrid w:val="0"/>
        </w:rPr>
      </w:pPr>
      <w:r w:rsidRPr="005A6AF5">
        <w:rPr>
          <w:snapToGrid w:val="0"/>
        </w:rPr>
        <w:t>К общим характеристикам следует отнести:</w:t>
      </w:r>
    </w:p>
    <w:p w:rsidR="000B002A" w:rsidRPr="005A6AF5" w:rsidRDefault="000B002A" w:rsidP="000B002A">
      <w:pPr>
        <w:pStyle w:val="af3"/>
        <w:spacing w:line="240" w:lineRule="auto"/>
        <w:rPr>
          <w:rFonts w:ascii="Times New Roman" w:hAnsi="Times New Roman"/>
          <w:snapToGrid w:val="0"/>
          <w:sz w:val="24"/>
          <w:szCs w:val="24"/>
        </w:rPr>
      </w:pPr>
      <w:r w:rsidRPr="005A6AF5">
        <w:rPr>
          <w:rFonts w:ascii="Times New Roman" w:hAnsi="Times New Roman"/>
          <w:sz w:val="24"/>
          <w:szCs w:val="24"/>
        </w:rPr>
        <w:t>• </w:t>
      </w:r>
      <w:r w:rsidRPr="005A6AF5">
        <w:rPr>
          <w:rFonts w:ascii="Times New Roman" w:hAnsi="Times New Roman"/>
          <w:snapToGrid w:val="0"/>
          <w:sz w:val="24"/>
          <w:szCs w:val="24"/>
        </w:rPr>
        <w:t>практически значимые цели и задачи учебно-исследовательской и проектной деятел</w:t>
      </w:r>
      <w:r w:rsidRPr="005A6AF5">
        <w:rPr>
          <w:rFonts w:ascii="Times New Roman" w:hAnsi="Times New Roman"/>
          <w:snapToGrid w:val="0"/>
          <w:sz w:val="24"/>
          <w:szCs w:val="24"/>
        </w:rPr>
        <w:t>ь</w:t>
      </w:r>
      <w:r w:rsidRPr="005A6AF5">
        <w:rPr>
          <w:rFonts w:ascii="Times New Roman" w:hAnsi="Times New Roman"/>
          <w:snapToGrid w:val="0"/>
          <w:sz w:val="24"/>
          <w:szCs w:val="24"/>
        </w:rPr>
        <w:t>ности;</w:t>
      </w:r>
    </w:p>
    <w:p w:rsidR="000B002A" w:rsidRPr="005A6AF5" w:rsidRDefault="000B002A" w:rsidP="000B002A">
      <w:pPr>
        <w:pStyle w:val="af3"/>
        <w:spacing w:line="240" w:lineRule="auto"/>
        <w:rPr>
          <w:rFonts w:ascii="Times New Roman" w:hAnsi="Times New Roman"/>
          <w:snapToGrid w:val="0"/>
          <w:sz w:val="24"/>
          <w:szCs w:val="24"/>
        </w:rPr>
      </w:pPr>
      <w:r w:rsidRPr="005A6AF5">
        <w:rPr>
          <w:rFonts w:ascii="Times New Roman" w:hAnsi="Times New Roman"/>
          <w:sz w:val="24"/>
          <w:szCs w:val="24"/>
        </w:rPr>
        <w:t>• </w:t>
      </w:r>
      <w:r w:rsidRPr="005A6AF5">
        <w:rPr>
          <w:rFonts w:ascii="Times New Roman" w:hAnsi="Times New Roman"/>
          <w:snapToGrid w:val="0"/>
          <w:sz w:val="24"/>
          <w:szCs w:val="24"/>
        </w:rPr>
        <w:t>структуру проектной и учебно-исследовательской деятельности, которая включает о</w:t>
      </w:r>
      <w:r w:rsidRPr="005A6AF5">
        <w:rPr>
          <w:rFonts w:ascii="Times New Roman" w:hAnsi="Times New Roman"/>
          <w:snapToGrid w:val="0"/>
          <w:sz w:val="24"/>
          <w:szCs w:val="24"/>
        </w:rPr>
        <w:t>б</w:t>
      </w:r>
      <w:r w:rsidRPr="005A6AF5">
        <w:rPr>
          <w:rFonts w:ascii="Times New Roman" w:hAnsi="Times New Roman"/>
          <w:snapToGrid w:val="0"/>
          <w:sz w:val="24"/>
          <w:szCs w:val="24"/>
        </w:rPr>
        <w:t>щие компоненты: анализ актуальности проводимого исследования; целеполагание, формул</w:t>
      </w:r>
      <w:r w:rsidRPr="005A6AF5">
        <w:rPr>
          <w:rFonts w:ascii="Times New Roman" w:hAnsi="Times New Roman"/>
          <w:snapToGrid w:val="0"/>
          <w:sz w:val="24"/>
          <w:szCs w:val="24"/>
        </w:rPr>
        <w:t>и</w:t>
      </w:r>
      <w:r w:rsidRPr="005A6AF5">
        <w:rPr>
          <w:rFonts w:ascii="Times New Roman" w:hAnsi="Times New Roman"/>
          <w:snapToGrid w:val="0"/>
          <w:sz w:val="24"/>
          <w:szCs w:val="24"/>
        </w:rPr>
        <w:t>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w:t>
      </w:r>
      <w:r w:rsidRPr="005A6AF5">
        <w:rPr>
          <w:rFonts w:ascii="Times New Roman" w:hAnsi="Times New Roman"/>
          <w:snapToGrid w:val="0"/>
          <w:sz w:val="24"/>
          <w:szCs w:val="24"/>
        </w:rPr>
        <w:t>т</w:t>
      </w:r>
      <w:r w:rsidRPr="005A6AF5">
        <w:rPr>
          <w:rFonts w:ascii="Times New Roman" w:hAnsi="Times New Roman"/>
          <w:snapToGrid w:val="0"/>
          <w:sz w:val="24"/>
          <w:szCs w:val="24"/>
        </w:rPr>
        <w:t>ных работ или исследования; оформление результатов работ в соответствии с замыслом пр</w:t>
      </w:r>
      <w:r w:rsidRPr="005A6AF5">
        <w:rPr>
          <w:rFonts w:ascii="Times New Roman" w:hAnsi="Times New Roman"/>
          <w:snapToGrid w:val="0"/>
          <w:sz w:val="24"/>
          <w:szCs w:val="24"/>
        </w:rPr>
        <w:t>о</w:t>
      </w:r>
      <w:r w:rsidRPr="005A6AF5">
        <w:rPr>
          <w:rFonts w:ascii="Times New Roman" w:hAnsi="Times New Roman"/>
          <w:snapToGrid w:val="0"/>
          <w:sz w:val="24"/>
          <w:szCs w:val="24"/>
        </w:rPr>
        <w:t>екта или целями исследования; представление результатов в соответствующем использов</w:t>
      </w:r>
      <w:r w:rsidRPr="005A6AF5">
        <w:rPr>
          <w:rFonts w:ascii="Times New Roman" w:hAnsi="Times New Roman"/>
          <w:snapToGrid w:val="0"/>
          <w:sz w:val="24"/>
          <w:szCs w:val="24"/>
        </w:rPr>
        <w:t>а</w:t>
      </w:r>
      <w:r w:rsidRPr="005A6AF5">
        <w:rPr>
          <w:rFonts w:ascii="Times New Roman" w:hAnsi="Times New Roman"/>
          <w:snapToGrid w:val="0"/>
          <w:sz w:val="24"/>
          <w:szCs w:val="24"/>
        </w:rPr>
        <w:t>нию виде;</w:t>
      </w:r>
    </w:p>
    <w:p w:rsidR="000B002A" w:rsidRPr="005A6AF5" w:rsidRDefault="000B002A" w:rsidP="000B002A">
      <w:pPr>
        <w:pStyle w:val="af3"/>
        <w:spacing w:line="240" w:lineRule="auto"/>
        <w:rPr>
          <w:rFonts w:ascii="Times New Roman" w:hAnsi="Times New Roman"/>
          <w:snapToGrid w:val="0"/>
          <w:sz w:val="24"/>
          <w:szCs w:val="24"/>
        </w:rPr>
      </w:pPr>
      <w:r w:rsidRPr="005A6AF5">
        <w:rPr>
          <w:rFonts w:ascii="Times New Roman" w:hAnsi="Times New Roman"/>
          <w:sz w:val="24"/>
          <w:szCs w:val="24"/>
        </w:rPr>
        <w:lastRenderedPageBreak/>
        <w:t>• </w:t>
      </w:r>
      <w:r w:rsidRPr="005A6AF5">
        <w:rPr>
          <w:rFonts w:ascii="Times New Roman" w:hAnsi="Times New Roman"/>
          <w:snapToGrid w:val="0"/>
          <w:sz w:val="24"/>
          <w:szCs w:val="24"/>
        </w:rPr>
        <w:t>компетентность в выбранной сфере исследования, творческую активность, собра</w:t>
      </w:r>
      <w:r w:rsidRPr="005A6AF5">
        <w:rPr>
          <w:rFonts w:ascii="Times New Roman" w:hAnsi="Times New Roman"/>
          <w:snapToGrid w:val="0"/>
          <w:sz w:val="24"/>
          <w:szCs w:val="24"/>
        </w:rPr>
        <w:t>н</w:t>
      </w:r>
      <w:r w:rsidRPr="005A6AF5">
        <w:rPr>
          <w:rFonts w:ascii="Times New Roman" w:hAnsi="Times New Roman"/>
          <w:snapToGrid w:val="0"/>
          <w:sz w:val="24"/>
          <w:szCs w:val="24"/>
        </w:rPr>
        <w:t>ность, аккуратность, целеустремлённость, высокую мотивацию.</w:t>
      </w:r>
    </w:p>
    <w:p w:rsidR="000B002A" w:rsidRPr="005A6AF5" w:rsidRDefault="000B002A" w:rsidP="000B002A">
      <w:pPr>
        <w:pStyle w:val="af3"/>
        <w:spacing w:line="240" w:lineRule="auto"/>
        <w:rPr>
          <w:rFonts w:ascii="Times New Roman" w:hAnsi="Times New Roman"/>
          <w:snapToGrid w:val="0"/>
          <w:sz w:val="24"/>
          <w:szCs w:val="24"/>
        </w:rPr>
      </w:pPr>
      <w:r w:rsidRPr="005A6AF5">
        <w:rPr>
          <w:rFonts w:ascii="Times New Roman" w:hAnsi="Times New Roman"/>
          <w:sz w:val="24"/>
          <w:szCs w:val="24"/>
        </w:rPr>
        <w:t>И</w:t>
      </w:r>
      <w:r w:rsidRPr="005A6AF5">
        <w:rPr>
          <w:rFonts w:ascii="Times New Roman" w:hAnsi="Times New Roman"/>
          <w:snapToGrid w:val="0"/>
          <w:sz w:val="24"/>
          <w:szCs w:val="24"/>
        </w:rPr>
        <w:t>тогами проектной и учебно-исследовательской деятельности следует считать не стол</w:t>
      </w:r>
      <w:r w:rsidRPr="005A6AF5">
        <w:rPr>
          <w:rFonts w:ascii="Times New Roman" w:hAnsi="Times New Roman"/>
          <w:snapToGrid w:val="0"/>
          <w:sz w:val="24"/>
          <w:szCs w:val="24"/>
        </w:rPr>
        <w:t>ь</w:t>
      </w:r>
      <w:r w:rsidRPr="005A6AF5">
        <w:rPr>
          <w:rFonts w:ascii="Times New Roman" w:hAnsi="Times New Roman"/>
          <w:snapToGrid w:val="0"/>
          <w:sz w:val="24"/>
          <w:szCs w:val="24"/>
        </w:rPr>
        <w:t>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w:t>
      </w:r>
      <w:r w:rsidRPr="005A6AF5">
        <w:rPr>
          <w:rFonts w:ascii="Times New Roman" w:hAnsi="Times New Roman"/>
          <w:snapToGrid w:val="0"/>
          <w:sz w:val="24"/>
          <w:szCs w:val="24"/>
        </w:rPr>
        <w:t>е</w:t>
      </w:r>
      <w:r w:rsidRPr="005A6AF5">
        <w:rPr>
          <w:rFonts w:ascii="Times New Roman" w:hAnsi="Times New Roman"/>
          <w:snapToGrid w:val="0"/>
          <w:sz w:val="24"/>
          <w:szCs w:val="24"/>
        </w:rPr>
        <w:t>ской исследовательской и проектной работы, которая рассматривается как показатель успешности (неуспешности) исследовательской деятельности.</w:t>
      </w:r>
    </w:p>
    <w:p w:rsidR="000B002A" w:rsidRPr="005A6AF5" w:rsidRDefault="000B002A" w:rsidP="000B002A">
      <w:pPr>
        <w:ind w:firstLine="454"/>
        <w:jc w:val="both"/>
        <w:rPr>
          <w:b/>
          <w:snapToGrid w:val="0"/>
        </w:rPr>
      </w:pPr>
      <w:r w:rsidRPr="005A6AF5">
        <w:rPr>
          <w:b/>
          <w:snapToGrid w:val="0"/>
        </w:rPr>
        <w:t>Специфические черты (различия) проектной и учебно-исследовательской деятел</w:t>
      </w:r>
      <w:r w:rsidRPr="005A6AF5">
        <w:rPr>
          <w:b/>
          <w:snapToGrid w:val="0"/>
        </w:rPr>
        <w:t>ь</w:t>
      </w:r>
      <w:r w:rsidRPr="005A6AF5">
        <w:rPr>
          <w:b/>
          <w:snapToGrid w:val="0"/>
        </w:rPr>
        <w:t>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0B002A" w:rsidRPr="005A6AF5" w:rsidTr="003C1514">
        <w:tc>
          <w:tcPr>
            <w:tcW w:w="4713" w:type="dxa"/>
          </w:tcPr>
          <w:p w:rsidR="000B002A" w:rsidRPr="005A6AF5" w:rsidRDefault="000B002A" w:rsidP="003C1514">
            <w:pPr>
              <w:jc w:val="center"/>
              <w:rPr>
                <w:b/>
                <w:snapToGrid w:val="0"/>
              </w:rPr>
            </w:pPr>
            <w:r w:rsidRPr="005A6AF5">
              <w:rPr>
                <w:b/>
                <w:snapToGrid w:val="0"/>
              </w:rPr>
              <w:t>Проектная деятельность</w:t>
            </w:r>
          </w:p>
        </w:tc>
        <w:tc>
          <w:tcPr>
            <w:tcW w:w="4858" w:type="dxa"/>
          </w:tcPr>
          <w:p w:rsidR="000B002A" w:rsidRPr="005A6AF5" w:rsidRDefault="000B002A" w:rsidP="003C1514">
            <w:pPr>
              <w:jc w:val="center"/>
              <w:rPr>
                <w:b/>
                <w:snapToGrid w:val="0"/>
              </w:rPr>
            </w:pPr>
            <w:r w:rsidRPr="005A6AF5">
              <w:rPr>
                <w:b/>
                <w:snapToGrid w:val="0"/>
              </w:rPr>
              <w:t>Учебно-исследовательская деятельность</w:t>
            </w:r>
          </w:p>
        </w:tc>
      </w:tr>
      <w:tr w:rsidR="000B002A" w:rsidRPr="005A6AF5" w:rsidTr="003C1514">
        <w:tc>
          <w:tcPr>
            <w:tcW w:w="4713" w:type="dxa"/>
          </w:tcPr>
          <w:p w:rsidR="000B002A" w:rsidRPr="005A6AF5" w:rsidRDefault="000B002A" w:rsidP="003C1514">
            <w:pPr>
              <w:jc w:val="both"/>
              <w:rPr>
                <w:snapToGrid w:val="0"/>
              </w:rPr>
            </w:pPr>
            <w:r w:rsidRPr="005A6AF5">
              <w:rPr>
                <w:snapToGrid w:val="0"/>
              </w:rPr>
              <w:t>Проект направлен на получение конкре</w:t>
            </w:r>
            <w:r w:rsidRPr="005A6AF5">
              <w:rPr>
                <w:snapToGrid w:val="0"/>
              </w:rPr>
              <w:t>т</w:t>
            </w:r>
            <w:r w:rsidRPr="005A6AF5">
              <w:rPr>
                <w:snapToGrid w:val="0"/>
              </w:rPr>
              <w:t>ного запланированного результата - пр</w:t>
            </w:r>
            <w:r w:rsidRPr="005A6AF5">
              <w:rPr>
                <w:snapToGrid w:val="0"/>
              </w:rPr>
              <w:t>о</w:t>
            </w:r>
            <w:r w:rsidRPr="005A6AF5">
              <w:rPr>
                <w:snapToGrid w:val="0"/>
              </w:rPr>
              <w:t>дукта, обладающего определёнными сво</w:t>
            </w:r>
            <w:r w:rsidRPr="005A6AF5">
              <w:rPr>
                <w:snapToGrid w:val="0"/>
              </w:rPr>
              <w:t>й</w:t>
            </w:r>
            <w:r w:rsidRPr="005A6AF5">
              <w:rPr>
                <w:snapToGrid w:val="0"/>
              </w:rPr>
              <w:t>ствами и необходимого для конкретного использования.</w:t>
            </w:r>
          </w:p>
        </w:tc>
        <w:tc>
          <w:tcPr>
            <w:tcW w:w="4858" w:type="dxa"/>
          </w:tcPr>
          <w:p w:rsidR="000B002A" w:rsidRPr="005A6AF5" w:rsidRDefault="000B002A" w:rsidP="003C1514">
            <w:pPr>
              <w:jc w:val="both"/>
              <w:rPr>
                <w:snapToGrid w:val="0"/>
              </w:rPr>
            </w:pPr>
            <w:r w:rsidRPr="005A6AF5">
              <w:rPr>
                <w:snapToGrid w:val="0"/>
              </w:rPr>
              <w:t>В ходе исследования организуется поиск в какой-то области, формулируются отдел</w:t>
            </w:r>
            <w:r w:rsidRPr="005A6AF5">
              <w:rPr>
                <w:snapToGrid w:val="0"/>
              </w:rPr>
              <w:t>ь</w:t>
            </w:r>
            <w:r w:rsidRPr="005A6AF5">
              <w:rPr>
                <w:snapToGrid w:val="0"/>
              </w:rPr>
              <w:t>ные характеристики итогов работ. Отриц</w:t>
            </w:r>
            <w:r w:rsidRPr="005A6AF5">
              <w:rPr>
                <w:snapToGrid w:val="0"/>
              </w:rPr>
              <w:t>а</w:t>
            </w:r>
            <w:r w:rsidRPr="005A6AF5">
              <w:rPr>
                <w:snapToGrid w:val="0"/>
              </w:rPr>
              <w:t>тельный результат есть тоже результат.</w:t>
            </w:r>
          </w:p>
        </w:tc>
      </w:tr>
      <w:tr w:rsidR="000B002A" w:rsidRPr="005A6AF5" w:rsidTr="003C1514">
        <w:tc>
          <w:tcPr>
            <w:tcW w:w="4713" w:type="dxa"/>
          </w:tcPr>
          <w:p w:rsidR="000B002A" w:rsidRPr="005A6AF5" w:rsidRDefault="000B002A" w:rsidP="003C1514">
            <w:pPr>
              <w:jc w:val="both"/>
              <w:rPr>
                <w:snapToGrid w:val="0"/>
              </w:rPr>
            </w:pPr>
            <w:r w:rsidRPr="005A6AF5">
              <w:rPr>
                <w:snapToGrid w:val="0"/>
              </w:rPr>
              <w:t>Реализацию проектных работ предваряет представление о будущем проекте, план</w:t>
            </w:r>
            <w:r w:rsidRPr="005A6AF5">
              <w:rPr>
                <w:snapToGrid w:val="0"/>
              </w:rPr>
              <w:t>и</w:t>
            </w:r>
            <w:r w:rsidRPr="005A6AF5">
              <w:rPr>
                <w:snapToGrid w:val="0"/>
              </w:rPr>
              <w:t>рование процесса создания продукта и ре</w:t>
            </w:r>
            <w:r w:rsidRPr="005A6AF5">
              <w:rPr>
                <w:snapToGrid w:val="0"/>
              </w:rPr>
              <w:t>а</w:t>
            </w:r>
            <w:r w:rsidRPr="005A6AF5">
              <w:rPr>
                <w:snapToGrid w:val="0"/>
              </w:rPr>
              <w:t xml:space="preserve">лизации этого плана. </w:t>
            </w:r>
          </w:p>
          <w:p w:rsidR="000B002A" w:rsidRPr="005A6AF5" w:rsidRDefault="000B002A" w:rsidP="003C1514">
            <w:pPr>
              <w:jc w:val="both"/>
              <w:rPr>
                <w:snapToGrid w:val="0"/>
              </w:rPr>
            </w:pPr>
            <w:r w:rsidRPr="005A6AF5">
              <w:rPr>
                <w:snapToGrid w:val="0"/>
              </w:rPr>
              <w:t>Результат проекта должен быть точно с</w:t>
            </w:r>
            <w:r w:rsidRPr="005A6AF5">
              <w:rPr>
                <w:snapToGrid w:val="0"/>
              </w:rPr>
              <w:t>о</w:t>
            </w:r>
            <w:r w:rsidRPr="005A6AF5">
              <w:rPr>
                <w:snapToGrid w:val="0"/>
              </w:rPr>
              <w:t>отнесён со всеми характеристиками, сфо</w:t>
            </w:r>
            <w:r w:rsidRPr="005A6AF5">
              <w:rPr>
                <w:snapToGrid w:val="0"/>
              </w:rPr>
              <w:t>р</w:t>
            </w:r>
            <w:r w:rsidRPr="005A6AF5">
              <w:rPr>
                <w:snapToGrid w:val="0"/>
              </w:rPr>
              <w:t>мулированными в его замысле</w:t>
            </w:r>
          </w:p>
        </w:tc>
        <w:tc>
          <w:tcPr>
            <w:tcW w:w="4858" w:type="dxa"/>
          </w:tcPr>
          <w:p w:rsidR="000B002A" w:rsidRPr="005A6AF5" w:rsidRDefault="000B002A" w:rsidP="003C1514">
            <w:pPr>
              <w:jc w:val="both"/>
              <w:rPr>
                <w:snapToGrid w:val="0"/>
              </w:rPr>
            </w:pPr>
            <w:r w:rsidRPr="005A6AF5">
              <w:rPr>
                <w:snapToGrid w:val="0"/>
              </w:rPr>
              <w:t>Логика построения исследовательской де</w:t>
            </w:r>
            <w:r w:rsidRPr="005A6AF5">
              <w:rPr>
                <w:snapToGrid w:val="0"/>
              </w:rPr>
              <w:t>я</w:t>
            </w:r>
            <w:r w:rsidRPr="005A6AF5">
              <w:rPr>
                <w:snapToGrid w:val="0"/>
              </w:rPr>
              <w:t>тельности включает формулировку пробл</w:t>
            </w:r>
            <w:r w:rsidRPr="005A6AF5">
              <w:rPr>
                <w:snapToGrid w:val="0"/>
              </w:rPr>
              <w:t>е</w:t>
            </w:r>
            <w:r w:rsidRPr="005A6AF5">
              <w:rPr>
                <w:snapToGrid w:val="0"/>
              </w:rPr>
              <w:t>мы исследования, выдвижение гипотезы (для решения этой проблемы) и последу</w:t>
            </w:r>
            <w:r w:rsidRPr="005A6AF5">
              <w:rPr>
                <w:snapToGrid w:val="0"/>
              </w:rPr>
              <w:t>ю</w:t>
            </w:r>
            <w:r w:rsidRPr="005A6AF5">
              <w:rPr>
                <w:snapToGrid w:val="0"/>
              </w:rPr>
              <w:t>щую экспериментальную или модельную проверку выдвинутых предположений</w:t>
            </w:r>
          </w:p>
        </w:tc>
      </w:tr>
    </w:tbl>
    <w:p w:rsidR="000B002A" w:rsidRPr="005A6AF5" w:rsidRDefault="000B002A" w:rsidP="000B002A">
      <w:pPr>
        <w:pStyle w:val="af6"/>
        <w:ind w:firstLine="454"/>
        <w:jc w:val="both"/>
        <w:outlineLvl w:val="0"/>
        <w:rPr>
          <w:rFonts w:ascii="Times New Roman" w:hAnsi="Times New Roman" w:cs="Times New Roman"/>
          <w:sz w:val="24"/>
          <w:szCs w:val="24"/>
        </w:rPr>
      </w:pP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В решении задач развития универсальных учебных действий большое значение придаё</w:t>
      </w:r>
      <w:r w:rsidRPr="005A6AF5">
        <w:rPr>
          <w:rFonts w:ascii="Times New Roman" w:hAnsi="Times New Roman" w:cs="Times New Roman"/>
          <w:sz w:val="24"/>
          <w:szCs w:val="24"/>
        </w:rPr>
        <w:t>т</w:t>
      </w:r>
      <w:r w:rsidRPr="005A6AF5">
        <w:rPr>
          <w:rFonts w:ascii="Times New Roman" w:hAnsi="Times New Roman" w:cs="Times New Roman"/>
          <w:sz w:val="24"/>
          <w:szCs w:val="24"/>
        </w:rPr>
        <w:t>ся проектным формам работы, где, помимо направленности на конкретную проблему (зад</w:t>
      </w:r>
      <w:r w:rsidRPr="005A6AF5">
        <w:rPr>
          <w:rFonts w:ascii="Times New Roman" w:hAnsi="Times New Roman" w:cs="Times New Roman"/>
          <w:sz w:val="24"/>
          <w:szCs w:val="24"/>
        </w:rPr>
        <w:t>а</w:t>
      </w:r>
      <w:r w:rsidRPr="005A6AF5">
        <w:rPr>
          <w:rFonts w:ascii="Times New Roman" w:hAnsi="Times New Roman" w:cs="Times New Roman"/>
          <w:sz w:val="24"/>
          <w:szCs w:val="24"/>
        </w:rPr>
        <w:t>чу), создания определённого продукта, межпредметных связей, соединения теории и практ</w:t>
      </w:r>
      <w:r w:rsidRPr="005A6AF5">
        <w:rPr>
          <w:rFonts w:ascii="Times New Roman" w:hAnsi="Times New Roman" w:cs="Times New Roman"/>
          <w:sz w:val="24"/>
          <w:szCs w:val="24"/>
        </w:rPr>
        <w:t>и</w:t>
      </w:r>
      <w:r w:rsidRPr="005A6AF5">
        <w:rPr>
          <w:rFonts w:ascii="Times New Roman" w:hAnsi="Times New Roman" w:cs="Times New Roman"/>
          <w:sz w:val="24"/>
          <w:szCs w:val="24"/>
        </w:rPr>
        <w:t>ки, обеспечивается совместное планирование деятельности учителем и учащимися. Сущ</w:t>
      </w:r>
      <w:r w:rsidRPr="005A6AF5">
        <w:rPr>
          <w:rFonts w:ascii="Times New Roman" w:hAnsi="Times New Roman" w:cs="Times New Roman"/>
          <w:sz w:val="24"/>
          <w:szCs w:val="24"/>
        </w:rPr>
        <w:t>е</w:t>
      </w:r>
      <w:r w:rsidRPr="005A6AF5">
        <w:rPr>
          <w:rFonts w:ascii="Times New Roman" w:hAnsi="Times New Roman" w:cs="Times New Roman"/>
          <w:sz w:val="24"/>
          <w:szCs w:val="24"/>
        </w:rPr>
        <w:t>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w:t>
      </w:r>
      <w:r w:rsidRPr="005A6AF5">
        <w:rPr>
          <w:rFonts w:ascii="Times New Roman" w:hAnsi="Times New Roman" w:cs="Times New Roman"/>
          <w:sz w:val="24"/>
          <w:szCs w:val="24"/>
        </w:rPr>
        <w:t>е</w:t>
      </w:r>
      <w:r w:rsidRPr="005A6AF5">
        <w:rPr>
          <w:rFonts w:ascii="Times New Roman" w:hAnsi="Times New Roman" w:cs="Times New Roman"/>
          <w:sz w:val="24"/>
          <w:szCs w:val="24"/>
        </w:rPr>
        <w:t>ния знаниями.</w:t>
      </w:r>
    </w:p>
    <w:p w:rsidR="000B002A" w:rsidRPr="005A6AF5" w:rsidRDefault="000B002A" w:rsidP="000B002A">
      <w:pPr>
        <w:pStyle w:val="af6"/>
        <w:ind w:firstLine="454"/>
        <w:jc w:val="both"/>
        <w:outlineLvl w:val="0"/>
        <w:rPr>
          <w:rFonts w:ascii="Times New Roman" w:hAnsi="Times New Roman" w:cs="Times New Roman"/>
          <w:sz w:val="24"/>
          <w:szCs w:val="24"/>
        </w:rPr>
      </w:pPr>
      <w:r w:rsidRPr="005A6AF5">
        <w:rPr>
          <w:rFonts w:ascii="Times New Roman" w:hAnsi="Times New Roman" w:cs="Times New Roman"/>
          <w:sz w:val="24"/>
          <w:szCs w:val="24"/>
        </w:rPr>
        <w:t>Привлекая  учащихся в проектную деятельность, учитель  объясняет участникам, что проект — это форма организации совместной деятельности учителя и обучающихся, сов</w:t>
      </w:r>
      <w:r w:rsidRPr="005A6AF5">
        <w:rPr>
          <w:rFonts w:ascii="Times New Roman" w:hAnsi="Times New Roman" w:cs="Times New Roman"/>
          <w:sz w:val="24"/>
          <w:szCs w:val="24"/>
        </w:rPr>
        <w:t>о</w:t>
      </w:r>
      <w:r w:rsidRPr="005A6AF5">
        <w:rPr>
          <w:rFonts w:ascii="Times New Roman" w:hAnsi="Times New Roman" w:cs="Times New Roman"/>
          <w:sz w:val="24"/>
          <w:szCs w:val="24"/>
        </w:rPr>
        <w:t>купность приёмов и действий в их определённой последовательности, направленной на д</w:t>
      </w:r>
      <w:r w:rsidRPr="005A6AF5">
        <w:rPr>
          <w:rFonts w:ascii="Times New Roman" w:hAnsi="Times New Roman" w:cs="Times New Roman"/>
          <w:sz w:val="24"/>
          <w:szCs w:val="24"/>
        </w:rPr>
        <w:t>о</w:t>
      </w:r>
      <w:r w:rsidRPr="005A6AF5">
        <w:rPr>
          <w:rFonts w:ascii="Times New Roman" w:hAnsi="Times New Roman" w:cs="Times New Roman"/>
          <w:sz w:val="24"/>
          <w:szCs w:val="24"/>
        </w:rPr>
        <w:t>стижение поставленной цели</w:t>
      </w:r>
      <w:r w:rsidRPr="005A6AF5">
        <w:rPr>
          <w:rFonts w:ascii="Times New Roman" w:hAnsi="Times New Roman" w:cs="Times New Roman"/>
          <w:sz w:val="24"/>
          <w:szCs w:val="24"/>
          <w:lang w:val="en-US"/>
        </w:rPr>
        <w:t> </w:t>
      </w:r>
      <w:r w:rsidRPr="005A6AF5">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0B002A" w:rsidRPr="005A6AF5" w:rsidRDefault="000B002A" w:rsidP="000B002A">
      <w:pPr>
        <w:ind w:firstLine="454"/>
        <w:jc w:val="both"/>
      </w:pPr>
      <w:r w:rsidRPr="005A6AF5">
        <w:t>Типология форм организации проектной деятельности (проектов) учащихся в школе представлена по следующим основаниям:</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видам проектов: информационный (поисковый), исследовательский, творческий, соц</w:t>
      </w:r>
      <w:r w:rsidRPr="005A6AF5">
        <w:rPr>
          <w:rFonts w:ascii="Times New Roman" w:hAnsi="Times New Roman"/>
          <w:sz w:val="24"/>
          <w:szCs w:val="24"/>
        </w:rPr>
        <w:t>и</w:t>
      </w:r>
      <w:r w:rsidRPr="005A6AF5">
        <w:rPr>
          <w:rFonts w:ascii="Times New Roman" w:hAnsi="Times New Roman"/>
          <w:sz w:val="24"/>
          <w:szCs w:val="24"/>
        </w:rPr>
        <w:t>альный, прикладной (практико-ориентированный), игровой (ролевой), инновационный (предполагающий организационно-экономический механизм внедрения);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содержанию: монопредметный, метапредметный, относящийся к области знаний (н</w:t>
      </w:r>
      <w:r w:rsidRPr="005A6AF5">
        <w:rPr>
          <w:rFonts w:ascii="Times New Roman" w:hAnsi="Times New Roman"/>
          <w:sz w:val="24"/>
          <w:szCs w:val="24"/>
        </w:rPr>
        <w:t>е</w:t>
      </w:r>
      <w:r w:rsidRPr="005A6AF5">
        <w:rPr>
          <w:rFonts w:ascii="Times New Roman" w:hAnsi="Times New Roman"/>
          <w:sz w:val="24"/>
          <w:szCs w:val="24"/>
        </w:rPr>
        <w:t>скольким областям), относящийся к области деятельности и пр.;</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длительности (продолжительности) проекта: от проекта-урока до вертикального мн</w:t>
      </w:r>
      <w:r w:rsidRPr="005A6AF5">
        <w:rPr>
          <w:rFonts w:ascii="Times New Roman" w:hAnsi="Times New Roman"/>
          <w:sz w:val="24"/>
          <w:szCs w:val="24"/>
        </w:rPr>
        <w:t>о</w:t>
      </w:r>
      <w:r w:rsidRPr="005A6AF5">
        <w:rPr>
          <w:rFonts w:ascii="Times New Roman" w:hAnsi="Times New Roman"/>
          <w:sz w:val="24"/>
          <w:szCs w:val="24"/>
        </w:rPr>
        <w:t>голетнего проекта;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lastRenderedPageBreak/>
        <w:t>• дидактической цели: ознакомление учащихся с методами и технологиями проектной деятельности, обеспечение индивидуализации и дифференциации обучения, поддержка м</w:t>
      </w:r>
      <w:r w:rsidRPr="005A6AF5">
        <w:rPr>
          <w:rFonts w:ascii="Times New Roman" w:hAnsi="Times New Roman"/>
          <w:sz w:val="24"/>
          <w:szCs w:val="24"/>
        </w:rPr>
        <w:t>о</w:t>
      </w:r>
      <w:r w:rsidRPr="005A6AF5">
        <w:rPr>
          <w:rFonts w:ascii="Times New Roman" w:hAnsi="Times New Roman"/>
          <w:sz w:val="24"/>
          <w:szCs w:val="24"/>
        </w:rPr>
        <w:t>тивации в обучении, реализация потенциала личности и пр.</w:t>
      </w:r>
    </w:p>
    <w:p w:rsidR="000B002A" w:rsidRPr="005A6AF5" w:rsidRDefault="000B002A" w:rsidP="000B002A">
      <w:pPr>
        <w:ind w:firstLine="709"/>
        <w:jc w:val="both"/>
      </w:pPr>
      <w:r w:rsidRPr="005A6AF5">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подр</w:t>
      </w:r>
      <w:r w:rsidRPr="005A6AF5">
        <w:t>о</w:t>
      </w:r>
      <w:r w:rsidRPr="005A6AF5">
        <w:t>сток - автор проекта - самостоятельно или с небольшой помощью педагога получает возмо</w:t>
      </w:r>
      <w:r w:rsidRPr="005A6AF5">
        <w:t>ж</w:t>
      </w:r>
      <w:r w:rsidRPr="005A6AF5">
        <w:t>ность научиться планировать и работать по плану - это один из важнейших не только уче</w:t>
      </w:r>
      <w:r w:rsidRPr="005A6AF5">
        <w:t>б</w:t>
      </w:r>
      <w:r w:rsidRPr="005A6AF5">
        <w:t xml:space="preserve">ных, но и социальных навыков, которым должен овладеть школьник. </w:t>
      </w:r>
    </w:p>
    <w:p w:rsidR="000B002A" w:rsidRPr="005A6AF5" w:rsidRDefault="000B002A" w:rsidP="000B002A">
      <w:pPr>
        <w:ind w:firstLine="709"/>
        <w:jc w:val="both"/>
      </w:pPr>
      <w:r w:rsidRPr="005A6AF5">
        <w:t>Работая над проектом, подростки имеют возможность в полной мере реализовать п</w:t>
      </w:r>
      <w:r w:rsidRPr="005A6AF5">
        <w:t>о</w:t>
      </w:r>
      <w:r w:rsidRPr="005A6AF5">
        <w:t>знавательный мотив, выбирая темы, связанные со своими увлечениями, а иногда и с личн</w:t>
      </w:r>
      <w:r w:rsidRPr="005A6AF5">
        <w:t>ы</w:t>
      </w:r>
      <w:r w:rsidRPr="005A6AF5">
        <w:t xml:space="preserve">ми проблемами. </w:t>
      </w:r>
    </w:p>
    <w:p w:rsidR="000B002A" w:rsidRPr="005A6AF5" w:rsidRDefault="000B002A" w:rsidP="000B002A">
      <w:pPr>
        <w:ind w:firstLine="709"/>
        <w:jc w:val="both"/>
      </w:pPr>
      <w:r w:rsidRPr="005A6AF5">
        <w:t>Одной из особенностей работы над проектом является самооценивание хода и резул</w:t>
      </w:r>
      <w:r w:rsidRPr="005A6AF5">
        <w:t>ь</w:t>
      </w:r>
      <w:r w:rsidRPr="005A6AF5">
        <w:t>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w:t>
      </w:r>
      <w:r w:rsidRPr="005A6AF5">
        <w:t>а</w:t>
      </w:r>
      <w:r w:rsidRPr="005A6AF5">
        <w:t>ботать с информацией, вовремя обратиться за помощью).</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Проектная форма сотрудничества предполагает совокупность способов, направле</w:t>
      </w:r>
      <w:r w:rsidRPr="005A6AF5">
        <w:rPr>
          <w:rFonts w:ascii="Times New Roman" w:hAnsi="Times New Roman" w:cs="Times New Roman"/>
          <w:sz w:val="24"/>
          <w:szCs w:val="24"/>
        </w:rPr>
        <w:t>н</w:t>
      </w:r>
      <w:r w:rsidRPr="005A6AF5">
        <w:rPr>
          <w:rFonts w:ascii="Times New Roman" w:hAnsi="Times New Roman" w:cs="Times New Roman"/>
          <w:sz w:val="24"/>
          <w:szCs w:val="24"/>
        </w:rPr>
        <w:t>ных не только на обмен информацией и действиями, но и на тонкую организацию совмес</w:t>
      </w:r>
      <w:r w:rsidRPr="005A6AF5">
        <w:rPr>
          <w:rFonts w:ascii="Times New Roman" w:hAnsi="Times New Roman" w:cs="Times New Roman"/>
          <w:sz w:val="24"/>
          <w:szCs w:val="24"/>
        </w:rPr>
        <w:t>т</w:t>
      </w:r>
      <w:r w:rsidRPr="005A6AF5">
        <w:rPr>
          <w:rFonts w:ascii="Times New Roman" w:hAnsi="Times New Roman" w:cs="Times New Roman"/>
          <w:sz w:val="24"/>
          <w:szCs w:val="24"/>
        </w:rPr>
        <w:t>ной деятельности партнёров. Такая деятельность ориентирована на удовлетворение эмоци</w:t>
      </w:r>
      <w:r w:rsidRPr="005A6AF5">
        <w:rPr>
          <w:rFonts w:ascii="Times New Roman" w:hAnsi="Times New Roman" w:cs="Times New Roman"/>
          <w:sz w:val="24"/>
          <w:szCs w:val="24"/>
        </w:rPr>
        <w:t>о</w:t>
      </w:r>
      <w:r w:rsidRPr="005A6AF5">
        <w:rPr>
          <w:rFonts w:ascii="Times New Roman" w:hAnsi="Times New Roman" w:cs="Times New Roman"/>
          <w:sz w:val="24"/>
          <w:szCs w:val="24"/>
        </w:rPr>
        <w:t>нально-психологических потребностей партнёров на основе развития соответствующих УУД, а именно:</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оказывать поддержку и содействие тем, от кого зависит достижение цели;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обеспечивать бесконфликтную совместную работу в группе;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устанавливать с партнёрами отношения взаимопонимания;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проводить эффективные групповые обсуждения;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обеспечивать обмен знаниями между членами группы для принятия эффективных со</w:t>
      </w:r>
      <w:r w:rsidRPr="005A6AF5">
        <w:rPr>
          <w:rFonts w:ascii="Times New Roman" w:hAnsi="Times New Roman"/>
          <w:sz w:val="24"/>
          <w:szCs w:val="24"/>
        </w:rPr>
        <w:t>в</w:t>
      </w:r>
      <w:r w:rsidRPr="005A6AF5">
        <w:rPr>
          <w:rFonts w:ascii="Times New Roman" w:hAnsi="Times New Roman"/>
          <w:sz w:val="24"/>
          <w:szCs w:val="24"/>
        </w:rPr>
        <w:t xml:space="preserve">местных решений;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чётко формулировать цели группы и позволять её участникам проявлять инициативу для достижения этих целей;</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адекватно реагировать на нужды других.</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В ходе проектной деятельности самым важным и трудным этапом является постано</w:t>
      </w:r>
      <w:r w:rsidRPr="005A6AF5">
        <w:rPr>
          <w:rFonts w:ascii="Times New Roman" w:hAnsi="Times New Roman" w:cs="Times New Roman"/>
          <w:sz w:val="24"/>
          <w:szCs w:val="24"/>
        </w:rPr>
        <w:t>в</w:t>
      </w:r>
      <w:r w:rsidRPr="005A6AF5">
        <w:rPr>
          <w:rFonts w:ascii="Times New Roman" w:hAnsi="Times New Roman" w:cs="Times New Roman"/>
          <w:sz w:val="24"/>
          <w:szCs w:val="24"/>
        </w:rPr>
        <w:t>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w:t>
      </w:r>
      <w:r w:rsidRPr="005A6AF5">
        <w:rPr>
          <w:rFonts w:ascii="Times New Roman" w:hAnsi="Times New Roman" w:cs="Times New Roman"/>
          <w:sz w:val="24"/>
          <w:szCs w:val="24"/>
        </w:rPr>
        <w:t>о</w:t>
      </w:r>
      <w:r w:rsidRPr="005A6AF5">
        <w:rPr>
          <w:rFonts w:ascii="Times New Roman" w:hAnsi="Times New Roman" w:cs="Times New Roman"/>
          <w:sz w:val="24"/>
          <w:szCs w:val="24"/>
        </w:rPr>
        <w:t>прос: «Зачем я собираюсь делать этот проект?» Ответив на этот вопрос, обучающийся опр</w:t>
      </w:r>
      <w:r w:rsidRPr="005A6AF5">
        <w:rPr>
          <w:rFonts w:ascii="Times New Roman" w:hAnsi="Times New Roman" w:cs="Times New Roman"/>
          <w:sz w:val="24"/>
          <w:szCs w:val="24"/>
        </w:rPr>
        <w:t>е</w:t>
      </w:r>
      <w:r w:rsidRPr="005A6AF5">
        <w:rPr>
          <w:rFonts w:ascii="Times New Roman" w:hAnsi="Times New Roman" w:cs="Times New Roman"/>
          <w:sz w:val="24"/>
          <w:szCs w:val="24"/>
        </w:rPr>
        <w:t xml:space="preserve">деляет цель своей работы. Затем возникает вопрос: «Что для этого следует сделать?» Решив его, обучающийся увидит задачи своей работы. </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Следующий шаг — как это делать. Поняв это, учащийся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предлагаются учащимся уже с 5 класса. Кроме того, учебный проект</w:t>
      </w:r>
      <w:r w:rsidRPr="005A6AF5">
        <w:rPr>
          <w:rFonts w:ascii="Times New Roman" w:hAnsi="Times New Roman" w:cs="Times New Roman"/>
          <w:sz w:val="24"/>
          <w:szCs w:val="24"/>
          <w:lang w:val="en-US"/>
        </w:rPr>
        <w:t> </w:t>
      </w:r>
      <w:r w:rsidRPr="005A6AF5">
        <w:rPr>
          <w:rFonts w:ascii="Times New Roman" w:hAnsi="Times New Roman" w:cs="Times New Roman"/>
          <w:sz w:val="24"/>
          <w:szCs w:val="24"/>
        </w:rPr>
        <w:t>-прекрасный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Проектная деятельность способствует развитию адекватной самооценки, формиров</w:t>
      </w:r>
      <w:r w:rsidRPr="005A6AF5">
        <w:rPr>
          <w:rFonts w:ascii="Times New Roman" w:hAnsi="Times New Roman" w:cs="Times New Roman"/>
          <w:sz w:val="24"/>
          <w:szCs w:val="24"/>
        </w:rPr>
        <w:t>а</w:t>
      </w:r>
      <w:r w:rsidRPr="005A6AF5">
        <w:rPr>
          <w:rFonts w:ascii="Times New Roman" w:hAnsi="Times New Roman" w:cs="Times New Roman"/>
          <w:sz w:val="24"/>
          <w:szCs w:val="24"/>
        </w:rPr>
        <w:t>нию позитивной Я-концепции (опыт интересной работы и публичной демонстрации её р</w:t>
      </w:r>
      <w:r w:rsidRPr="005A6AF5">
        <w:rPr>
          <w:rFonts w:ascii="Times New Roman" w:hAnsi="Times New Roman" w:cs="Times New Roman"/>
          <w:sz w:val="24"/>
          <w:szCs w:val="24"/>
        </w:rPr>
        <w:t>е</w:t>
      </w:r>
      <w:r w:rsidRPr="005A6AF5">
        <w:rPr>
          <w:rFonts w:ascii="Times New Roman" w:hAnsi="Times New Roman" w:cs="Times New Roman"/>
          <w:sz w:val="24"/>
          <w:szCs w:val="24"/>
        </w:rPr>
        <w:t>зультатов), развитию информационной компетентности. При правильной организации име</w:t>
      </w:r>
      <w:r w:rsidRPr="005A6AF5">
        <w:rPr>
          <w:rFonts w:ascii="Times New Roman" w:hAnsi="Times New Roman" w:cs="Times New Roman"/>
          <w:sz w:val="24"/>
          <w:szCs w:val="24"/>
        </w:rPr>
        <w:t>н</w:t>
      </w:r>
      <w:r w:rsidRPr="005A6AF5">
        <w:rPr>
          <w:rFonts w:ascii="Times New Roman" w:hAnsi="Times New Roman" w:cs="Times New Roman"/>
          <w:sz w:val="24"/>
          <w:szCs w:val="24"/>
        </w:rPr>
        <w:t>но групповые формы учебной деятельности помогают формированию у обучающихся ув</w:t>
      </w:r>
      <w:r w:rsidRPr="005A6AF5">
        <w:rPr>
          <w:rFonts w:ascii="Times New Roman" w:hAnsi="Times New Roman" w:cs="Times New Roman"/>
          <w:sz w:val="24"/>
          <w:szCs w:val="24"/>
        </w:rPr>
        <w:t>а</w:t>
      </w:r>
      <w:r w:rsidRPr="005A6AF5">
        <w:rPr>
          <w:rFonts w:ascii="Times New Roman" w:hAnsi="Times New Roman" w:cs="Times New Roman"/>
          <w:sz w:val="24"/>
          <w:szCs w:val="24"/>
        </w:rPr>
        <w:t>жительного отношения к мнению одноклассников, воспитывают в них терпимость, откр</w:t>
      </w:r>
      <w:r w:rsidRPr="005A6AF5">
        <w:rPr>
          <w:rFonts w:ascii="Times New Roman" w:hAnsi="Times New Roman" w:cs="Times New Roman"/>
          <w:sz w:val="24"/>
          <w:szCs w:val="24"/>
        </w:rPr>
        <w:t>ы</w:t>
      </w:r>
      <w:r w:rsidRPr="005A6AF5">
        <w:rPr>
          <w:rFonts w:ascii="Times New Roman" w:hAnsi="Times New Roman" w:cs="Times New Roman"/>
          <w:sz w:val="24"/>
          <w:szCs w:val="24"/>
        </w:rPr>
        <w:t>тость, тактичность, готовность прийти на помощь и другие ценные личностные качества.</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lastRenderedPageBreak/>
        <w:t>Для успешного осуществления учебно-исследовательской деятельности учащиеся должны овладеть следующими действиями: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постановка проблемы и аргументирование её актуальности;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формулировка гипотезы исследования и раскрытие замысла — сущности будущей де</w:t>
      </w:r>
      <w:r w:rsidRPr="005A6AF5">
        <w:rPr>
          <w:rFonts w:ascii="Times New Roman" w:hAnsi="Times New Roman"/>
          <w:sz w:val="24"/>
          <w:szCs w:val="24"/>
        </w:rPr>
        <w:t>я</w:t>
      </w:r>
      <w:r w:rsidRPr="005A6AF5">
        <w:rPr>
          <w:rFonts w:ascii="Times New Roman" w:hAnsi="Times New Roman"/>
          <w:sz w:val="24"/>
          <w:szCs w:val="24"/>
        </w:rPr>
        <w:t>тельности;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планирование исследовательских работ и выбор необходимого инструментария;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собственно проведение исследования с обязательным поэтапным контролем и корре</w:t>
      </w:r>
      <w:r w:rsidRPr="005A6AF5">
        <w:rPr>
          <w:rFonts w:ascii="Times New Roman" w:hAnsi="Times New Roman"/>
          <w:sz w:val="24"/>
          <w:szCs w:val="24"/>
        </w:rPr>
        <w:t>к</w:t>
      </w:r>
      <w:r w:rsidRPr="005A6AF5">
        <w:rPr>
          <w:rFonts w:ascii="Times New Roman" w:hAnsi="Times New Roman"/>
          <w:sz w:val="24"/>
          <w:szCs w:val="24"/>
        </w:rPr>
        <w:t>цией результатов работ;</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оформление результатов учебно-исследовательской деятельности как конечного пр</w:t>
      </w:r>
      <w:r w:rsidRPr="005A6AF5">
        <w:rPr>
          <w:rFonts w:ascii="Times New Roman" w:hAnsi="Times New Roman"/>
          <w:sz w:val="24"/>
          <w:szCs w:val="24"/>
        </w:rPr>
        <w:t>о</w:t>
      </w:r>
      <w:r w:rsidRPr="005A6AF5">
        <w:rPr>
          <w:rFonts w:ascii="Times New Roman" w:hAnsi="Times New Roman"/>
          <w:sz w:val="24"/>
          <w:szCs w:val="24"/>
        </w:rPr>
        <w:t>дукта;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Учебно-исследовательская и проектная деятельность учащихся проводится по таким направлениям, как:</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исследовательское;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инженерное;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прикладное;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информационное;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социальное;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игровое;</w:t>
      </w:r>
    </w:p>
    <w:p w:rsidR="000B002A" w:rsidRPr="005A6AF5" w:rsidRDefault="000B002A" w:rsidP="00A670A5">
      <w:pPr>
        <w:pStyle w:val="a5"/>
        <w:widowControl w:val="0"/>
        <w:numPr>
          <w:ilvl w:val="0"/>
          <w:numId w:val="202"/>
        </w:numPr>
        <w:tabs>
          <w:tab w:val="clear" w:pos="720"/>
          <w:tab w:val="num" w:pos="-4820"/>
          <w:tab w:val="left" w:pos="993"/>
        </w:tabs>
        <w:spacing w:before="0" w:beforeAutospacing="0" w:after="0" w:afterAutospacing="0"/>
        <w:ind w:left="0" w:firstLine="709"/>
        <w:jc w:val="both"/>
        <w:textAlignment w:val="baseline"/>
      </w:pPr>
      <w:r w:rsidRPr="005A6AF5">
        <w:t>творческое.</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 рамках каждого из направлений определяются общие принципы, виды и формы р</w:t>
      </w:r>
      <w:r w:rsidRPr="005A6AF5">
        <w:t>е</w:t>
      </w:r>
      <w:r w:rsidRPr="005A6AF5">
        <w:t>ализации учебно-исследовательской и проектной деятельности, которые могут быть допо</w:t>
      </w:r>
      <w:r w:rsidRPr="005A6AF5">
        <w:t>л</w:t>
      </w:r>
      <w:r w:rsidRPr="005A6AF5">
        <w:t>нены и расширены с учетом конкретных особенностей и условий образовательной организ</w:t>
      </w:r>
      <w:r w:rsidRPr="005A6AF5">
        <w:t>а</w:t>
      </w:r>
      <w:r w:rsidRPr="005A6AF5">
        <w:t>ции, а также характеристики рабочей предметной программы.</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 ходе реализации программы применяются такие виды проектов (по преобладающ</w:t>
      </w:r>
      <w:r w:rsidRPr="005A6AF5">
        <w:t>е</w:t>
      </w:r>
      <w:r w:rsidRPr="005A6AF5">
        <w:t>му виду деятельности), как: информационный, исследовательский, творческий, социальный, прикладной, игровой, инновационный.</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w:t>
      </w:r>
      <w:r w:rsidRPr="005A6AF5">
        <w:t>и</w:t>
      </w:r>
      <w:r w:rsidRPr="005A6AF5">
        <w:t>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w:t>
      </w:r>
      <w:r w:rsidRPr="005A6AF5">
        <w:t>з</w:t>
      </w:r>
      <w:r w:rsidRPr="005A6AF5">
        <w:t>растов), но и родители, и учителя.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w:t>
      </w:r>
      <w:r w:rsidRPr="005A6AF5">
        <w:t>а</w:t>
      </w:r>
      <w:r w:rsidRPr="005A6AF5">
        <w:t>щийся (автор проекта) самостоятельно или с небольшой помощью педагога получает во</w:t>
      </w:r>
      <w:r w:rsidRPr="005A6AF5">
        <w:t>з</w:t>
      </w:r>
      <w:r w:rsidRPr="005A6AF5">
        <w:t>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урок-исследование, урок-лаборатория, урок — творческий отчёт, урок изобретател</w:t>
      </w:r>
      <w:r w:rsidRPr="005A6AF5">
        <w:rPr>
          <w:rFonts w:ascii="Times New Roman" w:hAnsi="Times New Roman"/>
          <w:sz w:val="24"/>
          <w:szCs w:val="24"/>
        </w:rPr>
        <w:t>ь</w:t>
      </w:r>
      <w:r w:rsidRPr="005A6AF5">
        <w:rPr>
          <w:rFonts w:ascii="Times New Roman" w:hAnsi="Times New Roman"/>
          <w:sz w:val="24"/>
          <w:szCs w:val="24"/>
        </w:rPr>
        <w:t>ства, урок «Удивительное рядом», урок — рассказ об учёных, урок - защита исследовател</w:t>
      </w:r>
      <w:r w:rsidRPr="005A6AF5">
        <w:rPr>
          <w:rFonts w:ascii="Times New Roman" w:hAnsi="Times New Roman"/>
          <w:sz w:val="24"/>
          <w:szCs w:val="24"/>
        </w:rPr>
        <w:t>ь</w:t>
      </w:r>
      <w:r w:rsidRPr="005A6AF5">
        <w:rPr>
          <w:rFonts w:ascii="Times New Roman" w:hAnsi="Times New Roman"/>
          <w:sz w:val="24"/>
          <w:szCs w:val="24"/>
        </w:rPr>
        <w:t>ских проектов, урок-экспертиза, урок «Патент на открытие», урок открытых мыслей;</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учебный эксперимент, который позволяет организовать освоение таких элементов и</w:t>
      </w:r>
      <w:r w:rsidRPr="005A6AF5">
        <w:rPr>
          <w:rFonts w:ascii="Times New Roman" w:hAnsi="Times New Roman"/>
          <w:sz w:val="24"/>
          <w:szCs w:val="24"/>
        </w:rPr>
        <w:t>с</w:t>
      </w:r>
      <w:r w:rsidRPr="005A6AF5">
        <w:rPr>
          <w:rFonts w:ascii="Times New Roman" w:hAnsi="Times New Roman"/>
          <w:sz w:val="24"/>
          <w:szCs w:val="24"/>
        </w:rPr>
        <w:t>следовательской деятельности, как планирование и проведение эксперимента, обработка и анализ его результатов;</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lastRenderedPageBreak/>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w:t>
      </w:r>
      <w:r w:rsidRPr="005A6AF5">
        <w:rPr>
          <w:rFonts w:ascii="Times New Roman" w:hAnsi="Times New Roman"/>
          <w:sz w:val="24"/>
          <w:szCs w:val="24"/>
        </w:rPr>
        <w:t>е</w:t>
      </w:r>
      <w:r w:rsidRPr="005A6AF5">
        <w:rPr>
          <w:rFonts w:ascii="Times New Roman" w:hAnsi="Times New Roman"/>
          <w:sz w:val="24"/>
          <w:szCs w:val="24"/>
        </w:rPr>
        <w:t>ни.</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исследовательская практика учащихся;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w:t>
      </w:r>
      <w:r w:rsidRPr="005A6AF5">
        <w:rPr>
          <w:rFonts w:ascii="Times New Roman" w:hAnsi="Times New Roman"/>
          <w:sz w:val="24"/>
          <w:szCs w:val="24"/>
        </w:rPr>
        <w:t>у</w:t>
      </w:r>
      <w:r w:rsidRPr="005A6AF5">
        <w:rPr>
          <w:rFonts w:ascii="Times New Roman" w:hAnsi="Times New Roman"/>
          <w:sz w:val="24"/>
          <w:szCs w:val="24"/>
        </w:rPr>
        <w:t>чающихся;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w:t>
      </w:r>
      <w:r w:rsidRPr="005A6AF5">
        <w:rPr>
          <w:rFonts w:ascii="Times New Roman" w:hAnsi="Times New Roman"/>
          <w:sz w:val="24"/>
          <w:szCs w:val="24"/>
        </w:rPr>
        <w:t>с</w:t>
      </w:r>
      <w:r w:rsidRPr="005A6AF5">
        <w:rPr>
          <w:rFonts w:ascii="Times New Roman" w:hAnsi="Times New Roman"/>
          <w:sz w:val="24"/>
          <w:szCs w:val="24"/>
        </w:rPr>
        <w:t>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w:t>
      </w:r>
      <w:r w:rsidRPr="005A6AF5">
        <w:rPr>
          <w:rFonts w:ascii="Times New Roman" w:hAnsi="Times New Roman"/>
          <w:sz w:val="24"/>
          <w:szCs w:val="24"/>
        </w:rPr>
        <w:t>о</w:t>
      </w:r>
      <w:r w:rsidRPr="005A6AF5">
        <w:rPr>
          <w:rFonts w:ascii="Times New Roman" w:hAnsi="Times New Roman"/>
          <w:sz w:val="24"/>
          <w:szCs w:val="24"/>
        </w:rPr>
        <w:t>трудничество с УНИО других школ;</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участие учащихся в олимпиадах, конкурсах, конференциях, в том числе дистанцио</w:t>
      </w:r>
      <w:r w:rsidRPr="005A6AF5">
        <w:rPr>
          <w:rFonts w:ascii="Times New Roman" w:hAnsi="Times New Roman"/>
          <w:sz w:val="24"/>
          <w:szCs w:val="24"/>
        </w:rPr>
        <w:t>н</w:t>
      </w:r>
      <w:r w:rsidRPr="005A6AF5">
        <w:rPr>
          <w:rFonts w:ascii="Times New Roman" w:hAnsi="Times New Roman"/>
          <w:sz w:val="24"/>
          <w:szCs w:val="24"/>
        </w:rPr>
        <w:t>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B002A" w:rsidRPr="005A6AF5" w:rsidRDefault="000B002A" w:rsidP="000B002A">
      <w:pPr>
        <w:pStyle w:val="af6"/>
        <w:ind w:firstLine="709"/>
        <w:jc w:val="both"/>
        <w:outlineLvl w:val="0"/>
        <w:rPr>
          <w:rFonts w:ascii="Times New Roman" w:hAnsi="Times New Roman" w:cs="Times New Roman"/>
          <w:sz w:val="24"/>
          <w:szCs w:val="24"/>
        </w:rPr>
      </w:pPr>
      <w:r w:rsidRPr="005A6AF5">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w:t>
      </w:r>
      <w:r w:rsidRPr="005A6AF5">
        <w:rPr>
          <w:rFonts w:ascii="Times New Roman" w:hAnsi="Times New Roman" w:cs="Times New Roman"/>
          <w:sz w:val="24"/>
          <w:szCs w:val="24"/>
        </w:rPr>
        <w:t>н</w:t>
      </w:r>
      <w:r w:rsidRPr="005A6AF5">
        <w:rPr>
          <w:rFonts w:ascii="Times New Roman" w:hAnsi="Times New Roman" w:cs="Times New Roman"/>
          <w:sz w:val="24"/>
          <w:szCs w:val="24"/>
        </w:rPr>
        <w:t>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w:t>
      </w:r>
      <w:r w:rsidRPr="005A6AF5">
        <w:rPr>
          <w:rFonts w:ascii="Times New Roman" w:hAnsi="Times New Roman" w:cs="Times New Roman"/>
          <w:sz w:val="24"/>
          <w:szCs w:val="24"/>
        </w:rPr>
        <w:t>а</w:t>
      </w:r>
      <w:r w:rsidRPr="005A6AF5">
        <w:rPr>
          <w:rFonts w:ascii="Times New Roman" w:hAnsi="Times New Roman" w:cs="Times New Roman"/>
          <w:sz w:val="24"/>
          <w:szCs w:val="24"/>
        </w:rPr>
        <w:t>щихся. Как было указано выше, одним из видов учебных проектов является исследовател</w:t>
      </w:r>
      <w:r w:rsidRPr="005A6AF5">
        <w:rPr>
          <w:rFonts w:ascii="Times New Roman" w:hAnsi="Times New Roman" w:cs="Times New Roman"/>
          <w:sz w:val="24"/>
          <w:szCs w:val="24"/>
        </w:rPr>
        <w:t>ь</w:t>
      </w:r>
      <w:r w:rsidRPr="005A6AF5">
        <w:rPr>
          <w:rFonts w:ascii="Times New Roman" w:hAnsi="Times New Roman" w:cs="Times New Roman"/>
          <w:sz w:val="24"/>
          <w:szCs w:val="24"/>
        </w:rPr>
        <w:t>ский проект, где при сохранении всех черт проектной деятельности обучающихся одним из её компонентов выступает исследование.</w:t>
      </w:r>
    </w:p>
    <w:p w:rsidR="000B002A" w:rsidRPr="005A6AF5" w:rsidRDefault="000B002A" w:rsidP="000B002A">
      <w:pPr>
        <w:ind w:firstLine="709"/>
        <w:jc w:val="both"/>
      </w:pPr>
      <w:r w:rsidRPr="005A6AF5">
        <w:t>При этом необходимо соблюдать ряд условий:</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проект или учебное исследование должны быть выполнимыми и соответствовать во</w:t>
      </w:r>
      <w:r w:rsidRPr="005A6AF5">
        <w:rPr>
          <w:rFonts w:ascii="Times New Roman" w:hAnsi="Times New Roman"/>
          <w:sz w:val="24"/>
          <w:szCs w:val="24"/>
        </w:rPr>
        <w:t>з</w:t>
      </w:r>
      <w:r w:rsidRPr="005A6AF5">
        <w:rPr>
          <w:rFonts w:ascii="Times New Roman" w:hAnsi="Times New Roman"/>
          <w:sz w:val="24"/>
          <w:szCs w:val="24"/>
        </w:rPr>
        <w:t>расту, способностям и возможностям обучающегося;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для выполнения проекта должны быть все условия — информационные ресурсы, м</w:t>
      </w:r>
      <w:r w:rsidRPr="005A6AF5">
        <w:rPr>
          <w:rFonts w:ascii="Times New Roman" w:hAnsi="Times New Roman"/>
          <w:sz w:val="24"/>
          <w:szCs w:val="24"/>
        </w:rPr>
        <w:t>а</w:t>
      </w:r>
      <w:r w:rsidRPr="005A6AF5">
        <w:rPr>
          <w:rFonts w:ascii="Times New Roman" w:hAnsi="Times New Roman"/>
          <w:sz w:val="24"/>
          <w:szCs w:val="24"/>
        </w:rPr>
        <w:t>стерские, клубы, школьные научные общества;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учащиеся должны быть подготовлены к выполнению проектов и учебных исследов</w:t>
      </w:r>
      <w:r w:rsidRPr="005A6AF5">
        <w:rPr>
          <w:rFonts w:ascii="Times New Roman" w:hAnsi="Times New Roman"/>
          <w:sz w:val="24"/>
          <w:szCs w:val="24"/>
        </w:rPr>
        <w:t>а</w:t>
      </w:r>
      <w:r w:rsidRPr="005A6AF5">
        <w:rPr>
          <w:rFonts w:ascii="Times New Roman" w:hAnsi="Times New Roman"/>
          <w:sz w:val="24"/>
          <w:szCs w:val="24"/>
        </w:rPr>
        <w:t>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необходимо обеспечить педагогическое сопровождение проекта как в отношении в</w:t>
      </w:r>
      <w:r w:rsidRPr="005A6AF5">
        <w:rPr>
          <w:rFonts w:ascii="Times New Roman" w:hAnsi="Times New Roman"/>
          <w:sz w:val="24"/>
          <w:szCs w:val="24"/>
        </w:rPr>
        <w:t>ы</w:t>
      </w:r>
      <w:r w:rsidRPr="005A6AF5">
        <w:rPr>
          <w:rFonts w:ascii="Times New Roman" w:hAnsi="Times New Roman"/>
          <w:sz w:val="24"/>
          <w:szCs w:val="24"/>
        </w:rPr>
        <w:t>бора темы и содержания (научное руководство), так и в отношении собственно работы и и</w:t>
      </w:r>
      <w:r w:rsidRPr="005A6AF5">
        <w:rPr>
          <w:rFonts w:ascii="Times New Roman" w:hAnsi="Times New Roman"/>
          <w:sz w:val="24"/>
          <w:szCs w:val="24"/>
        </w:rPr>
        <w:t>с</w:t>
      </w:r>
      <w:r w:rsidRPr="005A6AF5">
        <w:rPr>
          <w:rFonts w:ascii="Times New Roman" w:hAnsi="Times New Roman"/>
          <w:sz w:val="24"/>
          <w:szCs w:val="24"/>
        </w:rPr>
        <w:t>пользуемых методов (методическое руководство);</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необходимо использовать для начинающих дневник самоконтроля, в котором отраж</w:t>
      </w:r>
      <w:r w:rsidRPr="005A6AF5">
        <w:rPr>
          <w:rFonts w:ascii="Times New Roman" w:hAnsi="Times New Roman"/>
          <w:sz w:val="24"/>
          <w:szCs w:val="24"/>
        </w:rPr>
        <w:t>а</w:t>
      </w:r>
      <w:r w:rsidRPr="005A6AF5">
        <w:rPr>
          <w:rFonts w:ascii="Times New Roman" w:hAnsi="Times New Roman"/>
          <w:sz w:val="24"/>
          <w:szCs w:val="24"/>
        </w:rPr>
        <w:t>ются элементы самоанализа в ходе работы и который используется при составлении отчётов и во время собеседований с руководителями проекта;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необходимо наличие ясной и простой критериальной системы оценки итогового р</w:t>
      </w:r>
      <w:r w:rsidRPr="005A6AF5">
        <w:rPr>
          <w:rFonts w:ascii="Times New Roman" w:hAnsi="Times New Roman"/>
          <w:sz w:val="24"/>
          <w:szCs w:val="24"/>
        </w:rPr>
        <w:t>е</w:t>
      </w:r>
      <w:r w:rsidRPr="005A6AF5">
        <w:rPr>
          <w:rFonts w:ascii="Times New Roman" w:hAnsi="Times New Roman"/>
          <w:sz w:val="24"/>
          <w:szCs w:val="24"/>
        </w:rPr>
        <w:t>зультата работы по проекту и индивидуального вклада (в случае группового характера пр</w:t>
      </w:r>
      <w:r w:rsidRPr="005A6AF5">
        <w:rPr>
          <w:rFonts w:ascii="Times New Roman" w:hAnsi="Times New Roman"/>
          <w:sz w:val="24"/>
          <w:szCs w:val="24"/>
        </w:rPr>
        <w:t>о</w:t>
      </w:r>
      <w:r w:rsidRPr="005A6AF5">
        <w:rPr>
          <w:rFonts w:ascii="Times New Roman" w:hAnsi="Times New Roman"/>
          <w:sz w:val="24"/>
          <w:szCs w:val="24"/>
        </w:rPr>
        <w:t>екта или исследования) каждого участника;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результаты и продукты проектной или исследовательской работы должны быть пр</w:t>
      </w:r>
      <w:r w:rsidRPr="005A6AF5">
        <w:rPr>
          <w:rFonts w:ascii="Times New Roman" w:hAnsi="Times New Roman"/>
          <w:sz w:val="24"/>
          <w:szCs w:val="24"/>
        </w:rPr>
        <w:t>е</w:t>
      </w:r>
      <w:r w:rsidRPr="005A6AF5">
        <w:rPr>
          <w:rFonts w:ascii="Times New Roman" w:hAnsi="Times New Roman"/>
          <w:sz w:val="24"/>
          <w:szCs w:val="24"/>
        </w:rPr>
        <w:t>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lastRenderedPageBreak/>
        <w:t>Среди возможных форм представления результатов проектной деятельности можно выделить следующие:</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макеты, модели, рабочие установки, схемы, план-карты;</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постеры, презентации;</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альбомы, буклеты, брошюры, книги;</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реконструкции событий;</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эссе, рассказы, стихи, рисунки;</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результаты исследовательских экспедиций, обработки архивов и мемуаров;</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документальные фильмы, мультфильмы;</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выставки, игры, тематические вечера, концерты;</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сценарии мероприятий;</w:t>
      </w:r>
    </w:p>
    <w:p w:rsidR="000B002A" w:rsidRPr="005A6AF5" w:rsidRDefault="000B002A" w:rsidP="00A670A5">
      <w:pPr>
        <w:pStyle w:val="a5"/>
        <w:widowControl w:val="0"/>
        <w:numPr>
          <w:ilvl w:val="0"/>
          <w:numId w:val="203"/>
        </w:numPr>
        <w:tabs>
          <w:tab w:val="clear" w:pos="720"/>
          <w:tab w:val="num" w:pos="-4820"/>
          <w:tab w:val="left" w:pos="993"/>
        </w:tabs>
        <w:spacing w:before="0" w:beforeAutospacing="0" w:after="0" w:afterAutospacing="0"/>
        <w:ind w:left="0" w:firstLine="709"/>
        <w:jc w:val="both"/>
        <w:textAlignment w:val="baseline"/>
      </w:pPr>
      <w:r w:rsidRPr="005A6AF5">
        <w:t>веб-сайты, программное обеспечение, компакт-диски (или другие цифровые нос</w:t>
      </w:r>
      <w:r w:rsidRPr="005A6AF5">
        <w:t>и</w:t>
      </w:r>
      <w:r w:rsidRPr="005A6AF5">
        <w:t>тели) и др.</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Результаты также могут быть представлены в ходе проведения конференций, семин</w:t>
      </w:r>
      <w:r w:rsidRPr="005A6AF5">
        <w:t>а</w:t>
      </w:r>
      <w:r w:rsidRPr="005A6AF5">
        <w:t>ров и круглых столов.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2.1.5. Описание содержания, видов и форм организации учебной деятельности по ра</w:t>
      </w:r>
      <w:r w:rsidRPr="005A6AF5">
        <w:rPr>
          <w:b/>
        </w:rPr>
        <w:t>з</w:t>
      </w:r>
      <w:r w:rsidRPr="005A6AF5">
        <w:rPr>
          <w:b/>
        </w:rPr>
        <w:t>витию информационно-коммуникационных технологий</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Программа развития УУД обеспечивает формирование ИКТ-компетенции учащихся основной школы, в том числе владение поиском и передачей информации, презентационн</w:t>
      </w:r>
      <w:r w:rsidRPr="005A6AF5">
        <w:t>ы</w:t>
      </w:r>
      <w:r w:rsidRPr="005A6AF5">
        <w:t xml:space="preserve">ми навыками, основами информационной безопасности.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 настоящее время значительно присутствие компьютерных и интернет-технологий в повседневной деятельности учащегося, в том числе вне времени нахождения в школе. В этой связи учащийся может обладать целым рядом ИКТ-компетентностей и в этом контексте важным направлением деятельности школы в сфере формирования ИКТ-компетенций стан</w:t>
      </w:r>
      <w:r w:rsidRPr="005A6AF5">
        <w:t>о</w:t>
      </w:r>
      <w:r w:rsidRPr="005A6AF5">
        <w:t xml:space="preserve">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Основные формы организации учебной деятельности по формированию ИКТ-компетенции учащихся включают:</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уроки по информатике и другим предметам;</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кружки;</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интегративные межпредметные проекты;</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внеурочные и внешкольные виды деятельности.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Среди видов учебной деятельности, обеспечивающих формирование ИКТ-компетенции учащихся, выделяются: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выполняемые на уроках, дома и в рамках внеурочной деятельности задания, пре</w:t>
      </w:r>
      <w:r w:rsidRPr="005A6AF5">
        <w:t>д</w:t>
      </w:r>
      <w:r w:rsidRPr="005A6AF5">
        <w:t xml:space="preserve">полагающие использование электронных образовательных ресурсов;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и редактирование текстов;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и редактирование электронных таблиц;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использование средств для построения диаграмм, графиков, блок-схем, других графических объектов;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и редактирование презентаций;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и редактирование графики и фото;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и редактирование видео;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музыкальных и звуковых объектов;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поиск и анализ информации в Интернете;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моделирование, проектирование и управление;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математическая обработка и визуализация данных;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t xml:space="preserve">создание веб-страниц и сайтов; </w:t>
      </w:r>
    </w:p>
    <w:p w:rsidR="000B002A" w:rsidRPr="005A6AF5" w:rsidRDefault="000B002A" w:rsidP="00A670A5">
      <w:pPr>
        <w:pStyle w:val="a5"/>
        <w:widowControl w:val="0"/>
        <w:numPr>
          <w:ilvl w:val="0"/>
          <w:numId w:val="205"/>
        </w:numPr>
        <w:tabs>
          <w:tab w:val="left" w:pos="993"/>
        </w:tabs>
        <w:spacing w:before="0" w:beforeAutospacing="0" w:after="0" w:afterAutospacing="0"/>
        <w:ind w:left="0" w:firstLine="709"/>
        <w:jc w:val="both"/>
        <w:textAlignment w:val="baseline"/>
      </w:pPr>
      <w:r w:rsidRPr="005A6AF5">
        <w:lastRenderedPageBreak/>
        <w:t>сетевая коммуникация между учениками и (или) учителем.</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Эффективное формирование ИКТ-компетенции учащихся обеспечивается усилиями команды учителей-предметников, согласование действий которых обеспечивается в ходе р</w:t>
      </w:r>
      <w:r w:rsidRPr="005A6AF5">
        <w:t>е</w:t>
      </w:r>
      <w:r w:rsidRPr="005A6AF5">
        <w:t xml:space="preserve">гулярных рабочих совещаний по данному вопросу.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2.1.6. Перечень и описание основных элементов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ИКТ-компетенции и инструментов их использования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Обращение с устройствами ИКТ. </w:t>
      </w:r>
      <w:r w:rsidRPr="005A6AF5">
        <w:t>Соединение устройств ИКТ (блоки компьютера, устройства сетей, принтер, проектор, сканер, измерительные устройства и т. д.) с использ</w:t>
      </w:r>
      <w:r w:rsidRPr="005A6AF5">
        <w:t>о</w:t>
      </w:r>
      <w:r w:rsidRPr="005A6AF5">
        <w:t>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w:t>
      </w:r>
      <w:r w:rsidRPr="005A6AF5">
        <w:t>и</w:t>
      </w:r>
      <w:r w:rsidRPr="005A6AF5">
        <w:t>зации, в том числе через Интернет, размещение в информационной среде различных инфо</w:t>
      </w:r>
      <w:r w:rsidRPr="005A6AF5">
        <w:t>р</w:t>
      </w:r>
      <w:r w:rsidRPr="005A6AF5">
        <w:t>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w:t>
      </w:r>
      <w:r w:rsidRPr="005A6AF5">
        <w:t>к</w:t>
      </w:r>
      <w:r w:rsidRPr="005A6AF5">
        <w:t>ная способность выбранного канала и пр.); вывод информации на бумагу, работа с расхо</w:t>
      </w:r>
      <w:r w:rsidRPr="005A6AF5">
        <w:t>д</w:t>
      </w:r>
      <w:r w:rsidRPr="005A6AF5">
        <w:t>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Фиксация и обработка изображений и звуков. </w:t>
      </w:r>
      <w:r w:rsidRPr="005A6AF5">
        <w:t>Выбор технических средств ИКТ для фиксации изображений и звуков в соответствии с поставленной целью; осуществление фи</w:t>
      </w:r>
      <w:r w:rsidRPr="005A6AF5">
        <w:t>к</w:t>
      </w:r>
      <w:r w:rsidRPr="005A6AF5">
        <w:t>сации изображений и звуков в ходе процесса обсуждения, проведения эксперимента, пр</w:t>
      </w:r>
      <w:r w:rsidRPr="005A6AF5">
        <w:t>и</w:t>
      </w:r>
      <w:r w:rsidRPr="005A6AF5">
        <w:t>родного процесса, фиксации хода и результатов проектной деятельности; создание презент</w:t>
      </w:r>
      <w:r w:rsidRPr="005A6AF5">
        <w:t>а</w:t>
      </w:r>
      <w:r w:rsidRPr="005A6AF5">
        <w:t>ций на основе цифровых фотографий; осуществление видеосъемки и монтажа отснятого м</w:t>
      </w:r>
      <w:r w:rsidRPr="005A6AF5">
        <w:t>а</w:t>
      </w:r>
      <w:r w:rsidRPr="005A6AF5">
        <w:t>териала с использованием возможностей специальных компьютерных инструментов; ос</w:t>
      </w:r>
      <w:r w:rsidRPr="005A6AF5">
        <w:t>у</w:t>
      </w:r>
      <w:r w:rsidRPr="005A6AF5">
        <w:t>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w:t>
      </w:r>
      <w:r w:rsidRPr="005A6AF5">
        <w:t>ь</w:t>
      </w:r>
      <w:r w:rsidRPr="005A6AF5">
        <w:t>зованием возможностей специальных компьютерных инструментов; понимание и учет смы</w:t>
      </w:r>
      <w:r w:rsidRPr="005A6AF5">
        <w:t>с</w:t>
      </w:r>
      <w:r w:rsidRPr="005A6AF5">
        <w:t>ла и содержания деятельности при организации фиксации, выделение для фиксации отдел</w:t>
      </w:r>
      <w:r w:rsidRPr="005A6AF5">
        <w:t>ь</w:t>
      </w:r>
      <w:r w:rsidRPr="005A6AF5">
        <w:t>ных элементов объектов и процессов, обеспечение качества фиксации существенных эл</w:t>
      </w:r>
      <w:r w:rsidRPr="005A6AF5">
        <w:t>е</w:t>
      </w:r>
      <w:r w:rsidRPr="005A6AF5">
        <w:t>ментов.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Поиск и организация хранения информации. </w:t>
      </w:r>
      <w:r w:rsidRPr="005A6AF5">
        <w:t>Использование приемов поиска и</w:t>
      </w:r>
      <w:r w:rsidRPr="005A6AF5">
        <w:t>н</w:t>
      </w:r>
      <w:r w:rsidRPr="005A6AF5">
        <w:t>формации на персональном компьютере, в информационной среде организации и в образов</w:t>
      </w:r>
      <w:r w:rsidRPr="005A6AF5">
        <w:t>а</w:t>
      </w:r>
      <w:r w:rsidRPr="005A6AF5">
        <w:t>тельном пространстве; использование различных приемов поиска информации в сети Инте</w:t>
      </w:r>
      <w:r w:rsidRPr="005A6AF5">
        <w:t>р</w:t>
      </w:r>
      <w:r w:rsidRPr="005A6AF5">
        <w:t>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w:t>
      </w:r>
      <w:r w:rsidRPr="005A6AF5">
        <w:t>о</w:t>
      </w:r>
      <w:r w:rsidRPr="005A6AF5">
        <w:t>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w:t>
      </w:r>
      <w:r w:rsidRPr="005A6AF5">
        <w:t>н</w:t>
      </w:r>
      <w:r w:rsidRPr="005A6AF5">
        <w:t>тернет информационных объектов и ссылок на них; использование различных библиоте</w:t>
      </w:r>
      <w:r w:rsidRPr="005A6AF5">
        <w:t>ч</w:t>
      </w:r>
      <w:r w:rsidRPr="005A6AF5">
        <w:t>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w:t>
      </w:r>
      <w:r w:rsidRPr="005A6AF5">
        <w:t>о</w:t>
      </w:r>
      <w:r w:rsidRPr="005A6AF5">
        <w:t>здание системы папок и размещение в них нужных информационных источников, размещ</w:t>
      </w:r>
      <w:r w:rsidRPr="005A6AF5">
        <w:t>е</w:t>
      </w:r>
      <w:r w:rsidRPr="005A6AF5">
        <w:t>ние информации в сети Интернет.</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Создание письменных сообщений. </w:t>
      </w:r>
      <w:r w:rsidRPr="005A6AF5">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w:t>
      </w:r>
      <w:r w:rsidRPr="005A6AF5">
        <w:t>и</w:t>
      </w:r>
      <w:r w:rsidRPr="005A6AF5">
        <w:t>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w:t>
      </w:r>
      <w:r w:rsidRPr="005A6AF5">
        <w:t>т</w:t>
      </w:r>
      <w:r w:rsidRPr="005A6AF5">
        <w:lastRenderedPageBreak/>
        <w:t>ветствии с заданными требованиями к шрифту, его начертанию, размеру и цвету, к выравн</w:t>
      </w:r>
      <w:r w:rsidRPr="005A6AF5">
        <w:t>и</w:t>
      </w:r>
      <w:r w:rsidRPr="005A6AF5">
        <w:t>ванию текста; установка параметров страницы документа; форматирование символов и абз</w:t>
      </w:r>
      <w:r w:rsidRPr="005A6AF5">
        <w:t>а</w:t>
      </w:r>
      <w:r w:rsidRPr="005A6AF5">
        <w:t>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w:t>
      </w:r>
      <w:r w:rsidRPr="005A6AF5">
        <w:t>к</w:t>
      </w:r>
      <w:r w:rsidRPr="005A6AF5">
        <w:t>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w:t>
      </w:r>
      <w:r w:rsidRPr="005A6AF5">
        <w:t>б</w:t>
      </w:r>
      <w:r w:rsidRPr="005A6AF5">
        <w:t>ственных информационных объектов.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Создание графических объектов. </w:t>
      </w:r>
      <w:r w:rsidRPr="005A6AF5">
        <w:t>Создание и редактирование изображений с пом</w:t>
      </w:r>
      <w:r w:rsidRPr="005A6AF5">
        <w:t>о</w:t>
      </w:r>
      <w:r w:rsidRPr="005A6AF5">
        <w:t>щью инструментов графического редактора; создание графических объектов с повторяющ</w:t>
      </w:r>
      <w:r w:rsidRPr="005A6AF5">
        <w:t>и</w:t>
      </w:r>
      <w:r w:rsidRPr="005A6AF5">
        <w:t>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w:t>
      </w:r>
      <w:r w:rsidRPr="005A6AF5">
        <w:t>у</w:t>
      </w:r>
      <w:r w:rsidRPr="005A6AF5">
        <w:t>ментов и устройств; создание различных геометрических объектов и чертежей с использов</w:t>
      </w:r>
      <w:r w:rsidRPr="005A6AF5">
        <w:t>а</w:t>
      </w:r>
      <w:r w:rsidRPr="005A6AF5">
        <w:t>нием возможностей специальных компьютерных инструментов; создание диаграмм разли</w:t>
      </w:r>
      <w:r w:rsidRPr="005A6AF5">
        <w:t>ч</w:t>
      </w:r>
      <w:r w:rsidRPr="005A6AF5">
        <w:t>ных видов (алгоритмических, концептуальных, классификационных, организационных, ро</w:t>
      </w:r>
      <w:r w:rsidRPr="005A6AF5">
        <w:t>д</w:t>
      </w:r>
      <w:r w:rsidRPr="005A6AF5">
        <w:t>ства и др.) в соответствии с решаемыми задачами; создание движущихся изображений с и</w:t>
      </w:r>
      <w:r w:rsidRPr="005A6AF5">
        <w:t>с</w:t>
      </w:r>
      <w:r w:rsidRPr="005A6AF5">
        <w:t>пользованием возможностей специальных компьютерных инструментов; создание объектов трехмерной графики.</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Создание музыкальных и звуковых объектов. </w:t>
      </w:r>
      <w:r w:rsidRPr="005A6AF5">
        <w:t>Использование звуковых и муз</w:t>
      </w:r>
      <w:r w:rsidRPr="005A6AF5">
        <w:t>ы</w:t>
      </w:r>
      <w:r w:rsidRPr="005A6AF5">
        <w:t>кальных редакторов; использование клавишных и кинестетических синтезаторов; использ</w:t>
      </w:r>
      <w:r w:rsidRPr="005A6AF5">
        <w:t>о</w:t>
      </w:r>
      <w:r w:rsidRPr="005A6AF5">
        <w:t>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Восприятие, использование и создание гипертекстовых и мультимедийных и</w:t>
      </w:r>
      <w:r w:rsidRPr="005A6AF5">
        <w:rPr>
          <w:b/>
          <w:bCs/>
          <w:iCs/>
        </w:rPr>
        <w:t>н</w:t>
      </w:r>
      <w:r w:rsidRPr="005A6AF5">
        <w:rPr>
          <w:b/>
          <w:bCs/>
          <w:iCs/>
        </w:rPr>
        <w:t xml:space="preserve">формационных объектов. </w:t>
      </w:r>
      <w:r w:rsidRPr="005A6AF5">
        <w:t>«Чтение» таблиц, графиков, диаграмм, схем и т. д., самосто</w:t>
      </w:r>
      <w:r w:rsidRPr="005A6AF5">
        <w:t>я</w:t>
      </w:r>
      <w:r w:rsidRPr="005A6AF5">
        <w:t>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w:t>
      </w:r>
      <w:r w:rsidRPr="005A6AF5">
        <w:t>о</w:t>
      </w:r>
      <w:r w:rsidRPr="005A6AF5">
        <w:t>вание вопросов к сообщению, создание краткого описания сообщения; цитирование фра</w:t>
      </w:r>
      <w:r w:rsidRPr="005A6AF5">
        <w:t>г</w:t>
      </w:r>
      <w:r w:rsidRPr="005A6AF5">
        <w:t>ментов сообщений; использование при восприятии сообщений различных инструментов п</w:t>
      </w:r>
      <w:r w:rsidRPr="005A6AF5">
        <w:t>о</w:t>
      </w:r>
      <w:r w:rsidRPr="005A6AF5">
        <w:t>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w:t>
      </w:r>
      <w:r w:rsidRPr="005A6AF5">
        <w:t>н</w:t>
      </w:r>
      <w:r w:rsidRPr="005A6AF5">
        <w:t>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w:t>
      </w:r>
      <w:r w:rsidRPr="005A6AF5">
        <w:t>н</w:t>
      </w:r>
      <w:r w:rsidRPr="005A6AF5">
        <w:t>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w:t>
      </w:r>
      <w:r w:rsidRPr="005A6AF5">
        <w:t>а</w:t>
      </w:r>
      <w:r w:rsidRPr="005A6AF5">
        <w:t>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w:t>
      </w:r>
      <w:r w:rsidRPr="005A6AF5">
        <w:t>а</w:t>
      </w:r>
      <w:r w:rsidRPr="005A6AF5">
        <w:t>виатура, сканер, микрофон, фотокамера, видеокамера); использование программ-архиваторов.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Анализ информации, математическая обработка данных в исследовании. </w:t>
      </w:r>
      <w:r w:rsidRPr="005A6AF5">
        <w:t>Пров</w:t>
      </w:r>
      <w:r w:rsidRPr="005A6AF5">
        <w:t>е</w:t>
      </w:r>
      <w:r w:rsidRPr="005A6AF5">
        <w:t>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Моделирование, проектирование и управление. </w:t>
      </w:r>
      <w:r w:rsidRPr="005A6AF5">
        <w:t>Построение с помощью компь</w:t>
      </w:r>
      <w:r w:rsidRPr="005A6AF5">
        <w:t>ю</w:t>
      </w:r>
      <w:r w:rsidRPr="005A6AF5">
        <w:t>терных инструментов разнообразных информационных структур для описания объектов; п</w:t>
      </w:r>
      <w:r w:rsidRPr="005A6AF5">
        <w:t>о</w:t>
      </w:r>
      <w:r w:rsidRPr="005A6AF5">
        <w:t>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w:t>
      </w:r>
      <w:r w:rsidRPr="005A6AF5">
        <w:t>и</w:t>
      </w:r>
      <w:r w:rsidRPr="005A6AF5">
        <w:t>ем материальных конструкторов с компьютерным управлением и обратной связью; модел</w:t>
      </w:r>
      <w:r w:rsidRPr="005A6AF5">
        <w:t>и</w:t>
      </w:r>
      <w:r w:rsidRPr="005A6AF5">
        <w:t xml:space="preserve">рование с использованием виртуальных конструкторов; моделирование с использованием </w:t>
      </w:r>
      <w:r w:rsidRPr="005A6AF5">
        <w:lastRenderedPageBreak/>
        <w:t>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Коммуникация и социальное взаимодействие. </w:t>
      </w:r>
      <w:r w:rsidRPr="005A6AF5">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w:t>
      </w:r>
      <w:r w:rsidRPr="005A6AF5">
        <w:t>и</w:t>
      </w:r>
      <w:r w:rsidRPr="005A6AF5">
        <w:t>рование портфолио); использование возможностей электронной почты для информационн</w:t>
      </w:r>
      <w:r w:rsidRPr="005A6AF5">
        <w:t>о</w:t>
      </w:r>
      <w:r w:rsidRPr="005A6AF5">
        <w:t>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w:t>
      </w:r>
      <w:r w:rsidRPr="005A6AF5">
        <w:t>о</w:t>
      </w:r>
      <w:r w:rsidRPr="005A6AF5">
        <w:t>щью средств ИКТ; соблюдение норм информационной культуры, этики и права; уважител</w:t>
      </w:r>
      <w:r w:rsidRPr="005A6AF5">
        <w:t>ь</w:t>
      </w:r>
      <w:r w:rsidRPr="005A6AF5">
        <w:t>ное отношение к частной информации и информационным правам других людей.</w:t>
      </w:r>
    </w:p>
    <w:p w:rsidR="000B002A" w:rsidRPr="005A6AF5" w:rsidRDefault="000B002A" w:rsidP="000B002A">
      <w:pPr>
        <w:pStyle w:val="a5"/>
        <w:widowControl w:val="0"/>
        <w:tabs>
          <w:tab w:val="left" w:pos="567"/>
        </w:tabs>
        <w:spacing w:before="0" w:beforeAutospacing="0" w:after="0" w:afterAutospacing="0"/>
        <w:ind w:firstLine="709"/>
        <w:jc w:val="both"/>
      </w:pPr>
      <w:r w:rsidRPr="005A6AF5">
        <w:rPr>
          <w:b/>
          <w:bCs/>
          <w:iCs/>
        </w:rPr>
        <w:t xml:space="preserve">Информационная безопасность. </w:t>
      </w:r>
      <w:r w:rsidRPr="005A6AF5">
        <w:t>Осуществление защиты информации от компь</w:t>
      </w:r>
      <w:r w:rsidRPr="005A6AF5">
        <w:t>ю</w:t>
      </w:r>
      <w:r w:rsidRPr="005A6AF5">
        <w:t>терных вирусов с помощью антивирусных программ; соблюдение правил безопасного пов</w:t>
      </w:r>
      <w:r w:rsidRPr="005A6AF5">
        <w:t>е</w:t>
      </w:r>
      <w:r w:rsidRPr="005A6AF5">
        <w:t>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w:t>
      </w:r>
      <w:r w:rsidRPr="005A6AF5">
        <w:t>е</w:t>
      </w:r>
      <w:r w:rsidRPr="005A6AF5">
        <w:t>желательно.</w:t>
      </w:r>
    </w:p>
    <w:p w:rsidR="000B002A" w:rsidRPr="005A6AF5" w:rsidRDefault="000B002A" w:rsidP="000B002A">
      <w:pPr>
        <w:pStyle w:val="a5"/>
        <w:widowControl w:val="0"/>
        <w:tabs>
          <w:tab w:val="left" w:pos="567"/>
        </w:tabs>
        <w:spacing w:before="0" w:beforeAutospacing="0" w:after="0" w:afterAutospacing="0"/>
        <w:rPr>
          <w:b/>
        </w:rPr>
      </w:pPr>
      <w:r w:rsidRPr="005A6AF5">
        <w:rPr>
          <w:b/>
        </w:rPr>
        <w:t xml:space="preserve">2.1.7. Планируемые результаты формирования и развития компетентности учащихся в области использования </w:t>
      </w:r>
    </w:p>
    <w:p w:rsidR="000B002A" w:rsidRPr="005A6AF5" w:rsidRDefault="000B002A" w:rsidP="000B002A">
      <w:pPr>
        <w:pStyle w:val="a5"/>
        <w:widowControl w:val="0"/>
        <w:tabs>
          <w:tab w:val="left" w:pos="567"/>
        </w:tabs>
        <w:spacing w:before="0" w:beforeAutospacing="0" w:after="0" w:afterAutospacing="0"/>
        <w:rPr>
          <w:b/>
        </w:rPr>
      </w:pPr>
      <w:r w:rsidRPr="005A6AF5">
        <w:rPr>
          <w:b/>
        </w:rPr>
        <w:t>информационно-коммуникационных технологий</w:t>
      </w:r>
    </w:p>
    <w:p w:rsidR="000B002A" w:rsidRPr="005A6AF5" w:rsidRDefault="000B002A" w:rsidP="008A3DE5">
      <w:pPr>
        <w:pStyle w:val="a5"/>
        <w:widowControl w:val="0"/>
        <w:tabs>
          <w:tab w:val="left" w:pos="567"/>
        </w:tabs>
        <w:spacing w:before="0" w:beforeAutospacing="0" w:after="0" w:afterAutospacing="0"/>
        <w:ind w:firstLine="709"/>
        <w:jc w:val="both"/>
      </w:pPr>
      <w:r w:rsidRPr="005A6AF5">
        <w:t>Планируемые результаты развития компетентности учащихся в области использов</w:t>
      </w:r>
      <w:r w:rsidRPr="005A6AF5">
        <w:t>а</w:t>
      </w:r>
      <w:r w:rsidRPr="005A6AF5">
        <w:t>ния ИКТ учитывают существующие знания и компетенции, полученные учащимися вне школы. Вместе с тем, планируемые результаты учитывают и тех учащихся, кому требуется более полное сопровождение в сфере формирования ИКТ-компетенций.</w:t>
      </w:r>
    </w:p>
    <w:p w:rsidR="008A3DE5" w:rsidRDefault="000B002A" w:rsidP="008A3DE5">
      <w:pPr>
        <w:pStyle w:val="2"/>
        <w:tabs>
          <w:tab w:val="left" w:pos="567"/>
        </w:tabs>
        <w:spacing w:line="240" w:lineRule="auto"/>
        <w:ind w:firstLine="709"/>
        <w:rPr>
          <w:b w:val="0"/>
          <w:sz w:val="24"/>
          <w:szCs w:val="24"/>
        </w:rPr>
      </w:pPr>
      <w:bookmarkStart w:id="99" w:name="_Toc405145662"/>
      <w:bookmarkStart w:id="100" w:name="_Toc406059005"/>
      <w:bookmarkStart w:id="101" w:name="_Toc409682184"/>
      <w:bookmarkStart w:id="102" w:name="_Toc409691658"/>
      <w:bookmarkStart w:id="103" w:name="_Toc410653982"/>
      <w:bookmarkStart w:id="104" w:name="_Toc410702986"/>
      <w:bookmarkStart w:id="105" w:name="_Toc284662742"/>
      <w:bookmarkStart w:id="106" w:name="_Toc284663368"/>
      <w:bookmarkStart w:id="107" w:name="_Toc414553168"/>
      <w:r w:rsidRPr="005A6AF5">
        <w:rPr>
          <w:b w:val="0"/>
          <w:sz w:val="24"/>
          <w:szCs w:val="24"/>
        </w:rPr>
        <w:t xml:space="preserve">В рамках направления «Обращение с устройствами ИКТ»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99"/>
      <w:bookmarkEnd w:id="100"/>
      <w:bookmarkEnd w:id="101"/>
      <w:bookmarkEnd w:id="102"/>
      <w:bookmarkEnd w:id="103"/>
      <w:bookmarkEnd w:id="104"/>
      <w:bookmarkEnd w:id="105"/>
      <w:bookmarkEnd w:id="106"/>
      <w:bookmarkEnd w:id="107"/>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осуществлять информационное подключение к локальной сети и глобальной сети Интернет;</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получать информацию о характеристиках компьютера;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оценивать числовые параметры информационных процессов (объем памяти, нео</w:t>
      </w:r>
      <w:r w:rsidRPr="005A6AF5">
        <w:t>б</w:t>
      </w:r>
      <w:r w:rsidRPr="005A6AF5">
        <w:t>ходимой для хранения информации; скорость передачи информации, пропускную спосо</w:t>
      </w:r>
      <w:r w:rsidRPr="005A6AF5">
        <w:t>б</w:t>
      </w:r>
      <w:r w:rsidRPr="005A6AF5">
        <w:t>ность выбранного канала и пр.);</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соединять устройства ИКТ (блоки компьютера, устройства сетей, принтер, прое</w:t>
      </w:r>
      <w:r w:rsidRPr="005A6AF5">
        <w:t>к</w:t>
      </w:r>
      <w:r w:rsidRPr="005A6AF5">
        <w:t>тор, сканер, измерительные устройства и т. д.) с использованием проводных и беспроводных технологий;</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соблюдать требования техники безопасности, гигиены, эргономики и ресурсосб</w:t>
      </w:r>
      <w:r w:rsidRPr="005A6AF5">
        <w:t>е</w:t>
      </w:r>
      <w:r w:rsidRPr="005A6AF5">
        <w:t>режения при работе с устройствами ИКТ.</w:t>
      </w:r>
    </w:p>
    <w:p w:rsidR="008A3DE5" w:rsidRDefault="000B002A" w:rsidP="008A3DE5">
      <w:pPr>
        <w:pStyle w:val="2"/>
        <w:tabs>
          <w:tab w:val="left" w:pos="567"/>
        </w:tabs>
        <w:spacing w:line="240" w:lineRule="auto"/>
        <w:ind w:firstLine="709"/>
        <w:rPr>
          <w:b w:val="0"/>
          <w:sz w:val="24"/>
          <w:szCs w:val="24"/>
        </w:rPr>
      </w:pPr>
      <w:bookmarkStart w:id="108" w:name="_Toc405145663"/>
      <w:bookmarkStart w:id="109" w:name="_Toc406059006"/>
      <w:bookmarkStart w:id="110" w:name="_Toc409682185"/>
      <w:bookmarkStart w:id="111" w:name="_Toc409691659"/>
      <w:bookmarkStart w:id="112" w:name="_Toc410653983"/>
      <w:bookmarkStart w:id="113" w:name="_Toc410702987"/>
      <w:r w:rsidRPr="008A3DE5">
        <w:rPr>
          <w:b w:val="0"/>
          <w:sz w:val="24"/>
          <w:szCs w:val="24"/>
          <w:u w:val="none"/>
        </w:rPr>
        <w:tab/>
      </w:r>
      <w:bookmarkStart w:id="114" w:name="_Toc284662743"/>
      <w:bookmarkStart w:id="115" w:name="_Toc284663369"/>
      <w:bookmarkStart w:id="116" w:name="_Toc414553169"/>
      <w:r w:rsidRPr="005A6AF5">
        <w:rPr>
          <w:b w:val="0"/>
          <w:sz w:val="24"/>
          <w:szCs w:val="24"/>
        </w:rPr>
        <w:t xml:space="preserve">В рамках направления «Фиксация и обработка изображений и звуков»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08"/>
      <w:bookmarkEnd w:id="109"/>
      <w:bookmarkEnd w:id="110"/>
      <w:bookmarkEnd w:id="111"/>
      <w:bookmarkEnd w:id="112"/>
      <w:bookmarkEnd w:id="113"/>
      <w:bookmarkEnd w:id="114"/>
      <w:bookmarkEnd w:id="115"/>
      <w:bookmarkEnd w:id="116"/>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презентации на основе цифровых фотографий;</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проводить обработку цифровых фотографий с использованием возможностей сп</w:t>
      </w:r>
      <w:r w:rsidRPr="005A6AF5">
        <w:t>е</w:t>
      </w:r>
      <w:r w:rsidRPr="005A6AF5">
        <w:t>циальных компьютерных инструментов;</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проводить обработку цифровых звукозаписей с использованием возможностей специальных компьютерных инструментов;</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осуществлять видеосъемку и проводить монтаж отснятого материала с использов</w:t>
      </w:r>
      <w:r w:rsidRPr="005A6AF5">
        <w:t>а</w:t>
      </w:r>
      <w:r w:rsidRPr="005A6AF5">
        <w:t>нием возможностей специальных компьютерных инструментов.</w:t>
      </w:r>
    </w:p>
    <w:p w:rsidR="008A3DE5" w:rsidRDefault="000B002A" w:rsidP="008A3DE5">
      <w:pPr>
        <w:pStyle w:val="2"/>
        <w:tabs>
          <w:tab w:val="left" w:pos="567"/>
        </w:tabs>
        <w:spacing w:line="240" w:lineRule="auto"/>
        <w:ind w:firstLine="709"/>
        <w:rPr>
          <w:b w:val="0"/>
          <w:sz w:val="24"/>
          <w:szCs w:val="24"/>
        </w:rPr>
      </w:pPr>
      <w:bookmarkStart w:id="117" w:name="_Toc405145664"/>
      <w:bookmarkStart w:id="118" w:name="_Toc406059007"/>
      <w:bookmarkStart w:id="119" w:name="_Toc409682186"/>
      <w:bookmarkStart w:id="120" w:name="_Toc409691660"/>
      <w:bookmarkStart w:id="121" w:name="_Toc410653984"/>
      <w:bookmarkStart w:id="122" w:name="_Toc410702988"/>
      <w:r w:rsidRPr="008A3DE5">
        <w:rPr>
          <w:b w:val="0"/>
          <w:sz w:val="24"/>
          <w:szCs w:val="24"/>
          <w:u w:val="none"/>
        </w:rPr>
        <w:tab/>
      </w:r>
      <w:bookmarkStart w:id="123" w:name="_Toc284662744"/>
      <w:bookmarkStart w:id="124" w:name="_Toc284663370"/>
      <w:bookmarkStart w:id="125" w:name="_Toc414553170"/>
      <w:r w:rsidRPr="005A6AF5">
        <w:rPr>
          <w:b w:val="0"/>
          <w:sz w:val="24"/>
          <w:szCs w:val="24"/>
        </w:rPr>
        <w:t xml:space="preserve">В рамках направления «Поиск и организация хранения информации»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17"/>
      <w:bookmarkEnd w:id="118"/>
      <w:bookmarkEnd w:id="119"/>
      <w:bookmarkEnd w:id="120"/>
      <w:bookmarkEnd w:id="121"/>
      <w:bookmarkEnd w:id="122"/>
      <w:bookmarkEnd w:id="123"/>
      <w:bookmarkEnd w:id="124"/>
      <w:bookmarkEnd w:id="125"/>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использовать различные приемы поиска информации в сети Интернет (поисковые системы, справочные разделы, предметные рубрики);</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 xml:space="preserve">строить запросы для поиска информации с использованием логических операций и </w:t>
      </w:r>
      <w:r w:rsidRPr="005A6AF5">
        <w:lastRenderedPageBreak/>
        <w:t>анализировать результаты поиска;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использовать различные библиотечные, в том числе электронные, каталоги для п</w:t>
      </w:r>
      <w:r w:rsidRPr="005A6AF5">
        <w:t>о</w:t>
      </w:r>
      <w:r w:rsidRPr="005A6AF5">
        <w:t>иска необходимых книг;</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искать информацию в различных базах данных, создавать и заполнять базы да</w:t>
      </w:r>
      <w:r w:rsidRPr="005A6AF5">
        <w:t>н</w:t>
      </w:r>
      <w:r w:rsidRPr="005A6AF5">
        <w:t>ных, в частности, использовать различные определители;</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сохранять для индивидуального использования найденные в сети Интернет инфо</w:t>
      </w:r>
      <w:r w:rsidRPr="005A6AF5">
        <w:t>р</w:t>
      </w:r>
      <w:r w:rsidRPr="005A6AF5">
        <w:t>мационные объекты и ссылки на них.</w:t>
      </w:r>
    </w:p>
    <w:p w:rsidR="008A3DE5" w:rsidRDefault="000B002A" w:rsidP="008A3DE5">
      <w:pPr>
        <w:pStyle w:val="2"/>
        <w:tabs>
          <w:tab w:val="left" w:pos="567"/>
        </w:tabs>
        <w:spacing w:line="240" w:lineRule="auto"/>
        <w:ind w:firstLine="709"/>
        <w:rPr>
          <w:b w:val="0"/>
          <w:sz w:val="24"/>
          <w:szCs w:val="24"/>
        </w:rPr>
      </w:pPr>
      <w:bookmarkStart w:id="126" w:name="_Toc405145665"/>
      <w:bookmarkStart w:id="127" w:name="_Toc406059008"/>
      <w:bookmarkStart w:id="128" w:name="_Toc409682187"/>
      <w:bookmarkStart w:id="129" w:name="_Toc409691661"/>
      <w:bookmarkStart w:id="130" w:name="_Toc410653985"/>
      <w:bookmarkStart w:id="131" w:name="_Toc410702989"/>
      <w:bookmarkStart w:id="132" w:name="_Toc284662745"/>
      <w:bookmarkStart w:id="133" w:name="_Toc284663371"/>
      <w:bookmarkStart w:id="134" w:name="_Toc414553171"/>
      <w:r w:rsidRPr="005A6AF5">
        <w:rPr>
          <w:b w:val="0"/>
          <w:sz w:val="24"/>
          <w:szCs w:val="24"/>
        </w:rPr>
        <w:t xml:space="preserve">В рамках направления «Создание письменных сообщений»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26"/>
      <w:bookmarkEnd w:id="127"/>
      <w:bookmarkEnd w:id="128"/>
      <w:bookmarkEnd w:id="129"/>
      <w:bookmarkEnd w:id="130"/>
      <w:bookmarkEnd w:id="131"/>
      <w:bookmarkEnd w:id="132"/>
      <w:bookmarkEnd w:id="133"/>
      <w:bookmarkEnd w:id="134"/>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осуществлять редактирование и структурирование текста в соответствии с его смыслом средствами текстового редактора;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вставлять в документ формулы, таблицы, списки, изображения;</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участвовать в коллективном создании текстового документа;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гипертекстовые документы.</w:t>
      </w:r>
    </w:p>
    <w:p w:rsidR="008A3DE5" w:rsidRDefault="000B002A" w:rsidP="008A3DE5">
      <w:pPr>
        <w:pStyle w:val="2"/>
        <w:tabs>
          <w:tab w:val="left" w:pos="567"/>
        </w:tabs>
        <w:spacing w:line="240" w:lineRule="auto"/>
        <w:ind w:firstLine="709"/>
        <w:rPr>
          <w:b w:val="0"/>
          <w:sz w:val="24"/>
          <w:szCs w:val="24"/>
        </w:rPr>
      </w:pPr>
      <w:bookmarkStart w:id="135" w:name="_Toc405145666"/>
      <w:bookmarkStart w:id="136" w:name="_Toc406059009"/>
      <w:bookmarkStart w:id="137" w:name="_Toc409682188"/>
      <w:bookmarkStart w:id="138" w:name="_Toc409691662"/>
      <w:bookmarkStart w:id="139" w:name="_Toc410653986"/>
      <w:bookmarkStart w:id="140" w:name="_Toc410702990"/>
      <w:bookmarkStart w:id="141" w:name="_Toc284662746"/>
      <w:bookmarkStart w:id="142" w:name="_Toc284663372"/>
      <w:bookmarkStart w:id="143" w:name="_Toc414553172"/>
      <w:r w:rsidRPr="005A6AF5">
        <w:rPr>
          <w:b w:val="0"/>
          <w:sz w:val="24"/>
          <w:szCs w:val="24"/>
        </w:rPr>
        <w:t xml:space="preserve">В рамках направления «Создание графических объектов»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35"/>
      <w:bookmarkEnd w:id="136"/>
      <w:bookmarkEnd w:id="137"/>
      <w:bookmarkEnd w:id="138"/>
      <w:bookmarkEnd w:id="139"/>
      <w:bookmarkEnd w:id="140"/>
      <w:bookmarkEnd w:id="141"/>
      <w:bookmarkEnd w:id="142"/>
      <w:bookmarkEnd w:id="143"/>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и редактировать изображения с помощью инструментов графического редактора;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различные геометрические объекты и чертежи с использованием во</w:t>
      </w:r>
      <w:r w:rsidRPr="005A6AF5">
        <w:t>з</w:t>
      </w:r>
      <w:r w:rsidRPr="005A6AF5">
        <w:t>можностей специальных компьютерных инструментов;</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диаграммы различных видов (алгоритмические, концептуальные, кла</w:t>
      </w:r>
      <w:r w:rsidRPr="005A6AF5">
        <w:t>с</w:t>
      </w:r>
      <w:r w:rsidRPr="005A6AF5">
        <w:t>сификационные, организационные, родства и др.) в соответствии с решаемыми задачами.</w:t>
      </w:r>
    </w:p>
    <w:p w:rsidR="008A3DE5" w:rsidRDefault="000B002A" w:rsidP="008A3DE5">
      <w:pPr>
        <w:pStyle w:val="2"/>
        <w:tabs>
          <w:tab w:val="left" w:pos="567"/>
        </w:tabs>
        <w:spacing w:line="240" w:lineRule="auto"/>
        <w:ind w:firstLine="709"/>
        <w:rPr>
          <w:b w:val="0"/>
          <w:sz w:val="24"/>
          <w:szCs w:val="24"/>
        </w:rPr>
      </w:pPr>
      <w:bookmarkStart w:id="144" w:name="_Toc405145667"/>
      <w:bookmarkStart w:id="145" w:name="_Toc406059010"/>
      <w:bookmarkStart w:id="146" w:name="_Toc409682189"/>
      <w:bookmarkStart w:id="147" w:name="_Toc409691663"/>
      <w:bookmarkStart w:id="148" w:name="_Toc410653987"/>
      <w:bookmarkStart w:id="149" w:name="_Toc410702991"/>
      <w:bookmarkStart w:id="150" w:name="_Toc284662747"/>
      <w:bookmarkStart w:id="151" w:name="_Toc284663373"/>
      <w:bookmarkStart w:id="152" w:name="_Toc414553173"/>
      <w:r w:rsidRPr="005A6AF5">
        <w:rPr>
          <w:b w:val="0"/>
          <w:sz w:val="24"/>
          <w:szCs w:val="24"/>
        </w:rPr>
        <w:t>В рамках направления «Создание музыкальных и звуковых объектов»</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 xml:space="preserve"> в качестве основных планируемых результатов учащийся сможет:</w:t>
      </w:r>
      <w:bookmarkEnd w:id="144"/>
      <w:bookmarkEnd w:id="145"/>
      <w:bookmarkEnd w:id="146"/>
      <w:bookmarkEnd w:id="147"/>
      <w:bookmarkEnd w:id="148"/>
      <w:bookmarkEnd w:id="149"/>
      <w:bookmarkEnd w:id="150"/>
      <w:bookmarkEnd w:id="151"/>
      <w:bookmarkEnd w:id="152"/>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записывать звуковые файлы с различным качеством звучания (глубиной кодиров</w:t>
      </w:r>
      <w:r w:rsidRPr="005A6AF5">
        <w:t>а</w:t>
      </w:r>
      <w:r w:rsidRPr="005A6AF5">
        <w:t>ния и частотой дискретизации);</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использовать музыкальные редакторы, клавишные и кинетические синтезаторы для решения творческих задач.</w:t>
      </w:r>
    </w:p>
    <w:p w:rsidR="008A3DE5" w:rsidRDefault="000B002A" w:rsidP="008A3DE5">
      <w:pPr>
        <w:pStyle w:val="2"/>
        <w:tabs>
          <w:tab w:val="left" w:pos="567"/>
        </w:tabs>
        <w:spacing w:line="240" w:lineRule="auto"/>
        <w:ind w:firstLine="709"/>
        <w:rPr>
          <w:b w:val="0"/>
          <w:sz w:val="24"/>
          <w:szCs w:val="24"/>
        </w:rPr>
      </w:pPr>
      <w:bookmarkStart w:id="153" w:name="_Toc405145668"/>
      <w:bookmarkStart w:id="154" w:name="_Toc406059011"/>
      <w:bookmarkStart w:id="155" w:name="_Toc409682190"/>
      <w:bookmarkStart w:id="156" w:name="_Toc409691664"/>
      <w:bookmarkStart w:id="157" w:name="_Toc410653988"/>
      <w:bookmarkStart w:id="158" w:name="_Toc410702992"/>
      <w:bookmarkStart w:id="159" w:name="_Toc284662748"/>
      <w:bookmarkStart w:id="160" w:name="_Toc284663374"/>
      <w:bookmarkStart w:id="161" w:name="_Toc414553174"/>
      <w:r w:rsidRPr="005A6AF5">
        <w:rPr>
          <w:b w:val="0"/>
          <w:sz w:val="24"/>
          <w:szCs w:val="24"/>
        </w:rPr>
        <w:t xml:space="preserve">В рамках направления «Восприятие, использование и создание гипертекстовых </w:t>
      </w:r>
    </w:p>
    <w:p w:rsidR="008A3DE5" w:rsidRDefault="000B002A" w:rsidP="008A3DE5">
      <w:pPr>
        <w:pStyle w:val="2"/>
        <w:tabs>
          <w:tab w:val="left" w:pos="567"/>
        </w:tabs>
        <w:spacing w:line="240" w:lineRule="auto"/>
        <w:ind w:firstLine="709"/>
        <w:rPr>
          <w:b w:val="0"/>
          <w:sz w:val="24"/>
          <w:szCs w:val="24"/>
        </w:rPr>
      </w:pPr>
      <w:r w:rsidRPr="005A6AF5">
        <w:rPr>
          <w:b w:val="0"/>
          <w:sz w:val="24"/>
          <w:szCs w:val="24"/>
        </w:rPr>
        <w:t xml:space="preserve">и мультимедийных информационных объектов»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53"/>
      <w:bookmarkEnd w:id="154"/>
      <w:bookmarkEnd w:id="155"/>
      <w:bookmarkEnd w:id="156"/>
      <w:bookmarkEnd w:id="157"/>
      <w:bookmarkEnd w:id="158"/>
      <w:bookmarkEnd w:id="159"/>
      <w:bookmarkEnd w:id="160"/>
      <w:bookmarkEnd w:id="161"/>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создавать на заданную тему мультимедийную презентацию с гиперссылками, сла</w:t>
      </w:r>
      <w:r w:rsidRPr="005A6AF5">
        <w:t>й</w:t>
      </w:r>
      <w:r w:rsidRPr="005A6AF5">
        <w:t xml:space="preserve">ды которой содержат тексты, звуки, графические изображения; </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работать с особыми видами сообщений: диаграммами (алгоритмические, концепт</w:t>
      </w:r>
      <w:r w:rsidRPr="005A6AF5">
        <w:t>у</w:t>
      </w:r>
      <w:r w:rsidRPr="005A6AF5">
        <w:t>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w:t>
      </w:r>
      <w:r w:rsidRPr="005A6AF5">
        <w:t>и</w:t>
      </w:r>
      <w:r w:rsidRPr="005A6AF5">
        <w:t>ционирования;</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использовать программы-архиваторы.</w:t>
      </w:r>
    </w:p>
    <w:p w:rsidR="008A3DE5" w:rsidRDefault="000B002A" w:rsidP="008A3DE5">
      <w:pPr>
        <w:pStyle w:val="2"/>
        <w:tabs>
          <w:tab w:val="left" w:pos="567"/>
        </w:tabs>
        <w:spacing w:line="240" w:lineRule="auto"/>
        <w:ind w:firstLine="709"/>
        <w:rPr>
          <w:b w:val="0"/>
          <w:sz w:val="24"/>
          <w:szCs w:val="24"/>
        </w:rPr>
      </w:pPr>
      <w:bookmarkStart w:id="162" w:name="_Toc405145669"/>
      <w:bookmarkStart w:id="163" w:name="_Toc406059012"/>
      <w:bookmarkStart w:id="164" w:name="_Toc409682191"/>
      <w:bookmarkStart w:id="165" w:name="_Toc409691665"/>
      <w:bookmarkStart w:id="166" w:name="_Toc410653989"/>
      <w:bookmarkStart w:id="167" w:name="_Toc410702993"/>
      <w:r w:rsidRPr="008A3DE5">
        <w:rPr>
          <w:b w:val="0"/>
          <w:sz w:val="24"/>
          <w:szCs w:val="24"/>
          <w:u w:val="none"/>
        </w:rPr>
        <w:tab/>
      </w:r>
      <w:bookmarkStart w:id="168" w:name="_Toc284662749"/>
      <w:bookmarkStart w:id="169" w:name="_Toc284663375"/>
      <w:bookmarkStart w:id="170" w:name="_Toc414553175"/>
      <w:r w:rsidRPr="005A6AF5">
        <w:rPr>
          <w:b w:val="0"/>
          <w:sz w:val="24"/>
          <w:szCs w:val="24"/>
        </w:rPr>
        <w:t xml:space="preserve">В рамках направления «Анализ информации, математическая обработка </w:t>
      </w:r>
    </w:p>
    <w:p w:rsidR="008A3DE5" w:rsidRDefault="000B002A" w:rsidP="008A3DE5">
      <w:pPr>
        <w:pStyle w:val="2"/>
        <w:tabs>
          <w:tab w:val="left" w:pos="567"/>
        </w:tabs>
        <w:spacing w:line="240" w:lineRule="auto"/>
        <w:ind w:firstLine="709"/>
        <w:rPr>
          <w:b w:val="0"/>
          <w:sz w:val="24"/>
          <w:szCs w:val="24"/>
        </w:rPr>
      </w:pPr>
      <w:r w:rsidRPr="005A6AF5">
        <w:rPr>
          <w:b w:val="0"/>
          <w:sz w:val="24"/>
          <w:szCs w:val="24"/>
        </w:rPr>
        <w:t xml:space="preserve">данных в исследовании» в качестве основных планируемых результатов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учащийся сможет:</w:t>
      </w:r>
      <w:bookmarkEnd w:id="162"/>
      <w:bookmarkEnd w:id="163"/>
      <w:bookmarkEnd w:id="164"/>
      <w:bookmarkEnd w:id="165"/>
      <w:bookmarkEnd w:id="166"/>
      <w:bookmarkEnd w:id="167"/>
      <w:bookmarkEnd w:id="168"/>
      <w:bookmarkEnd w:id="169"/>
      <w:bookmarkEnd w:id="170"/>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проводить простые эксперименты и исследования в виртуальных лабораториях;</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 xml:space="preserve">вводить результаты измерений и другие цифровые данные для их обработки, в том числе статистической и визуализации; </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проводить эксперименты и исследования в виртуальных лабораториях по ест</w:t>
      </w:r>
      <w:r w:rsidRPr="005A6AF5">
        <w:t>е</w:t>
      </w:r>
      <w:r w:rsidRPr="005A6AF5">
        <w:t>ственным наукам, математике и информатике.</w:t>
      </w:r>
    </w:p>
    <w:p w:rsidR="008A3DE5" w:rsidRDefault="000B002A" w:rsidP="008A3DE5">
      <w:pPr>
        <w:pStyle w:val="2"/>
        <w:tabs>
          <w:tab w:val="left" w:pos="567"/>
        </w:tabs>
        <w:spacing w:line="240" w:lineRule="auto"/>
        <w:ind w:firstLine="709"/>
        <w:rPr>
          <w:b w:val="0"/>
          <w:sz w:val="24"/>
          <w:szCs w:val="24"/>
        </w:rPr>
      </w:pPr>
      <w:bookmarkStart w:id="171" w:name="_Toc405145670"/>
      <w:bookmarkStart w:id="172" w:name="_Toc406059013"/>
      <w:bookmarkStart w:id="173" w:name="_Toc409682192"/>
      <w:bookmarkStart w:id="174" w:name="_Toc409691666"/>
      <w:bookmarkStart w:id="175" w:name="_Toc410653990"/>
      <w:bookmarkStart w:id="176" w:name="_Toc410702994"/>
      <w:r w:rsidRPr="008A3DE5">
        <w:rPr>
          <w:b w:val="0"/>
          <w:sz w:val="24"/>
          <w:szCs w:val="24"/>
          <w:u w:val="none"/>
        </w:rPr>
        <w:lastRenderedPageBreak/>
        <w:tab/>
      </w:r>
      <w:bookmarkStart w:id="177" w:name="_Toc284662750"/>
      <w:bookmarkStart w:id="178" w:name="_Toc284663376"/>
      <w:bookmarkStart w:id="179" w:name="_Toc414553176"/>
      <w:r w:rsidRPr="005A6AF5">
        <w:rPr>
          <w:b w:val="0"/>
          <w:sz w:val="24"/>
          <w:szCs w:val="24"/>
        </w:rPr>
        <w:t xml:space="preserve">В рамках направления «Моделирование, проектирование и управление»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71"/>
      <w:bookmarkEnd w:id="172"/>
      <w:bookmarkEnd w:id="173"/>
      <w:bookmarkEnd w:id="174"/>
      <w:bookmarkEnd w:id="175"/>
      <w:bookmarkEnd w:id="176"/>
      <w:bookmarkEnd w:id="177"/>
      <w:bookmarkEnd w:id="178"/>
      <w:bookmarkEnd w:id="179"/>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 xml:space="preserve">строить с помощью компьютерных инструментов разнообразные информационные структуры для описания объектов; </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конструировать и моделировать с использованием материальных конструкторов с компьютерным управлением и обратной связью (робототехника);</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моделировать с использованием виртуальных конструкторов;</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моделировать с использованием средств программирования.</w:t>
      </w:r>
    </w:p>
    <w:p w:rsidR="008A3DE5" w:rsidRDefault="000B002A" w:rsidP="008A3DE5">
      <w:pPr>
        <w:pStyle w:val="2"/>
        <w:tabs>
          <w:tab w:val="left" w:pos="567"/>
        </w:tabs>
        <w:spacing w:line="240" w:lineRule="auto"/>
        <w:ind w:firstLine="709"/>
        <w:rPr>
          <w:b w:val="0"/>
          <w:sz w:val="24"/>
          <w:szCs w:val="24"/>
        </w:rPr>
      </w:pPr>
      <w:bookmarkStart w:id="180" w:name="_Toc405145671"/>
      <w:bookmarkStart w:id="181" w:name="_Toc406059014"/>
      <w:bookmarkStart w:id="182" w:name="_Toc409682193"/>
      <w:bookmarkStart w:id="183" w:name="_Toc409691667"/>
      <w:bookmarkStart w:id="184" w:name="_Toc410653991"/>
      <w:bookmarkStart w:id="185" w:name="_Toc410702995"/>
      <w:r w:rsidRPr="008A3DE5">
        <w:rPr>
          <w:b w:val="0"/>
          <w:sz w:val="24"/>
          <w:szCs w:val="24"/>
          <w:u w:val="none"/>
        </w:rPr>
        <w:tab/>
      </w:r>
      <w:bookmarkStart w:id="186" w:name="_Toc284662751"/>
      <w:bookmarkStart w:id="187" w:name="_Toc284663377"/>
      <w:bookmarkStart w:id="188" w:name="_Toc414553177"/>
      <w:r w:rsidRPr="005A6AF5">
        <w:rPr>
          <w:b w:val="0"/>
          <w:sz w:val="24"/>
          <w:szCs w:val="24"/>
        </w:rPr>
        <w:t xml:space="preserve">В рамках направления «Коммуникация и социальное взаимодействие» </w:t>
      </w:r>
    </w:p>
    <w:p w:rsidR="000B002A" w:rsidRPr="005A6AF5" w:rsidRDefault="000B002A" w:rsidP="008A3DE5">
      <w:pPr>
        <w:pStyle w:val="2"/>
        <w:tabs>
          <w:tab w:val="left" w:pos="567"/>
        </w:tabs>
        <w:spacing w:line="240" w:lineRule="auto"/>
        <w:ind w:firstLine="709"/>
        <w:rPr>
          <w:sz w:val="24"/>
          <w:szCs w:val="24"/>
        </w:rPr>
      </w:pPr>
      <w:r w:rsidRPr="005A6AF5">
        <w:rPr>
          <w:b w:val="0"/>
          <w:sz w:val="24"/>
          <w:szCs w:val="24"/>
        </w:rPr>
        <w:t>в качестве основных планируемых результатов учащийся сможет:</w:t>
      </w:r>
      <w:bookmarkEnd w:id="180"/>
      <w:bookmarkEnd w:id="181"/>
      <w:bookmarkEnd w:id="182"/>
      <w:bookmarkEnd w:id="183"/>
      <w:bookmarkEnd w:id="184"/>
      <w:bookmarkEnd w:id="185"/>
      <w:bookmarkEnd w:id="186"/>
      <w:bookmarkEnd w:id="187"/>
      <w:bookmarkEnd w:id="188"/>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использовать возможности электронной почты, интернет-мессенджеров и социал</w:t>
      </w:r>
      <w:r w:rsidRPr="005A6AF5">
        <w:t>ь</w:t>
      </w:r>
      <w:r w:rsidRPr="005A6AF5">
        <w:t>ных сетей для обучения;</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вести личный дневник (блог) с использованием возможностей сети Интернет;</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соблюдать нормы информационной культуры, этики и права; с уважением отн</w:t>
      </w:r>
      <w:r w:rsidRPr="005A6AF5">
        <w:t>о</w:t>
      </w:r>
      <w:r w:rsidRPr="005A6AF5">
        <w:t>ситься к частной информации и информационным правам других людей;</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 xml:space="preserve">осуществлять защиту от троянских вирусов, фишинговых атак, информации от компьютерных вирусов с помощью антивирусных программ; </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соблюдать правила безопасного поведения в сети Интернет;</w:t>
      </w:r>
    </w:p>
    <w:p w:rsidR="000B002A" w:rsidRPr="005A6AF5" w:rsidRDefault="000B002A" w:rsidP="008A3DE5">
      <w:pPr>
        <w:pStyle w:val="a5"/>
        <w:widowControl w:val="0"/>
        <w:numPr>
          <w:ilvl w:val="0"/>
          <w:numId w:val="206"/>
        </w:numPr>
        <w:tabs>
          <w:tab w:val="clear" w:pos="720"/>
          <w:tab w:val="left" w:pos="993"/>
        </w:tabs>
        <w:spacing w:before="0" w:beforeAutospacing="0" w:after="0" w:afterAutospacing="0"/>
        <w:ind w:left="0" w:firstLine="709"/>
        <w:jc w:val="both"/>
        <w:textAlignment w:val="baseline"/>
      </w:pPr>
      <w:r w:rsidRPr="005A6AF5">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B002A" w:rsidRPr="005A6AF5" w:rsidRDefault="000B002A" w:rsidP="000B002A">
      <w:pPr>
        <w:pStyle w:val="a5"/>
        <w:widowControl w:val="0"/>
        <w:tabs>
          <w:tab w:val="left" w:pos="993"/>
        </w:tabs>
        <w:spacing w:before="0" w:beforeAutospacing="0" w:after="0" w:afterAutospacing="0"/>
        <w:textAlignment w:val="baseline"/>
        <w:rPr>
          <w:b/>
        </w:rPr>
      </w:pPr>
      <w:r w:rsidRPr="005A6AF5">
        <w:rPr>
          <w:b/>
        </w:rPr>
        <w:t xml:space="preserve">2.1.8. Взаимодействие </w:t>
      </w:r>
      <w:r w:rsidR="005D2AC1" w:rsidRPr="005A6AF5">
        <w:t xml:space="preserve">МБОУ «СОШ №4» </w:t>
      </w:r>
      <w:r w:rsidRPr="005A6AF5">
        <w:rPr>
          <w:b/>
        </w:rPr>
        <w:t>с учебными, научными и социальными орг</w:t>
      </w:r>
      <w:r w:rsidRPr="005A6AF5">
        <w:rPr>
          <w:b/>
        </w:rPr>
        <w:t>а</w:t>
      </w:r>
      <w:r w:rsidRPr="005A6AF5">
        <w:rPr>
          <w:b/>
        </w:rPr>
        <w:t>низациями, формы привлечения консультантов, экспертов и научных руководителей</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 в себя:</w:t>
      </w:r>
    </w:p>
    <w:p w:rsidR="000B002A" w:rsidRPr="005A6AF5" w:rsidRDefault="000B002A" w:rsidP="00A670A5">
      <w:pPr>
        <w:pStyle w:val="a5"/>
        <w:widowControl w:val="0"/>
        <w:numPr>
          <w:ilvl w:val="0"/>
          <w:numId w:val="204"/>
        </w:numPr>
        <w:tabs>
          <w:tab w:val="clear" w:pos="720"/>
          <w:tab w:val="num" w:pos="993"/>
        </w:tabs>
        <w:spacing w:before="0" w:beforeAutospacing="0" w:after="0" w:afterAutospacing="0"/>
        <w:ind w:left="0" w:firstLine="709"/>
        <w:jc w:val="both"/>
        <w:textAlignment w:val="baseline"/>
      </w:pPr>
      <w:r w:rsidRPr="005A6AF5">
        <w:t>договор с вузом о взаимовыгодном сотрудничестве (привлечение научных сотру</w:t>
      </w:r>
      <w:r w:rsidRPr="005A6AF5">
        <w:t>д</w:t>
      </w:r>
      <w:r w:rsidRPr="005A6AF5">
        <w:t>ников, преподавателей университетов в качестве экспертов, консультантов, научных руков</w:t>
      </w:r>
      <w:r w:rsidRPr="005A6AF5">
        <w:t>о</w:t>
      </w:r>
      <w:r w:rsidRPr="005A6AF5">
        <w:t>дителей);</w:t>
      </w:r>
    </w:p>
    <w:p w:rsidR="000B002A" w:rsidRPr="005A6AF5" w:rsidRDefault="000B002A" w:rsidP="00A670A5">
      <w:pPr>
        <w:pStyle w:val="a5"/>
        <w:widowControl w:val="0"/>
        <w:numPr>
          <w:ilvl w:val="0"/>
          <w:numId w:val="204"/>
        </w:numPr>
        <w:tabs>
          <w:tab w:val="clear" w:pos="720"/>
          <w:tab w:val="num" w:pos="993"/>
        </w:tabs>
        <w:spacing w:before="0" w:beforeAutospacing="0" w:after="0" w:afterAutospacing="0"/>
        <w:ind w:left="0" w:firstLine="709"/>
        <w:jc w:val="both"/>
        <w:textAlignment w:val="baseline"/>
      </w:pPr>
      <w:r w:rsidRPr="005A6AF5">
        <w:t>экспертная, научная и консультационная поддержка в рамках сетевого взаимоде</w:t>
      </w:r>
      <w:r w:rsidRPr="005A6AF5">
        <w:t>й</w:t>
      </w:r>
      <w:r w:rsidRPr="005A6AF5">
        <w:t>ствия школ района и города (по возможности);</w:t>
      </w:r>
    </w:p>
    <w:p w:rsidR="000B002A" w:rsidRPr="005A6AF5" w:rsidRDefault="000B002A" w:rsidP="00A670A5">
      <w:pPr>
        <w:pStyle w:val="a5"/>
        <w:widowControl w:val="0"/>
        <w:numPr>
          <w:ilvl w:val="0"/>
          <w:numId w:val="204"/>
        </w:numPr>
        <w:tabs>
          <w:tab w:val="clear" w:pos="720"/>
          <w:tab w:val="num" w:pos="993"/>
        </w:tabs>
        <w:spacing w:before="0" w:beforeAutospacing="0" w:after="0" w:afterAutospacing="0"/>
        <w:ind w:left="0" w:firstLine="709"/>
        <w:jc w:val="both"/>
        <w:textAlignment w:val="baseline"/>
      </w:pPr>
      <w:r w:rsidRPr="005A6AF5">
        <w:t>консультационная, экспертная, научная поддержка я в рамках организации пов</w:t>
      </w:r>
      <w:r w:rsidRPr="005A6AF5">
        <w:t>ы</w:t>
      </w:r>
      <w:r w:rsidRPr="005A6AF5">
        <w:t xml:space="preserve">шения квалификации на базе стажировочных площадок </w:t>
      </w:r>
      <w:r w:rsidR="003F1D4D" w:rsidRPr="005A6AF5">
        <w:t>МБОУ «СОШ №4»,</w:t>
      </w:r>
      <w:r w:rsidRPr="005A6AF5">
        <w:t xml:space="preserve"> других школ, применяющих современные образовательные технологии, имеющих высокие образовател</w:t>
      </w:r>
      <w:r w:rsidRPr="005A6AF5">
        <w:t>ь</w:t>
      </w:r>
      <w:r w:rsidRPr="005A6AF5">
        <w:t>ные результаты учащихся, реализующих эффективные модели финансово-экономического управления.</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2.1.9. Описание условий, обеспечивающих развитие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универсальных учебных действий у учащихся,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в том числе организационно-методического и ресурсного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обеспечения учебно-исследовательской и проектной деятельности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Условия реализации ООП ООО </w:t>
      </w:r>
      <w:r w:rsidR="005D2AC1" w:rsidRPr="005A6AF5">
        <w:t>МБОУ «СОШ №4»</w:t>
      </w:r>
      <w:r w:rsidRPr="005A6AF5">
        <w:t>, в том числе программы УУД, обеспечивают овладение учащихся ключевыми компетенциями, включая формирование опыта проектно-исследовательской деятельности и ИКТ-компетенций.</w:t>
      </w:r>
    </w:p>
    <w:p w:rsidR="000B002A" w:rsidRPr="005A6AF5" w:rsidRDefault="000B002A" w:rsidP="000B002A">
      <w:pPr>
        <w:jc w:val="both"/>
        <w:rPr>
          <w:b/>
        </w:rPr>
      </w:pPr>
      <w:r w:rsidRPr="005A6AF5">
        <w:rPr>
          <w:b/>
        </w:rPr>
        <w:t>Условия и средства формирования УУД</w:t>
      </w:r>
    </w:p>
    <w:p w:rsidR="000B002A" w:rsidRPr="005A6AF5" w:rsidRDefault="000B002A" w:rsidP="000B002A">
      <w:pPr>
        <w:pStyle w:val="a5"/>
        <w:spacing w:before="0" w:beforeAutospacing="0" w:after="0" w:afterAutospacing="0"/>
        <w:ind w:firstLine="454"/>
        <w:jc w:val="both"/>
        <w:outlineLvl w:val="0"/>
        <w:rPr>
          <w:b/>
          <w:bCs/>
        </w:rPr>
      </w:pPr>
      <w:r w:rsidRPr="005A6AF5">
        <w:rPr>
          <w:b/>
          <w:bCs/>
        </w:rPr>
        <w:t>Учебное сотрудничество</w:t>
      </w:r>
    </w:p>
    <w:p w:rsidR="000B002A" w:rsidRPr="005A6AF5" w:rsidRDefault="000B002A" w:rsidP="000B002A">
      <w:pPr>
        <w:ind w:firstLine="454"/>
        <w:jc w:val="both"/>
      </w:pPr>
      <w:r w:rsidRPr="005A6AF5">
        <w:t>На уровне основного общего образования дети активно включаются в совместные зан</w:t>
      </w:r>
      <w:r w:rsidRPr="005A6AF5">
        <w:t>я</w:t>
      </w:r>
      <w:r w:rsidRPr="005A6AF5">
        <w:t>тия. Хотя учебная деятельность по своему характеру остаётся преимущественно индивид</w:t>
      </w:r>
      <w:r w:rsidRPr="005A6AF5">
        <w:t>у</w:t>
      </w:r>
      <w:r w:rsidRPr="005A6AF5">
        <w:lastRenderedPageBreak/>
        <w:t xml:space="preserve">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0B002A" w:rsidRPr="005A6AF5" w:rsidRDefault="000B002A" w:rsidP="000B002A">
      <w:pPr>
        <w:ind w:firstLine="454"/>
        <w:jc w:val="both"/>
      </w:pPr>
      <w:r w:rsidRPr="005A6AF5">
        <w:t>В условиях специально организуемого учебного сотрудничества формирование комм</w:t>
      </w:r>
      <w:r w:rsidRPr="005A6AF5">
        <w:t>у</w:t>
      </w:r>
      <w:r w:rsidRPr="005A6AF5">
        <w:t>никативных действий происходит более интенсивно (т. е. в более ранние сроки), с более в</w:t>
      </w:r>
      <w:r w:rsidRPr="005A6AF5">
        <w:t>ы</w:t>
      </w:r>
      <w:r w:rsidRPr="005A6AF5">
        <w:t>сокими показателями и в более широком спектре. К числу основных составляющих орган</w:t>
      </w:r>
      <w:r w:rsidRPr="005A6AF5">
        <w:t>и</w:t>
      </w:r>
      <w:r w:rsidRPr="005A6AF5">
        <w:t>зации совместного действия можно отнести: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распределение начальных действий и операций, заданное предметным условием со</w:t>
      </w:r>
      <w:r w:rsidRPr="005A6AF5">
        <w:rPr>
          <w:rFonts w:ascii="Times New Roman" w:hAnsi="Times New Roman"/>
          <w:sz w:val="24"/>
          <w:szCs w:val="24"/>
        </w:rPr>
        <w:t>в</w:t>
      </w:r>
      <w:r w:rsidRPr="005A6AF5">
        <w:rPr>
          <w:rFonts w:ascii="Times New Roman" w:hAnsi="Times New Roman"/>
          <w:sz w:val="24"/>
          <w:szCs w:val="24"/>
        </w:rPr>
        <w:t>местной работы;</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w:t>
      </w:r>
      <w:r w:rsidRPr="005A6AF5">
        <w:rPr>
          <w:rFonts w:ascii="Times New Roman" w:hAnsi="Times New Roman"/>
          <w:sz w:val="24"/>
          <w:szCs w:val="24"/>
        </w:rPr>
        <w:t>о</w:t>
      </w:r>
      <w:r w:rsidRPr="005A6AF5">
        <w:rPr>
          <w:rFonts w:ascii="Times New Roman" w:hAnsi="Times New Roman"/>
          <w:sz w:val="24"/>
          <w:szCs w:val="24"/>
        </w:rPr>
        <w:t>ты;</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взаимопонимание, определяющее для участников характер включения различных м</w:t>
      </w:r>
      <w:r w:rsidRPr="005A6AF5">
        <w:rPr>
          <w:rFonts w:ascii="Times New Roman" w:hAnsi="Times New Roman"/>
          <w:sz w:val="24"/>
          <w:szCs w:val="24"/>
        </w:rPr>
        <w:t>о</w:t>
      </w:r>
      <w:r w:rsidRPr="005A6AF5">
        <w:rPr>
          <w:rFonts w:ascii="Times New Roman" w:hAnsi="Times New Roman"/>
          <w:sz w:val="24"/>
          <w:szCs w:val="24"/>
        </w:rPr>
        <w:t>делей действия в общий способ деятельности (взаимопонимание позволяет установить соо</w:t>
      </w:r>
      <w:r w:rsidRPr="005A6AF5">
        <w:rPr>
          <w:rFonts w:ascii="Times New Roman" w:hAnsi="Times New Roman"/>
          <w:sz w:val="24"/>
          <w:szCs w:val="24"/>
        </w:rPr>
        <w:t>т</w:t>
      </w:r>
      <w:r w:rsidRPr="005A6AF5">
        <w:rPr>
          <w:rFonts w:ascii="Times New Roman" w:hAnsi="Times New Roman"/>
          <w:sz w:val="24"/>
          <w:szCs w:val="24"/>
        </w:rPr>
        <w:t>ветствие собственного действия и его продукта и действия другого участника, включённого в деятельность);</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w:t>
      </w:r>
      <w:r w:rsidRPr="005A6AF5">
        <w:rPr>
          <w:rFonts w:ascii="Times New Roman" w:hAnsi="Times New Roman"/>
          <w:sz w:val="24"/>
          <w:szCs w:val="24"/>
        </w:rPr>
        <w:t>т</w:t>
      </w:r>
      <w:r w:rsidRPr="005A6AF5">
        <w:rPr>
          <w:rFonts w:ascii="Times New Roman" w:hAnsi="Times New Roman"/>
          <w:sz w:val="24"/>
          <w:szCs w:val="24"/>
        </w:rPr>
        <w:t>ствующих схем (планов работы);</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рефлексию, обеспечивающую преодоление ограничений собственного действия отн</w:t>
      </w:r>
      <w:r w:rsidRPr="005A6AF5">
        <w:rPr>
          <w:rFonts w:ascii="Times New Roman" w:hAnsi="Times New Roman"/>
          <w:sz w:val="24"/>
          <w:szCs w:val="24"/>
        </w:rPr>
        <w:t>о</w:t>
      </w:r>
      <w:r w:rsidRPr="005A6AF5">
        <w:rPr>
          <w:rFonts w:ascii="Times New Roman" w:hAnsi="Times New Roman"/>
          <w:sz w:val="24"/>
          <w:szCs w:val="24"/>
        </w:rPr>
        <w:t xml:space="preserve">сительно общей схемы деятельности. </w:t>
      </w:r>
    </w:p>
    <w:p w:rsidR="000B002A" w:rsidRPr="005A6AF5" w:rsidRDefault="000B002A" w:rsidP="000B002A">
      <w:pPr>
        <w:overflowPunct w:val="0"/>
        <w:ind w:firstLine="454"/>
        <w:jc w:val="both"/>
        <w:outlineLvl w:val="0"/>
        <w:rPr>
          <w:b/>
        </w:rPr>
      </w:pPr>
      <w:r w:rsidRPr="005A6AF5">
        <w:rPr>
          <w:b/>
        </w:rPr>
        <w:t>Совместная деятельность</w:t>
      </w:r>
    </w:p>
    <w:p w:rsidR="000B002A" w:rsidRPr="005A6AF5" w:rsidRDefault="000B002A" w:rsidP="000B002A">
      <w:pPr>
        <w:ind w:firstLine="454"/>
        <w:jc w:val="both"/>
      </w:pPr>
      <w:r w:rsidRPr="005A6AF5">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B002A" w:rsidRPr="005A6AF5" w:rsidRDefault="000B002A" w:rsidP="000B002A">
      <w:pPr>
        <w:ind w:firstLine="454"/>
        <w:jc w:val="both"/>
      </w:pPr>
      <w:r w:rsidRPr="005A6AF5">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w:t>
      </w:r>
      <w:r w:rsidRPr="005A6AF5">
        <w:t>б</w:t>
      </w:r>
      <w:r w:rsidRPr="005A6AF5">
        <w:t>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w:t>
      </w:r>
      <w:r w:rsidRPr="005A6AF5">
        <w:t>а</w:t>
      </w:r>
      <w:r w:rsidRPr="005A6AF5">
        <w:t>ми процесса обучения.</w:t>
      </w:r>
    </w:p>
    <w:p w:rsidR="000B002A" w:rsidRPr="005A6AF5" w:rsidRDefault="000B002A" w:rsidP="000B002A">
      <w:pPr>
        <w:ind w:firstLine="454"/>
        <w:jc w:val="both"/>
      </w:pPr>
      <w:r w:rsidRPr="005A6AF5">
        <w:t>Совместная учебная деятельность характеризуется умением каждого из участников ст</w:t>
      </w:r>
      <w:r w:rsidRPr="005A6AF5">
        <w:t>а</w:t>
      </w:r>
      <w:r w:rsidRPr="005A6AF5">
        <w:t>вить цели совместной работы, определять способы совместного выполнения заданий и сре</w:t>
      </w:r>
      <w:r w:rsidRPr="005A6AF5">
        <w:t>д</w:t>
      </w:r>
      <w:r w:rsidRPr="005A6AF5">
        <w:t>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B002A" w:rsidRPr="005A6AF5" w:rsidRDefault="000B002A" w:rsidP="000B002A">
      <w:pPr>
        <w:ind w:firstLine="454"/>
        <w:jc w:val="both"/>
      </w:pPr>
      <w:r w:rsidRPr="005A6AF5">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w:t>
      </w:r>
      <w:r w:rsidRPr="005A6AF5">
        <w:t>в</w:t>
      </w:r>
      <w:r w:rsidRPr="005A6AF5">
        <w:t xml:space="preserve">местное выполнение задания. </w:t>
      </w:r>
    </w:p>
    <w:p w:rsidR="000B002A" w:rsidRPr="005A6AF5" w:rsidRDefault="000B002A" w:rsidP="000B002A">
      <w:pPr>
        <w:ind w:firstLine="454"/>
        <w:jc w:val="both"/>
      </w:pPr>
      <w:r w:rsidRPr="005A6AF5">
        <w:t>Цели организации работы в группе: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создание учебной мотивации;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пробуждение в учениках познавательного интереса;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развитие стремления к успеху и одобрению;</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снятие неуверенности в себе, боязни сделать ошибку и получить за это порицание;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развитие способности к самостоятельной оценке своей работы;</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формирование умения общаться и взаимодействовать с другими обучающимися.</w:t>
      </w:r>
    </w:p>
    <w:p w:rsidR="000B002A" w:rsidRPr="005A6AF5" w:rsidRDefault="000B002A" w:rsidP="000B002A">
      <w:pPr>
        <w:ind w:firstLine="454"/>
        <w:jc w:val="both"/>
      </w:pPr>
      <w:r w:rsidRPr="005A6AF5">
        <w:t>Для организации групповой работы класс делится на группы по 3—6 человек, чаще вс</w:t>
      </w:r>
      <w:r w:rsidRPr="005A6AF5">
        <w:t>е</w:t>
      </w:r>
      <w:r w:rsidRPr="005A6AF5">
        <w:t>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w:t>
      </w:r>
      <w:r w:rsidRPr="005A6AF5">
        <w:t>о</w:t>
      </w:r>
      <w:r w:rsidRPr="005A6AF5">
        <w:t xml:space="preserve">сти. </w:t>
      </w:r>
    </w:p>
    <w:p w:rsidR="000B002A" w:rsidRPr="005A6AF5" w:rsidRDefault="000B002A" w:rsidP="000B002A">
      <w:pPr>
        <w:ind w:firstLine="454"/>
        <w:jc w:val="both"/>
      </w:pPr>
      <w:r w:rsidRPr="005A6AF5">
        <w:lastRenderedPageBreak/>
        <w:t>Можно выделить три принципа организации совместной деятельности: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1)</w:t>
      </w:r>
      <w:r w:rsidRPr="005A6AF5">
        <w:rPr>
          <w:rFonts w:ascii="Times New Roman" w:hAnsi="Times New Roman"/>
          <w:sz w:val="24"/>
          <w:szCs w:val="24"/>
          <w:lang w:val="en-US"/>
        </w:rPr>
        <w:t> </w:t>
      </w:r>
      <w:r w:rsidRPr="005A6AF5">
        <w:rPr>
          <w:rFonts w:ascii="Times New Roman" w:hAnsi="Times New Roman"/>
          <w:sz w:val="24"/>
          <w:szCs w:val="24"/>
        </w:rPr>
        <w:t>принцип индивидуальных вкладов;</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2)</w:t>
      </w:r>
      <w:r w:rsidRPr="005A6AF5">
        <w:rPr>
          <w:rFonts w:ascii="Times New Roman" w:hAnsi="Times New Roman"/>
          <w:sz w:val="24"/>
          <w:szCs w:val="24"/>
          <w:lang w:val="en-US"/>
        </w:rPr>
        <w:t> </w:t>
      </w:r>
      <w:r w:rsidRPr="005A6AF5">
        <w:rPr>
          <w:rFonts w:ascii="Times New Roman" w:hAnsi="Times New Roman"/>
          <w:sz w:val="24"/>
          <w:szCs w:val="24"/>
        </w:rPr>
        <w:t>позиционный принцип, при котором важно столкновение и координация разных п</w:t>
      </w:r>
      <w:r w:rsidRPr="005A6AF5">
        <w:rPr>
          <w:rFonts w:ascii="Times New Roman" w:hAnsi="Times New Roman"/>
          <w:sz w:val="24"/>
          <w:szCs w:val="24"/>
        </w:rPr>
        <w:t>о</w:t>
      </w:r>
      <w:r w:rsidRPr="005A6AF5">
        <w:rPr>
          <w:rFonts w:ascii="Times New Roman" w:hAnsi="Times New Roman"/>
          <w:sz w:val="24"/>
          <w:szCs w:val="24"/>
        </w:rPr>
        <w:t>зиций членов группы;</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3)</w:t>
      </w:r>
      <w:r w:rsidRPr="005A6AF5">
        <w:rPr>
          <w:rFonts w:ascii="Times New Roman" w:hAnsi="Times New Roman"/>
          <w:sz w:val="24"/>
          <w:szCs w:val="24"/>
          <w:lang w:val="en-US"/>
        </w:rPr>
        <w:t> </w:t>
      </w:r>
      <w:r w:rsidRPr="005A6AF5">
        <w:rPr>
          <w:rFonts w:ascii="Times New Roman" w:hAnsi="Times New Roman"/>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0B002A" w:rsidRPr="005A6AF5" w:rsidRDefault="000B002A" w:rsidP="000B002A">
      <w:pPr>
        <w:ind w:firstLine="454"/>
        <w:jc w:val="both"/>
      </w:pPr>
      <w:r w:rsidRPr="005A6AF5">
        <w:t>Группа может быть составлена из обучающегося, имеющего высокий уровень интелле</w:t>
      </w:r>
      <w:r w:rsidRPr="005A6AF5">
        <w:t>к</w:t>
      </w:r>
      <w:r w:rsidRPr="005A6AF5">
        <w:t>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w:t>
      </w:r>
      <w:r w:rsidRPr="005A6AF5">
        <w:t>и</w:t>
      </w:r>
      <w:r w:rsidRPr="005A6AF5">
        <w:t>лям работы, дружеским отношениям и т. п.</w:t>
      </w:r>
    </w:p>
    <w:p w:rsidR="000B002A" w:rsidRPr="005A6AF5" w:rsidRDefault="000B002A" w:rsidP="000B002A">
      <w:pPr>
        <w:ind w:firstLine="454"/>
        <w:jc w:val="both"/>
      </w:pPr>
      <w:r w:rsidRPr="005A6AF5">
        <w:t>Роли обучающихся при работе в группе могут распределяться по-разному:</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все роли заранее распределены учителем;</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w:t>
      </w:r>
      <w:r w:rsidRPr="005A6AF5">
        <w:rPr>
          <w:rFonts w:ascii="Times New Roman" w:hAnsi="Times New Roman"/>
          <w:sz w:val="24"/>
          <w:szCs w:val="24"/>
        </w:rPr>
        <w:t>ь</w:t>
      </w:r>
      <w:r w:rsidRPr="005A6AF5">
        <w:rPr>
          <w:rFonts w:ascii="Times New Roman" w:hAnsi="Times New Roman"/>
          <w:sz w:val="24"/>
          <w:szCs w:val="24"/>
        </w:rPr>
        <w:t>но, исходя из своего желания;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участники группы сами выбирают себе роли.</w:t>
      </w:r>
    </w:p>
    <w:p w:rsidR="000B002A" w:rsidRPr="005A6AF5" w:rsidRDefault="000B002A" w:rsidP="000B002A">
      <w:pPr>
        <w:ind w:firstLine="454"/>
        <w:jc w:val="both"/>
      </w:pPr>
      <w:r w:rsidRPr="005A6AF5">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B002A" w:rsidRPr="005A6AF5" w:rsidRDefault="000B002A" w:rsidP="000B002A">
      <w:pPr>
        <w:ind w:firstLine="454"/>
        <w:jc w:val="both"/>
      </w:pPr>
      <w:r w:rsidRPr="005A6AF5">
        <w:t>Частным случаем групповой совместной деятельности учащихся является работа пар</w:t>
      </w:r>
      <w:r w:rsidRPr="005A6AF5">
        <w:t>а</w:t>
      </w:r>
      <w:r w:rsidRPr="005A6AF5">
        <w:t>ми. Эта форма учебной деятельности может быть использована как на этапе предварител</w:t>
      </w:r>
      <w:r w:rsidRPr="005A6AF5">
        <w:t>ь</w:t>
      </w:r>
      <w:r w:rsidRPr="005A6AF5">
        <w:t>ной ориентировки, когда школьники выделяют (с помощью учителя или самостоятельно) с</w:t>
      </w:r>
      <w:r w:rsidRPr="005A6AF5">
        <w:t>о</w:t>
      </w:r>
      <w:r w:rsidRPr="005A6AF5">
        <w:t>держание новых для них знаний, так и на этапе отработки материала и контроля за проце</w:t>
      </w:r>
      <w:r w:rsidRPr="005A6AF5">
        <w:t>с</w:t>
      </w:r>
      <w:r w:rsidRPr="005A6AF5">
        <w:t>сом усвоения.</w:t>
      </w:r>
    </w:p>
    <w:p w:rsidR="000B002A" w:rsidRPr="005A6AF5" w:rsidRDefault="000B002A" w:rsidP="000B002A">
      <w:pPr>
        <w:ind w:firstLine="454"/>
        <w:jc w:val="both"/>
      </w:pPr>
      <w:r w:rsidRPr="005A6AF5">
        <w:t>В качестве вариантов работы парами можно назвать следующие:</w:t>
      </w:r>
    </w:p>
    <w:p w:rsidR="000B002A" w:rsidRPr="005A6AF5" w:rsidRDefault="000B002A" w:rsidP="000B002A">
      <w:pPr>
        <w:ind w:firstLine="454"/>
        <w:jc w:val="both"/>
      </w:pPr>
      <w:r w:rsidRPr="005A6AF5">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w:t>
      </w:r>
      <w:r w:rsidRPr="005A6AF5">
        <w:t>ь</w:t>
      </w:r>
      <w:r w:rsidRPr="005A6AF5">
        <w:t>ность полученного результата и указывают друг другу на ошибки, если они будут обнаруж</w:t>
      </w:r>
      <w:r w:rsidRPr="005A6AF5">
        <w:t>е</w:t>
      </w:r>
      <w:r w:rsidRPr="005A6AF5">
        <w:t>ны;</w:t>
      </w:r>
    </w:p>
    <w:p w:rsidR="000B002A" w:rsidRPr="005A6AF5" w:rsidRDefault="000B002A" w:rsidP="000B002A">
      <w:pPr>
        <w:ind w:firstLine="454"/>
        <w:jc w:val="both"/>
      </w:pPr>
      <w:r w:rsidRPr="005A6AF5">
        <w:t>2) ученики поочерёдно выполняют общее задание, используя те определённые знания и средства, которые имеются у каждого;</w:t>
      </w:r>
    </w:p>
    <w:p w:rsidR="000B002A" w:rsidRPr="005A6AF5" w:rsidRDefault="000B002A" w:rsidP="000B002A">
      <w:pPr>
        <w:ind w:firstLine="454"/>
        <w:jc w:val="both"/>
      </w:pPr>
      <w:r w:rsidRPr="005A6AF5">
        <w:t>3) обмен заданиями: каждый из соседей по парте получает лист с заданиями, составле</w:t>
      </w:r>
      <w:r w:rsidRPr="005A6AF5">
        <w:t>н</w:t>
      </w:r>
      <w:r w:rsidRPr="005A6AF5">
        <w:t>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w:t>
      </w:r>
      <w:r w:rsidRPr="005A6AF5">
        <w:t>а</w:t>
      </w:r>
      <w:r w:rsidRPr="005A6AF5">
        <w:t>вершения выполнения заданий ученики возвращают работы авторам для проверки. Если а</w:t>
      </w:r>
      <w:r w:rsidRPr="005A6AF5">
        <w:t>в</w:t>
      </w:r>
      <w:r w:rsidRPr="005A6AF5">
        <w:t xml:space="preserve">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0B002A" w:rsidRPr="005A6AF5" w:rsidRDefault="000B002A" w:rsidP="000B002A">
      <w:pPr>
        <w:ind w:firstLine="454"/>
        <w:jc w:val="both"/>
      </w:pPr>
      <w:r w:rsidRPr="005A6AF5">
        <w:t>Учитель получает возможность реально осуществлять дифференцированный и индив</w:t>
      </w:r>
      <w:r w:rsidRPr="005A6AF5">
        <w:t>и</w:t>
      </w:r>
      <w:r w:rsidRPr="005A6AF5">
        <w:t xml:space="preserve">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B002A" w:rsidRPr="005A6AF5" w:rsidRDefault="000B002A" w:rsidP="000B002A">
      <w:pPr>
        <w:pStyle w:val="a5"/>
        <w:spacing w:before="0" w:beforeAutospacing="0" w:after="0" w:afterAutospacing="0"/>
        <w:ind w:firstLine="454"/>
        <w:jc w:val="both"/>
        <w:outlineLvl w:val="0"/>
        <w:rPr>
          <w:b/>
        </w:rPr>
      </w:pPr>
      <w:r w:rsidRPr="005A6AF5">
        <w:rPr>
          <w:b/>
        </w:rPr>
        <w:t>Разновозрастное сотрудничество</w:t>
      </w:r>
    </w:p>
    <w:p w:rsidR="000B002A" w:rsidRPr="005A6AF5" w:rsidRDefault="000B002A" w:rsidP="000B002A">
      <w:pPr>
        <w:pStyle w:val="a5"/>
        <w:spacing w:before="0" w:beforeAutospacing="0" w:after="0" w:afterAutospacing="0"/>
        <w:ind w:firstLine="454"/>
        <w:jc w:val="both"/>
      </w:pPr>
      <w:r w:rsidRPr="005A6AF5">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w:t>
      </w:r>
      <w:r w:rsidRPr="005A6AF5">
        <w:t>е</w:t>
      </w:r>
      <w:r w:rsidRPr="005A6AF5">
        <w:t>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B002A" w:rsidRPr="005A6AF5" w:rsidRDefault="000B002A" w:rsidP="000B002A">
      <w:pPr>
        <w:pStyle w:val="a5"/>
        <w:spacing w:before="0" w:beforeAutospacing="0" w:after="0" w:afterAutospacing="0"/>
        <w:ind w:firstLine="454"/>
        <w:jc w:val="both"/>
      </w:pPr>
      <w:r w:rsidRPr="005A6AF5">
        <w:lastRenderedPageBreak/>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B002A" w:rsidRPr="005A6AF5" w:rsidRDefault="000B002A" w:rsidP="000B002A">
      <w:pPr>
        <w:pStyle w:val="a5"/>
        <w:spacing w:before="0" w:beforeAutospacing="0" w:after="0" w:afterAutospacing="0"/>
        <w:ind w:firstLine="454"/>
        <w:jc w:val="both"/>
        <w:rPr>
          <w:b/>
          <w:bCs/>
        </w:rPr>
      </w:pPr>
      <w:r w:rsidRPr="005A6AF5">
        <w:rPr>
          <w:b/>
          <w:bCs/>
        </w:rPr>
        <w:t>Проектная деятельность учащихся как форма сотрудничества</w:t>
      </w:r>
    </w:p>
    <w:p w:rsidR="000B002A" w:rsidRPr="005A6AF5" w:rsidRDefault="000B002A" w:rsidP="000B002A">
      <w:pPr>
        <w:pStyle w:val="a5"/>
        <w:spacing w:before="0" w:beforeAutospacing="0" w:after="0" w:afterAutospacing="0"/>
        <w:ind w:firstLine="454"/>
        <w:jc w:val="both"/>
      </w:pPr>
      <w:r w:rsidRPr="005A6AF5">
        <w:t>Средняя ступень школьного образования является исключительно благоприятным пер</w:t>
      </w:r>
      <w:r w:rsidRPr="005A6AF5">
        <w:t>и</w:t>
      </w:r>
      <w:r w:rsidRPr="005A6AF5">
        <w:t>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w:t>
      </w:r>
      <w:r w:rsidRPr="005A6AF5">
        <w:t>е</w:t>
      </w:r>
      <w:r w:rsidRPr="005A6AF5">
        <w:t>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w:t>
      </w:r>
      <w:r w:rsidRPr="005A6AF5">
        <w:t>ы</w:t>
      </w:r>
      <w:r w:rsidRPr="005A6AF5">
        <w:t>ступления; правила работы в группе, паре; действия обучающихся на основе заданного эт</w:t>
      </w:r>
      <w:r w:rsidRPr="005A6AF5">
        <w:t>а</w:t>
      </w:r>
      <w:r w:rsidRPr="005A6AF5">
        <w:t xml:space="preserve">лона и т. д. </w:t>
      </w:r>
    </w:p>
    <w:p w:rsidR="000B002A" w:rsidRPr="005A6AF5" w:rsidRDefault="000B002A" w:rsidP="000B002A">
      <w:pPr>
        <w:pStyle w:val="13"/>
        <w:ind w:firstLine="454"/>
        <w:rPr>
          <w:sz w:val="24"/>
          <w:szCs w:val="24"/>
        </w:rPr>
      </w:pPr>
      <w:r w:rsidRPr="005A6AF5">
        <w:rPr>
          <w:sz w:val="24"/>
          <w:szCs w:val="24"/>
        </w:rPr>
        <w:t xml:space="preserve">Целесообразно разделять разные типы ситуаций сотрудничества. </w:t>
      </w:r>
    </w:p>
    <w:p w:rsidR="000B002A" w:rsidRPr="005A6AF5" w:rsidRDefault="000B002A" w:rsidP="000B002A">
      <w:pPr>
        <w:pStyle w:val="13"/>
        <w:ind w:firstLine="454"/>
        <w:rPr>
          <w:sz w:val="24"/>
          <w:szCs w:val="24"/>
        </w:rPr>
      </w:pPr>
      <w:r w:rsidRPr="005A6AF5">
        <w:rPr>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5A6AF5">
        <w:rPr>
          <w:b/>
          <w:sz w:val="24"/>
          <w:szCs w:val="24"/>
        </w:rPr>
        <w:t xml:space="preserve"> </w:t>
      </w:r>
      <w:r w:rsidRPr="005A6AF5">
        <w:rPr>
          <w:sz w:val="24"/>
          <w:szCs w:val="24"/>
        </w:rPr>
        <w:t>учебной инициативности обучающегося, п</w:t>
      </w:r>
      <w:r w:rsidRPr="005A6AF5">
        <w:rPr>
          <w:sz w:val="24"/>
          <w:szCs w:val="24"/>
        </w:rPr>
        <w:t>е</w:t>
      </w:r>
      <w:r w:rsidRPr="005A6AF5">
        <w:rPr>
          <w:sz w:val="24"/>
          <w:szCs w:val="24"/>
        </w:rPr>
        <w:t xml:space="preserve">рехода от позиции обучаемого к позиции учащего себя самостоятельно с помощью других людей. </w:t>
      </w:r>
    </w:p>
    <w:p w:rsidR="000B002A" w:rsidRPr="005A6AF5" w:rsidRDefault="000B002A" w:rsidP="000B002A">
      <w:pPr>
        <w:pStyle w:val="13"/>
        <w:ind w:firstLine="454"/>
        <w:rPr>
          <w:sz w:val="24"/>
          <w:szCs w:val="24"/>
        </w:rPr>
      </w:pPr>
      <w:r w:rsidRPr="005A6AF5">
        <w:rPr>
          <w:sz w:val="24"/>
          <w:szCs w:val="24"/>
        </w:rPr>
        <w:t>2.</w:t>
      </w:r>
      <w:r w:rsidRPr="005A6AF5">
        <w:rPr>
          <w:b/>
          <w:sz w:val="24"/>
          <w:szCs w:val="24"/>
        </w:rPr>
        <w:t> </w:t>
      </w:r>
      <w:r w:rsidRPr="005A6AF5">
        <w:rPr>
          <w:sz w:val="24"/>
          <w:szCs w:val="24"/>
        </w:rPr>
        <w:t>Ситуация сотрудничества со взрослым с распределением функций. Эта ситуация о</w:t>
      </w:r>
      <w:r w:rsidRPr="005A6AF5">
        <w:rPr>
          <w:sz w:val="24"/>
          <w:szCs w:val="24"/>
        </w:rPr>
        <w:t>т</w:t>
      </w:r>
      <w:r w:rsidRPr="005A6AF5">
        <w:rPr>
          <w:sz w:val="24"/>
          <w:szCs w:val="24"/>
        </w:rPr>
        <w:t>личается от предыдущей тем, что партнёром обучающегося выступает не сверстник, а взро</w:t>
      </w:r>
      <w:r w:rsidRPr="005A6AF5">
        <w:rPr>
          <w:sz w:val="24"/>
          <w:szCs w:val="24"/>
        </w:rPr>
        <w:t>с</w:t>
      </w:r>
      <w:r w:rsidRPr="005A6AF5">
        <w:rPr>
          <w:sz w:val="24"/>
          <w:szCs w:val="24"/>
        </w:rPr>
        <w:t>лый. Здесь требуется способность учащегося проявлять инициативу в ситуации неопред</w:t>
      </w:r>
      <w:r w:rsidRPr="005A6AF5">
        <w:rPr>
          <w:sz w:val="24"/>
          <w:szCs w:val="24"/>
        </w:rPr>
        <w:t>е</w:t>
      </w:r>
      <w:r w:rsidRPr="005A6AF5">
        <w:rPr>
          <w:sz w:val="24"/>
          <w:szCs w:val="24"/>
        </w:rPr>
        <w:t xml:space="preserve">лённой задачи: с помощью вопросов получать недостающую информацию. </w:t>
      </w:r>
    </w:p>
    <w:p w:rsidR="000B002A" w:rsidRPr="005A6AF5" w:rsidRDefault="000B002A" w:rsidP="000B002A">
      <w:pPr>
        <w:pStyle w:val="13"/>
        <w:ind w:firstLine="454"/>
        <w:rPr>
          <w:sz w:val="24"/>
          <w:szCs w:val="24"/>
        </w:rPr>
      </w:pPr>
      <w:r w:rsidRPr="005A6AF5">
        <w:rPr>
          <w:sz w:val="24"/>
          <w:szCs w:val="24"/>
        </w:rPr>
        <w:t>3.</w:t>
      </w:r>
      <w:r w:rsidRPr="005A6AF5">
        <w:rPr>
          <w:b/>
          <w:sz w:val="24"/>
          <w:szCs w:val="24"/>
        </w:rPr>
        <w:t> </w:t>
      </w:r>
      <w:r w:rsidRPr="005A6AF5">
        <w:rPr>
          <w:sz w:val="24"/>
          <w:szCs w:val="24"/>
        </w:rPr>
        <w:t>Ситуация взаимодействия со сверстниками без чёткого разделения функций.</w:t>
      </w:r>
    </w:p>
    <w:p w:rsidR="000B002A" w:rsidRPr="005A6AF5" w:rsidRDefault="000B002A" w:rsidP="000B002A">
      <w:pPr>
        <w:pStyle w:val="13"/>
        <w:ind w:firstLine="454"/>
        <w:rPr>
          <w:sz w:val="24"/>
          <w:szCs w:val="24"/>
        </w:rPr>
      </w:pPr>
      <w:r w:rsidRPr="005A6AF5">
        <w:rPr>
          <w:sz w:val="24"/>
          <w:szCs w:val="24"/>
        </w:rPr>
        <w:t xml:space="preserve">4. Ситуация конфликтного взаимодействия со сверстниками. </w:t>
      </w:r>
    </w:p>
    <w:p w:rsidR="000B002A" w:rsidRPr="005A6AF5" w:rsidRDefault="000B002A" w:rsidP="000B002A">
      <w:pPr>
        <w:pStyle w:val="13"/>
        <w:ind w:firstLine="454"/>
        <w:rPr>
          <w:sz w:val="24"/>
          <w:szCs w:val="24"/>
        </w:rPr>
      </w:pPr>
      <w:r w:rsidRPr="005A6AF5">
        <w:rPr>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w:t>
      </w:r>
      <w:r w:rsidRPr="005A6AF5">
        <w:rPr>
          <w:sz w:val="24"/>
          <w:szCs w:val="24"/>
        </w:rPr>
        <w:t>и</w:t>
      </w:r>
      <w:r w:rsidRPr="005A6AF5">
        <w:rPr>
          <w:sz w:val="24"/>
          <w:szCs w:val="24"/>
        </w:rPr>
        <w:t xml:space="preserve">ческие тенденции и пр. </w:t>
      </w:r>
    </w:p>
    <w:p w:rsidR="000B002A" w:rsidRPr="005A6AF5" w:rsidRDefault="000B002A" w:rsidP="000B002A">
      <w:pPr>
        <w:pStyle w:val="a5"/>
        <w:spacing w:before="0" w:beforeAutospacing="0" w:after="0" w:afterAutospacing="0"/>
        <w:ind w:firstLine="454"/>
        <w:jc w:val="both"/>
      </w:pPr>
      <w:r w:rsidRPr="005A6AF5">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B002A" w:rsidRPr="005A6AF5" w:rsidRDefault="000B002A" w:rsidP="000B002A">
      <w:pPr>
        <w:pStyle w:val="a5"/>
        <w:spacing w:before="0" w:beforeAutospacing="0" w:after="0" w:afterAutospacing="0"/>
        <w:ind w:firstLine="454"/>
        <w:jc w:val="both"/>
        <w:outlineLvl w:val="0"/>
        <w:rPr>
          <w:b/>
        </w:rPr>
      </w:pPr>
      <w:r w:rsidRPr="005A6AF5">
        <w:rPr>
          <w:b/>
        </w:rPr>
        <w:t>Дискуссия</w:t>
      </w:r>
    </w:p>
    <w:p w:rsidR="000B002A" w:rsidRPr="005A6AF5" w:rsidRDefault="000B002A" w:rsidP="000B002A">
      <w:pPr>
        <w:ind w:firstLine="454"/>
        <w:jc w:val="both"/>
      </w:pPr>
      <w:r w:rsidRPr="005A6AF5">
        <w:rPr>
          <w:iCs/>
        </w:rPr>
        <w:t xml:space="preserve">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w:t>
      </w:r>
      <w:r w:rsidRPr="005A6AF5">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0B002A" w:rsidRPr="005A6AF5" w:rsidRDefault="000B002A" w:rsidP="000B002A">
      <w:pPr>
        <w:ind w:firstLine="454"/>
        <w:jc w:val="both"/>
      </w:pPr>
      <w:r w:rsidRPr="005A6AF5">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w:t>
      </w:r>
      <w:r w:rsidRPr="005A6AF5">
        <w:t>е</w:t>
      </w:r>
      <w:r w:rsidRPr="005A6AF5">
        <w:t xml:space="preserve">дующий шаг в развитии учебного сотрудничества — переход к письменным формам ведения дискуссии. </w:t>
      </w:r>
    </w:p>
    <w:p w:rsidR="000B002A" w:rsidRPr="005A6AF5" w:rsidRDefault="000B002A" w:rsidP="000B002A">
      <w:pPr>
        <w:ind w:firstLine="454"/>
        <w:jc w:val="both"/>
      </w:pPr>
      <w:r w:rsidRPr="005A6AF5">
        <w:t>Выделяются следующие функции письменной дискуссии: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чтение и понимание письменно изложенной точки зрения других людей как перехо</w:t>
      </w:r>
      <w:r w:rsidRPr="005A6AF5">
        <w:rPr>
          <w:rFonts w:ascii="Times New Roman" w:hAnsi="Times New Roman"/>
          <w:sz w:val="24"/>
          <w:szCs w:val="24"/>
        </w:rPr>
        <w:t>д</w:t>
      </w:r>
      <w:r w:rsidRPr="005A6AF5">
        <w:rPr>
          <w:rFonts w:ascii="Times New Roman" w:hAnsi="Times New Roman"/>
          <w:sz w:val="24"/>
          <w:szCs w:val="24"/>
        </w:rPr>
        <w:t>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lastRenderedPageBreak/>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письменная речь как средство развития теоретического мышления школьника соде</w:t>
      </w:r>
      <w:r w:rsidRPr="005A6AF5">
        <w:rPr>
          <w:rFonts w:ascii="Times New Roman" w:hAnsi="Times New Roman"/>
          <w:sz w:val="24"/>
          <w:szCs w:val="24"/>
        </w:rPr>
        <w:t>й</w:t>
      </w:r>
      <w:r w:rsidRPr="005A6AF5">
        <w:rPr>
          <w:rFonts w:ascii="Times New Roman" w:hAnsi="Times New Roman"/>
          <w:sz w:val="24"/>
          <w:szCs w:val="24"/>
        </w:rPr>
        <w:t>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w:t>
      </w:r>
      <w:r w:rsidRPr="005A6AF5">
        <w:rPr>
          <w:rFonts w:ascii="Times New Roman" w:hAnsi="Times New Roman"/>
          <w:sz w:val="24"/>
          <w:szCs w:val="24"/>
        </w:rPr>
        <w:t>о</w:t>
      </w:r>
      <w:r w:rsidRPr="005A6AF5">
        <w:rPr>
          <w:rFonts w:ascii="Times New Roman" w:hAnsi="Times New Roman"/>
          <w:sz w:val="24"/>
          <w:szCs w:val="24"/>
        </w:rPr>
        <w:t>верки, фиксация выводов и др.);</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предоставление при организации на уроке письменной дискуссии возможности выск</w:t>
      </w:r>
      <w:r w:rsidRPr="005A6AF5">
        <w:rPr>
          <w:rFonts w:ascii="Times New Roman" w:hAnsi="Times New Roman"/>
          <w:sz w:val="24"/>
          <w:szCs w:val="24"/>
        </w:rPr>
        <w:t>а</w:t>
      </w:r>
      <w:r w:rsidRPr="005A6AF5">
        <w:rPr>
          <w:rFonts w:ascii="Times New Roman" w:hAnsi="Times New Roman"/>
          <w:sz w:val="24"/>
          <w:szCs w:val="24"/>
        </w:rPr>
        <w:t>заться всем желающим, даже тем детям, которые по разным причинам (неуверенность, з</w:t>
      </w:r>
      <w:r w:rsidRPr="005A6AF5">
        <w:rPr>
          <w:rFonts w:ascii="Times New Roman" w:hAnsi="Times New Roman"/>
          <w:sz w:val="24"/>
          <w:szCs w:val="24"/>
        </w:rPr>
        <w:t>а</w:t>
      </w:r>
      <w:r w:rsidRPr="005A6AF5">
        <w:rPr>
          <w:rFonts w:ascii="Times New Roman" w:hAnsi="Times New Roman"/>
          <w:sz w:val="24"/>
          <w:szCs w:val="24"/>
        </w:rPr>
        <w:t>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B002A" w:rsidRPr="005A6AF5" w:rsidRDefault="000B002A" w:rsidP="000B002A">
      <w:pPr>
        <w:pStyle w:val="a5"/>
        <w:spacing w:before="0" w:beforeAutospacing="0" w:after="0" w:afterAutospacing="0"/>
        <w:ind w:firstLine="454"/>
        <w:jc w:val="both"/>
        <w:outlineLvl w:val="0"/>
        <w:rPr>
          <w:b/>
        </w:rPr>
      </w:pPr>
      <w:r w:rsidRPr="005A6AF5">
        <w:rPr>
          <w:b/>
        </w:rPr>
        <w:t>Тренинги</w:t>
      </w:r>
    </w:p>
    <w:p w:rsidR="000B002A" w:rsidRPr="005A6AF5" w:rsidRDefault="000B002A" w:rsidP="000B002A">
      <w:pPr>
        <w:ind w:firstLine="454"/>
        <w:jc w:val="both"/>
      </w:pPr>
      <w:r w:rsidRPr="005A6AF5">
        <w:t>Наиболее эффективным способом психологической коррекции когнитивных и эмоци</w:t>
      </w:r>
      <w:r w:rsidRPr="005A6AF5">
        <w:t>о</w:t>
      </w:r>
      <w:r w:rsidRPr="005A6AF5">
        <w:t>нально-личностных компонентов рефлексивных способностей могут выступать разные фо</w:t>
      </w:r>
      <w:r w:rsidRPr="005A6AF5">
        <w:t>р</w:t>
      </w:r>
      <w:r w:rsidRPr="005A6AF5">
        <w:t>мы и программы тренингов для подростков. Программы тренингов позволяют ставить и д</w:t>
      </w:r>
      <w:r w:rsidRPr="005A6AF5">
        <w:t>о</w:t>
      </w:r>
      <w:r w:rsidRPr="005A6AF5">
        <w:t xml:space="preserve">стигать следующих конкретных целей: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развивать навыки взаимодействия в группе;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создать положительное настроение на дальнейшее продолжительное взаимодействие в тренинговой группе;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развивать невербальные навыки общения;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развивать навыки самопознания;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развивать навыки восприятия и понимания других людей;</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учиться познавать себя через восприятие другого;</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получить представление о «неверных средствах общения»;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развивать положительную самооценку;</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сформировать чувство уверенности в себе и осознание себя в новом качестве;</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познакомить с понятием «конфликт»;</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определить особенности поведения в конфликтной ситуации;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обучить способам выхода из конфликтной ситуации;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отработать ситуации предотвращения конфликтов;</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закрепить навыки поведения в конфликтной ситуации;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снизить уровень конфликтности подростков.</w:t>
      </w:r>
    </w:p>
    <w:p w:rsidR="000B002A" w:rsidRPr="005A6AF5" w:rsidRDefault="000B002A" w:rsidP="000B002A">
      <w:pPr>
        <w:ind w:firstLine="454"/>
        <w:jc w:val="both"/>
        <w:rPr>
          <w:iCs/>
        </w:rPr>
      </w:pPr>
      <w:r w:rsidRPr="005A6AF5">
        <w:rPr>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w:t>
      </w:r>
      <w:r w:rsidRPr="005A6AF5">
        <w:rPr>
          <w:iCs/>
        </w:rPr>
        <w:t>с</w:t>
      </w:r>
      <w:r w:rsidRPr="005A6AF5">
        <w:rPr>
          <w:iCs/>
        </w:rPr>
        <w:t>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w:t>
      </w:r>
      <w:r w:rsidRPr="005A6AF5">
        <w:rPr>
          <w:iCs/>
        </w:rPr>
        <w:t>е</w:t>
      </w:r>
      <w:r w:rsidRPr="005A6AF5">
        <w:rPr>
          <w:iCs/>
        </w:rPr>
        <w:t>ской взаимопомощи даёт подростку чувство благополучия и устойчивости.</w:t>
      </w:r>
    </w:p>
    <w:p w:rsidR="000B002A" w:rsidRPr="005A6AF5" w:rsidRDefault="000B002A" w:rsidP="000B002A">
      <w:pPr>
        <w:pStyle w:val="a5"/>
        <w:spacing w:before="0" w:beforeAutospacing="0" w:after="0" w:afterAutospacing="0"/>
        <w:ind w:firstLine="454"/>
        <w:jc w:val="both"/>
      </w:pPr>
      <w:r w:rsidRPr="005A6AF5">
        <w:t>В ходе тренингов коммуникативной компетентности подростков необходимо также уд</w:t>
      </w:r>
      <w:r w:rsidRPr="005A6AF5">
        <w:t>е</w:t>
      </w:r>
      <w:r w:rsidRPr="005A6AF5">
        <w:t>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w:t>
      </w:r>
      <w:r w:rsidRPr="005A6AF5">
        <w:t>е</w:t>
      </w:r>
      <w:r w:rsidRPr="005A6AF5">
        <w:t xml:space="preserve">ния. Через ролевое проигрывание успешно отрабатываются навыки культуры общения, усваиваются знания этикета. </w:t>
      </w:r>
    </w:p>
    <w:p w:rsidR="000B002A" w:rsidRPr="005A6AF5" w:rsidRDefault="000B002A" w:rsidP="000B002A">
      <w:pPr>
        <w:ind w:firstLine="454"/>
        <w:jc w:val="both"/>
        <w:outlineLvl w:val="0"/>
        <w:rPr>
          <w:b/>
        </w:rPr>
      </w:pPr>
      <w:r w:rsidRPr="005A6AF5">
        <w:rPr>
          <w:b/>
        </w:rPr>
        <w:t>Общий приём доказательства</w:t>
      </w:r>
    </w:p>
    <w:p w:rsidR="000B002A" w:rsidRPr="005A6AF5" w:rsidRDefault="000B002A" w:rsidP="000B002A">
      <w:pPr>
        <w:ind w:firstLine="454"/>
        <w:jc w:val="both"/>
      </w:pPr>
      <w:r w:rsidRPr="005A6AF5">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w:t>
      </w:r>
      <w:r w:rsidRPr="005A6AF5">
        <w:t>ь</w:t>
      </w:r>
      <w:r w:rsidRPr="005A6AF5">
        <w:t>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w:t>
      </w:r>
      <w:r w:rsidRPr="005A6AF5">
        <w:t>е</w:t>
      </w:r>
      <w:r w:rsidRPr="005A6AF5">
        <w:t>довательность и непротиворечивость выводов; как средство формирования и проявления п</w:t>
      </w:r>
      <w:r w:rsidRPr="005A6AF5">
        <w:t>о</w:t>
      </w:r>
      <w:r w:rsidRPr="005A6AF5">
        <w:t xml:space="preserve">исковых, творческих умений и навыков учащихся. </w:t>
      </w:r>
    </w:p>
    <w:p w:rsidR="000B002A" w:rsidRPr="005A6AF5" w:rsidRDefault="000B002A" w:rsidP="000B002A">
      <w:pPr>
        <w:ind w:firstLine="454"/>
        <w:jc w:val="both"/>
      </w:pPr>
      <w:r w:rsidRPr="005A6AF5">
        <w:lastRenderedPageBreak/>
        <w:t>Понятие доказательства и его структурные элементы рассматривают с двух точек зр</w:t>
      </w:r>
      <w:r w:rsidRPr="005A6AF5">
        <w:t>е</w:t>
      </w:r>
      <w:r w:rsidRPr="005A6AF5">
        <w:t>ния: как результат и как процесс. Обучение доказательству в школе предполагает формир</w:t>
      </w:r>
      <w:r w:rsidRPr="005A6AF5">
        <w:t>о</w:t>
      </w:r>
      <w:r w:rsidRPr="005A6AF5">
        <w:t>вание умений по решению следующих задач:</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анализ и воспроизведение готовых доказательств;</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опровержение предложенных доказательств;</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самостоятельный поиск, конструирование и осуществление доказательства.</w:t>
      </w:r>
    </w:p>
    <w:p w:rsidR="000B002A" w:rsidRPr="005A6AF5" w:rsidRDefault="000B002A" w:rsidP="000B002A">
      <w:pPr>
        <w:ind w:firstLine="454"/>
        <w:jc w:val="both"/>
      </w:pPr>
      <w:r w:rsidRPr="005A6AF5">
        <w:t>Необходимость использования учащимися доказательства возникает в ситуациях, когда: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учитель сам формулирует то или иное положение и предлагает обучающимся доказать его;</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учитель ставит проблему, в ходе решения которой у обучающихся возникает потре</w:t>
      </w:r>
      <w:r w:rsidRPr="005A6AF5">
        <w:rPr>
          <w:rFonts w:ascii="Times New Roman" w:hAnsi="Times New Roman"/>
          <w:sz w:val="24"/>
          <w:szCs w:val="24"/>
        </w:rPr>
        <w:t>б</w:t>
      </w:r>
      <w:r w:rsidRPr="005A6AF5">
        <w:rPr>
          <w:rFonts w:ascii="Times New Roman" w:hAnsi="Times New Roman"/>
          <w:sz w:val="24"/>
          <w:szCs w:val="24"/>
        </w:rPr>
        <w:t xml:space="preserve">ность доказать правильность (истинность) выбранного пути решения. </w:t>
      </w:r>
    </w:p>
    <w:p w:rsidR="000B002A" w:rsidRPr="005A6AF5" w:rsidRDefault="000B002A" w:rsidP="000B002A">
      <w:pPr>
        <w:ind w:firstLine="454"/>
        <w:jc w:val="both"/>
      </w:pPr>
      <w:r w:rsidRPr="005A6AF5">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B002A" w:rsidRPr="005A6AF5" w:rsidRDefault="000B002A" w:rsidP="000B002A">
      <w:pPr>
        <w:ind w:firstLine="454"/>
        <w:jc w:val="both"/>
      </w:pPr>
      <w:r w:rsidRPr="005A6AF5">
        <w:t>Доказательство в широком смысле — это процедура, с помощью которой устанавлив</w:t>
      </w:r>
      <w:r w:rsidRPr="005A6AF5">
        <w:t>а</w:t>
      </w:r>
      <w:r w:rsidRPr="005A6AF5">
        <w:t>ется истинность какого-либо суждения. Суть доказательства состоит в соотнесении сужд</w:t>
      </w:r>
      <w:r w:rsidRPr="005A6AF5">
        <w:t>е</w:t>
      </w:r>
      <w:r w:rsidRPr="005A6AF5">
        <w:t>ния, истинность которого доказывается, либо с реальным положением вещей, либо с друг</w:t>
      </w:r>
      <w:r w:rsidRPr="005A6AF5">
        <w:t>и</w:t>
      </w:r>
      <w:r w:rsidRPr="005A6AF5">
        <w:t>ми суждениями, истинность которых несомненна или уже доказана.</w:t>
      </w:r>
    </w:p>
    <w:p w:rsidR="000B002A" w:rsidRPr="005A6AF5" w:rsidRDefault="000B002A" w:rsidP="000B002A">
      <w:pPr>
        <w:ind w:firstLine="454"/>
        <w:jc w:val="both"/>
      </w:pPr>
      <w:r w:rsidRPr="005A6AF5">
        <w:t>Любое доказательство включает:</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тезис — суждение (утверждение), истинность которого доказывается;</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аргументы (основания, доводы) — используемые в доказательстве уже известные уд</w:t>
      </w:r>
      <w:r w:rsidRPr="005A6AF5">
        <w:rPr>
          <w:rFonts w:ascii="Times New Roman" w:hAnsi="Times New Roman"/>
          <w:sz w:val="24"/>
          <w:szCs w:val="24"/>
        </w:rPr>
        <w:t>о</w:t>
      </w:r>
      <w:r w:rsidRPr="005A6AF5">
        <w:rPr>
          <w:rFonts w:ascii="Times New Roman" w:hAnsi="Times New Roman"/>
          <w:sz w:val="24"/>
          <w:szCs w:val="24"/>
        </w:rPr>
        <w:t>стоверенные факты, определения исходных понятий, аксиомы, утверждения, из которых необходимо следует истинность доказываемого тезиса;</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w:t>
      </w:r>
      <w:r w:rsidRPr="005A6AF5">
        <w:rPr>
          <w:rFonts w:ascii="Times New Roman" w:hAnsi="Times New Roman"/>
          <w:sz w:val="24"/>
          <w:szCs w:val="24"/>
        </w:rPr>
        <w:t>ы</w:t>
      </w:r>
      <w:r w:rsidRPr="005A6AF5">
        <w:rPr>
          <w:rFonts w:ascii="Times New Roman" w:hAnsi="Times New Roman"/>
          <w:sz w:val="24"/>
          <w:szCs w:val="24"/>
        </w:rPr>
        <w:t xml:space="preserve">текающее из аргументов и называемое заключением; это и есть доказываемый тезис. </w:t>
      </w:r>
    </w:p>
    <w:p w:rsidR="000B002A" w:rsidRPr="005A6AF5" w:rsidRDefault="000B002A" w:rsidP="000B002A">
      <w:pPr>
        <w:ind w:firstLine="454"/>
        <w:jc w:val="both"/>
      </w:pPr>
      <w:r w:rsidRPr="005A6AF5">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w:t>
      </w:r>
      <w:r w:rsidRPr="005A6AF5">
        <w:t>о</w:t>
      </w:r>
      <w:r w:rsidRPr="005A6AF5">
        <w:t>рем, особое внимание должно уделяться вооружению обучающихся обобщённым умением доказывать.</w:t>
      </w:r>
    </w:p>
    <w:p w:rsidR="000B002A" w:rsidRPr="005A6AF5" w:rsidRDefault="000B002A" w:rsidP="000B002A">
      <w:pPr>
        <w:pStyle w:val="a8"/>
        <w:spacing w:after="0"/>
        <w:ind w:left="0" w:firstLine="454"/>
        <w:jc w:val="both"/>
        <w:rPr>
          <w:b/>
        </w:rPr>
      </w:pPr>
      <w:r w:rsidRPr="005A6AF5">
        <w:rPr>
          <w:b/>
        </w:rPr>
        <w:t>Рефлексия</w:t>
      </w:r>
    </w:p>
    <w:p w:rsidR="000B002A" w:rsidRPr="005A6AF5" w:rsidRDefault="000B002A" w:rsidP="000B002A">
      <w:pPr>
        <w:pStyle w:val="a8"/>
        <w:spacing w:after="0"/>
        <w:ind w:left="0" w:firstLine="454"/>
        <w:jc w:val="both"/>
      </w:pPr>
      <w:r w:rsidRPr="005A6AF5">
        <w:t>В наиболее широком значении рефлексия рассматривается как специфически человеч</w:t>
      </w:r>
      <w:r w:rsidRPr="005A6AF5">
        <w:t>е</w:t>
      </w:r>
      <w:r w:rsidRPr="005A6AF5">
        <w:t>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w:t>
      </w:r>
      <w:r w:rsidRPr="005A6AF5">
        <w:t>е</w:t>
      </w:r>
      <w:r w:rsidRPr="005A6AF5">
        <w:t>го и внутреннего опыта субъекта и его отражение в той или иной форме.</w:t>
      </w:r>
    </w:p>
    <w:p w:rsidR="000B002A" w:rsidRPr="005A6AF5" w:rsidRDefault="000B002A" w:rsidP="000B002A">
      <w:pPr>
        <w:ind w:firstLine="454"/>
        <w:jc w:val="both"/>
      </w:pPr>
      <w:r w:rsidRPr="005A6AF5">
        <w:t>Выделяются три основные сферы существования рефлексии. Во-первых, это сфера ко</w:t>
      </w:r>
      <w:r w:rsidRPr="005A6AF5">
        <w:t>м</w:t>
      </w:r>
      <w:r w:rsidRPr="005A6AF5">
        <w:t>муникации и кооперации, где рефлексия является механизмом выхода в позицию «над» и п</w:t>
      </w:r>
      <w:r w:rsidRPr="005A6AF5">
        <w:t>о</w:t>
      </w:r>
      <w:r w:rsidRPr="005A6AF5">
        <w:t>зицию «вне» — позиции, обеспечивающие координацию действий и организацию взаимоп</w:t>
      </w:r>
      <w:r w:rsidRPr="005A6AF5">
        <w:t>о</w:t>
      </w:r>
      <w:r w:rsidRPr="005A6AF5">
        <w:t xml:space="preserve">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B002A" w:rsidRPr="005A6AF5" w:rsidRDefault="000B002A" w:rsidP="000B002A">
      <w:pPr>
        <w:ind w:firstLine="454"/>
        <w:jc w:val="both"/>
      </w:pPr>
      <w:r w:rsidRPr="005A6AF5">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w:t>
      </w:r>
      <w:r w:rsidRPr="005A6AF5">
        <w:t>а</w:t>
      </w:r>
      <w:r w:rsidRPr="005A6AF5">
        <w:t>ний. В рамках исследований этой сферы и сформировалось широко распространённое пон</w:t>
      </w:r>
      <w:r w:rsidRPr="005A6AF5">
        <w:t>и</w:t>
      </w:r>
      <w:r w:rsidRPr="005A6AF5">
        <w:t>мание феномена рефлексии в качестве направленности мышления на самоё себя, на со</w:t>
      </w:r>
      <w:r w:rsidRPr="005A6AF5">
        <w:t>б</w:t>
      </w:r>
      <w:r w:rsidRPr="005A6AF5">
        <w:t xml:space="preserve">ственные процессы и собственные продукты.  </w:t>
      </w:r>
    </w:p>
    <w:p w:rsidR="000B002A" w:rsidRPr="005A6AF5" w:rsidRDefault="000B002A" w:rsidP="000B002A">
      <w:pPr>
        <w:ind w:firstLine="454"/>
        <w:jc w:val="both"/>
      </w:pPr>
      <w:r w:rsidRPr="005A6AF5">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w:t>
      </w:r>
      <w:r w:rsidRPr="005A6AF5">
        <w:t>а</w:t>
      </w:r>
      <w:r w:rsidRPr="005A6AF5">
        <w:t>ние ими всех компонентов учебной деятельности:</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lastRenderedPageBreak/>
        <w:t>• понимание цели учебной деятельности (чему я научился на уроке? каких целей доби</w:t>
      </w:r>
      <w:r w:rsidRPr="005A6AF5">
        <w:rPr>
          <w:rFonts w:ascii="Times New Roman" w:hAnsi="Times New Roman"/>
          <w:sz w:val="24"/>
          <w:szCs w:val="24"/>
        </w:rPr>
        <w:t>л</w:t>
      </w:r>
      <w:r w:rsidRPr="005A6AF5">
        <w:rPr>
          <w:rFonts w:ascii="Times New Roman" w:hAnsi="Times New Roman"/>
          <w:sz w:val="24"/>
          <w:szCs w:val="24"/>
        </w:rPr>
        <w:t>ся? чему можно было научиться ещё?);</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w:t>
      </w:r>
      <w:r w:rsidRPr="005A6AF5">
        <w:rPr>
          <w:rFonts w:ascii="Times New Roman" w:hAnsi="Times New Roman"/>
          <w:sz w:val="24"/>
          <w:szCs w:val="24"/>
        </w:rPr>
        <w:t>е</w:t>
      </w:r>
      <w:r w:rsidRPr="005A6AF5">
        <w:rPr>
          <w:rFonts w:ascii="Times New Roman" w:hAnsi="Times New Roman"/>
          <w:sz w:val="24"/>
          <w:szCs w:val="24"/>
        </w:rPr>
        <w:t>ление общего инвариантного в различных учебных предметах, в выполнении разных зад</w:t>
      </w:r>
      <w:r w:rsidRPr="005A6AF5">
        <w:rPr>
          <w:rFonts w:ascii="Times New Roman" w:hAnsi="Times New Roman"/>
          <w:sz w:val="24"/>
          <w:szCs w:val="24"/>
        </w:rPr>
        <w:t>а</w:t>
      </w:r>
      <w:r w:rsidRPr="005A6AF5">
        <w:rPr>
          <w:rFonts w:ascii="Times New Roman" w:hAnsi="Times New Roman"/>
          <w:sz w:val="24"/>
          <w:szCs w:val="24"/>
        </w:rPr>
        <w:t>ний; осознанность конкретных операций, необходимых для решения познавательных задач).</w:t>
      </w:r>
    </w:p>
    <w:p w:rsidR="000B002A" w:rsidRPr="005A6AF5" w:rsidRDefault="000B002A" w:rsidP="000B002A">
      <w:pPr>
        <w:ind w:firstLine="454"/>
        <w:jc w:val="both"/>
      </w:pPr>
      <w:r w:rsidRPr="005A6AF5">
        <w:t>Соответственно развитию рефлексии будет способствовать  организация учебной де</w:t>
      </w:r>
      <w:r w:rsidRPr="005A6AF5">
        <w:t>я</w:t>
      </w:r>
      <w:r w:rsidRPr="005A6AF5">
        <w:t xml:space="preserve">тельности, отвечающая следующим критериям: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постановка всякой новой задачи как задачи с недостающими данными;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анализ наличия способов и средств выполнения задачи;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оценка своей готовности к решению проблемы;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0B002A" w:rsidRPr="005A6AF5" w:rsidRDefault="000B002A" w:rsidP="000B002A">
      <w:pPr>
        <w:pStyle w:val="af3"/>
        <w:spacing w:line="240" w:lineRule="auto"/>
        <w:rPr>
          <w:rFonts w:ascii="Times New Roman" w:hAnsi="Times New Roman"/>
          <w:sz w:val="24"/>
          <w:szCs w:val="24"/>
        </w:rPr>
      </w:pPr>
      <w:r w:rsidRPr="005A6AF5">
        <w:rPr>
          <w:rFonts w:ascii="Times New Roman" w:hAnsi="Times New Roman"/>
          <w:sz w:val="24"/>
          <w:szCs w:val="24"/>
        </w:rPr>
        <w:t>• самостоятельное изобретение недостающего способа действия (практически это пер</w:t>
      </w:r>
      <w:r w:rsidRPr="005A6AF5">
        <w:rPr>
          <w:rFonts w:ascii="Times New Roman" w:hAnsi="Times New Roman"/>
          <w:sz w:val="24"/>
          <w:szCs w:val="24"/>
        </w:rPr>
        <w:t>е</w:t>
      </w:r>
      <w:r w:rsidRPr="005A6AF5">
        <w:rPr>
          <w:rFonts w:ascii="Times New Roman" w:hAnsi="Times New Roman"/>
          <w:sz w:val="24"/>
          <w:szCs w:val="24"/>
        </w:rPr>
        <w:t>вод учебной задачи в творческую).</w:t>
      </w:r>
    </w:p>
    <w:p w:rsidR="000B002A" w:rsidRPr="005A6AF5" w:rsidRDefault="000B002A" w:rsidP="000B002A">
      <w:pPr>
        <w:ind w:firstLine="454"/>
        <w:jc w:val="both"/>
      </w:pPr>
      <w:r w:rsidRPr="005A6AF5">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w:t>
      </w:r>
      <w:r w:rsidRPr="005A6AF5">
        <w:t>е</w:t>
      </w:r>
      <w:r w:rsidRPr="005A6AF5">
        <w:t>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w:t>
      </w:r>
      <w:r w:rsidRPr="005A6AF5">
        <w:t>о</w:t>
      </w:r>
      <w:r w:rsidRPr="005A6AF5">
        <w:t>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0B002A" w:rsidRPr="005A6AF5" w:rsidRDefault="000B002A" w:rsidP="000B002A">
      <w:pPr>
        <w:ind w:firstLine="454"/>
        <w:jc w:val="both"/>
      </w:pPr>
      <w:r w:rsidRPr="005A6AF5">
        <w:t>В процессе совместной коллективно-распределённой деятельности с учителем и особе</w:t>
      </w:r>
      <w:r w:rsidRPr="005A6AF5">
        <w:t>н</w:t>
      </w:r>
      <w:r w:rsidRPr="005A6AF5">
        <w:t>но с одноклассниками у детей преодолевается эгоцентрическая позиция и развивается деце</w:t>
      </w:r>
      <w:r w:rsidRPr="005A6AF5">
        <w:t>н</w:t>
      </w:r>
      <w:r w:rsidRPr="005A6AF5">
        <w:t>трация, понимаемая как способность строить своё действие с учётом действий партнёра, п</w:t>
      </w:r>
      <w:r w:rsidRPr="005A6AF5">
        <w:t>о</w:t>
      </w:r>
      <w:r w:rsidRPr="005A6AF5">
        <w:t xml:space="preserve">нимать относительность и субъективность отдельного частного мнения. </w:t>
      </w:r>
    </w:p>
    <w:p w:rsidR="000B002A" w:rsidRPr="005A6AF5" w:rsidRDefault="000B002A" w:rsidP="000B002A">
      <w:pPr>
        <w:ind w:firstLine="454"/>
        <w:jc w:val="both"/>
      </w:pPr>
      <w:r w:rsidRPr="005A6AF5">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w:t>
      </w:r>
      <w:r w:rsidRPr="005A6AF5">
        <w:t>и</w:t>
      </w:r>
      <w:r w:rsidRPr="005A6AF5">
        <w:t xml:space="preserve">вать свои цели, планы, взгляды без должной координации этих устремлений с другими людьми. </w:t>
      </w:r>
    </w:p>
    <w:p w:rsidR="000B002A" w:rsidRPr="005A6AF5" w:rsidRDefault="000B002A" w:rsidP="000B002A">
      <w:pPr>
        <w:ind w:firstLine="454"/>
        <w:jc w:val="both"/>
      </w:pPr>
      <w:r w:rsidRPr="005A6AF5">
        <w:t>Коммуникативная деятельность в рамках специально организованного учебного сотру</w:t>
      </w:r>
      <w:r w:rsidRPr="005A6AF5">
        <w:t>д</w:t>
      </w:r>
      <w:r w:rsidRPr="005A6AF5">
        <w:t>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w:t>
      </w:r>
      <w:r w:rsidRPr="005A6AF5">
        <w:t>у</w:t>
      </w:r>
      <w:r w:rsidRPr="005A6AF5">
        <w:t>альных эмоций (заинтересованность, сосредоточенность, раздумье) и в результате спосо</w:t>
      </w:r>
      <w:r w:rsidRPr="005A6AF5">
        <w:t>б</w:t>
      </w:r>
      <w:r w:rsidRPr="005A6AF5">
        <w:t xml:space="preserve">ствует формированию эмпатического отношения друг к другу. </w:t>
      </w:r>
    </w:p>
    <w:p w:rsidR="000B002A" w:rsidRPr="005A6AF5" w:rsidRDefault="000B002A" w:rsidP="000B002A">
      <w:pPr>
        <w:ind w:firstLine="454"/>
        <w:jc w:val="both"/>
        <w:outlineLvl w:val="0"/>
        <w:rPr>
          <w:b/>
        </w:rPr>
      </w:pPr>
      <w:r w:rsidRPr="005A6AF5">
        <w:rPr>
          <w:b/>
        </w:rPr>
        <w:t>Педагогическое общение</w:t>
      </w:r>
    </w:p>
    <w:p w:rsidR="000B002A" w:rsidRPr="005A6AF5" w:rsidRDefault="000B002A" w:rsidP="000B002A">
      <w:pPr>
        <w:ind w:firstLine="454"/>
        <w:jc w:val="both"/>
      </w:pPr>
      <w:r w:rsidRPr="005A6AF5">
        <w:t>Наряду с учебным сотрудничеством со сверстниками важную роль в развитии коммун</w:t>
      </w:r>
      <w:r w:rsidRPr="005A6AF5">
        <w:t>и</w:t>
      </w:r>
      <w:r w:rsidRPr="005A6AF5">
        <w:t>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w:t>
      </w:r>
      <w:r w:rsidRPr="005A6AF5">
        <w:t>е</w:t>
      </w:r>
      <w:r w:rsidRPr="005A6AF5">
        <w:t>лённой степени причиной этого является ригидность педагогических установок, определя</w:t>
      </w:r>
      <w:r w:rsidRPr="005A6AF5">
        <w:t>ю</w:t>
      </w:r>
      <w:r w:rsidRPr="005A6AF5">
        <w:t>щих авторитарное отношение учителя к учащемуся.</w:t>
      </w:r>
    </w:p>
    <w:p w:rsidR="000B002A" w:rsidRPr="005A6AF5" w:rsidRDefault="000B002A" w:rsidP="000B002A">
      <w:pPr>
        <w:ind w:firstLine="454"/>
        <w:jc w:val="both"/>
      </w:pPr>
      <w:r w:rsidRPr="005A6AF5">
        <w:t>Анализ педагогического общения позволяет выделить такие виды педагогического ст</w:t>
      </w:r>
      <w:r w:rsidRPr="005A6AF5">
        <w:t>и</w:t>
      </w:r>
      <w:r w:rsidRPr="005A6AF5">
        <w:t>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w:t>
      </w:r>
      <w:r w:rsidRPr="005A6AF5">
        <w:t>а</w:t>
      </w:r>
      <w:r w:rsidRPr="005A6AF5">
        <w:t xml:space="preserve">тегия всей педагогической деятельности, где собственно стиль общения с учеником лишь одна из составляющих педагогического стиля. </w:t>
      </w:r>
    </w:p>
    <w:p w:rsidR="000B002A" w:rsidRPr="005A6AF5" w:rsidRDefault="000B002A" w:rsidP="000B002A">
      <w:pPr>
        <w:pStyle w:val="a5"/>
        <w:spacing w:before="0" w:beforeAutospacing="0" w:after="0" w:afterAutospacing="0"/>
        <w:ind w:firstLine="454"/>
        <w:jc w:val="both"/>
      </w:pPr>
      <w:r w:rsidRPr="005A6AF5">
        <w:lastRenderedPageBreak/>
        <w:t>Можно выделить две основные позиции педагога — авторитарную и партнёрскую. Партнерская позиция адекватна возрастно-психологическим особенностям подростка, зад</w:t>
      </w:r>
      <w:r w:rsidRPr="005A6AF5">
        <w:t>а</w:t>
      </w:r>
      <w:r w:rsidRPr="005A6AF5">
        <w:t>чам развития и, в первую очередь задачам формирования самосознания и чувства взросл</w:t>
      </w:r>
      <w:r w:rsidRPr="005A6AF5">
        <w:t>о</w:t>
      </w:r>
      <w:r w:rsidRPr="005A6AF5">
        <w:t>сти.</w:t>
      </w:r>
    </w:p>
    <w:p w:rsidR="000B002A" w:rsidRPr="005A6AF5" w:rsidRDefault="005D2AC1" w:rsidP="000B002A">
      <w:pPr>
        <w:pStyle w:val="a5"/>
        <w:widowControl w:val="0"/>
        <w:tabs>
          <w:tab w:val="left" w:pos="567"/>
        </w:tabs>
        <w:spacing w:before="0" w:beforeAutospacing="0" w:after="0" w:afterAutospacing="0"/>
        <w:ind w:firstLine="709"/>
        <w:jc w:val="both"/>
      </w:pPr>
      <w:r w:rsidRPr="005A6AF5">
        <w:t xml:space="preserve">МБОУ «СОШ №4» </w:t>
      </w:r>
      <w:r w:rsidR="000B002A" w:rsidRPr="005A6AF5">
        <w:t>укомплектована педагогическими, руководящими и иными рабо</w:t>
      </w:r>
      <w:r w:rsidR="000B002A" w:rsidRPr="005A6AF5">
        <w:t>т</w:t>
      </w:r>
      <w:r w:rsidR="000B002A" w:rsidRPr="005A6AF5">
        <w:t>никами на 100 %, уровень квалификации педагогических и других работников достаточен, непрерывность профессионального развития педагогических работников школы обеспечив</w:t>
      </w:r>
      <w:r w:rsidR="000B002A" w:rsidRPr="005A6AF5">
        <w:t>а</w:t>
      </w:r>
      <w:r w:rsidR="000B002A" w:rsidRPr="005A6AF5">
        <w:t xml:space="preserve">ется. </w:t>
      </w: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Педагогические кадры </w:t>
      </w:r>
      <w:r w:rsidR="003F1D4D" w:rsidRPr="005A6AF5">
        <w:t>МБОУ «СОШ №4»</w:t>
      </w:r>
      <w:r w:rsidRPr="005A6AF5">
        <w:t xml:space="preserve"> имеют необходимый уровень подготовки для реализации программы УУД, что включает следующее:</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владеют представлениями о возрастных особенностях учащихся начал</w:t>
      </w:r>
      <w:r w:rsidRPr="005A6AF5">
        <w:t>ь</w:t>
      </w:r>
      <w:r w:rsidRPr="005A6AF5">
        <w:t>ной, основной и старшей школы;</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прошли курсы повышения квалификации, посвященные ФГОС;</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разрабатывают собственные программы по формированию УУД и учас</w:t>
      </w:r>
      <w:r w:rsidRPr="005A6AF5">
        <w:t>т</w:t>
      </w:r>
      <w:r w:rsidRPr="005A6AF5">
        <w:t>вуют в семинарах, посвященных особенностям применения программы по УУД;</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могут строить образовательный процесс в рамках учебного предмета в соответствии с особенностями формирования конкретных УУД;</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осуществляют формирование УУД в рамках проектной, исследовател</w:t>
      </w:r>
      <w:r w:rsidRPr="005A6AF5">
        <w:t>ь</w:t>
      </w:r>
      <w:r w:rsidRPr="005A6AF5">
        <w:t>ской деятельностей;</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характер взаимодействия педагога и уча\щегося не противоречит представлениям об условиях формирования УУД;</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владеют навыками формирующего оценивания;</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владеют навыками тьюторского сопровождения учащихся;</w:t>
      </w:r>
    </w:p>
    <w:p w:rsidR="000B002A" w:rsidRPr="005A6AF5" w:rsidRDefault="000B002A" w:rsidP="00A670A5">
      <w:pPr>
        <w:pStyle w:val="a5"/>
        <w:widowControl w:val="0"/>
        <w:numPr>
          <w:ilvl w:val="0"/>
          <w:numId w:val="207"/>
        </w:numPr>
        <w:tabs>
          <w:tab w:val="clear" w:pos="720"/>
          <w:tab w:val="left" w:pos="567"/>
          <w:tab w:val="num" w:pos="993"/>
        </w:tabs>
        <w:spacing w:before="0" w:beforeAutospacing="0" w:after="0" w:afterAutospacing="0"/>
        <w:ind w:left="0" w:firstLine="709"/>
        <w:jc w:val="both"/>
        <w:textAlignment w:val="baseline"/>
      </w:pPr>
      <w:r w:rsidRPr="005A6AF5">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B002A" w:rsidRPr="005A6AF5" w:rsidRDefault="000B002A" w:rsidP="00A670A5">
      <w:pPr>
        <w:pStyle w:val="a5"/>
        <w:widowControl w:val="0"/>
        <w:numPr>
          <w:ilvl w:val="2"/>
          <w:numId w:val="244"/>
        </w:numPr>
        <w:tabs>
          <w:tab w:val="left" w:pos="567"/>
        </w:tabs>
        <w:spacing w:before="0" w:beforeAutospacing="0" w:after="0" w:afterAutospacing="0"/>
        <w:jc w:val="both"/>
        <w:textAlignment w:val="baseline"/>
      </w:pPr>
      <w:r w:rsidRPr="005A6AF5">
        <w:rPr>
          <w:b/>
        </w:rPr>
        <w:t xml:space="preserve">Система оценки деятельности </w:t>
      </w:r>
      <w:r w:rsidR="005D2AC1" w:rsidRPr="005A6AF5">
        <w:rPr>
          <w:b/>
        </w:rPr>
        <w:t>МБОУ «СОШ №4»</w:t>
      </w:r>
      <w:r w:rsidRPr="005A6AF5">
        <w:rPr>
          <w:b/>
        </w:rPr>
        <w:t xml:space="preserve"> по формированию и развитию универсальных учебных действий у учащихся</w:t>
      </w:r>
    </w:p>
    <w:p w:rsidR="000B002A" w:rsidRPr="005A6AF5" w:rsidRDefault="000B002A" w:rsidP="000B002A">
      <w:pPr>
        <w:ind w:firstLine="709"/>
        <w:jc w:val="both"/>
        <w:rPr>
          <w:color w:val="000000"/>
        </w:rPr>
      </w:pPr>
      <w:r w:rsidRPr="005A6AF5">
        <w:rPr>
          <w:color w:val="000000"/>
        </w:rPr>
        <w:t xml:space="preserve">Система оценки деятельности школы по формированию и развитию УУД у учащихся фиксирует: </w:t>
      </w:r>
    </w:p>
    <w:p w:rsidR="000B002A" w:rsidRPr="005A6AF5" w:rsidRDefault="000B002A" w:rsidP="000B002A">
      <w:pPr>
        <w:ind w:firstLine="709"/>
        <w:jc w:val="both"/>
        <w:rPr>
          <w:color w:val="000000"/>
        </w:rPr>
      </w:pPr>
      <w:r w:rsidRPr="005A6AF5">
        <w:rPr>
          <w:color w:val="000000"/>
        </w:rPr>
        <w:t xml:space="preserve">• цели оценочной деятельности: </w:t>
      </w:r>
    </w:p>
    <w:p w:rsidR="000B002A" w:rsidRPr="005A6AF5" w:rsidRDefault="000B002A" w:rsidP="000B002A">
      <w:pPr>
        <w:ind w:firstLine="709"/>
        <w:jc w:val="both"/>
        <w:rPr>
          <w:color w:val="000000"/>
        </w:rPr>
      </w:pPr>
      <w:r w:rsidRPr="005A6AF5">
        <w:rPr>
          <w:color w:val="000000"/>
        </w:rPr>
        <w:t xml:space="preserve">• критерии, процедуры, инструменты оценки и формы представления её результатов; </w:t>
      </w:r>
    </w:p>
    <w:p w:rsidR="000B002A" w:rsidRPr="005A6AF5" w:rsidRDefault="000B002A" w:rsidP="000B002A">
      <w:pPr>
        <w:ind w:firstLine="709"/>
        <w:jc w:val="both"/>
        <w:rPr>
          <w:color w:val="000000"/>
        </w:rPr>
      </w:pPr>
      <w:r w:rsidRPr="005A6AF5">
        <w:rPr>
          <w:color w:val="000000"/>
        </w:rPr>
        <w:t xml:space="preserve">• условия и границы применения системы оценки. </w:t>
      </w:r>
    </w:p>
    <w:p w:rsidR="000B002A" w:rsidRPr="005A6AF5" w:rsidRDefault="000B002A" w:rsidP="000B002A">
      <w:pPr>
        <w:ind w:firstLine="709"/>
        <w:jc w:val="both"/>
        <w:rPr>
          <w:color w:val="000000"/>
        </w:rPr>
      </w:pPr>
      <w:r w:rsidRPr="005A6AF5">
        <w:rPr>
          <w:color w:val="000000"/>
        </w:rPr>
        <w:t xml:space="preserve">Целью системы оценки деятельности школы по формированию и развитию УУД у учащихся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ФГОС ООО. </w:t>
      </w:r>
    </w:p>
    <w:p w:rsidR="000B002A" w:rsidRPr="005A6AF5" w:rsidRDefault="000B002A" w:rsidP="000B002A">
      <w:pPr>
        <w:ind w:firstLine="709"/>
        <w:jc w:val="both"/>
        <w:rPr>
          <w:color w:val="000000"/>
        </w:rPr>
      </w:pPr>
      <w:r w:rsidRPr="005A6AF5">
        <w:rPr>
          <w:color w:val="000000"/>
        </w:rPr>
        <w:t xml:space="preserve">Основными задачами являются: </w:t>
      </w:r>
    </w:p>
    <w:p w:rsidR="000B002A" w:rsidRPr="005A6AF5" w:rsidRDefault="000B002A" w:rsidP="000B002A">
      <w:pPr>
        <w:spacing w:after="27"/>
        <w:ind w:firstLine="709"/>
        <w:jc w:val="both"/>
        <w:rPr>
          <w:color w:val="000000"/>
        </w:rPr>
      </w:pPr>
      <w:r w:rsidRPr="005A6AF5">
        <w:rPr>
          <w:color w:val="000000"/>
        </w:rPr>
        <w:t>• формирование единого понимания критериев оценки деятельности Школы по фо</w:t>
      </w:r>
      <w:r w:rsidRPr="005A6AF5">
        <w:rPr>
          <w:color w:val="000000"/>
        </w:rPr>
        <w:t>р</w:t>
      </w:r>
      <w:r w:rsidRPr="005A6AF5">
        <w:rPr>
          <w:color w:val="000000"/>
        </w:rPr>
        <w:t xml:space="preserve">мированию и развитию УУД у учащихся; </w:t>
      </w:r>
    </w:p>
    <w:p w:rsidR="000B002A" w:rsidRPr="005A6AF5" w:rsidRDefault="000B002A" w:rsidP="000B002A">
      <w:pPr>
        <w:ind w:firstLine="709"/>
        <w:jc w:val="both"/>
        <w:rPr>
          <w:color w:val="000000"/>
        </w:rPr>
      </w:pPr>
      <w:r w:rsidRPr="005A6AF5">
        <w:rPr>
          <w:color w:val="000000"/>
        </w:rPr>
        <w:t xml:space="preserve">• определение степени соответствия качества образовательной деятельности школы ФГОС ООО; </w:t>
      </w:r>
    </w:p>
    <w:p w:rsidR="000B002A" w:rsidRPr="005A6AF5" w:rsidRDefault="000B002A" w:rsidP="000B002A">
      <w:pPr>
        <w:ind w:firstLine="709"/>
        <w:jc w:val="both"/>
        <w:rPr>
          <w:color w:val="000000"/>
        </w:rPr>
      </w:pPr>
      <w:r w:rsidRPr="005A6AF5">
        <w:rPr>
          <w:color w:val="000000"/>
        </w:rPr>
        <w:t>•определение степени соответствия условий осуществления образовательного проце</w:t>
      </w:r>
      <w:r w:rsidRPr="005A6AF5">
        <w:rPr>
          <w:color w:val="000000"/>
        </w:rPr>
        <w:t>с</w:t>
      </w:r>
      <w:r w:rsidRPr="005A6AF5">
        <w:rPr>
          <w:color w:val="000000"/>
        </w:rPr>
        <w:t xml:space="preserve">са ФГОС ООО; </w:t>
      </w:r>
    </w:p>
    <w:p w:rsidR="000B002A" w:rsidRPr="005A6AF5" w:rsidRDefault="000B002A" w:rsidP="000B002A">
      <w:pPr>
        <w:ind w:firstLine="709"/>
        <w:jc w:val="both"/>
        <w:rPr>
          <w:color w:val="000000"/>
        </w:rPr>
      </w:pPr>
      <w:r w:rsidRPr="005A6AF5">
        <w:rPr>
          <w:color w:val="000000"/>
        </w:rPr>
        <w:t>• информационное, аналитическое и экспертное обеспечение мониторинга деятельн</w:t>
      </w:r>
      <w:r w:rsidRPr="005A6AF5">
        <w:rPr>
          <w:color w:val="000000"/>
        </w:rPr>
        <w:t>о</w:t>
      </w:r>
      <w:r w:rsidRPr="005A6AF5">
        <w:rPr>
          <w:color w:val="000000"/>
        </w:rPr>
        <w:t xml:space="preserve">сти школы по формированию и развитию УУД; </w:t>
      </w:r>
    </w:p>
    <w:p w:rsidR="000B002A" w:rsidRPr="005A6AF5" w:rsidRDefault="000B002A" w:rsidP="000B002A">
      <w:pPr>
        <w:ind w:firstLine="709"/>
        <w:jc w:val="both"/>
        <w:rPr>
          <w:color w:val="000000"/>
        </w:rPr>
      </w:pPr>
      <w:r w:rsidRPr="005A6AF5">
        <w:rPr>
          <w:color w:val="000000"/>
        </w:rPr>
        <w:t>• формирование ресурсной базы и обеспечение функционирования школьной образ</w:t>
      </w:r>
      <w:r w:rsidRPr="005A6AF5">
        <w:rPr>
          <w:color w:val="000000"/>
        </w:rPr>
        <w:t>о</w:t>
      </w:r>
      <w:r w:rsidRPr="005A6AF5">
        <w:rPr>
          <w:color w:val="000000"/>
        </w:rPr>
        <w:t xml:space="preserve">вательной статистики и мониторинга деятельности школы по формированию и развитию УУД; </w:t>
      </w:r>
    </w:p>
    <w:p w:rsidR="000B002A" w:rsidRPr="005A6AF5" w:rsidRDefault="000B002A" w:rsidP="000B002A">
      <w:pPr>
        <w:ind w:firstLine="709"/>
        <w:jc w:val="both"/>
        <w:rPr>
          <w:color w:val="000000"/>
        </w:rPr>
      </w:pPr>
      <w:r w:rsidRPr="005A6AF5">
        <w:rPr>
          <w:color w:val="000000"/>
        </w:rPr>
        <w:t xml:space="preserve">• выявление факторов, влияющих на повышение качества деятельности школы по формированию и развитию УУД у учащихся; </w:t>
      </w:r>
    </w:p>
    <w:p w:rsidR="000B002A" w:rsidRPr="005A6AF5" w:rsidRDefault="000B002A" w:rsidP="000B002A">
      <w:pPr>
        <w:ind w:firstLine="709"/>
        <w:jc w:val="both"/>
        <w:rPr>
          <w:color w:val="000000"/>
        </w:rPr>
      </w:pPr>
      <w:r w:rsidRPr="005A6AF5">
        <w:rPr>
          <w:color w:val="000000"/>
        </w:rPr>
        <w:t xml:space="preserve">• повышение квалификации педагогических работников по вопросам, касающимся формирования и развития УУД у учащихся; </w:t>
      </w:r>
    </w:p>
    <w:p w:rsidR="000B002A" w:rsidRPr="005A6AF5" w:rsidRDefault="000B002A" w:rsidP="000B002A">
      <w:pPr>
        <w:ind w:firstLine="709"/>
        <w:jc w:val="both"/>
        <w:rPr>
          <w:color w:val="000000"/>
        </w:rPr>
      </w:pPr>
      <w:r w:rsidRPr="005A6AF5">
        <w:rPr>
          <w:color w:val="000000"/>
        </w:rPr>
        <w:lastRenderedPageBreak/>
        <w:t>• стимулирование инновационных процессов с целью поддержания и постоянного п</w:t>
      </w:r>
      <w:r w:rsidRPr="005A6AF5">
        <w:rPr>
          <w:color w:val="000000"/>
        </w:rPr>
        <w:t>о</w:t>
      </w:r>
      <w:r w:rsidRPr="005A6AF5">
        <w:rPr>
          <w:color w:val="000000"/>
        </w:rPr>
        <w:t xml:space="preserve">вышения качества и конкурентоспособности. </w:t>
      </w:r>
    </w:p>
    <w:p w:rsidR="000B002A" w:rsidRPr="005A6AF5" w:rsidRDefault="000B002A" w:rsidP="000B002A">
      <w:pPr>
        <w:ind w:firstLine="709"/>
        <w:jc w:val="both"/>
        <w:rPr>
          <w:color w:val="000000"/>
        </w:rPr>
      </w:pPr>
      <w:r w:rsidRPr="005A6AF5">
        <w:rPr>
          <w:color w:val="000000"/>
        </w:rPr>
        <w:t>В основу системы оценки качества деятельности школы по формированию и разв</w:t>
      </w:r>
      <w:r w:rsidRPr="005A6AF5">
        <w:rPr>
          <w:color w:val="000000"/>
        </w:rPr>
        <w:t>и</w:t>
      </w:r>
      <w:r w:rsidRPr="005A6AF5">
        <w:rPr>
          <w:color w:val="000000"/>
        </w:rPr>
        <w:t xml:space="preserve">тию УУД у учащихся положены принципы: </w:t>
      </w:r>
    </w:p>
    <w:p w:rsidR="000B002A" w:rsidRPr="005A6AF5" w:rsidRDefault="000B002A" w:rsidP="000B002A">
      <w:pPr>
        <w:ind w:firstLine="709"/>
        <w:jc w:val="both"/>
        <w:rPr>
          <w:color w:val="000000"/>
        </w:rPr>
      </w:pPr>
      <w:r w:rsidRPr="005A6AF5">
        <w:rPr>
          <w:color w:val="000000"/>
        </w:rPr>
        <w:t xml:space="preserve">• реалистичности требований, норм и показателей качества деятельности; </w:t>
      </w:r>
    </w:p>
    <w:p w:rsidR="000B002A" w:rsidRPr="005A6AF5" w:rsidRDefault="000B002A" w:rsidP="000B002A">
      <w:pPr>
        <w:ind w:firstLine="709"/>
        <w:jc w:val="both"/>
        <w:rPr>
          <w:color w:val="000000"/>
        </w:rPr>
      </w:pPr>
      <w:r w:rsidRPr="005A6AF5">
        <w:rPr>
          <w:color w:val="000000"/>
        </w:rPr>
        <w:t xml:space="preserve">•открытости, прозрачности процедур оценки качества деятельности; </w:t>
      </w:r>
    </w:p>
    <w:p w:rsidR="000B002A" w:rsidRPr="005A6AF5" w:rsidRDefault="000B002A" w:rsidP="000B002A">
      <w:pPr>
        <w:ind w:firstLine="709"/>
        <w:jc w:val="both"/>
        <w:rPr>
          <w:color w:val="000000"/>
        </w:rPr>
      </w:pPr>
      <w:r w:rsidRPr="005A6AF5">
        <w:rPr>
          <w:color w:val="000000"/>
        </w:rPr>
        <w:t xml:space="preserve">•инструментальности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w:t>
      </w:r>
    </w:p>
    <w:p w:rsidR="000B002A" w:rsidRPr="005A6AF5" w:rsidRDefault="000B002A" w:rsidP="000B002A">
      <w:pPr>
        <w:ind w:firstLine="709"/>
        <w:jc w:val="both"/>
        <w:rPr>
          <w:color w:val="000000"/>
        </w:rPr>
      </w:pPr>
      <w:r w:rsidRPr="005A6AF5">
        <w:rPr>
          <w:color w:val="000000"/>
        </w:rPr>
        <w:t xml:space="preserve">• доступности информации о состоянии и качестве деятельности для различных групп потребителей; </w:t>
      </w:r>
    </w:p>
    <w:p w:rsidR="000B002A" w:rsidRPr="005A6AF5" w:rsidRDefault="000B002A" w:rsidP="000B002A">
      <w:pPr>
        <w:ind w:firstLine="709"/>
        <w:jc w:val="both"/>
        <w:rPr>
          <w:color w:val="000000"/>
        </w:rPr>
      </w:pPr>
      <w:r w:rsidRPr="005A6AF5">
        <w:rPr>
          <w:color w:val="000000"/>
        </w:rPr>
        <w:t xml:space="preserve">• повышения потенциала внутренней оценки, самооценки, самоанализа. </w:t>
      </w:r>
    </w:p>
    <w:p w:rsidR="000B002A" w:rsidRPr="005A6AF5" w:rsidRDefault="000B002A" w:rsidP="000B002A">
      <w:pPr>
        <w:ind w:firstLine="709"/>
        <w:jc w:val="both"/>
        <w:rPr>
          <w:color w:val="000000"/>
        </w:rPr>
      </w:pPr>
      <w:r w:rsidRPr="005A6AF5">
        <w:rPr>
          <w:color w:val="000000"/>
        </w:rPr>
        <w:t xml:space="preserve">•комплиментарности, взаимного дополнения оценочных процедур, установление между ними взаимосвязей и взаимозависимости. </w:t>
      </w:r>
    </w:p>
    <w:p w:rsidR="000B002A" w:rsidRPr="005A6AF5" w:rsidRDefault="000B002A" w:rsidP="000B002A">
      <w:pPr>
        <w:ind w:firstLine="709"/>
        <w:jc w:val="both"/>
        <w:rPr>
          <w:color w:val="000000"/>
        </w:rPr>
      </w:pPr>
      <w:r w:rsidRPr="005A6AF5">
        <w:rPr>
          <w:color w:val="000000"/>
        </w:rPr>
        <w:t xml:space="preserve">Общее руководство и организация оценки деятельности школы по формированию и развитию УУД у учащихся осуществляется администрацией школы. </w:t>
      </w:r>
    </w:p>
    <w:p w:rsidR="000B002A" w:rsidRPr="005A6AF5" w:rsidRDefault="000B002A" w:rsidP="000B002A">
      <w:pPr>
        <w:ind w:firstLine="709"/>
        <w:jc w:val="both"/>
      </w:pPr>
      <w:r w:rsidRPr="005A6AF5">
        <w:rPr>
          <w:color w:val="000000"/>
        </w:rPr>
        <w:t>Оценка деятельности школы по формированию и развитию УУД у учащихся ос</w:t>
      </w:r>
      <w:r w:rsidRPr="005A6AF5">
        <w:rPr>
          <w:color w:val="000000"/>
        </w:rPr>
        <w:t>у</w:t>
      </w:r>
      <w:r w:rsidRPr="005A6AF5">
        <w:rPr>
          <w:color w:val="000000"/>
        </w:rPr>
        <w:t xml:space="preserve">ществляется посредством: </w:t>
      </w:r>
    </w:p>
    <w:p w:rsidR="000B002A" w:rsidRPr="005A6AF5" w:rsidRDefault="000B002A" w:rsidP="000B002A">
      <w:pPr>
        <w:ind w:firstLine="709"/>
        <w:jc w:val="both"/>
      </w:pPr>
      <w:r w:rsidRPr="005A6AF5">
        <w:t xml:space="preserve">• системы внутришкольного контроля: входной и итоговой диагностики достижения метапредметных результатов учащимися на основе комплексных работ на межпредметной основе; </w:t>
      </w:r>
    </w:p>
    <w:p w:rsidR="000B002A" w:rsidRPr="005A6AF5" w:rsidRDefault="000B002A" w:rsidP="000B002A">
      <w:pPr>
        <w:ind w:firstLine="709"/>
        <w:jc w:val="both"/>
      </w:pPr>
      <w:r w:rsidRPr="005A6AF5">
        <w:t xml:space="preserve">• социологических и психологических исследований; </w:t>
      </w:r>
    </w:p>
    <w:p w:rsidR="000B002A" w:rsidRPr="005A6AF5" w:rsidRDefault="000B002A" w:rsidP="000B002A">
      <w:pPr>
        <w:ind w:firstLine="709"/>
        <w:jc w:val="both"/>
      </w:pPr>
      <w:r w:rsidRPr="005A6AF5">
        <w:t xml:space="preserve">• анализа деятельности учителей на основе данных, полученных в ходе регулярного и систематического посещения уроков; </w:t>
      </w:r>
    </w:p>
    <w:p w:rsidR="000B002A" w:rsidRPr="005A6AF5" w:rsidRDefault="000B002A" w:rsidP="000B002A">
      <w:pPr>
        <w:ind w:firstLine="709"/>
        <w:jc w:val="both"/>
      </w:pPr>
      <w:r w:rsidRPr="005A6AF5">
        <w:t xml:space="preserve">• анкетирования учителей, учащихся и родителей; </w:t>
      </w:r>
    </w:p>
    <w:p w:rsidR="000B002A" w:rsidRPr="005A6AF5" w:rsidRDefault="000B002A" w:rsidP="000B002A">
      <w:pPr>
        <w:ind w:firstLine="709"/>
        <w:jc w:val="both"/>
      </w:pPr>
      <w:r w:rsidRPr="005A6AF5">
        <w:t>• общественной экспертизы качества образования, которая организуется силами о</w:t>
      </w:r>
      <w:r w:rsidRPr="005A6AF5">
        <w:t>б</w:t>
      </w:r>
      <w:r w:rsidRPr="005A6AF5">
        <w:t xml:space="preserve">щественных организаций и объединений, независимых гражданских институтов, родителей учащихся школы; </w:t>
      </w:r>
    </w:p>
    <w:p w:rsidR="000B002A" w:rsidRPr="005A6AF5" w:rsidRDefault="000B002A" w:rsidP="000B002A">
      <w:pPr>
        <w:ind w:firstLine="709"/>
        <w:jc w:val="both"/>
      </w:pPr>
      <w:r w:rsidRPr="005A6AF5">
        <w:t>• профессиональной экспертизы качества образования, организуемой профессионал</w:t>
      </w:r>
      <w:r w:rsidRPr="005A6AF5">
        <w:t>ь</w:t>
      </w:r>
      <w:r w:rsidRPr="005A6AF5">
        <w:t xml:space="preserve">ным образовательным сообществом (внешний аудит); </w:t>
      </w:r>
    </w:p>
    <w:p w:rsidR="000B002A" w:rsidRPr="005A6AF5" w:rsidRDefault="000B002A" w:rsidP="000B002A">
      <w:pPr>
        <w:ind w:firstLine="709"/>
        <w:jc w:val="both"/>
      </w:pPr>
      <w:r w:rsidRPr="005A6AF5">
        <w:t xml:space="preserve">• результатов самообследования школы. </w:t>
      </w:r>
    </w:p>
    <w:p w:rsidR="000B002A" w:rsidRPr="005A6AF5" w:rsidRDefault="000B002A" w:rsidP="000B002A">
      <w:pPr>
        <w:ind w:firstLine="709"/>
        <w:jc w:val="both"/>
      </w:pPr>
      <w:r w:rsidRPr="005A6AF5">
        <w:t xml:space="preserve">Периодичность проведения оценки деятельности </w:t>
      </w:r>
      <w:r w:rsidR="005D2AC1" w:rsidRPr="005A6AF5">
        <w:t xml:space="preserve">МБОУ «СОШ №4» </w:t>
      </w:r>
      <w:r w:rsidRPr="005A6AF5">
        <w:t>по формиров</w:t>
      </w:r>
      <w:r w:rsidRPr="005A6AF5">
        <w:t>а</w:t>
      </w:r>
      <w:r w:rsidRPr="005A6AF5">
        <w:t>нию и развитию УУД у учащихся определяется в зависимости от графика реализуемых пр</w:t>
      </w:r>
      <w:r w:rsidRPr="005A6AF5">
        <w:t>о</w:t>
      </w:r>
      <w:r w:rsidRPr="005A6AF5">
        <w:t xml:space="preserve">цедур контроля и оценки качества образования в школе. </w:t>
      </w:r>
    </w:p>
    <w:p w:rsidR="000B002A" w:rsidRPr="005A6AF5" w:rsidRDefault="000B002A" w:rsidP="000B002A">
      <w:pPr>
        <w:ind w:firstLine="709"/>
        <w:jc w:val="both"/>
      </w:pPr>
      <w:r w:rsidRPr="005A6AF5">
        <w:t>Оценка деятельности школы по формированию и развитию УУД у учащихся ос</w:t>
      </w:r>
      <w:r w:rsidRPr="005A6AF5">
        <w:t>у</w:t>
      </w:r>
      <w:r w:rsidRPr="005A6AF5">
        <w:t xml:space="preserve">ществляется на основе принятой в </w:t>
      </w:r>
      <w:r w:rsidR="005D2AC1" w:rsidRPr="005A6AF5">
        <w:t>МБОУ «СОШ №4»</w:t>
      </w:r>
      <w:r w:rsidRPr="005A6AF5">
        <w:t xml:space="preserve"> системы показателей и параметров, характеризующих ее основные аспекты (качество результатов, качество условий и качество процесса). </w:t>
      </w:r>
    </w:p>
    <w:p w:rsidR="000B002A" w:rsidRPr="005A6AF5" w:rsidRDefault="000B002A" w:rsidP="000B002A">
      <w:pPr>
        <w:ind w:firstLine="709"/>
        <w:jc w:val="both"/>
      </w:pPr>
      <w:r w:rsidRPr="005A6AF5">
        <w:t xml:space="preserve">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p>
    <w:p w:rsidR="000B002A" w:rsidRPr="005A6AF5" w:rsidRDefault="000B002A" w:rsidP="000B002A">
      <w:pPr>
        <w:pStyle w:val="a5"/>
        <w:widowControl w:val="0"/>
        <w:tabs>
          <w:tab w:val="left" w:pos="567"/>
        </w:tabs>
        <w:spacing w:before="0" w:beforeAutospacing="0" w:after="0" w:afterAutospacing="0"/>
        <w:ind w:firstLine="709"/>
        <w:jc w:val="both"/>
        <w:textAlignment w:val="baseline"/>
      </w:pPr>
      <w:r w:rsidRPr="005A6AF5">
        <w:rPr>
          <w:rFonts w:eastAsia="Calibri"/>
        </w:rPr>
        <w:t>Итоги оценки деятельности школы ежегодно размещаются на сайте школы в сети И</w:t>
      </w:r>
      <w:r w:rsidRPr="005A6AF5">
        <w:rPr>
          <w:rFonts w:eastAsia="Calibri"/>
        </w:rPr>
        <w:t>н</w:t>
      </w:r>
      <w:r w:rsidRPr="005A6AF5">
        <w:rPr>
          <w:rFonts w:eastAsia="Calibri"/>
        </w:rPr>
        <w:t xml:space="preserve">тернет. Доступ к данной </w:t>
      </w:r>
      <w:r w:rsidRPr="005A6AF5">
        <w:t>информации является свободным для всех заинтересованных лиц.</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 xml:space="preserve">2.1.11. Методика и инструментарий мониторинга успешности </w:t>
      </w:r>
    </w:p>
    <w:p w:rsidR="000B002A" w:rsidRPr="005A6AF5" w:rsidRDefault="000B002A" w:rsidP="000B002A">
      <w:pPr>
        <w:pStyle w:val="a5"/>
        <w:widowControl w:val="0"/>
        <w:tabs>
          <w:tab w:val="left" w:pos="567"/>
        </w:tabs>
        <w:spacing w:before="0" w:beforeAutospacing="0" w:after="0" w:afterAutospacing="0"/>
        <w:jc w:val="both"/>
        <w:rPr>
          <w:b/>
        </w:rPr>
      </w:pPr>
      <w:r w:rsidRPr="005A6AF5">
        <w:rPr>
          <w:b/>
        </w:rPr>
        <w:t>освоения и применения учащимися универсальных учебных действий</w:t>
      </w:r>
    </w:p>
    <w:p w:rsidR="000B002A" w:rsidRPr="005A6AF5" w:rsidRDefault="000B002A" w:rsidP="000B002A">
      <w:pPr>
        <w:pStyle w:val="a5"/>
        <w:widowControl w:val="0"/>
        <w:tabs>
          <w:tab w:val="left" w:pos="567"/>
        </w:tabs>
        <w:spacing w:before="0" w:beforeAutospacing="0" w:after="0" w:afterAutospacing="0"/>
        <w:ind w:firstLine="709"/>
        <w:jc w:val="both"/>
      </w:pPr>
      <w:r w:rsidRPr="005A6AF5">
        <w:t>В процессе реализации мониторинга успешности освоения и применения УУД учит</w:t>
      </w:r>
      <w:r w:rsidRPr="005A6AF5">
        <w:t>ы</w:t>
      </w:r>
      <w:r w:rsidRPr="005A6AF5">
        <w:t>ваются следующие этапы освоения УУД:</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 xml:space="preserve">учебное действие может быть выполнено в сотрудничестве с педагогом, тьютором </w:t>
      </w:r>
      <w:r w:rsidRPr="005A6AF5">
        <w:lastRenderedPageBreak/>
        <w:t>(требуются разъяснения для установления связи отдельных операций и условий задачи, уч</w:t>
      </w:r>
      <w:r w:rsidRPr="005A6AF5">
        <w:t>е</w:t>
      </w:r>
      <w:r w:rsidRPr="005A6AF5">
        <w:t>ник может выполнять действия по уже усвоенному алгоритму);</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w:t>
      </w:r>
      <w:r w:rsidRPr="005A6AF5">
        <w:t>а</w:t>
      </w:r>
      <w:r w:rsidRPr="005A6AF5">
        <w:t>вильное изменение способа в сотрудничестве с учителем);</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B002A" w:rsidRPr="005A6AF5" w:rsidRDefault="000B002A" w:rsidP="00A670A5">
      <w:pPr>
        <w:pStyle w:val="a5"/>
        <w:widowControl w:val="0"/>
        <w:numPr>
          <w:ilvl w:val="0"/>
          <w:numId w:val="208"/>
        </w:numPr>
        <w:tabs>
          <w:tab w:val="clear" w:pos="720"/>
          <w:tab w:val="left" w:pos="567"/>
          <w:tab w:val="left" w:pos="993"/>
        </w:tabs>
        <w:spacing w:before="0" w:beforeAutospacing="0" w:after="0" w:afterAutospacing="0"/>
        <w:ind w:left="0" w:firstLine="709"/>
        <w:jc w:val="both"/>
        <w:textAlignment w:val="baseline"/>
      </w:pPr>
      <w:r w:rsidRPr="005A6AF5">
        <w:t>обобщение учебных действий на основе выявления общих принципов.</w:t>
      </w:r>
    </w:p>
    <w:p w:rsidR="000B002A" w:rsidRPr="005A6AF5" w:rsidRDefault="000B002A" w:rsidP="000B002A">
      <w:pPr>
        <w:pStyle w:val="a5"/>
        <w:widowControl w:val="0"/>
        <w:tabs>
          <w:tab w:val="left" w:pos="567"/>
        </w:tabs>
        <w:spacing w:before="0" w:beforeAutospacing="0" w:after="0" w:afterAutospacing="0"/>
        <w:ind w:firstLine="709"/>
        <w:jc w:val="both"/>
      </w:pPr>
      <w:r w:rsidRPr="005A6AF5">
        <w:t>Система оценки УУД планируется быть уровневой (определяются уровни владения УУД).</w:t>
      </w:r>
    </w:p>
    <w:p w:rsidR="000B002A" w:rsidRPr="005A6AF5" w:rsidRDefault="000B002A" w:rsidP="000B002A">
      <w:pPr>
        <w:pStyle w:val="a5"/>
        <w:widowControl w:val="0"/>
        <w:tabs>
          <w:tab w:val="left" w:pos="567"/>
        </w:tabs>
        <w:spacing w:before="0" w:beforeAutospacing="0" w:after="0" w:afterAutospacing="0"/>
        <w:ind w:firstLine="709"/>
        <w:jc w:val="center"/>
        <w:rPr>
          <w:rStyle w:val="Zag11"/>
          <w:rFonts w:eastAsia="@Arial Unicode M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835"/>
        <w:gridCol w:w="2126"/>
      </w:tblGrid>
      <w:tr w:rsidR="000B002A" w:rsidRPr="005A6AF5" w:rsidTr="003C1514">
        <w:tc>
          <w:tcPr>
            <w:tcW w:w="2660" w:type="dxa"/>
            <w:shd w:val="clear" w:color="auto" w:fill="auto"/>
          </w:tcPr>
          <w:p w:rsidR="000B002A" w:rsidRPr="005A6AF5" w:rsidRDefault="000B002A" w:rsidP="003C1514">
            <w:pPr>
              <w:jc w:val="center"/>
              <w:rPr>
                <w:b/>
              </w:rPr>
            </w:pPr>
            <w:r w:rsidRPr="005A6AF5">
              <w:rPr>
                <w:b/>
              </w:rPr>
              <w:t>Ученик научится</w:t>
            </w:r>
          </w:p>
        </w:tc>
        <w:tc>
          <w:tcPr>
            <w:tcW w:w="1843" w:type="dxa"/>
            <w:shd w:val="clear" w:color="auto" w:fill="auto"/>
          </w:tcPr>
          <w:p w:rsidR="000B002A" w:rsidRPr="005A6AF5" w:rsidRDefault="000B002A" w:rsidP="003C1514">
            <w:pPr>
              <w:jc w:val="center"/>
              <w:rPr>
                <w:b/>
              </w:rPr>
            </w:pPr>
            <w:r w:rsidRPr="005A6AF5">
              <w:rPr>
                <w:b/>
              </w:rPr>
              <w:t>Методика</w:t>
            </w:r>
          </w:p>
        </w:tc>
        <w:tc>
          <w:tcPr>
            <w:tcW w:w="2835" w:type="dxa"/>
            <w:shd w:val="clear" w:color="auto" w:fill="auto"/>
          </w:tcPr>
          <w:p w:rsidR="000B002A" w:rsidRPr="005A6AF5" w:rsidRDefault="000B002A" w:rsidP="003C1514">
            <w:pPr>
              <w:jc w:val="center"/>
              <w:rPr>
                <w:b/>
              </w:rPr>
            </w:pPr>
            <w:r w:rsidRPr="005A6AF5">
              <w:rPr>
                <w:b/>
              </w:rPr>
              <w:t>Цель</w:t>
            </w:r>
          </w:p>
        </w:tc>
        <w:tc>
          <w:tcPr>
            <w:tcW w:w="2126" w:type="dxa"/>
            <w:shd w:val="clear" w:color="auto" w:fill="auto"/>
          </w:tcPr>
          <w:p w:rsidR="000B002A" w:rsidRPr="005A6AF5" w:rsidRDefault="000B002A" w:rsidP="003C1514">
            <w:pPr>
              <w:jc w:val="center"/>
              <w:rPr>
                <w:b/>
              </w:rPr>
            </w:pPr>
            <w:r w:rsidRPr="005A6AF5">
              <w:rPr>
                <w:b/>
              </w:rPr>
              <w:t>Форма</w:t>
            </w:r>
          </w:p>
        </w:tc>
      </w:tr>
      <w:tr w:rsidR="000B002A" w:rsidRPr="005A6AF5" w:rsidTr="003C1514">
        <w:tc>
          <w:tcPr>
            <w:tcW w:w="9464" w:type="dxa"/>
            <w:gridSpan w:val="4"/>
            <w:shd w:val="clear" w:color="auto" w:fill="auto"/>
          </w:tcPr>
          <w:p w:rsidR="000B002A" w:rsidRPr="005A6AF5" w:rsidRDefault="000B002A" w:rsidP="003C1514">
            <w:pPr>
              <w:rPr>
                <w:b/>
              </w:rPr>
            </w:pPr>
            <w:r w:rsidRPr="005A6AF5">
              <w:rPr>
                <w:b/>
                <w:i/>
                <w:iCs/>
              </w:rPr>
              <w:t>I. Личностные универсальные учебные действия</w:t>
            </w:r>
          </w:p>
        </w:tc>
      </w:tr>
      <w:tr w:rsidR="000B002A" w:rsidRPr="005A6AF5" w:rsidTr="003C1514">
        <w:tc>
          <w:tcPr>
            <w:tcW w:w="2660" w:type="dxa"/>
            <w:shd w:val="clear" w:color="auto" w:fill="auto"/>
          </w:tcPr>
          <w:p w:rsidR="000B002A" w:rsidRPr="005A6AF5" w:rsidRDefault="000B002A" w:rsidP="003C1514">
            <w:r w:rsidRPr="005A6AF5">
              <w:t>Умению определять свою роль среди одн</w:t>
            </w:r>
            <w:r w:rsidRPr="005A6AF5">
              <w:t>о</w:t>
            </w:r>
            <w:r w:rsidRPr="005A6AF5">
              <w:t>классников.</w:t>
            </w:r>
          </w:p>
        </w:tc>
        <w:tc>
          <w:tcPr>
            <w:tcW w:w="1843" w:type="dxa"/>
            <w:shd w:val="clear" w:color="auto" w:fill="auto"/>
          </w:tcPr>
          <w:p w:rsidR="000B002A" w:rsidRPr="005A6AF5" w:rsidRDefault="000B002A" w:rsidP="003C1514">
            <w:pPr>
              <w:rPr>
                <w:b/>
                <w:i/>
              </w:rPr>
            </w:pPr>
            <w:r w:rsidRPr="005A6AF5">
              <w:rPr>
                <w:b/>
                <w:i/>
              </w:rPr>
              <w:t>Социометрия</w:t>
            </w:r>
          </w:p>
          <w:p w:rsidR="000B002A" w:rsidRPr="005A6AF5" w:rsidRDefault="000B002A" w:rsidP="003C1514">
            <w:pPr>
              <w:jc w:val="both"/>
            </w:pPr>
          </w:p>
        </w:tc>
        <w:tc>
          <w:tcPr>
            <w:tcW w:w="2835" w:type="dxa"/>
            <w:shd w:val="clear" w:color="auto" w:fill="auto"/>
          </w:tcPr>
          <w:p w:rsidR="000B002A" w:rsidRPr="005A6AF5" w:rsidRDefault="000B002A" w:rsidP="003C1514">
            <w:pPr>
              <w:jc w:val="both"/>
            </w:pPr>
            <w:r w:rsidRPr="005A6AF5">
              <w:t>Выявление сформир</w:t>
            </w:r>
            <w:r w:rsidRPr="005A6AF5">
              <w:t>о</w:t>
            </w:r>
            <w:r w:rsidRPr="005A6AF5">
              <w:t>ванности Я – концепции и самоотношения</w:t>
            </w:r>
          </w:p>
        </w:tc>
        <w:tc>
          <w:tcPr>
            <w:tcW w:w="2126" w:type="dxa"/>
            <w:shd w:val="clear" w:color="auto" w:fill="auto"/>
          </w:tcPr>
          <w:p w:rsidR="000B002A" w:rsidRPr="005A6AF5" w:rsidRDefault="000B002A" w:rsidP="003C1514">
            <w:r w:rsidRPr="005A6AF5">
              <w:t>Фронтальный письменный опрос</w:t>
            </w:r>
          </w:p>
          <w:p w:rsidR="000B002A" w:rsidRPr="005A6AF5" w:rsidRDefault="000B002A" w:rsidP="003C1514">
            <w:r w:rsidRPr="005A6AF5">
              <w:t>Групповая работа</w:t>
            </w:r>
          </w:p>
        </w:tc>
      </w:tr>
      <w:tr w:rsidR="000B002A" w:rsidRPr="005A6AF5" w:rsidTr="003C1514">
        <w:tc>
          <w:tcPr>
            <w:tcW w:w="9464" w:type="dxa"/>
            <w:gridSpan w:val="4"/>
            <w:shd w:val="clear" w:color="auto" w:fill="auto"/>
          </w:tcPr>
          <w:p w:rsidR="000B002A" w:rsidRPr="005A6AF5" w:rsidRDefault="000B002A" w:rsidP="003C1514">
            <w:r w:rsidRPr="005A6AF5">
              <w:rPr>
                <w:b/>
                <w:i/>
                <w:iCs/>
              </w:rPr>
              <w:t>II. Регулятивные действия</w:t>
            </w:r>
          </w:p>
        </w:tc>
      </w:tr>
      <w:tr w:rsidR="000B002A" w:rsidRPr="005A6AF5" w:rsidTr="003C1514">
        <w:tc>
          <w:tcPr>
            <w:tcW w:w="2660" w:type="dxa"/>
            <w:shd w:val="clear" w:color="auto" w:fill="auto"/>
          </w:tcPr>
          <w:p w:rsidR="000B002A" w:rsidRPr="005A6AF5" w:rsidRDefault="000B002A" w:rsidP="003C1514">
            <w:pPr>
              <w:pStyle w:val="a8"/>
              <w:spacing w:after="0"/>
              <w:ind w:left="0"/>
              <w:rPr>
                <w:b/>
                <w:i/>
              </w:rPr>
            </w:pPr>
            <w:r w:rsidRPr="005A6AF5">
              <w:rPr>
                <w:rFonts w:eastAsia="Calibri"/>
              </w:rPr>
              <w:t>Планировать совмес</w:t>
            </w:r>
            <w:r w:rsidRPr="005A6AF5">
              <w:rPr>
                <w:rFonts w:eastAsia="Calibri"/>
              </w:rPr>
              <w:t>т</w:t>
            </w:r>
            <w:r w:rsidRPr="005A6AF5">
              <w:rPr>
                <w:rFonts w:eastAsia="Calibri"/>
              </w:rPr>
              <w:t>но с учителем свои действия в соотве</w:t>
            </w:r>
            <w:r w:rsidRPr="005A6AF5">
              <w:rPr>
                <w:rFonts w:eastAsia="Calibri"/>
              </w:rPr>
              <w:t>т</w:t>
            </w:r>
            <w:r w:rsidRPr="005A6AF5">
              <w:rPr>
                <w:rFonts w:eastAsia="Calibri"/>
              </w:rPr>
              <w:t>ствии с поставленной задачей и условиями её реализации</w:t>
            </w:r>
          </w:p>
        </w:tc>
        <w:tc>
          <w:tcPr>
            <w:tcW w:w="1843" w:type="dxa"/>
            <w:shd w:val="clear" w:color="auto" w:fill="auto"/>
          </w:tcPr>
          <w:p w:rsidR="000B002A" w:rsidRPr="005A6AF5" w:rsidRDefault="000B002A" w:rsidP="003C1514">
            <w:pPr>
              <w:pStyle w:val="a8"/>
              <w:spacing w:after="0"/>
              <w:ind w:left="0"/>
              <w:rPr>
                <w:b/>
                <w:i/>
                <w:iCs/>
              </w:rPr>
            </w:pPr>
            <w:r w:rsidRPr="005A6AF5">
              <w:rPr>
                <w:b/>
                <w:i/>
                <w:iCs/>
              </w:rPr>
              <w:t>1.Методика «Найди оши</w:t>
            </w:r>
            <w:r w:rsidRPr="005A6AF5">
              <w:rPr>
                <w:b/>
                <w:i/>
                <w:iCs/>
              </w:rPr>
              <w:t>б</w:t>
            </w:r>
            <w:r w:rsidRPr="005A6AF5">
              <w:rPr>
                <w:b/>
                <w:i/>
                <w:iCs/>
              </w:rPr>
              <w:t xml:space="preserve">ку». </w:t>
            </w:r>
          </w:p>
          <w:p w:rsidR="000B002A" w:rsidRPr="005A6AF5" w:rsidRDefault="000B002A" w:rsidP="003C1514">
            <w:pPr>
              <w:pStyle w:val="a8"/>
              <w:spacing w:after="0"/>
              <w:ind w:left="0"/>
            </w:pPr>
            <w:r w:rsidRPr="005A6AF5">
              <w:rPr>
                <w:b/>
                <w:i/>
                <w:iCs/>
              </w:rPr>
              <w:t>2.Метод наблюдения</w:t>
            </w:r>
          </w:p>
        </w:tc>
        <w:tc>
          <w:tcPr>
            <w:tcW w:w="2835" w:type="dxa"/>
            <w:shd w:val="clear" w:color="auto" w:fill="auto"/>
          </w:tcPr>
          <w:p w:rsidR="000B002A" w:rsidRPr="005A6AF5" w:rsidRDefault="000B002A" w:rsidP="003C1514">
            <w:pPr>
              <w:pStyle w:val="a8"/>
              <w:spacing w:after="0"/>
              <w:ind w:left="0"/>
              <w:jc w:val="both"/>
              <w:rPr>
                <w:iCs/>
              </w:rPr>
            </w:pPr>
            <w:r w:rsidRPr="005A6AF5">
              <w:rPr>
                <w:iCs/>
              </w:rPr>
              <w:t>Выявление развития р</w:t>
            </w:r>
            <w:r w:rsidRPr="005A6AF5">
              <w:rPr>
                <w:iCs/>
              </w:rPr>
              <w:t>е</w:t>
            </w:r>
            <w:r w:rsidRPr="005A6AF5">
              <w:rPr>
                <w:iCs/>
              </w:rPr>
              <w:t>гулятивных действий при выполнении задания выполненного с оши</w:t>
            </w:r>
            <w:r w:rsidRPr="005A6AF5">
              <w:rPr>
                <w:iCs/>
              </w:rPr>
              <w:t>б</w:t>
            </w:r>
            <w:r w:rsidRPr="005A6AF5">
              <w:rPr>
                <w:iCs/>
              </w:rPr>
              <w:t>ками</w:t>
            </w:r>
          </w:p>
          <w:p w:rsidR="000B002A" w:rsidRPr="005A6AF5" w:rsidRDefault="000B002A" w:rsidP="003C1514"/>
        </w:tc>
        <w:tc>
          <w:tcPr>
            <w:tcW w:w="2126" w:type="dxa"/>
            <w:shd w:val="clear" w:color="auto" w:fill="auto"/>
          </w:tcPr>
          <w:p w:rsidR="000B002A" w:rsidRPr="005A6AF5" w:rsidRDefault="000B002A" w:rsidP="003C1514">
            <w:r w:rsidRPr="005A6AF5">
              <w:t>Фронтальная письменная раб</w:t>
            </w:r>
            <w:r w:rsidRPr="005A6AF5">
              <w:t>о</w:t>
            </w:r>
            <w:r w:rsidRPr="005A6AF5">
              <w:t xml:space="preserve">та с текстом  </w:t>
            </w:r>
          </w:p>
        </w:tc>
      </w:tr>
      <w:tr w:rsidR="000B002A" w:rsidRPr="005A6AF5" w:rsidTr="003C1514">
        <w:tc>
          <w:tcPr>
            <w:tcW w:w="9464" w:type="dxa"/>
            <w:gridSpan w:val="4"/>
            <w:shd w:val="clear" w:color="auto" w:fill="auto"/>
          </w:tcPr>
          <w:p w:rsidR="000B002A" w:rsidRPr="005A6AF5" w:rsidRDefault="000B002A" w:rsidP="003C1514">
            <w:r w:rsidRPr="005A6AF5">
              <w:rPr>
                <w:b/>
                <w:i/>
              </w:rPr>
              <w:t>III. Познавательные действия</w:t>
            </w:r>
          </w:p>
        </w:tc>
      </w:tr>
      <w:tr w:rsidR="000B002A" w:rsidRPr="005A6AF5" w:rsidTr="003C1514">
        <w:tc>
          <w:tcPr>
            <w:tcW w:w="2660" w:type="dxa"/>
            <w:shd w:val="clear" w:color="auto" w:fill="auto"/>
          </w:tcPr>
          <w:p w:rsidR="000B002A" w:rsidRPr="005A6AF5" w:rsidRDefault="000B002A" w:rsidP="003C1514">
            <w:pPr>
              <w:rPr>
                <w:iCs/>
              </w:rPr>
            </w:pPr>
            <w:r w:rsidRPr="005A6AF5">
              <w:rPr>
                <w:iCs/>
              </w:rPr>
              <w:t>Самостоятельно делать выводы, преобразов</w:t>
            </w:r>
            <w:r w:rsidRPr="005A6AF5">
              <w:rPr>
                <w:iCs/>
              </w:rPr>
              <w:t>ы</w:t>
            </w:r>
            <w:r w:rsidRPr="005A6AF5">
              <w:rPr>
                <w:iCs/>
              </w:rPr>
              <w:t>вать полученную и</w:t>
            </w:r>
            <w:r w:rsidRPr="005A6AF5">
              <w:rPr>
                <w:iCs/>
              </w:rPr>
              <w:t>н</w:t>
            </w:r>
            <w:r w:rsidRPr="005A6AF5">
              <w:rPr>
                <w:iCs/>
              </w:rPr>
              <w:t>формацию</w:t>
            </w:r>
          </w:p>
        </w:tc>
        <w:tc>
          <w:tcPr>
            <w:tcW w:w="1843" w:type="dxa"/>
            <w:shd w:val="clear" w:color="auto" w:fill="auto"/>
          </w:tcPr>
          <w:p w:rsidR="000B002A" w:rsidRPr="005A6AF5" w:rsidRDefault="000B002A" w:rsidP="003C1514">
            <w:pPr>
              <w:rPr>
                <w:b/>
                <w:i/>
              </w:rPr>
            </w:pPr>
            <w:r w:rsidRPr="005A6AF5">
              <w:rPr>
                <w:b/>
                <w:i/>
              </w:rPr>
              <w:t>Методика «Таинстве</w:t>
            </w:r>
            <w:r w:rsidRPr="005A6AF5">
              <w:rPr>
                <w:b/>
                <w:i/>
              </w:rPr>
              <w:t>н</w:t>
            </w:r>
            <w:r w:rsidRPr="005A6AF5">
              <w:rPr>
                <w:b/>
                <w:i/>
              </w:rPr>
              <w:t>ное письмо»</w:t>
            </w:r>
          </w:p>
          <w:p w:rsidR="000B002A" w:rsidRPr="005A6AF5" w:rsidRDefault="000B002A" w:rsidP="003C1514">
            <w:pPr>
              <w:rPr>
                <w:b/>
                <w:i/>
              </w:rPr>
            </w:pPr>
            <w:r w:rsidRPr="005A6AF5">
              <w:rPr>
                <w:b/>
                <w:i/>
              </w:rPr>
              <w:t>(9-10 лет)</w:t>
            </w:r>
          </w:p>
          <w:p w:rsidR="000B002A" w:rsidRPr="005A6AF5" w:rsidRDefault="000B002A" w:rsidP="003C1514">
            <w:pPr>
              <w:rPr>
                <w:iCs/>
              </w:rPr>
            </w:pPr>
          </w:p>
        </w:tc>
        <w:tc>
          <w:tcPr>
            <w:tcW w:w="2835" w:type="dxa"/>
            <w:shd w:val="clear" w:color="auto" w:fill="auto"/>
          </w:tcPr>
          <w:p w:rsidR="000B002A" w:rsidRPr="005A6AF5" w:rsidRDefault="000B002A" w:rsidP="003C1514">
            <w:r w:rsidRPr="005A6AF5">
              <w:t>Выявление сформир</w:t>
            </w:r>
            <w:r w:rsidRPr="005A6AF5">
              <w:t>о</w:t>
            </w:r>
            <w:r w:rsidRPr="005A6AF5">
              <w:t>ванности логических действий установления взаимно-однозначного соответствия и сохран</w:t>
            </w:r>
            <w:r w:rsidRPr="005A6AF5">
              <w:t>е</w:t>
            </w:r>
            <w:r w:rsidRPr="005A6AF5">
              <w:t>ния дискретного множ</w:t>
            </w:r>
            <w:r w:rsidRPr="005A6AF5">
              <w:t>е</w:t>
            </w:r>
            <w:r w:rsidRPr="005A6AF5">
              <w:t>ства.</w:t>
            </w:r>
          </w:p>
        </w:tc>
        <w:tc>
          <w:tcPr>
            <w:tcW w:w="2126" w:type="dxa"/>
            <w:shd w:val="clear" w:color="auto" w:fill="auto"/>
          </w:tcPr>
          <w:p w:rsidR="000B002A" w:rsidRPr="005A6AF5" w:rsidRDefault="000B002A" w:rsidP="003C1514">
            <w:pPr>
              <w:outlineLvl w:val="0"/>
              <w:rPr>
                <w:iCs/>
              </w:rPr>
            </w:pPr>
            <w:r w:rsidRPr="005A6AF5">
              <w:rPr>
                <w:iCs/>
              </w:rPr>
              <w:t>Групповая работа</w:t>
            </w:r>
          </w:p>
          <w:p w:rsidR="000B002A" w:rsidRPr="005A6AF5" w:rsidRDefault="000B002A" w:rsidP="003C1514"/>
        </w:tc>
      </w:tr>
      <w:tr w:rsidR="000B002A" w:rsidRPr="005A6AF5" w:rsidTr="003C1514">
        <w:tc>
          <w:tcPr>
            <w:tcW w:w="9464" w:type="dxa"/>
            <w:gridSpan w:val="4"/>
            <w:shd w:val="clear" w:color="auto" w:fill="auto"/>
          </w:tcPr>
          <w:p w:rsidR="000B002A" w:rsidRPr="005A6AF5" w:rsidRDefault="000B002A" w:rsidP="003C1514">
            <w:pPr>
              <w:outlineLvl w:val="0"/>
              <w:rPr>
                <w:iCs/>
              </w:rPr>
            </w:pPr>
            <w:r w:rsidRPr="005A6AF5">
              <w:rPr>
                <w:b/>
                <w:i/>
                <w:iCs/>
              </w:rPr>
              <w:t>IV. Коммуникативные действия</w:t>
            </w:r>
          </w:p>
        </w:tc>
      </w:tr>
      <w:tr w:rsidR="000B002A" w:rsidRPr="005A6AF5" w:rsidTr="003C1514">
        <w:tc>
          <w:tcPr>
            <w:tcW w:w="2660" w:type="dxa"/>
            <w:shd w:val="clear" w:color="auto" w:fill="auto"/>
          </w:tcPr>
          <w:p w:rsidR="000B002A" w:rsidRPr="005A6AF5" w:rsidRDefault="000B002A" w:rsidP="003C1514">
            <w:r w:rsidRPr="005A6AF5">
              <w:t>Аргументировать свою точку зрения, собл</w:t>
            </w:r>
            <w:r w:rsidRPr="005A6AF5">
              <w:t>ю</w:t>
            </w:r>
            <w:r w:rsidRPr="005A6AF5">
              <w:t>дать правила речевого этикета.</w:t>
            </w:r>
          </w:p>
        </w:tc>
        <w:tc>
          <w:tcPr>
            <w:tcW w:w="1843" w:type="dxa"/>
            <w:shd w:val="clear" w:color="auto" w:fill="auto"/>
          </w:tcPr>
          <w:p w:rsidR="000B002A" w:rsidRPr="005A6AF5" w:rsidRDefault="000B002A" w:rsidP="003C1514">
            <w:r w:rsidRPr="005A6AF5">
              <w:t>Методика «С</w:t>
            </w:r>
            <w:r w:rsidRPr="005A6AF5">
              <w:t>о</w:t>
            </w:r>
            <w:r w:rsidRPr="005A6AF5">
              <w:t>ставь задание партнеру»</w:t>
            </w:r>
          </w:p>
        </w:tc>
        <w:tc>
          <w:tcPr>
            <w:tcW w:w="2835" w:type="dxa"/>
            <w:shd w:val="clear" w:color="auto" w:fill="auto"/>
          </w:tcPr>
          <w:p w:rsidR="000B002A" w:rsidRPr="005A6AF5" w:rsidRDefault="000B002A" w:rsidP="003C1514">
            <w:r w:rsidRPr="005A6AF5">
              <w:t>Выявление уровня ко</w:t>
            </w:r>
            <w:r w:rsidRPr="005A6AF5">
              <w:t>м</w:t>
            </w:r>
            <w:r w:rsidRPr="005A6AF5">
              <w:t>муникативных действий по согласованию усилий  в процессе организации и осуществления с</w:t>
            </w:r>
            <w:r w:rsidRPr="005A6AF5">
              <w:t>о</w:t>
            </w:r>
            <w:r w:rsidRPr="005A6AF5">
              <w:t>трудничества (коопер</w:t>
            </w:r>
            <w:r w:rsidRPr="005A6AF5">
              <w:t>а</w:t>
            </w:r>
            <w:r w:rsidRPr="005A6AF5">
              <w:t>ции)</w:t>
            </w:r>
          </w:p>
        </w:tc>
        <w:tc>
          <w:tcPr>
            <w:tcW w:w="2126" w:type="dxa"/>
            <w:shd w:val="clear" w:color="auto" w:fill="auto"/>
          </w:tcPr>
          <w:p w:rsidR="000B002A" w:rsidRPr="005A6AF5" w:rsidRDefault="000B002A" w:rsidP="003C1514">
            <w:r w:rsidRPr="005A6AF5">
              <w:t>Работа учащихся в классе парами или микрогруппах</w:t>
            </w:r>
          </w:p>
        </w:tc>
      </w:tr>
    </w:tbl>
    <w:p w:rsidR="000B002A" w:rsidRPr="005A6AF5" w:rsidRDefault="000B002A" w:rsidP="000B002A">
      <w:pPr>
        <w:pStyle w:val="a5"/>
        <w:widowControl w:val="0"/>
        <w:tabs>
          <w:tab w:val="left" w:pos="567"/>
        </w:tabs>
        <w:spacing w:before="0" w:beforeAutospacing="0" w:after="0" w:afterAutospacing="0"/>
        <w:ind w:firstLine="709"/>
        <w:jc w:val="both"/>
      </w:pPr>
    </w:p>
    <w:p w:rsidR="000B002A" w:rsidRPr="005A6AF5" w:rsidRDefault="000B002A" w:rsidP="000B002A">
      <w:pPr>
        <w:pStyle w:val="a5"/>
        <w:widowControl w:val="0"/>
        <w:tabs>
          <w:tab w:val="left" w:pos="567"/>
        </w:tabs>
        <w:spacing w:before="0" w:beforeAutospacing="0" w:after="0" w:afterAutospacing="0"/>
        <w:ind w:firstLine="709"/>
        <w:jc w:val="both"/>
      </w:pPr>
      <w:r w:rsidRPr="005A6AF5">
        <w:t xml:space="preserve">При оценивании развития УУД будут также применяться технологии формирующего (развивающего оценивания), в том числе бинарное, критериальное, экспертное оценивание, текст самооценки. </w:t>
      </w:r>
    </w:p>
    <w:p w:rsidR="000B002A" w:rsidRPr="005A6AF5" w:rsidRDefault="000B002A" w:rsidP="000B002A">
      <w:pPr>
        <w:pStyle w:val="3"/>
        <w:spacing w:before="0" w:after="0" w:line="360" w:lineRule="auto"/>
        <w:ind w:firstLine="709"/>
        <w:rPr>
          <w:rFonts w:ascii="Times New Roman" w:hAnsi="Times New Roman" w:cs="Times New Roman"/>
          <w:b w:val="0"/>
          <w:i/>
          <w:sz w:val="24"/>
          <w:szCs w:val="24"/>
        </w:rPr>
      </w:pPr>
    </w:p>
    <w:p w:rsidR="000B002A" w:rsidRPr="005A6AF5" w:rsidRDefault="000B002A" w:rsidP="000B002A">
      <w:pPr>
        <w:pStyle w:val="a5"/>
        <w:spacing w:before="0" w:beforeAutospacing="0" w:after="0" w:afterAutospacing="0"/>
        <w:ind w:firstLine="454"/>
        <w:jc w:val="both"/>
        <w:rPr>
          <w:lang w:val="x-none"/>
        </w:rPr>
      </w:pPr>
    </w:p>
    <w:p w:rsidR="000B002A" w:rsidRPr="005A6AF5" w:rsidRDefault="000B002A" w:rsidP="000B002A">
      <w:pPr>
        <w:tabs>
          <w:tab w:val="left" w:pos="357"/>
        </w:tabs>
        <w:ind w:firstLine="454"/>
        <w:jc w:val="both"/>
        <w:rPr>
          <w:b/>
        </w:rPr>
      </w:pPr>
    </w:p>
    <w:p w:rsidR="000B002A" w:rsidRPr="005A6AF5" w:rsidRDefault="000B002A" w:rsidP="000B002A">
      <w:pPr>
        <w:tabs>
          <w:tab w:val="left" w:pos="357"/>
        </w:tabs>
        <w:ind w:firstLine="454"/>
        <w:jc w:val="both"/>
        <w:rPr>
          <w:b/>
        </w:rPr>
      </w:pPr>
    </w:p>
    <w:p w:rsidR="000B002A" w:rsidRPr="005A6AF5" w:rsidRDefault="000B002A" w:rsidP="000B002A">
      <w:pPr>
        <w:tabs>
          <w:tab w:val="left" w:pos="357"/>
        </w:tabs>
        <w:ind w:firstLine="454"/>
        <w:jc w:val="both"/>
        <w:rPr>
          <w:b/>
        </w:rPr>
      </w:pPr>
    </w:p>
    <w:p w:rsidR="000B002A" w:rsidRPr="005A6AF5" w:rsidRDefault="000B002A" w:rsidP="000B002A">
      <w:pPr>
        <w:tabs>
          <w:tab w:val="left" w:pos="357"/>
        </w:tabs>
        <w:ind w:firstLine="454"/>
        <w:jc w:val="both"/>
        <w:rPr>
          <w:b/>
        </w:rPr>
      </w:pPr>
      <w:r w:rsidRPr="005A6AF5">
        <w:rPr>
          <w:b/>
        </w:rPr>
        <w:t>2.2. Программы отдельных учебных предметов, курсов</w:t>
      </w:r>
    </w:p>
    <w:p w:rsidR="000B002A" w:rsidRPr="005A6AF5" w:rsidRDefault="000B002A" w:rsidP="000B002A">
      <w:pPr>
        <w:pStyle w:val="Zag2"/>
        <w:tabs>
          <w:tab w:val="left" w:leader="dot" w:pos="624"/>
        </w:tabs>
        <w:spacing w:after="0" w:line="240" w:lineRule="auto"/>
        <w:ind w:firstLine="454"/>
        <w:jc w:val="both"/>
        <w:outlineLvl w:val="0"/>
        <w:rPr>
          <w:rStyle w:val="Zag11"/>
          <w:rFonts w:eastAsia="@Arial Unicode MS"/>
          <w:color w:val="auto"/>
          <w:lang w:val="ru-RU"/>
        </w:rPr>
      </w:pPr>
      <w:r w:rsidRPr="005A6AF5">
        <w:rPr>
          <w:rStyle w:val="Zag11"/>
          <w:rFonts w:eastAsia="@Arial Unicode MS"/>
          <w:color w:val="auto"/>
          <w:lang w:val="ru-RU"/>
        </w:rPr>
        <w:t>2.2.1. Общие положения</w:t>
      </w:r>
    </w:p>
    <w:p w:rsidR="000B002A" w:rsidRPr="005A6AF5" w:rsidRDefault="000B002A" w:rsidP="000B002A">
      <w:pPr>
        <w:tabs>
          <w:tab w:val="left" w:leader="dot" w:pos="624"/>
        </w:tabs>
        <w:ind w:firstLine="454"/>
        <w:jc w:val="both"/>
        <w:rPr>
          <w:rStyle w:val="Zag11"/>
          <w:rFonts w:eastAsia="@Arial Unicode MS"/>
        </w:rPr>
      </w:pPr>
      <w:r w:rsidRPr="005A6AF5">
        <w:rPr>
          <w:rStyle w:val="Zag11"/>
          <w:rFonts w:eastAsia="@Arial Unicode MS"/>
        </w:rPr>
        <w:t>Каждая ступень общего образования — самоценный, принципиально новый этап в жи</w:t>
      </w:r>
      <w:r w:rsidRPr="005A6AF5">
        <w:rPr>
          <w:rStyle w:val="Zag11"/>
          <w:rFonts w:eastAsia="@Arial Unicode MS"/>
        </w:rPr>
        <w:t>з</w:t>
      </w:r>
      <w:r w:rsidRPr="005A6AF5">
        <w:rPr>
          <w:rStyle w:val="Zag11"/>
          <w:rFonts w:eastAsia="@Arial Unicode MS"/>
        </w:rPr>
        <w:t>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0B002A" w:rsidRPr="005A6AF5" w:rsidRDefault="000B002A" w:rsidP="000B002A">
      <w:pPr>
        <w:tabs>
          <w:tab w:val="left" w:leader="dot" w:pos="624"/>
        </w:tabs>
        <w:ind w:firstLine="454"/>
        <w:jc w:val="both"/>
        <w:rPr>
          <w:rStyle w:val="Zag11"/>
          <w:rFonts w:eastAsia="@Arial Unicode MS"/>
        </w:rPr>
      </w:pPr>
      <w:r w:rsidRPr="005A6AF5">
        <w:rPr>
          <w:rStyle w:val="Zag11"/>
          <w:rFonts w:eastAsia="@Arial Unicode MS"/>
        </w:rPr>
        <w:t>Образование на ступени основного общего образования, с одной стороны, является л</w:t>
      </w:r>
      <w:r w:rsidRPr="005A6AF5">
        <w:rPr>
          <w:rStyle w:val="Zag11"/>
          <w:rFonts w:eastAsia="@Arial Unicode MS"/>
        </w:rPr>
        <w:t>о</w:t>
      </w:r>
      <w:r w:rsidRPr="005A6AF5">
        <w:rPr>
          <w:rStyle w:val="Zag11"/>
          <w:rFonts w:eastAsia="@Arial Unicode MS"/>
        </w:rPr>
        <w:t>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w:t>
      </w:r>
      <w:r w:rsidRPr="005A6AF5">
        <w:rPr>
          <w:rStyle w:val="Zag11"/>
          <w:rFonts w:eastAsia="@Arial Unicode MS"/>
        </w:rPr>
        <w:t>а</w:t>
      </w:r>
      <w:r w:rsidRPr="005A6AF5">
        <w:rPr>
          <w:rStyle w:val="Zag11"/>
          <w:rFonts w:eastAsia="@Arial Unicode MS"/>
        </w:rPr>
        <w:t>зования, перехода к профильному обучению, профессиональной ориентации и професси</w:t>
      </w:r>
      <w:r w:rsidRPr="005A6AF5">
        <w:rPr>
          <w:rStyle w:val="Zag11"/>
          <w:rFonts w:eastAsia="@Arial Unicode MS"/>
        </w:rPr>
        <w:t>о</w:t>
      </w:r>
      <w:r w:rsidRPr="005A6AF5">
        <w:rPr>
          <w:rStyle w:val="Zag11"/>
          <w:rFonts w:eastAsia="@Arial Unicode MS"/>
        </w:rPr>
        <w:t>нальному образованию.</w:t>
      </w:r>
    </w:p>
    <w:p w:rsidR="000B002A" w:rsidRPr="005A6AF5" w:rsidRDefault="000B002A" w:rsidP="000B002A">
      <w:pPr>
        <w:pStyle w:val="a8"/>
        <w:spacing w:after="0"/>
        <w:ind w:left="0" w:firstLine="454"/>
        <w:jc w:val="both"/>
      </w:pPr>
      <w:r w:rsidRPr="005A6AF5">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5A6AF5">
        <w:rPr>
          <w:bCs/>
        </w:rPr>
        <w:t>.</w:t>
      </w:r>
      <w:r w:rsidRPr="005A6AF5">
        <w:t xml:space="preserve"> </w:t>
      </w:r>
    </w:p>
    <w:p w:rsidR="000B002A" w:rsidRPr="005A6AF5" w:rsidRDefault="000B002A" w:rsidP="000B002A">
      <w:pPr>
        <w:pStyle w:val="13"/>
        <w:ind w:firstLine="709"/>
        <w:rPr>
          <w:sz w:val="24"/>
          <w:szCs w:val="24"/>
        </w:rPr>
      </w:pPr>
      <w:r w:rsidRPr="005A6AF5">
        <w:rPr>
          <w:sz w:val="24"/>
          <w:szCs w:val="24"/>
        </w:rPr>
        <w:t>На уровне основного общего образования у учащихся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w:t>
      </w:r>
      <w:r w:rsidRPr="005A6AF5">
        <w:rPr>
          <w:sz w:val="24"/>
          <w:szCs w:val="24"/>
        </w:rPr>
        <w:t>е</w:t>
      </w:r>
      <w:r w:rsidRPr="005A6AF5">
        <w:rPr>
          <w:sz w:val="24"/>
          <w:szCs w:val="24"/>
        </w:rPr>
        <w:t xml:space="preserve">зами как отличительный инструмент научного рассуждения. </w:t>
      </w:r>
    </w:p>
    <w:p w:rsidR="000B002A" w:rsidRPr="005A6AF5" w:rsidRDefault="000B002A" w:rsidP="000B002A">
      <w:pPr>
        <w:pStyle w:val="13"/>
        <w:ind w:firstLine="709"/>
        <w:rPr>
          <w:sz w:val="24"/>
          <w:szCs w:val="24"/>
        </w:rPr>
      </w:pPr>
      <w:r w:rsidRPr="005A6AF5">
        <w:rPr>
          <w:sz w:val="24"/>
          <w:szCs w:val="24"/>
        </w:rPr>
        <w:t>Контролируемой и управляемой становится речь (учащийся способен осознанно и произвольно строить свой рассказ), а также другие высшие психические функции — вним</w:t>
      </w:r>
      <w:r w:rsidRPr="005A6AF5">
        <w:rPr>
          <w:sz w:val="24"/>
          <w:szCs w:val="24"/>
        </w:rPr>
        <w:t>а</w:t>
      </w:r>
      <w:r w:rsidRPr="005A6AF5">
        <w:rPr>
          <w:sz w:val="24"/>
          <w:szCs w:val="24"/>
        </w:rPr>
        <w:t>ние и память. У подростков впервые начинает наблюдаться умение длительное время уде</w:t>
      </w:r>
      <w:r w:rsidRPr="005A6AF5">
        <w:rPr>
          <w:sz w:val="24"/>
          <w:szCs w:val="24"/>
        </w:rPr>
        <w:t>р</w:t>
      </w:r>
      <w:r w:rsidRPr="005A6AF5">
        <w:rPr>
          <w:sz w:val="24"/>
          <w:szCs w:val="24"/>
        </w:rPr>
        <w:t>живать внимание на отвлечённом, логически организованном материале. Интеллектуализ</w:t>
      </w:r>
      <w:r w:rsidRPr="005A6AF5">
        <w:rPr>
          <w:sz w:val="24"/>
          <w:szCs w:val="24"/>
        </w:rPr>
        <w:t>и</w:t>
      </w:r>
      <w:r w:rsidRPr="005A6AF5">
        <w:rPr>
          <w:sz w:val="24"/>
          <w:szCs w:val="24"/>
        </w:rPr>
        <w:t>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0B002A" w:rsidRPr="005A6AF5" w:rsidRDefault="000B002A" w:rsidP="000B002A">
      <w:pPr>
        <w:tabs>
          <w:tab w:val="left" w:leader="dot" w:pos="624"/>
        </w:tabs>
        <w:ind w:firstLine="709"/>
        <w:jc w:val="both"/>
        <w:rPr>
          <w:rStyle w:val="Zag11"/>
          <w:rFonts w:eastAsia="@Arial Unicode MS"/>
        </w:rPr>
      </w:pPr>
      <w:r w:rsidRPr="005A6AF5">
        <w:rPr>
          <w:rStyle w:val="Zag11"/>
          <w:rFonts w:eastAsia="@Arial Unicode MS"/>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w:t>
      </w:r>
      <w:r w:rsidRPr="005A6AF5">
        <w:rPr>
          <w:rStyle w:val="Zag11"/>
          <w:rFonts w:eastAsia="@Arial Unicode MS"/>
        </w:rPr>
        <w:t>а</w:t>
      </w:r>
      <w:r w:rsidRPr="005A6AF5">
        <w:rPr>
          <w:rStyle w:val="Zag11"/>
          <w:rFonts w:eastAsia="@Arial Unicode MS"/>
        </w:rPr>
        <w:t>тельных, регулятивных сферах, обеспечивающих способность к организации самостоятел</w:t>
      </w:r>
      <w:r w:rsidRPr="005A6AF5">
        <w:rPr>
          <w:rStyle w:val="Zag11"/>
          <w:rFonts w:eastAsia="@Arial Unicode MS"/>
        </w:rPr>
        <w:t>ь</w:t>
      </w:r>
      <w:r w:rsidRPr="005A6AF5">
        <w:rPr>
          <w:rStyle w:val="Zag11"/>
          <w:rFonts w:eastAsia="@Arial Unicode MS"/>
        </w:rPr>
        <w:t xml:space="preserve">ной учебной деятельности. </w:t>
      </w:r>
    </w:p>
    <w:p w:rsidR="000B002A" w:rsidRPr="005A6AF5" w:rsidRDefault="000B002A" w:rsidP="000B002A">
      <w:pPr>
        <w:tabs>
          <w:tab w:val="left" w:leader="dot" w:pos="624"/>
        </w:tabs>
        <w:ind w:firstLine="709"/>
        <w:jc w:val="both"/>
        <w:rPr>
          <w:rStyle w:val="Zag11"/>
          <w:rFonts w:eastAsia="@Arial Unicode MS"/>
        </w:rPr>
      </w:pPr>
      <w:r w:rsidRPr="005A6AF5">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B002A" w:rsidRPr="005A6AF5" w:rsidRDefault="000B002A" w:rsidP="000B002A">
      <w:pPr>
        <w:tabs>
          <w:tab w:val="left" w:leader="dot" w:pos="624"/>
        </w:tabs>
        <w:ind w:firstLine="709"/>
        <w:jc w:val="both"/>
        <w:rPr>
          <w:rStyle w:val="Zag11"/>
          <w:rFonts w:eastAsia="@Arial Unicode MS"/>
        </w:rPr>
      </w:pPr>
      <w:r w:rsidRPr="005A6AF5">
        <w:rPr>
          <w:rStyle w:val="Zag11"/>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w:t>
      </w:r>
      <w:r w:rsidRPr="005A6AF5">
        <w:rPr>
          <w:rStyle w:val="Zag11"/>
          <w:rFonts w:eastAsia="@Arial Unicode MS"/>
        </w:rPr>
        <w:t>и</w:t>
      </w:r>
      <w:r w:rsidRPr="005A6AF5">
        <w:rPr>
          <w:rStyle w:val="Zag11"/>
          <w:rFonts w:eastAsia="@Arial Unicode MS"/>
        </w:rPr>
        <w:t>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w:t>
      </w:r>
      <w:r w:rsidRPr="005A6AF5">
        <w:rPr>
          <w:rStyle w:val="Zag11"/>
          <w:rFonts w:eastAsia="@Arial Unicode MS"/>
        </w:rPr>
        <w:t>и</w:t>
      </w:r>
      <w:r w:rsidRPr="005A6AF5">
        <w:rPr>
          <w:rStyle w:val="Zag11"/>
          <w:rFonts w:eastAsia="@Arial Unicode MS"/>
        </w:rPr>
        <w:t>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w:t>
      </w:r>
      <w:r w:rsidRPr="005A6AF5">
        <w:rPr>
          <w:rStyle w:val="Zag11"/>
          <w:rFonts w:eastAsia="@Arial Unicode MS"/>
        </w:rPr>
        <w:t>а</w:t>
      </w:r>
      <w:r w:rsidRPr="005A6AF5">
        <w:rPr>
          <w:rStyle w:val="Zag11"/>
          <w:rFonts w:eastAsia="@Arial Unicode MS"/>
        </w:rPr>
        <w:t>зования на данной ступени общего образования.</w:t>
      </w:r>
    </w:p>
    <w:p w:rsidR="000B002A" w:rsidRPr="005A6AF5" w:rsidRDefault="000B002A" w:rsidP="000B002A">
      <w:pPr>
        <w:tabs>
          <w:tab w:val="left" w:leader="dot" w:pos="624"/>
        </w:tabs>
        <w:ind w:firstLine="709"/>
        <w:jc w:val="both"/>
        <w:rPr>
          <w:rFonts w:eastAsia="@Arial Unicode MS"/>
        </w:rPr>
      </w:pPr>
      <w:r w:rsidRPr="005A6AF5">
        <w:t>В соответствии с системно-деятельностным подходом, составляющим методологич</w:t>
      </w:r>
      <w:r w:rsidRPr="005A6AF5">
        <w:t>е</w:t>
      </w:r>
      <w:r w:rsidRPr="005A6AF5">
        <w:t>скую основу требований ФГОС ООО, содержание планируемых результатов описывает и х</w:t>
      </w:r>
      <w:r w:rsidRPr="005A6AF5">
        <w:t>а</w:t>
      </w:r>
      <w:r w:rsidRPr="005A6AF5">
        <w:t>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w:t>
      </w:r>
      <w:r w:rsidRPr="005A6AF5">
        <w:t>и</w:t>
      </w:r>
      <w:r w:rsidRPr="005A6AF5">
        <w:t xml:space="preserve">ближенные к реальным жизненным ситуациям. </w:t>
      </w:r>
    </w:p>
    <w:p w:rsidR="000B002A" w:rsidRPr="005A6AF5" w:rsidRDefault="000B002A" w:rsidP="000B002A">
      <w:pPr>
        <w:ind w:firstLine="709"/>
        <w:jc w:val="both"/>
      </w:pPr>
      <w:r w:rsidRPr="005A6AF5">
        <w:rPr>
          <w:rStyle w:val="Zag11"/>
          <w:rFonts w:eastAsia="@Arial Unicode MS"/>
        </w:rPr>
        <w:lastRenderedPageBreak/>
        <w:t>В этом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w:t>
      </w:r>
      <w:r w:rsidRPr="005A6AF5">
        <w:rPr>
          <w:rStyle w:val="Zag11"/>
          <w:rFonts w:eastAsia="@Arial Unicode MS"/>
        </w:rPr>
        <w:t>с</w:t>
      </w:r>
      <w:r w:rsidRPr="005A6AF5">
        <w:rPr>
          <w:rStyle w:val="Zag11"/>
          <w:rFonts w:eastAsia="@Arial Unicode MS"/>
        </w:rPr>
        <w:t>новного общего образования, которое в полном объёме отражается в соответствующих ра</w:t>
      </w:r>
      <w:r w:rsidRPr="005A6AF5">
        <w:rPr>
          <w:rStyle w:val="Zag11"/>
          <w:rFonts w:eastAsia="@Arial Unicode MS"/>
        </w:rPr>
        <w:t>з</w:t>
      </w:r>
      <w:r w:rsidRPr="005A6AF5">
        <w:rPr>
          <w:rStyle w:val="Zag11"/>
          <w:rFonts w:eastAsia="@Arial Unicode MS"/>
        </w:rPr>
        <w:t>делах рабочих программ учебных предметов, курсов.</w:t>
      </w:r>
      <w:r w:rsidRPr="005A6AF5">
        <w:t xml:space="preserve">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002A" w:rsidRPr="005A6AF5" w:rsidRDefault="000B002A" w:rsidP="000B002A">
      <w:pPr>
        <w:tabs>
          <w:tab w:val="left" w:leader="dot" w:pos="624"/>
        </w:tabs>
        <w:ind w:firstLine="709"/>
        <w:jc w:val="both"/>
        <w:rPr>
          <w:rStyle w:val="Zag11"/>
          <w:rFonts w:eastAsia="@Arial Unicode MS"/>
        </w:rPr>
      </w:pPr>
    </w:p>
    <w:p w:rsidR="000B002A" w:rsidRPr="005A6AF5" w:rsidRDefault="000B002A" w:rsidP="000B002A">
      <w:pPr>
        <w:ind w:firstLine="709"/>
        <w:jc w:val="both"/>
      </w:pPr>
      <w:r w:rsidRPr="005A6AF5">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w:t>
      </w:r>
      <w:r w:rsidRPr="005A6AF5">
        <w:t>ы</w:t>
      </w:r>
      <w:r w:rsidRPr="005A6AF5">
        <w:t>ми ФГОС ООО.</w:t>
      </w:r>
    </w:p>
    <w:p w:rsidR="000B002A" w:rsidRPr="005A6AF5" w:rsidRDefault="000B002A" w:rsidP="000B002A">
      <w:pPr>
        <w:ind w:firstLine="709"/>
        <w:jc w:val="both"/>
      </w:pPr>
      <w:r w:rsidRPr="005A6AF5">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w:t>
      </w:r>
      <w:r w:rsidRPr="005A6AF5">
        <w:t>з</w:t>
      </w:r>
      <w:r w:rsidRPr="005A6AF5">
        <w:t>вития их личностных и познавательных качеств.</w:t>
      </w:r>
    </w:p>
    <w:p w:rsidR="000B002A" w:rsidRPr="005A6AF5" w:rsidRDefault="000B002A" w:rsidP="000B002A">
      <w:pPr>
        <w:ind w:firstLine="709"/>
        <w:jc w:val="both"/>
      </w:pPr>
      <w:r w:rsidRPr="005A6AF5">
        <w:t>В программах предусмотрено дальнейшее развитие всех видов деятельности учащи</w:t>
      </w:r>
      <w:r w:rsidRPr="005A6AF5">
        <w:t>х</w:t>
      </w:r>
      <w:r w:rsidRPr="005A6AF5">
        <w:t>ся, представленных в программах начального общего образования.</w:t>
      </w:r>
    </w:p>
    <w:p w:rsidR="000B002A" w:rsidRPr="005A6AF5" w:rsidRDefault="000B002A" w:rsidP="000B002A">
      <w:pPr>
        <w:ind w:firstLine="709"/>
        <w:jc w:val="both"/>
      </w:pPr>
      <w:r w:rsidRPr="005A6AF5">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w:t>
      </w:r>
      <w:r w:rsidRPr="005A6AF5">
        <w:t>з</w:t>
      </w:r>
      <w:r w:rsidRPr="005A6AF5">
        <w:t>можности для формирования универсальных учебных действий и получения личностных р</w:t>
      </w:r>
      <w:r w:rsidRPr="005A6AF5">
        <w:t>е</w:t>
      </w:r>
      <w:r w:rsidRPr="005A6AF5">
        <w:t>зультатов.</w:t>
      </w:r>
    </w:p>
    <w:p w:rsidR="000B002A" w:rsidRPr="005A6AF5" w:rsidRDefault="000B002A" w:rsidP="000B002A">
      <w:pPr>
        <w:ind w:firstLine="709"/>
        <w:jc w:val="both"/>
        <w:rPr>
          <w:b/>
        </w:rPr>
      </w:pPr>
      <w:r w:rsidRPr="005A6AF5">
        <w:t>В процессе изучения всех учебных предметов обеспечиваются условия для достиж</w:t>
      </w:r>
      <w:r w:rsidRPr="005A6AF5">
        <w:t>е</w:t>
      </w:r>
      <w:r w:rsidRPr="005A6AF5">
        <w:t>ния планируемых результатов освоения ООП ООО всеми учащимися, в том числе учащим</w:t>
      </w:r>
      <w:r w:rsidRPr="005A6AF5">
        <w:t>и</w:t>
      </w:r>
      <w:r w:rsidRPr="005A6AF5">
        <w:t>ся с ОВЗ и инвалидами.</w:t>
      </w:r>
    </w:p>
    <w:p w:rsidR="000B002A" w:rsidRPr="005A6AF5" w:rsidRDefault="000B002A" w:rsidP="000B002A">
      <w:pPr>
        <w:ind w:firstLine="709"/>
        <w:jc w:val="both"/>
      </w:pPr>
      <w:r w:rsidRPr="005A6AF5">
        <w:t>Курсивом в примерных программах учебных предметов выделены элементы соде</w:t>
      </w:r>
      <w:r w:rsidRPr="005A6AF5">
        <w:t>р</w:t>
      </w:r>
      <w:r w:rsidRPr="005A6AF5">
        <w:t>жания, относящиеся к результатам, которым учащиеся «получат возможность научиться».</w:t>
      </w:r>
    </w:p>
    <w:p w:rsidR="000B002A" w:rsidRPr="005A6AF5" w:rsidRDefault="000B002A" w:rsidP="000B002A">
      <w:pPr>
        <w:pStyle w:val="Zag2"/>
        <w:tabs>
          <w:tab w:val="left" w:leader="dot" w:pos="0"/>
        </w:tabs>
        <w:spacing w:after="0" w:line="240" w:lineRule="auto"/>
        <w:ind w:firstLine="454"/>
        <w:jc w:val="left"/>
        <w:outlineLvl w:val="0"/>
        <w:rPr>
          <w:rStyle w:val="Zag11"/>
          <w:rFonts w:eastAsia="@Arial Unicode MS"/>
          <w:color w:val="auto"/>
          <w:lang w:val="ru-RU"/>
        </w:rPr>
      </w:pPr>
      <w:r w:rsidRPr="005A6AF5">
        <w:rPr>
          <w:rStyle w:val="Zag11"/>
          <w:rFonts w:eastAsia="@Arial Unicode MS"/>
          <w:bCs w:val="0"/>
          <w:color w:val="auto"/>
          <w:lang w:val="ru-RU"/>
        </w:rPr>
        <w:t>2.2.2.</w:t>
      </w:r>
      <w:r w:rsidRPr="005A6AF5">
        <w:rPr>
          <w:rStyle w:val="Zag11"/>
          <w:rFonts w:eastAsia="@Arial Unicode MS"/>
          <w:b w:val="0"/>
          <w:bCs w:val="0"/>
          <w:color w:val="auto"/>
          <w:lang w:val="ru-RU"/>
        </w:rPr>
        <w:t xml:space="preserve"> </w:t>
      </w:r>
      <w:r w:rsidRPr="005A6AF5">
        <w:rPr>
          <w:rStyle w:val="Zag11"/>
          <w:rFonts w:eastAsia="@Arial Unicode MS"/>
          <w:color w:val="auto"/>
          <w:lang w:val="ru-RU"/>
        </w:rPr>
        <w:t>Основное содержание учебных предметов на уровне основного общего образ</w:t>
      </w:r>
      <w:r w:rsidRPr="005A6AF5">
        <w:rPr>
          <w:rStyle w:val="Zag11"/>
          <w:rFonts w:eastAsia="@Arial Unicode MS"/>
          <w:color w:val="auto"/>
          <w:lang w:val="ru-RU"/>
        </w:rPr>
        <w:t>о</w:t>
      </w:r>
      <w:r w:rsidRPr="005A6AF5">
        <w:rPr>
          <w:rStyle w:val="Zag11"/>
          <w:rFonts w:eastAsia="@Arial Unicode MS"/>
          <w:color w:val="auto"/>
          <w:lang w:val="ru-RU"/>
        </w:rPr>
        <w:t>вания</w:t>
      </w:r>
    </w:p>
    <w:p w:rsidR="000B002A" w:rsidRPr="005A6AF5" w:rsidRDefault="000B002A" w:rsidP="000B002A">
      <w:pPr>
        <w:pStyle w:val="4"/>
        <w:spacing w:before="0" w:after="0"/>
        <w:rPr>
          <w:sz w:val="24"/>
          <w:szCs w:val="24"/>
        </w:rPr>
      </w:pPr>
      <w:bookmarkStart w:id="189" w:name="_Toc409691669"/>
      <w:bookmarkStart w:id="190" w:name="_Toc410653994"/>
      <w:bookmarkStart w:id="191" w:name="_Toc414553181"/>
      <w:r w:rsidRPr="005A6AF5">
        <w:rPr>
          <w:sz w:val="24"/>
          <w:szCs w:val="24"/>
        </w:rPr>
        <w:t>2.2.2.1. Русский язык</w:t>
      </w:r>
      <w:bookmarkEnd w:id="189"/>
      <w:bookmarkEnd w:id="190"/>
      <w:bookmarkEnd w:id="191"/>
    </w:p>
    <w:p w:rsidR="000B002A" w:rsidRPr="005A6AF5" w:rsidRDefault="000B002A" w:rsidP="000B002A">
      <w:pPr>
        <w:ind w:firstLine="709"/>
        <w:jc w:val="both"/>
      </w:pPr>
      <w:r w:rsidRPr="005A6AF5">
        <w:t>Русский язык – национальный язык русского народа и государственный язык Росси</w:t>
      </w:r>
      <w:r w:rsidRPr="005A6AF5">
        <w:t>й</w:t>
      </w:r>
      <w:r w:rsidRPr="005A6AF5">
        <w:t>ской Федерации, являющийся также средством межнационального общения. Изучение пре</w:t>
      </w:r>
      <w:r w:rsidRPr="005A6AF5">
        <w:t>д</w:t>
      </w:r>
      <w:r w:rsidRPr="005A6AF5">
        <w:t>мета «Русский язык» на уровне основного общего образования нацелено на личностное ра</w:t>
      </w:r>
      <w:r w:rsidRPr="005A6AF5">
        <w:t>з</w:t>
      </w:r>
      <w:r w:rsidRPr="005A6AF5">
        <w:t>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w:t>
      </w:r>
      <w:r w:rsidRPr="005A6AF5">
        <w:t>р</w:t>
      </w:r>
      <w:r w:rsidRPr="005A6AF5">
        <w:t>ной ценности народа.</w:t>
      </w:r>
    </w:p>
    <w:p w:rsidR="000B002A" w:rsidRPr="005A6AF5" w:rsidRDefault="000B002A" w:rsidP="000B002A">
      <w:pPr>
        <w:ind w:firstLine="709"/>
        <w:jc w:val="both"/>
      </w:pPr>
      <w:r w:rsidRPr="005A6AF5">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B002A" w:rsidRPr="005A6AF5" w:rsidRDefault="000B002A" w:rsidP="000B002A">
      <w:pPr>
        <w:ind w:firstLine="709"/>
        <w:jc w:val="both"/>
      </w:pPr>
      <w:r w:rsidRPr="005A6AF5">
        <w:t>Изучение русского языка направлено на развитие и совершенствование коммуник</w:t>
      </w:r>
      <w:r w:rsidRPr="005A6AF5">
        <w:t>а</w:t>
      </w:r>
      <w:r w:rsidRPr="005A6AF5">
        <w:t>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B002A" w:rsidRPr="005A6AF5" w:rsidRDefault="000B002A" w:rsidP="000B002A">
      <w:pPr>
        <w:ind w:firstLine="709"/>
        <w:jc w:val="both"/>
      </w:pPr>
      <w:r w:rsidRPr="005A6AF5">
        <w:t>Коммуникативная компетенция – владение всеми видами речевой деятельности и о</w:t>
      </w:r>
      <w:r w:rsidRPr="005A6AF5">
        <w:t>с</w:t>
      </w:r>
      <w:r w:rsidRPr="005A6AF5">
        <w:t>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w:t>
      </w:r>
      <w:r w:rsidRPr="005A6AF5">
        <w:t>е</w:t>
      </w:r>
      <w:r w:rsidRPr="005A6AF5">
        <w:t>ским особенностям обучающихся основной школы.</w:t>
      </w:r>
    </w:p>
    <w:p w:rsidR="000B002A" w:rsidRPr="005A6AF5" w:rsidRDefault="000B002A" w:rsidP="000B002A">
      <w:pPr>
        <w:ind w:firstLine="709"/>
        <w:jc w:val="both"/>
      </w:pPr>
      <w:r w:rsidRPr="005A6AF5">
        <w:t>Лингвистическая (языковедческая) компетенция – способность получать и использ</w:t>
      </w:r>
      <w:r w:rsidRPr="005A6AF5">
        <w:t>о</w:t>
      </w:r>
      <w:r w:rsidRPr="005A6AF5">
        <w:t>вать знания о языке как знаковой системе и общественном явлении, о его устройстве, разв</w:t>
      </w:r>
      <w:r w:rsidRPr="005A6AF5">
        <w:t>и</w:t>
      </w:r>
      <w:r w:rsidRPr="005A6AF5">
        <w:t>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w:t>
      </w:r>
      <w:r w:rsidRPr="005A6AF5">
        <w:t>а</w:t>
      </w:r>
      <w:r w:rsidRPr="005A6AF5">
        <w:t>пас; формировать навыки анализа и оценки языковых явлений и фактов; умение пользоват</w:t>
      </w:r>
      <w:r w:rsidRPr="005A6AF5">
        <w:t>ь</w:t>
      </w:r>
      <w:r w:rsidRPr="005A6AF5">
        <w:t>ся различными лингвистическими словарями.</w:t>
      </w:r>
    </w:p>
    <w:p w:rsidR="000B002A" w:rsidRPr="005A6AF5" w:rsidRDefault="000B002A" w:rsidP="000B002A">
      <w:pPr>
        <w:ind w:firstLine="709"/>
        <w:jc w:val="both"/>
      </w:pPr>
      <w:r w:rsidRPr="005A6AF5">
        <w:t>Культуроведческая компетенция – осознание языка как формы выражения наци</w:t>
      </w:r>
      <w:r w:rsidRPr="005A6AF5">
        <w:t>о</w:t>
      </w:r>
      <w:r w:rsidRPr="005A6AF5">
        <w:t>нальной культуры, взаимосвязи языка и истории народа, национально-культурной специф</w:t>
      </w:r>
      <w:r w:rsidRPr="005A6AF5">
        <w:t>и</w:t>
      </w:r>
      <w:r w:rsidRPr="005A6AF5">
        <w:lastRenderedPageBreak/>
        <w:t>ки русского языка, владение нормами русского речевого этикета, культурой межнационал</w:t>
      </w:r>
      <w:r w:rsidRPr="005A6AF5">
        <w:t>ь</w:t>
      </w:r>
      <w:r w:rsidRPr="005A6AF5">
        <w:t>ного общения.</w:t>
      </w:r>
    </w:p>
    <w:p w:rsidR="000B002A" w:rsidRPr="005A6AF5" w:rsidRDefault="000B002A" w:rsidP="000B002A">
      <w:pPr>
        <w:ind w:firstLine="709"/>
        <w:jc w:val="both"/>
      </w:pPr>
      <w:r w:rsidRPr="005A6AF5">
        <w:t>Владение русским языком, умение общаться, добиваться успеха в процессе коммун</w:t>
      </w:r>
      <w:r w:rsidRPr="005A6AF5">
        <w:t>и</w:t>
      </w:r>
      <w:r w:rsidRPr="005A6AF5">
        <w:t>кации являются теми характеристиками личности, которые во многом определяют достиж</w:t>
      </w:r>
      <w:r w:rsidRPr="005A6AF5">
        <w:t>е</w:t>
      </w:r>
      <w:r w:rsidRPr="005A6AF5">
        <w:t>ния обучающихся практически во всех областях жизни, способствуют их социальной ада</w:t>
      </w:r>
      <w:r w:rsidRPr="005A6AF5">
        <w:t>п</w:t>
      </w:r>
      <w:r w:rsidRPr="005A6AF5">
        <w:t>тации к изменяющимся условиям современного мира.</w:t>
      </w:r>
    </w:p>
    <w:p w:rsidR="000B002A" w:rsidRPr="005A6AF5" w:rsidRDefault="000B002A" w:rsidP="000B002A">
      <w:pPr>
        <w:ind w:firstLine="709"/>
        <w:jc w:val="both"/>
      </w:pPr>
      <w:r w:rsidRPr="005A6AF5">
        <w:t>В процессе изучения русского языка создаются предпосылки для восприятия и пон</w:t>
      </w:r>
      <w:r w:rsidRPr="005A6AF5">
        <w:t>и</w:t>
      </w:r>
      <w:r w:rsidRPr="005A6AF5">
        <w:t>мания художественной литературы как искусства слова, закладываются основы, необход</w:t>
      </w:r>
      <w:r w:rsidRPr="005A6AF5">
        <w:t>и</w:t>
      </w:r>
      <w:r w:rsidRPr="005A6AF5">
        <w:t>мые для изучения иностранных языков.</w:t>
      </w:r>
    </w:p>
    <w:p w:rsidR="000B002A" w:rsidRPr="005A6AF5" w:rsidRDefault="000B002A" w:rsidP="000B002A">
      <w:pPr>
        <w:ind w:firstLine="709"/>
        <w:jc w:val="both"/>
      </w:pPr>
      <w:r w:rsidRPr="005A6AF5">
        <w:t>Владение русским языком, умение общаться, добиваться успеха в процессе коммун</w:t>
      </w:r>
      <w:r w:rsidRPr="005A6AF5">
        <w:t>и</w:t>
      </w:r>
      <w:r w:rsidRPr="005A6AF5">
        <w:t>кации являются теми характеристиками личности, которые во многом определяют достиж</w:t>
      </w:r>
      <w:r w:rsidRPr="005A6AF5">
        <w:t>е</w:t>
      </w:r>
      <w:r w:rsidRPr="005A6AF5">
        <w:t>ния обучающихся практически во всех областях жизни, способствуют их социальной ада</w:t>
      </w:r>
      <w:r w:rsidRPr="005A6AF5">
        <w:t>п</w:t>
      </w:r>
      <w:r w:rsidRPr="005A6AF5">
        <w:t>тации к изменяющимся условиям современного мира.</w:t>
      </w:r>
    </w:p>
    <w:p w:rsidR="000B002A" w:rsidRPr="005A6AF5" w:rsidRDefault="000B002A" w:rsidP="000B002A">
      <w:pPr>
        <w:ind w:firstLine="709"/>
        <w:jc w:val="both"/>
      </w:pPr>
      <w:r w:rsidRPr="005A6AF5">
        <w:t>В процессе изучения русского языка создаются предпосылки для восприятия и пон</w:t>
      </w:r>
      <w:r w:rsidRPr="005A6AF5">
        <w:t>и</w:t>
      </w:r>
      <w:r w:rsidRPr="005A6AF5">
        <w:t>мания художественной литературы как искусства слова, закладываются основы, необход</w:t>
      </w:r>
      <w:r w:rsidRPr="005A6AF5">
        <w:t>и</w:t>
      </w:r>
      <w:r w:rsidRPr="005A6AF5">
        <w:t>мые для изучения иностранных языков.</w:t>
      </w:r>
    </w:p>
    <w:p w:rsidR="000B002A" w:rsidRPr="005A6AF5" w:rsidRDefault="000B002A" w:rsidP="000B002A">
      <w:pPr>
        <w:ind w:firstLine="709"/>
        <w:jc w:val="both"/>
      </w:pPr>
      <w:r w:rsidRPr="005A6AF5">
        <w:t>Целью реализации основной образовательной программы основного общего образ</w:t>
      </w:r>
      <w:r w:rsidRPr="005A6AF5">
        <w:t>о</w:t>
      </w:r>
      <w:r w:rsidRPr="005A6AF5">
        <w:t>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w:t>
      </w:r>
      <w:r w:rsidRPr="005A6AF5">
        <w:t>р</w:t>
      </w:r>
      <w:r w:rsidRPr="005A6AF5">
        <w:t>том основного общего образования.</w:t>
      </w:r>
    </w:p>
    <w:p w:rsidR="000B002A" w:rsidRPr="005A6AF5" w:rsidRDefault="000B002A" w:rsidP="000B002A">
      <w:pPr>
        <w:ind w:firstLine="709"/>
        <w:jc w:val="both"/>
      </w:pPr>
      <w:r w:rsidRPr="005A6AF5">
        <w:t>Главными задачами реализации Программы являются:</w:t>
      </w:r>
    </w:p>
    <w:p w:rsidR="000B002A" w:rsidRPr="005A6AF5" w:rsidRDefault="000B002A" w:rsidP="00A670A5">
      <w:pPr>
        <w:pStyle w:val="aa"/>
        <w:numPr>
          <w:ilvl w:val="0"/>
          <w:numId w:val="233"/>
        </w:numPr>
        <w:jc w:val="both"/>
      </w:pPr>
      <w:r w:rsidRPr="005A6AF5">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B002A" w:rsidRPr="005A6AF5" w:rsidRDefault="000B002A" w:rsidP="00A670A5">
      <w:pPr>
        <w:pStyle w:val="aa"/>
        <w:numPr>
          <w:ilvl w:val="0"/>
          <w:numId w:val="233"/>
        </w:numPr>
        <w:jc w:val="both"/>
      </w:pPr>
      <w:r w:rsidRPr="005A6AF5">
        <w:t>усвоение знаний о русском языке как развивающейся системе, их углубление и сист</w:t>
      </w:r>
      <w:r w:rsidRPr="005A6AF5">
        <w:t>е</w:t>
      </w:r>
      <w:r w:rsidRPr="005A6AF5">
        <w:t>матизация; освоение базовых лингвистических понятий и их использование при анализе и оценке языковых фактов;</w:t>
      </w:r>
    </w:p>
    <w:p w:rsidR="000B002A" w:rsidRPr="005A6AF5" w:rsidRDefault="000B002A" w:rsidP="00A670A5">
      <w:pPr>
        <w:pStyle w:val="aa"/>
        <w:numPr>
          <w:ilvl w:val="0"/>
          <w:numId w:val="233"/>
        </w:numPr>
        <w:jc w:val="both"/>
      </w:pPr>
      <w:r w:rsidRPr="005A6AF5">
        <w:t>овладение функциональной грамотностью и принципами нормативного использования языковых средств;</w:t>
      </w:r>
    </w:p>
    <w:p w:rsidR="000B002A" w:rsidRPr="005A6AF5" w:rsidRDefault="000B002A" w:rsidP="00A670A5">
      <w:pPr>
        <w:pStyle w:val="aa"/>
        <w:numPr>
          <w:ilvl w:val="0"/>
          <w:numId w:val="233"/>
        </w:numPr>
        <w:jc w:val="both"/>
      </w:pPr>
      <w:r w:rsidRPr="005A6AF5">
        <w:t>овладение основными видами речевой деятельности, использование возможностей языка как средства коммуникации и средства познания.</w:t>
      </w:r>
    </w:p>
    <w:p w:rsidR="000B002A" w:rsidRPr="005A6AF5" w:rsidRDefault="000B002A" w:rsidP="00A670A5">
      <w:pPr>
        <w:pStyle w:val="aa"/>
        <w:numPr>
          <w:ilvl w:val="0"/>
          <w:numId w:val="233"/>
        </w:numPr>
        <w:jc w:val="both"/>
      </w:pPr>
      <w:r w:rsidRPr="005A6AF5">
        <w:t xml:space="preserve">В процессе изучения предмета «Русский язык» создаются условия </w:t>
      </w:r>
    </w:p>
    <w:p w:rsidR="000B002A" w:rsidRPr="005A6AF5" w:rsidRDefault="000B002A" w:rsidP="00A670A5">
      <w:pPr>
        <w:pStyle w:val="aa"/>
        <w:numPr>
          <w:ilvl w:val="0"/>
          <w:numId w:val="233"/>
        </w:numPr>
        <w:jc w:val="both"/>
      </w:pPr>
      <w:r w:rsidRPr="005A6AF5">
        <w:t>для развития личности, ее духовно-нравственного и эмоционального совершенствов</w:t>
      </w:r>
      <w:r w:rsidRPr="005A6AF5">
        <w:t>а</w:t>
      </w:r>
      <w:r w:rsidRPr="005A6AF5">
        <w:t>ния;</w:t>
      </w:r>
    </w:p>
    <w:p w:rsidR="000B002A" w:rsidRPr="005A6AF5" w:rsidRDefault="000B002A" w:rsidP="00A670A5">
      <w:pPr>
        <w:pStyle w:val="aa"/>
        <w:numPr>
          <w:ilvl w:val="0"/>
          <w:numId w:val="233"/>
        </w:numPr>
        <w:jc w:val="both"/>
      </w:pPr>
      <w:r w:rsidRPr="005A6AF5">
        <w:t>для развития способностей, удовлетворения познавательных интересов, самореализ</w:t>
      </w:r>
      <w:r w:rsidRPr="005A6AF5">
        <w:t>а</w:t>
      </w:r>
      <w:r w:rsidRPr="005A6AF5">
        <w:t xml:space="preserve">ции обучающихся, в том числе </w:t>
      </w:r>
      <w:r w:rsidRPr="005A6AF5">
        <w:rPr>
          <w:rStyle w:val="Zag11"/>
          <w:rFonts w:eastAsia="@Arial Unicode MS"/>
        </w:rPr>
        <w:t>лиц, проявивших выдающиеся способности</w:t>
      </w:r>
      <w:r w:rsidRPr="005A6AF5">
        <w:t>;</w:t>
      </w:r>
    </w:p>
    <w:p w:rsidR="000B002A" w:rsidRPr="005A6AF5" w:rsidRDefault="000B002A" w:rsidP="00A670A5">
      <w:pPr>
        <w:pStyle w:val="aa"/>
        <w:numPr>
          <w:ilvl w:val="0"/>
          <w:numId w:val="233"/>
        </w:numPr>
        <w:jc w:val="both"/>
      </w:pPr>
      <w:r w:rsidRPr="005A6AF5">
        <w:t>для формирования социальных ценностей обучающихся, основ их гражданской иде</w:t>
      </w:r>
      <w:r w:rsidRPr="005A6AF5">
        <w:t>н</w:t>
      </w:r>
      <w:r w:rsidRPr="005A6AF5">
        <w:t>тичности и социально-профессиональных ориентаций;</w:t>
      </w:r>
    </w:p>
    <w:p w:rsidR="000B002A" w:rsidRPr="005A6AF5" w:rsidRDefault="000B002A" w:rsidP="00A670A5">
      <w:pPr>
        <w:pStyle w:val="aa"/>
        <w:numPr>
          <w:ilvl w:val="0"/>
          <w:numId w:val="233"/>
        </w:numPr>
        <w:jc w:val="both"/>
      </w:pPr>
      <w:r w:rsidRPr="005A6AF5">
        <w:t>для включения обучающихся в процессы преобразования социальной среды, формир</w:t>
      </w:r>
      <w:r w:rsidRPr="005A6AF5">
        <w:t>о</w:t>
      </w:r>
      <w:r w:rsidRPr="005A6AF5">
        <w:t>вания у них лидерских качеств, опыта социальной деятельности, реализации социальных проектов и программ;</w:t>
      </w:r>
    </w:p>
    <w:p w:rsidR="000B002A" w:rsidRPr="005A6AF5" w:rsidRDefault="000B002A" w:rsidP="00A670A5">
      <w:pPr>
        <w:pStyle w:val="aa"/>
        <w:numPr>
          <w:ilvl w:val="0"/>
          <w:numId w:val="233"/>
        </w:numPr>
        <w:jc w:val="both"/>
      </w:pPr>
      <w:r w:rsidRPr="005A6AF5">
        <w:t xml:space="preserve">для знакомства обучающихся с методами научного познания; </w:t>
      </w:r>
    </w:p>
    <w:p w:rsidR="000B002A" w:rsidRPr="005A6AF5" w:rsidRDefault="000B002A" w:rsidP="00A670A5">
      <w:pPr>
        <w:pStyle w:val="aa"/>
        <w:numPr>
          <w:ilvl w:val="0"/>
          <w:numId w:val="233"/>
        </w:numPr>
        <w:jc w:val="both"/>
      </w:pPr>
      <w:r w:rsidRPr="005A6AF5">
        <w:t>для формирования у обучающихся опыта самостоятельной образовательной, общ</w:t>
      </w:r>
      <w:r w:rsidRPr="005A6AF5">
        <w:t>е</w:t>
      </w:r>
      <w:r w:rsidRPr="005A6AF5">
        <w:t>ственной, проектно-исследовательской и художественной деятельности;</w:t>
      </w:r>
    </w:p>
    <w:p w:rsidR="000B002A" w:rsidRPr="005A6AF5" w:rsidRDefault="000B002A" w:rsidP="00A670A5">
      <w:pPr>
        <w:pStyle w:val="aa"/>
        <w:numPr>
          <w:ilvl w:val="0"/>
          <w:numId w:val="233"/>
        </w:numPr>
        <w:jc w:val="both"/>
      </w:pPr>
      <w:r w:rsidRPr="005A6AF5">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B002A" w:rsidRPr="005A6AF5" w:rsidRDefault="000B002A" w:rsidP="000B002A">
      <w:pPr>
        <w:pStyle w:val="2"/>
        <w:rPr>
          <w:sz w:val="24"/>
          <w:szCs w:val="24"/>
        </w:rPr>
      </w:pPr>
      <w:bookmarkStart w:id="192" w:name="_Toc287934280"/>
      <w:bookmarkStart w:id="193" w:name="_Toc414553182"/>
      <w:r w:rsidRPr="005A6AF5">
        <w:rPr>
          <w:sz w:val="24"/>
          <w:szCs w:val="24"/>
        </w:rPr>
        <w:t>Речь. Речевая деятельность</w:t>
      </w:r>
      <w:bookmarkEnd w:id="192"/>
      <w:bookmarkEnd w:id="193"/>
    </w:p>
    <w:p w:rsidR="000B002A" w:rsidRPr="005A6AF5" w:rsidRDefault="000B002A" w:rsidP="000B002A">
      <w:pPr>
        <w:ind w:firstLine="709"/>
        <w:jc w:val="both"/>
      </w:pPr>
      <w:r w:rsidRPr="005A6AF5">
        <w:t>Язык и речь. Речевое общение. Виды речи (устная и письменная). Формы речи (мон</w:t>
      </w:r>
      <w:r w:rsidRPr="005A6AF5">
        <w:t>о</w:t>
      </w:r>
      <w:r w:rsidRPr="005A6AF5">
        <w:t xml:space="preserve">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A6AF5">
        <w:rPr>
          <w:i/>
        </w:rPr>
        <w:t xml:space="preserve">тезисы, доклад, </w:t>
      </w:r>
      <w:r w:rsidRPr="005A6AF5">
        <w:t xml:space="preserve">дискуссия, </w:t>
      </w:r>
      <w:r w:rsidRPr="005A6AF5">
        <w:rPr>
          <w:i/>
        </w:rPr>
        <w:t>реферат, статья, рецензия</w:t>
      </w:r>
      <w:r w:rsidRPr="005A6AF5">
        <w:t>); публ</w:t>
      </w:r>
      <w:r w:rsidRPr="005A6AF5">
        <w:t>и</w:t>
      </w:r>
      <w:r w:rsidRPr="005A6AF5">
        <w:lastRenderedPageBreak/>
        <w:t xml:space="preserve">цистического стиля и устной публичной речи (выступление, обсуждение, </w:t>
      </w:r>
      <w:r w:rsidRPr="005A6AF5">
        <w:rPr>
          <w:i/>
        </w:rPr>
        <w:t>статья, интервью, очерк</w:t>
      </w:r>
      <w:r w:rsidRPr="005A6AF5">
        <w:t xml:space="preserve">); официально-делового стиля (расписка, </w:t>
      </w:r>
      <w:r w:rsidRPr="005A6AF5">
        <w:rPr>
          <w:i/>
        </w:rPr>
        <w:t>доверенность,</w:t>
      </w:r>
      <w:r w:rsidRPr="005A6AF5">
        <w:t xml:space="preserve"> заявление, </w:t>
      </w:r>
      <w:r w:rsidRPr="005A6AF5">
        <w:rPr>
          <w:i/>
        </w:rPr>
        <w:t>резюме</w:t>
      </w:r>
      <w:r w:rsidRPr="005A6AF5">
        <w:t>).</w:t>
      </w:r>
    </w:p>
    <w:p w:rsidR="000B002A" w:rsidRPr="005A6AF5" w:rsidRDefault="000B002A" w:rsidP="000B002A">
      <w:pPr>
        <w:ind w:firstLine="709"/>
        <w:jc w:val="both"/>
      </w:pPr>
      <w:r w:rsidRPr="005A6AF5">
        <w:t>Текст как продукт речевой деятельности. Формально-смысловое единство и его ко</w:t>
      </w:r>
      <w:r w:rsidRPr="005A6AF5">
        <w:t>м</w:t>
      </w:r>
      <w:r w:rsidRPr="005A6AF5">
        <w:t xml:space="preserve">муникативная направленность текста: тема, проблема, идея; главная, второстепенная и </w:t>
      </w:r>
      <w:r w:rsidRPr="005A6AF5">
        <w:rPr>
          <w:i/>
        </w:rPr>
        <w:t>и</w:t>
      </w:r>
      <w:r w:rsidRPr="005A6AF5">
        <w:rPr>
          <w:i/>
        </w:rPr>
        <w:t>з</w:t>
      </w:r>
      <w:r w:rsidRPr="005A6AF5">
        <w:rPr>
          <w:i/>
        </w:rPr>
        <w:t xml:space="preserve">быточная </w:t>
      </w:r>
      <w:r w:rsidRPr="005A6AF5">
        <w:t>информация. Функционально-смысловые типы текста (повествование, описание, рассуждение)</w:t>
      </w:r>
      <w:r w:rsidRPr="005A6AF5">
        <w:rPr>
          <w:i/>
        </w:rPr>
        <w:t xml:space="preserve">. Тексты смешанного типа. </w:t>
      </w:r>
    </w:p>
    <w:p w:rsidR="000B002A" w:rsidRPr="005A6AF5" w:rsidRDefault="000B002A" w:rsidP="000B002A">
      <w:pPr>
        <w:ind w:firstLine="709"/>
        <w:jc w:val="both"/>
      </w:pPr>
      <w:r w:rsidRPr="005A6AF5">
        <w:t>Специфика художественного текста.</w:t>
      </w:r>
    </w:p>
    <w:p w:rsidR="000B002A" w:rsidRPr="005A6AF5" w:rsidRDefault="000B002A" w:rsidP="000B002A">
      <w:pPr>
        <w:ind w:firstLine="709"/>
        <w:jc w:val="both"/>
      </w:pPr>
      <w:r w:rsidRPr="005A6AF5">
        <w:t xml:space="preserve">Анализ текста. </w:t>
      </w:r>
    </w:p>
    <w:p w:rsidR="000B002A" w:rsidRPr="005A6AF5" w:rsidRDefault="000B002A" w:rsidP="000B002A">
      <w:pPr>
        <w:ind w:firstLine="709"/>
        <w:jc w:val="both"/>
      </w:pPr>
      <w:r w:rsidRPr="005A6AF5">
        <w:t>Виды речевой деятельности (говорение, аудирование, письмо, чтение).</w:t>
      </w:r>
    </w:p>
    <w:p w:rsidR="000B002A" w:rsidRPr="005A6AF5" w:rsidRDefault="000B002A" w:rsidP="000B002A">
      <w:pPr>
        <w:ind w:firstLine="709"/>
        <w:jc w:val="both"/>
      </w:pPr>
      <w:r w:rsidRPr="005A6AF5">
        <w:t>Речевая ситуация и ее компоненты (место, время, тема, цель, условия общения, соб</w:t>
      </w:r>
      <w:r w:rsidRPr="005A6AF5">
        <w:t>е</w:t>
      </w:r>
      <w:r w:rsidRPr="005A6AF5">
        <w:t>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w:t>
      </w:r>
      <w:r w:rsidRPr="005A6AF5">
        <w:t>т</w:t>
      </w:r>
      <w:r w:rsidRPr="005A6AF5">
        <w:t>ный, диалог-расспрос, диалог-побуждение, диалог – обмен мнениями, диалог смешанного типа). Полилог: беседа, обсуждение, дискуссия.</w:t>
      </w:r>
    </w:p>
    <w:p w:rsidR="000B002A" w:rsidRPr="005A6AF5" w:rsidRDefault="000B002A" w:rsidP="000B002A">
      <w:pPr>
        <w:ind w:firstLine="709"/>
        <w:jc w:val="both"/>
      </w:pPr>
      <w:r w:rsidRPr="005A6AF5">
        <w:t>Овладение различными видами чтения (изучающим, ознакомительным, просмотр</w:t>
      </w:r>
      <w:r w:rsidRPr="005A6AF5">
        <w:t>о</w:t>
      </w:r>
      <w:r w:rsidRPr="005A6AF5">
        <w:t>вым), приемами работы с учебной книгой и другими информационными источниками, вкл</w:t>
      </w:r>
      <w:r w:rsidRPr="005A6AF5">
        <w:t>ю</w:t>
      </w:r>
      <w:r w:rsidRPr="005A6AF5">
        <w:t>чая СМИ и ресурсы Интернета.</w:t>
      </w:r>
    </w:p>
    <w:p w:rsidR="000B002A" w:rsidRPr="005A6AF5" w:rsidRDefault="000B002A" w:rsidP="000B002A">
      <w:pPr>
        <w:ind w:firstLine="709"/>
        <w:jc w:val="both"/>
      </w:pPr>
      <w:r w:rsidRPr="005A6AF5">
        <w:t>Создание устных высказываний разной коммуникативной направленности  в завис</w:t>
      </w:r>
      <w:r w:rsidRPr="005A6AF5">
        <w:t>и</w:t>
      </w:r>
      <w:r w:rsidRPr="005A6AF5">
        <w:t>мости от сферы и ситуации общения.</w:t>
      </w:r>
    </w:p>
    <w:p w:rsidR="000B002A" w:rsidRPr="005A6AF5" w:rsidRDefault="000B002A" w:rsidP="000B002A">
      <w:pPr>
        <w:ind w:firstLine="709"/>
        <w:jc w:val="both"/>
      </w:pPr>
      <w:r w:rsidRPr="005A6AF5">
        <w:t>Информационная переработка текста (план, конспект, аннотация).</w:t>
      </w:r>
    </w:p>
    <w:p w:rsidR="000B002A" w:rsidRPr="005A6AF5" w:rsidRDefault="000B002A" w:rsidP="000B002A">
      <w:pPr>
        <w:ind w:firstLine="709"/>
        <w:jc w:val="both"/>
      </w:pPr>
      <w:r w:rsidRPr="005A6AF5">
        <w:t xml:space="preserve">Изложение содержания прослушанного или прочитанного текста (подробное, сжатое, выборочное). </w:t>
      </w:r>
    </w:p>
    <w:p w:rsidR="000B002A" w:rsidRPr="005A6AF5" w:rsidRDefault="000B002A" w:rsidP="000B002A">
      <w:pPr>
        <w:ind w:firstLine="709"/>
        <w:jc w:val="both"/>
      </w:pPr>
      <w:r w:rsidRPr="005A6AF5">
        <w:t>Написание сочинений, писем, текстов иных жанров.</w:t>
      </w:r>
    </w:p>
    <w:p w:rsidR="000B002A" w:rsidRPr="005A6AF5" w:rsidRDefault="000B002A" w:rsidP="000B002A">
      <w:pPr>
        <w:pStyle w:val="3"/>
        <w:spacing w:before="0" w:after="0"/>
        <w:rPr>
          <w:rFonts w:ascii="Times New Roman" w:hAnsi="Times New Roman" w:cs="Times New Roman"/>
          <w:b w:val="0"/>
          <w:sz w:val="24"/>
          <w:szCs w:val="24"/>
        </w:rPr>
      </w:pPr>
      <w:bookmarkStart w:id="194" w:name="_Toc287934281"/>
      <w:bookmarkStart w:id="195" w:name="_Toc414553183"/>
      <w:r w:rsidRPr="005A6AF5">
        <w:rPr>
          <w:rFonts w:ascii="Times New Roman" w:hAnsi="Times New Roman" w:cs="Times New Roman"/>
          <w:sz w:val="24"/>
          <w:szCs w:val="24"/>
        </w:rPr>
        <w:t>Культура речи</w:t>
      </w:r>
      <w:bookmarkEnd w:id="194"/>
      <w:bookmarkEnd w:id="195"/>
    </w:p>
    <w:p w:rsidR="000B002A" w:rsidRPr="005A6AF5" w:rsidRDefault="000B002A" w:rsidP="000B002A">
      <w:pPr>
        <w:ind w:firstLine="709"/>
        <w:jc w:val="both"/>
        <w:rPr>
          <w:i/>
        </w:rPr>
      </w:pPr>
      <w:r w:rsidRPr="005A6AF5">
        <w:t xml:space="preserve">Культура речи и ее основные аспекты: нормативный, коммуникативный, этический. </w:t>
      </w:r>
      <w:r w:rsidRPr="005A6AF5">
        <w:rPr>
          <w:i/>
        </w:rPr>
        <w:t>Основные критерии культуры речи.</w:t>
      </w:r>
    </w:p>
    <w:p w:rsidR="000B002A" w:rsidRPr="005A6AF5" w:rsidRDefault="000B002A" w:rsidP="000B002A">
      <w:pPr>
        <w:ind w:firstLine="709"/>
        <w:jc w:val="both"/>
      </w:pPr>
      <w:r w:rsidRPr="005A6AF5">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w:t>
      </w:r>
      <w:r w:rsidRPr="005A6AF5">
        <w:t>а</w:t>
      </w:r>
      <w:r w:rsidRPr="005A6AF5">
        <w:t>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B002A" w:rsidRPr="005A6AF5" w:rsidRDefault="000B002A" w:rsidP="000B002A">
      <w:pPr>
        <w:ind w:firstLine="709"/>
        <w:jc w:val="both"/>
      </w:pPr>
      <w:r w:rsidRPr="005A6AF5">
        <w:t>Оценивание правильности, коммуникативных качеств и эффективности речи.</w:t>
      </w:r>
    </w:p>
    <w:p w:rsidR="000B002A" w:rsidRPr="005A6AF5" w:rsidRDefault="000B002A" w:rsidP="000B002A">
      <w:pPr>
        <w:ind w:firstLine="709"/>
        <w:jc w:val="both"/>
        <w:rPr>
          <w:i/>
        </w:rPr>
      </w:pPr>
      <w:r w:rsidRPr="005A6AF5">
        <w:t>Речевой этикет. Овладение лингвокультурными нормами речевого поведения в ра</w:t>
      </w:r>
      <w:r w:rsidRPr="005A6AF5">
        <w:t>з</w:t>
      </w:r>
      <w:r w:rsidRPr="005A6AF5">
        <w:t xml:space="preserve">личных ситуациях формального и неформального общения. </w:t>
      </w:r>
      <w:r w:rsidRPr="005A6AF5">
        <w:rPr>
          <w:i/>
        </w:rPr>
        <w:t>Невербальные средства общ</w:t>
      </w:r>
      <w:r w:rsidRPr="005A6AF5">
        <w:rPr>
          <w:i/>
        </w:rPr>
        <w:t>е</w:t>
      </w:r>
      <w:r w:rsidRPr="005A6AF5">
        <w:rPr>
          <w:i/>
        </w:rPr>
        <w:t>ния. Межкультурная коммуникация.</w:t>
      </w:r>
    </w:p>
    <w:p w:rsidR="000B002A" w:rsidRPr="005A6AF5" w:rsidRDefault="000B002A" w:rsidP="000B002A">
      <w:pPr>
        <w:pStyle w:val="2"/>
        <w:rPr>
          <w:sz w:val="24"/>
          <w:szCs w:val="24"/>
        </w:rPr>
      </w:pPr>
      <w:bookmarkStart w:id="196" w:name="_Toc287934282"/>
      <w:bookmarkStart w:id="197" w:name="_Toc414553184"/>
      <w:r w:rsidRPr="005A6AF5">
        <w:rPr>
          <w:sz w:val="24"/>
          <w:szCs w:val="24"/>
        </w:rPr>
        <w:t>Общие сведения о языке. Основные разделы науки о языке</w:t>
      </w:r>
      <w:bookmarkEnd w:id="196"/>
      <w:bookmarkEnd w:id="197"/>
    </w:p>
    <w:p w:rsidR="000B002A" w:rsidRPr="005A6AF5" w:rsidRDefault="000B002A" w:rsidP="000B002A">
      <w:pPr>
        <w:pStyle w:val="3"/>
        <w:spacing w:before="0" w:after="0"/>
        <w:ind w:firstLine="708"/>
        <w:rPr>
          <w:rFonts w:ascii="Times New Roman" w:hAnsi="Times New Roman" w:cs="Times New Roman"/>
          <w:sz w:val="24"/>
          <w:szCs w:val="24"/>
        </w:rPr>
      </w:pPr>
      <w:bookmarkStart w:id="198" w:name="_Toc287934283"/>
      <w:bookmarkStart w:id="199" w:name="_Toc414553185"/>
      <w:r w:rsidRPr="005A6AF5">
        <w:rPr>
          <w:rFonts w:ascii="Times New Roman" w:hAnsi="Times New Roman" w:cs="Times New Roman"/>
          <w:sz w:val="24"/>
          <w:szCs w:val="24"/>
        </w:rPr>
        <w:t>Общие сведения о языке</w:t>
      </w:r>
      <w:bookmarkEnd w:id="198"/>
      <w:bookmarkEnd w:id="199"/>
    </w:p>
    <w:p w:rsidR="000B002A" w:rsidRPr="005A6AF5" w:rsidRDefault="000B002A" w:rsidP="000B002A">
      <w:pPr>
        <w:ind w:firstLine="709"/>
        <w:jc w:val="both"/>
      </w:pPr>
      <w:r w:rsidRPr="005A6AF5">
        <w:t>Роль языка в жизни человека и общества. Русский язык – национальный язык русск</w:t>
      </w:r>
      <w:r w:rsidRPr="005A6AF5">
        <w:t>о</w:t>
      </w:r>
      <w:r w:rsidRPr="005A6AF5">
        <w:t>го народа, государственный язык Российской Федерации и язык межнационального общ</w:t>
      </w:r>
      <w:r w:rsidRPr="005A6AF5">
        <w:t>е</w:t>
      </w:r>
      <w:r w:rsidRPr="005A6AF5">
        <w:t>ния. Русский язык в современном мире. Русский язык как развивающееся явление.</w:t>
      </w:r>
    </w:p>
    <w:p w:rsidR="000B002A" w:rsidRPr="005A6AF5" w:rsidRDefault="000B002A" w:rsidP="000B002A">
      <w:pPr>
        <w:ind w:firstLine="709"/>
        <w:jc w:val="both"/>
      </w:pPr>
      <w:r w:rsidRPr="005A6AF5">
        <w:rPr>
          <w:i/>
        </w:rPr>
        <w:t>Русский язык как один из индоевропейских языков. Русский язык в кругу других славя</w:t>
      </w:r>
      <w:r w:rsidRPr="005A6AF5">
        <w:rPr>
          <w:i/>
        </w:rPr>
        <w:t>н</w:t>
      </w:r>
      <w:r w:rsidRPr="005A6AF5">
        <w:rPr>
          <w:i/>
        </w:rPr>
        <w:t>ских языков. Историческое развитие русского языка.</w:t>
      </w:r>
    </w:p>
    <w:p w:rsidR="000B002A" w:rsidRPr="005A6AF5" w:rsidRDefault="000B002A" w:rsidP="000B002A">
      <w:pPr>
        <w:ind w:firstLine="709"/>
        <w:jc w:val="both"/>
      </w:pPr>
      <w:r w:rsidRPr="005A6AF5">
        <w:t>Формы функционирования современного русского языка (литературный язык, пон</w:t>
      </w:r>
      <w:r w:rsidRPr="005A6AF5">
        <w:t>я</w:t>
      </w:r>
      <w:r w:rsidRPr="005A6AF5">
        <w:t>тие о русском литературном языке и его нормах, территориальные диалекты, просторечие, профессиональные разновидности, жаргон).</w:t>
      </w:r>
    </w:p>
    <w:p w:rsidR="000B002A" w:rsidRPr="005A6AF5" w:rsidRDefault="000B002A" w:rsidP="000B002A">
      <w:pPr>
        <w:ind w:firstLine="709"/>
        <w:jc w:val="both"/>
      </w:pPr>
      <w:r w:rsidRPr="005A6AF5">
        <w:t>Взаимосвязь языка и культуры. Отражение в языке культуры и истории народа</w:t>
      </w:r>
      <w:r w:rsidRPr="005A6AF5">
        <w:rPr>
          <w:i/>
        </w:rPr>
        <w:t>. Вза</w:t>
      </w:r>
      <w:r w:rsidRPr="005A6AF5">
        <w:rPr>
          <w:i/>
        </w:rPr>
        <w:t>и</w:t>
      </w:r>
      <w:r w:rsidRPr="005A6AF5">
        <w:rPr>
          <w:i/>
        </w:rPr>
        <w:t>мообогащение языков народов России.</w:t>
      </w:r>
      <w:r w:rsidRPr="005A6AF5">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002A" w:rsidRPr="005A6AF5" w:rsidRDefault="000B002A" w:rsidP="000B002A">
      <w:pPr>
        <w:ind w:firstLine="709"/>
        <w:jc w:val="both"/>
      </w:pPr>
      <w:r w:rsidRPr="005A6AF5">
        <w:t>Русский язык – язык русской художественной литературы. Языковые особенности х</w:t>
      </w:r>
      <w:r w:rsidRPr="005A6AF5">
        <w:t>у</w:t>
      </w:r>
      <w:r w:rsidRPr="005A6AF5">
        <w:t xml:space="preserve">дожественного текста. Основные изобразительно-выразительные средства русского языка и </w:t>
      </w:r>
      <w:r w:rsidRPr="005A6AF5">
        <w:lastRenderedPageBreak/>
        <w:t xml:space="preserve">речи, их использование в речи (метафора, эпитет, сравнение, гипербола, олицетворение и другие). </w:t>
      </w:r>
    </w:p>
    <w:p w:rsidR="000B002A" w:rsidRPr="005A6AF5" w:rsidRDefault="000B002A" w:rsidP="000B002A">
      <w:pPr>
        <w:ind w:firstLine="709"/>
        <w:jc w:val="both"/>
      </w:pPr>
      <w:r w:rsidRPr="005A6AF5">
        <w:t>Основные лингвистические словари. Работа со словарной статьей.</w:t>
      </w:r>
    </w:p>
    <w:p w:rsidR="000B002A" w:rsidRPr="005A6AF5" w:rsidRDefault="000B002A" w:rsidP="000B002A">
      <w:pPr>
        <w:ind w:firstLine="709"/>
        <w:jc w:val="both"/>
      </w:pPr>
      <w:r w:rsidRPr="005A6AF5">
        <w:rPr>
          <w:i/>
        </w:rPr>
        <w:t>Выдающиеся отечественные лингвисты.</w:t>
      </w:r>
    </w:p>
    <w:p w:rsidR="000B002A" w:rsidRPr="005A6AF5" w:rsidRDefault="000B002A" w:rsidP="000B002A">
      <w:pPr>
        <w:pStyle w:val="3"/>
        <w:spacing w:before="0" w:after="0"/>
        <w:ind w:firstLine="708"/>
        <w:rPr>
          <w:rFonts w:ascii="Times New Roman" w:hAnsi="Times New Roman" w:cs="Times New Roman"/>
          <w:sz w:val="24"/>
          <w:szCs w:val="24"/>
        </w:rPr>
      </w:pPr>
      <w:bookmarkStart w:id="200" w:name="_Toc287934284"/>
      <w:bookmarkStart w:id="201" w:name="_Toc414553186"/>
      <w:r w:rsidRPr="005A6AF5">
        <w:rPr>
          <w:rFonts w:ascii="Times New Roman" w:hAnsi="Times New Roman" w:cs="Times New Roman"/>
          <w:sz w:val="24"/>
          <w:szCs w:val="24"/>
        </w:rPr>
        <w:t>Фонетика, орфоэпия и графика</w:t>
      </w:r>
      <w:bookmarkEnd w:id="200"/>
      <w:bookmarkEnd w:id="201"/>
    </w:p>
    <w:p w:rsidR="000B002A" w:rsidRPr="005A6AF5" w:rsidRDefault="000B002A" w:rsidP="000B002A">
      <w:pPr>
        <w:ind w:firstLine="709"/>
        <w:jc w:val="both"/>
      </w:pPr>
      <w:r w:rsidRPr="005A6AF5">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w:t>
      </w:r>
      <w:r w:rsidRPr="005A6AF5">
        <w:t>ж</w:t>
      </w:r>
      <w:r w:rsidRPr="005A6AF5">
        <w:t>ность при формо- и словообразовании. Смыслоразличительная роль ударения.  Фонетич</w:t>
      </w:r>
      <w:r w:rsidRPr="005A6AF5">
        <w:t>е</w:t>
      </w:r>
      <w:r w:rsidRPr="005A6AF5">
        <w:t>ский анализ слова.</w:t>
      </w:r>
    </w:p>
    <w:p w:rsidR="000B002A" w:rsidRPr="005A6AF5" w:rsidRDefault="000B002A" w:rsidP="000B002A">
      <w:pPr>
        <w:ind w:firstLine="709"/>
        <w:jc w:val="both"/>
      </w:pPr>
      <w:r w:rsidRPr="005A6AF5">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B002A" w:rsidRPr="005A6AF5" w:rsidRDefault="000B002A" w:rsidP="000B002A">
      <w:pPr>
        <w:ind w:firstLine="709"/>
        <w:jc w:val="both"/>
      </w:pPr>
      <w:r w:rsidRPr="005A6AF5">
        <w:t>Интонация, ее функции. Основные элементы интонации.</w:t>
      </w:r>
    </w:p>
    <w:p w:rsidR="000B002A" w:rsidRPr="005A6AF5" w:rsidRDefault="000B002A" w:rsidP="000B002A">
      <w:pPr>
        <w:ind w:firstLine="709"/>
        <w:jc w:val="both"/>
      </w:pPr>
      <w:r w:rsidRPr="005A6AF5">
        <w:t>Связь фонетики с графикой и орфографией.</w:t>
      </w:r>
    </w:p>
    <w:p w:rsidR="000B002A" w:rsidRPr="005A6AF5" w:rsidRDefault="000B002A" w:rsidP="000B002A">
      <w:pPr>
        <w:ind w:firstLine="709"/>
        <w:jc w:val="both"/>
      </w:pPr>
      <w:r w:rsidRPr="005A6AF5">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B002A" w:rsidRPr="005A6AF5" w:rsidRDefault="000B002A" w:rsidP="000B002A">
      <w:pPr>
        <w:ind w:firstLine="709"/>
        <w:jc w:val="both"/>
      </w:pPr>
      <w:r w:rsidRPr="005A6AF5">
        <w:t>Применение знаний по фонетике в практике правописания.</w:t>
      </w:r>
    </w:p>
    <w:p w:rsidR="000B002A" w:rsidRPr="005A6AF5" w:rsidRDefault="000B002A" w:rsidP="000B002A">
      <w:pPr>
        <w:pStyle w:val="3"/>
        <w:spacing w:before="0" w:after="0"/>
        <w:ind w:firstLine="708"/>
        <w:rPr>
          <w:rFonts w:ascii="Times New Roman" w:hAnsi="Times New Roman" w:cs="Times New Roman"/>
          <w:sz w:val="24"/>
          <w:szCs w:val="24"/>
        </w:rPr>
      </w:pPr>
      <w:bookmarkStart w:id="202" w:name="_Toc287934285"/>
      <w:bookmarkStart w:id="203" w:name="_Toc414553187"/>
      <w:r w:rsidRPr="005A6AF5">
        <w:rPr>
          <w:rFonts w:ascii="Times New Roman" w:hAnsi="Times New Roman" w:cs="Times New Roman"/>
          <w:sz w:val="24"/>
          <w:szCs w:val="24"/>
        </w:rPr>
        <w:t>Морфемика и словообразование</w:t>
      </w:r>
      <w:bookmarkEnd w:id="202"/>
      <w:bookmarkEnd w:id="203"/>
    </w:p>
    <w:p w:rsidR="000B002A" w:rsidRPr="005A6AF5" w:rsidRDefault="000B002A" w:rsidP="000B002A">
      <w:pPr>
        <w:ind w:firstLine="709"/>
        <w:jc w:val="both"/>
      </w:pPr>
      <w:r w:rsidRPr="005A6AF5">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w:t>
      </w:r>
      <w:r w:rsidRPr="005A6AF5">
        <w:t>о</w:t>
      </w:r>
      <w:r w:rsidRPr="005A6AF5">
        <w:t>образующие и формообразующие морфемы. Чередование звуков в морфемах. Морфемный анализ слова.</w:t>
      </w:r>
    </w:p>
    <w:p w:rsidR="000B002A" w:rsidRPr="005A6AF5" w:rsidRDefault="000B002A" w:rsidP="000B002A">
      <w:pPr>
        <w:ind w:firstLine="709"/>
        <w:jc w:val="both"/>
      </w:pPr>
      <w:r w:rsidRPr="005A6AF5">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w:t>
      </w:r>
      <w:r w:rsidRPr="005A6AF5">
        <w:t>о</w:t>
      </w:r>
      <w:r w:rsidRPr="005A6AF5">
        <w:t xml:space="preserve">вательный анализ слова. </w:t>
      </w:r>
    </w:p>
    <w:p w:rsidR="000B002A" w:rsidRPr="005A6AF5" w:rsidRDefault="000B002A" w:rsidP="000B002A">
      <w:pPr>
        <w:ind w:firstLine="709"/>
        <w:jc w:val="both"/>
      </w:pPr>
      <w:r w:rsidRPr="005A6AF5">
        <w:rPr>
          <w:i/>
        </w:rPr>
        <w:t>Словообразовательная цепочка. Словообразовательное гнездо.</w:t>
      </w:r>
    </w:p>
    <w:p w:rsidR="000B002A" w:rsidRPr="005A6AF5" w:rsidRDefault="000B002A" w:rsidP="000B002A">
      <w:pPr>
        <w:ind w:firstLine="709"/>
        <w:jc w:val="both"/>
      </w:pPr>
      <w:r w:rsidRPr="005A6AF5">
        <w:t>Применение знаний по морфемике и словообразованию в практике правописания.</w:t>
      </w:r>
    </w:p>
    <w:p w:rsidR="000B002A" w:rsidRPr="005A6AF5" w:rsidRDefault="000B002A" w:rsidP="000B002A">
      <w:pPr>
        <w:pStyle w:val="3"/>
        <w:spacing w:before="0" w:after="0"/>
        <w:ind w:firstLine="708"/>
        <w:rPr>
          <w:rFonts w:ascii="Times New Roman" w:hAnsi="Times New Roman" w:cs="Times New Roman"/>
          <w:sz w:val="24"/>
          <w:szCs w:val="24"/>
        </w:rPr>
      </w:pPr>
      <w:bookmarkStart w:id="204" w:name="_Toc287934286"/>
      <w:bookmarkStart w:id="205" w:name="_Toc414553188"/>
      <w:r w:rsidRPr="005A6AF5">
        <w:rPr>
          <w:rFonts w:ascii="Times New Roman" w:hAnsi="Times New Roman" w:cs="Times New Roman"/>
          <w:sz w:val="24"/>
          <w:szCs w:val="24"/>
        </w:rPr>
        <w:t>Лексикология и фразеология</w:t>
      </w:r>
      <w:bookmarkEnd w:id="204"/>
      <w:bookmarkEnd w:id="205"/>
    </w:p>
    <w:p w:rsidR="000B002A" w:rsidRPr="005A6AF5" w:rsidRDefault="000B002A" w:rsidP="000B002A">
      <w:pPr>
        <w:ind w:firstLine="709"/>
        <w:jc w:val="both"/>
      </w:pPr>
      <w:r w:rsidRPr="005A6AF5">
        <w:t>Слово как единица языка. Лексическое и грамматическое значение слова. Однозна</w:t>
      </w:r>
      <w:r w:rsidRPr="005A6AF5">
        <w:t>ч</w:t>
      </w:r>
      <w:r w:rsidRPr="005A6AF5">
        <w:t>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w:t>
      </w:r>
      <w:r w:rsidRPr="005A6AF5">
        <w:t>р</w:t>
      </w:r>
      <w:r w:rsidRPr="005A6AF5">
        <w:t>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w:t>
      </w:r>
      <w:r w:rsidRPr="005A6AF5">
        <w:t>и</w:t>
      </w:r>
      <w:r w:rsidRPr="005A6AF5">
        <w:t>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w:t>
      </w:r>
      <w:r w:rsidRPr="005A6AF5">
        <w:t>т</w:t>
      </w:r>
      <w:r w:rsidRPr="005A6AF5">
        <w:t>ствии с его точным лексическим значением, различение в речи омонимов, антонимов, син</w:t>
      </w:r>
      <w:r w:rsidRPr="005A6AF5">
        <w:t>о</w:t>
      </w:r>
      <w:r w:rsidRPr="005A6AF5">
        <w:t>нимов, многозначных слов; нормы лексической сочетаемости и др.). Лексический анализ слова.</w:t>
      </w:r>
    </w:p>
    <w:p w:rsidR="000B002A" w:rsidRPr="005A6AF5" w:rsidRDefault="000B002A" w:rsidP="000B002A">
      <w:pPr>
        <w:ind w:firstLine="709"/>
        <w:jc w:val="both"/>
        <w:rPr>
          <w:i/>
        </w:rPr>
      </w:pPr>
      <w:r w:rsidRPr="005A6AF5">
        <w:rPr>
          <w:i/>
        </w:rPr>
        <w:t xml:space="preserve">Понятие об этимологии. </w:t>
      </w:r>
    </w:p>
    <w:p w:rsidR="000B002A" w:rsidRPr="005A6AF5" w:rsidRDefault="000B002A" w:rsidP="000B002A">
      <w:pPr>
        <w:ind w:firstLine="709"/>
        <w:jc w:val="both"/>
      </w:pPr>
      <w:r w:rsidRPr="005A6AF5">
        <w:t>Оценка своей и чужой речи с точки зрения точного, уместного и выразительного сл</w:t>
      </w:r>
      <w:r w:rsidRPr="005A6AF5">
        <w:t>о</w:t>
      </w:r>
      <w:r w:rsidRPr="005A6AF5">
        <w:t>воупотребления.</w:t>
      </w:r>
    </w:p>
    <w:p w:rsidR="000B002A" w:rsidRPr="005A6AF5" w:rsidRDefault="000B002A" w:rsidP="000B002A">
      <w:pPr>
        <w:pStyle w:val="3"/>
        <w:spacing w:before="0" w:after="0"/>
        <w:ind w:firstLine="708"/>
        <w:rPr>
          <w:rFonts w:ascii="Times New Roman" w:hAnsi="Times New Roman" w:cs="Times New Roman"/>
          <w:sz w:val="24"/>
          <w:szCs w:val="24"/>
        </w:rPr>
      </w:pPr>
      <w:bookmarkStart w:id="206" w:name="_Toc287934287"/>
      <w:bookmarkStart w:id="207" w:name="_Toc414553189"/>
      <w:r w:rsidRPr="005A6AF5">
        <w:rPr>
          <w:rFonts w:ascii="Times New Roman" w:hAnsi="Times New Roman" w:cs="Times New Roman"/>
          <w:sz w:val="24"/>
          <w:szCs w:val="24"/>
        </w:rPr>
        <w:t>Морфология</w:t>
      </w:r>
      <w:bookmarkEnd w:id="206"/>
      <w:bookmarkEnd w:id="207"/>
    </w:p>
    <w:p w:rsidR="000B002A" w:rsidRPr="005A6AF5" w:rsidRDefault="000B002A" w:rsidP="000B002A">
      <w:pPr>
        <w:ind w:firstLine="709"/>
        <w:jc w:val="both"/>
      </w:pPr>
      <w:r w:rsidRPr="005A6AF5">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w:t>
      </w:r>
      <w:r w:rsidRPr="005A6AF5">
        <w:t>а</w:t>
      </w:r>
      <w:r w:rsidRPr="005A6AF5">
        <w:t xml:space="preserve">сти речи. </w:t>
      </w:r>
      <w:r w:rsidRPr="005A6AF5">
        <w:rPr>
          <w:i/>
        </w:rPr>
        <w:t xml:space="preserve">Различные точки зрения на место причастия и деепричастия в системе частей речи. </w:t>
      </w:r>
      <w:r w:rsidRPr="005A6AF5">
        <w:t>Служебные части речи. Междометия и звукоподражательные слова.</w:t>
      </w:r>
    </w:p>
    <w:p w:rsidR="000B002A" w:rsidRPr="005A6AF5" w:rsidRDefault="000B002A" w:rsidP="000B002A">
      <w:pPr>
        <w:ind w:firstLine="709"/>
        <w:jc w:val="both"/>
      </w:pPr>
      <w:r w:rsidRPr="005A6AF5">
        <w:t>Морфологический анализ слова.</w:t>
      </w:r>
    </w:p>
    <w:p w:rsidR="000B002A" w:rsidRPr="005A6AF5" w:rsidRDefault="000B002A" w:rsidP="000B002A">
      <w:pPr>
        <w:ind w:firstLine="709"/>
        <w:jc w:val="both"/>
      </w:pPr>
      <w:r w:rsidRPr="005A6AF5">
        <w:t>Омонимия слов разных частей речи.</w:t>
      </w:r>
    </w:p>
    <w:p w:rsidR="000B002A" w:rsidRPr="005A6AF5" w:rsidRDefault="000B002A" w:rsidP="000B002A">
      <w:pPr>
        <w:ind w:firstLine="709"/>
        <w:jc w:val="both"/>
      </w:pPr>
      <w:r w:rsidRPr="005A6AF5">
        <w:lastRenderedPageBreak/>
        <w:t>Основные морфологические нормы русского литературного языка (нормы образов</w:t>
      </w:r>
      <w:r w:rsidRPr="005A6AF5">
        <w:t>а</w:t>
      </w:r>
      <w:r w:rsidRPr="005A6AF5">
        <w:t>ния форм имен существительных, имен прилагательных, имен числительных, местоимений, глаголов, причастий и деепричастий и др.).</w:t>
      </w:r>
    </w:p>
    <w:p w:rsidR="000B002A" w:rsidRPr="005A6AF5" w:rsidRDefault="000B002A" w:rsidP="000B002A">
      <w:pPr>
        <w:ind w:firstLine="709"/>
        <w:jc w:val="both"/>
      </w:pPr>
      <w:r w:rsidRPr="005A6AF5">
        <w:t>Применение знаний по морфологии в практике правописания.</w:t>
      </w:r>
    </w:p>
    <w:p w:rsidR="000B002A" w:rsidRPr="005A6AF5" w:rsidRDefault="000B002A" w:rsidP="000B002A">
      <w:pPr>
        <w:pStyle w:val="3"/>
        <w:spacing w:before="0" w:after="0"/>
        <w:ind w:firstLine="708"/>
        <w:rPr>
          <w:rFonts w:ascii="Times New Roman" w:hAnsi="Times New Roman" w:cs="Times New Roman"/>
          <w:sz w:val="24"/>
          <w:szCs w:val="24"/>
        </w:rPr>
      </w:pPr>
      <w:bookmarkStart w:id="208" w:name="_Toc287934288"/>
      <w:bookmarkStart w:id="209" w:name="_Toc414553190"/>
      <w:r w:rsidRPr="005A6AF5">
        <w:rPr>
          <w:rFonts w:ascii="Times New Roman" w:hAnsi="Times New Roman" w:cs="Times New Roman"/>
          <w:sz w:val="24"/>
          <w:szCs w:val="24"/>
        </w:rPr>
        <w:t>Синтаксис</w:t>
      </w:r>
      <w:bookmarkEnd w:id="208"/>
      <w:bookmarkEnd w:id="209"/>
    </w:p>
    <w:p w:rsidR="000B002A" w:rsidRPr="005A6AF5" w:rsidRDefault="000B002A" w:rsidP="000B002A">
      <w:pPr>
        <w:ind w:firstLine="709"/>
        <w:jc w:val="both"/>
      </w:pPr>
      <w:r w:rsidRPr="005A6AF5">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w:t>
      </w:r>
      <w:r w:rsidRPr="005A6AF5">
        <w:t>и</w:t>
      </w:r>
      <w:r w:rsidRPr="005A6AF5">
        <w:t>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w:t>
      </w:r>
      <w:r w:rsidRPr="005A6AF5">
        <w:t>о</w:t>
      </w:r>
      <w:r w:rsidRPr="005A6AF5">
        <w:t>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B002A" w:rsidRPr="005A6AF5" w:rsidRDefault="000B002A" w:rsidP="000B002A">
      <w:pPr>
        <w:ind w:firstLine="709"/>
        <w:jc w:val="both"/>
      </w:pPr>
      <w:r w:rsidRPr="005A6AF5">
        <w:t>Способы передачи чужой речи.</w:t>
      </w:r>
    </w:p>
    <w:p w:rsidR="000B002A" w:rsidRPr="005A6AF5" w:rsidRDefault="000B002A" w:rsidP="000B002A">
      <w:pPr>
        <w:ind w:firstLine="709"/>
        <w:jc w:val="both"/>
      </w:pPr>
      <w:r w:rsidRPr="005A6AF5">
        <w:t>Синтаксический анализ простого и сложного предложения.</w:t>
      </w:r>
    </w:p>
    <w:p w:rsidR="000B002A" w:rsidRPr="005A6AF5" w:rsidRDefault="000B002A" w:rsidP="000B002A">
      <w:pPr>
        <w:ind w:firstLine="709"/>
        <w:jc w:val="both"/>
      </w:pPr>
      <w:r w:rsidRPr="005A6AF5">
        <w:t>Понятие текста, основные признаки текста (членимость, смысловая цельность, свя</w:t>
      </w:r>
      <w:r w:rsidRPr="005A6AF5">
        <w:t>з</w:t>
      </w:r>
      <w:r w:rsidRPr="005A6AF5">
        <w:t>ность, завершенность). Внутритекстовые средства связи.</w:t>
      </w:r>
    </w:p>
    <w:p w:rsidR="000B002A" w:rsidRPr="005A6AF5" w:rsidRDefault="000B002A" w:rsidP="000B002A">
      <w:pPr>
        <w:ind w:firstLine="709"/>
        <w:jc w:val="both"/>
      </w:pPr>
      <w:r w:rsidRPr="005A6AF5">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w:t>
      </w:r>
      <w:r w:rsidRPr="005A6AF5">
        <w:t>ж</w:t>
      </w:r>
      <w:r w:rsidRPr="005A6AF5">
        <w:t>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w:t>
      </w:r>
      <w:r w:rsidRPr="005A6AF5">
        <w:t>о</w:t>
      </w:r>
      <w:r w:rsidRPr="005A6AF5">
        <w:t>подчиненного предложения с придаточным изъяснительным, присоединенным к главной ч</w:t>
      </w:r>
      <w:r w:rsidRPr="005A6AF5">
        <w:t>а</w:t>
      </w:r>
      <w:r w:rsidRPr="005A6AF5">
        <w:t>сти союзом «чтобы», союзными словами «какой», «который»; нормы построения бессоюзн</w:t>
      </w:r>
      <w:r w:rsidRPr="005A6AF5">
        <w:t>о</w:t>
      </w:r>
      <w:r w:rsidRPr="005A6AF5">
        <w:t>го предложения; нормы построения предложений с прямой и косвенной речью (цитирование в предложении с косвенной речью и др.).</w:t>
      </w:r>
    </w:p>
    <w:p w:rsidR="000B002A" w:rsidRPr="005A6AF5" w:rsidRDefault="000B002A" w:rsidP="000B002A">
      <w:pPr>
        <w:ind w:firstLine="709"/>
        <w:jc w:val="both"/>
      </w:pPr>
      <w:r w:rsidRPr="005A6AF5">
        <w:t>Применение знаний по синтаксису в практике правописания.</w:t>
      </w:r>
    </w:p>
    <w:p w:rsidR="000B002A" w:rsidRPr="005A6AF5" w:rsidRDefault="000B002A" w:rsidP="000B002A">
      <w:pPr>
        <w:pStyle w:val="3"/>
        <w:spacing w:before="0" w:after="0"/>
        <w:ind w:firstLine="708"/>
        <w:rPr>
          <w:rFonts w:ascii="Times New Roman" w:hAnsi="Times New Roman" w:cs="Times New Roman"/>
          <w:sz w:val="24"/>
          <w:szCs w:val="24"/>
        </w:rPr>
      </w:pPr>
      <w:bookmarkStart w:id="210" w:name="_Toc287934289"/>
      <w:bookmarkStart w:id="211" w:name="_Toc414553191"/>
      <w:r w:rsidRPr="005A6AF5">
        <w:rPr>
          <w:rFonts w:ascii="Times New Roman" w:hAnsi="Times New Roman" w:cs="Times New Roman"/>
          <w:sz w:val="24"/>
          <w:szCs w:val="24"/>
        </w:rPr>
        <w:t>Правописание: орфография и пунктуация</w:t>
      </w:r>
      <w:bookmarkEnd w:id="210"/>
      <w:bookmarkEnd w:id="211"/>
    </w:p>
    <w:p w:rsidR="000B002A" w:rsidRPr="005A6AF5" w:rsidRDefault="000B002A" w:rsidP="000B002A">
      <w:pPr>
        <w:ind w:firstLine="709"/>
        <w:jc w:val="both"/>
      </w:pPr>
      <w:r w:rsidRPr="005A6AF5">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w:t>
      </w:r>
      <w:r w:rsidRPr="005A6AF5">
        <w:t>а</w:t>
      </w:r>
      <w:r w:rsidRPr="005A6AF5">
        <w:t>ния. Прописная и строчная буквы. Перенос слов. Соблюдение основных орфографических норм.</w:t>
      </w:r>
    </w:p>
    <w:p w:rsidR="000B002A" w:rsidRPr="005A6AF5" w:rsidRDefault="000B002A" w:rsidP="000B002A">
      <w:pPr>
        <w:ind w:firstLine="709"/>
        <w:jc w:val="both"/>
      </w:pPr>
      <w:r w:rsidRPr="005A6AF5">
        <w:t>Пунктуация. Знаки препинания и их функции. Одиночные и парные знаки препин</w:t>
      </w:r>
      <w:r w:rsidRPr="005A6AF5">
        <w:t>а</w:t>
      </w:r>
      <w:r w:rsidRPr="005A6AF5">
        <w:t>ния. Знаки препинания в конце предложения, в простом и сложном предложениях, при пр</w:t>
      </w:r>
      <w:r w:rsidRPr="005A6AF5">
        <w:t>я</w:t>
      </w:r>
      <w:r w:rsidRPr="005A6AF5">
        <w:t>мой речи и цитировании, в диалоге. Сочетание знаков препинания. Соблюдение основных пунктуационных норм.</w:t>
      </w:r>
    </w:p>
    <w:p w:rsidR="000B002A" w:rsidRPr="005A6AF5" w:rsidRDefault="000B002A" w:rsidP="000B002A">
      <w:pPr>
        <w:ind w:firstLine="709"/>
        <w:jc w:val="both"/>
        <w:rPr>
          <w:b/>
        </w:rPr>
      </w:pPr>
      <w:r w:rsidRPr="005A6AF5">
        <w:t>Орфографический анализ слова и пунктуационный анализ предложения.</w:t>
      </w:r>
    </w:p>
    <w:p w:rsidR="000B002A" w:rsidRPr="005A6AF5" w:rsidRDefault="000B002A" w:rsidP="000B002A">
      <w:pPr>
        <w:pStyle w:val="3"/>
        <w:spacing w:before="0" w:after="0"/>
        <w:rPr>
          <w:rFonts w:ascii="Times New Roman" w:hAnsi="Times New Roman" w:cs="Times New Roman"/>
          <w:sz w:val="24"/>
          <w:szCs w:val="24"/>
        </w:rPr>
      </w:pPr>
      <w:bookmarkStart w:id="212" w:name="_Toc409691670"/>
      <w:bookmarkStart w:id="213" w:name="_Toc410653995"/>
      <w:bookmarkStart w:id="214" w:name="_Toc414553192"/>
      <w:r w:rsidRPr="005A6AF5">
        <w:rPr>
          <w:rFonts w:ascii="Times New Roman" w:hAnsi="Times New Roman" w:cs="Times New Roman"/>
          <w:sz w:val="24"/>
          <w:szCs w:val="24"/>
        </w:rPr>
        <w:t>2.2.2.2. Литература</w:t>
      </w:r>
      <w:bookmarkEnd w:id="212"/>
      <w:bookmarkEnd w:id="213"/>
      <w:bookmarkEnd w:id="214"/>
    </w:p>
    <w:p w:rsidR="000B002A" w:rsidRPr="005A6AF5" w:rsidRDefault="000B002A" w:rsidP="000B002A">
      <w:pPr>
        <w:ind w:firstLine="709"/>
        <w:jc w:val="both"/>
        <w:rPr>
          <w:b/>
        </w:rPr>
      </w:pPr>
      <w:r w:rsidRPr="005A6AF5">
        <w:rPr>
          <w:b/>
        </w:rPr>
        <w:t>Цели и задачи литературного образования</w:t>
      </w:r>
    </w:p>
    <w:p w:rsidR="000B002A" w:rsidRPr="005A6AF5" w:rsidRDefault="000B002A" w:rsidP="000B002A">
      <w:pPr>
        <w:ind w:firstLine="709"/>
        <w:jc w:val="both"/>
      </w:pPr>
      <w:r w:rsidRPr="005A6AF5">
        <w:t>Литература – учебный предмет, освоение содержания которого направлено:</w:t>
      </w:r>
    </w:p>
    <w:p w:rsidR="000B002A" w:rsidRPr="005A6AF5" w:rsidRDefault="000B002A" w:rsidP="00A670A5">
      <w:pPr>
        <w:numPr>
          <w:ilvl w:val="0"/>
          <w:numId w:val="211"/>
        </w:numPr>
        <w:tabs>
          <w:tab w:val="left" w:pos="1134"/>
        </w:tabs>
        <w:ind w:left="0" w:firstLine="709"/>
        <w:jc w:val="both"/>
      </w:pPr>
      <w:r w:rsidRPr="005A6AF5">
        <w:t xml:space="preserve">на последовательное формирование читательской культуры через приобщение к чтению художественной литературы; </w:t>
      </w:r>
    </w:p>
    <w:p w:rsidR="000B002A" w:rsidRPr="005A6AF5" w:rsidRDefault="000B002A" w:rsidP="00A670A5">
      <w:pPr>
        <w:numPr>
          <w:ilvl w:val="0"/>
          <w:numId w:val="211"/>
        </w:numPr>
        <w:tabs>
          <w:tab w:val="left" w:pos="1134"/>
        </w:tabs>
        <w:ind w:left="0" w:firstLine="709"/>
        <w:jc w:val="both"/>
      </w:pPr>
      <w:r w:rsidRPr="005A6AF5">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B002A" w:rsidRPr="005A6AF5" w:rsidRDefault="000B002A" w:rsidP="00A670A5">
      <w:pPr>
        <w:numPr>
          <w:ilvl w:val="0"/>
          <w:numId w:val="211"/>
        </w:numPr>
        <w:tabs>
          <w:tab w:val="left" w:pos="1134"/>
        </w:tabs>
        <w:ind w:left="0" w:firstLine="709"/>
        <w:jc w:val="both"/>
      </w:pPr>
      <w:r w:rsidRPr="005A6AF5">
        <w:t>на развитие эмоциональной сферы личности, образного, ассоциативного и лог</w:t>
      </w:r>
      <w:r w:rsidRPr="005A6AF5">
        <w:t>и</w:t>
      </w:r>
      <w:r w:rsidRPr="005A6AF5">
        <w:t>ческого мышления;</w:t>
      </w:r>
    </w:p>
    <w:p w:rsidR="000B002A" w:rsidRPr="005A6AF5" w:rsidRDefault="000B002A" w:rsidP="00A670A5">
      <w:pPr>
        <w:numPr>
          <w:ilvl w:val="0"/>
          <w:numId w:val="211"/>
        </w:numPr>
        <w:tabs>
          <w:tab w:val="left" w:pos="1134"/>
        </w:tabs>
        <w:ind w:left="0" w:firstLine="709"/>
        <w:jc w:val="both"/>
      </w:pPr>
      <w:r w:rsidRPr="005A6AF5">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w:t>
      </w:r>
      <w:r w:rsidRPr="005A6AF5">
        <w:t>н</w:t>
      </w:r>
      <w:r w:rsidRPr="005A6AF5">
        <w:t>ного текста;</w:t>
      </w:r>
    </w:p>
    <w:p w:rsidR="000B002A" w:rsidRPr="005A6AF5" w:rsidRDefault="000B002A" w:rsidP="00A670A5">
      <w:pPr>
        <w:numPr>
          <w:ilvl w:val="0"/>
          <w:numId w:val="211"/>
        </w:numPr>
        <w:tabs>
          <w:tab w:val="left" w:pos="1134"/>
        </w:tabs>
        <w:ind w:left="0" w:firstLine="709"/>
        <w:jc w:val="both"/>
      </w:pPr>
      <w:r w:rsidRPr="005A6AF5">
        <w:t>на формирование потребности и способности выражения себя в слове.</w:t>
      </w:r>
    </w:p>
    <w:p w:rsidR="000B002A" w:rsidRPr="005A6AF5" w:rsidRDefault="000B002A" w:rsidP="000B002A">
      <w:pPr>
        <w:ind w:firstLine="709"/>
        <w:jc w:val="both"/>
      </w:pPr>
      <w:r w:rsidRPr="005A6AF5">
        <w:lastRenderedPageBreak/>
        <w:t>В цели предмета «Литература» входит передача от поколения к поколению нра</w:t>
      </w:r>
      <w:r w:rsidRPr="005A6AF5">
        <w:t>в</w:t>
      </w:r>
      <w:r w:rsidRPr="005A6AF5">
        <w:t>ственных и эстетических традиций русской и мировой культуры, что способствует формир</w:t>
      </w:r>
      <w:r w:rsidRPr="005A6AF5">
        <w:t>о</w:t>
      </w:r>
      <w:r w:rsidRPr="005A6AF5">
        <w:t>ванию и воспитанию личности.</w:t>
      </w:r>
    </w:p>
    <w:p w:rsidR="000B002A" w:rsidRPr="005A6AF5" w:rsidRDefault="000B002A" w:rsidP="000B002A">
      <w:pPr>
        <w:pStyle w:val="35"/>
        <w:spacing w:after="0"/>
        <w:ind w:left="0" w:firstLine="709"/>
        <w:jc w:val="both"/>
        <w:rPr>
          <w:sz w:val="24"/>
          <w:szCs w:val="24"/>
        </w:rPr>
      </w:pPr>
      <w:r w:rsidRPr="005A6AF5">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B002A" w:rsidRPr="005A6AF5" w:rsidRDefault="000B002A" w:rsidP="000B002A">
      <w:pPr>
        <w:pStyle w:val="35"/>
        <w:spacing w:after="0"/>
        <w:ind w:left="0" w:firstLine="709"/>
        <w:jc w:val="both"/>
        <w:rPr>
          <w:sz w:val="24"/>
          <w:szCs w:val="24"/>
        </w:rPr>
      </w:pPr>
      <w:r w:rsidRPr="005A6AF5">
        <w:rPr>
          <w:b/>
          <w:sz w:val="24"/>
          <w:szCs w:val="24"/>
        </w:rPr>
        <w:t xml:space="preserve">Стратегическая </w:t>
      </w:r>
      <w:r w:rsidRPr="005A6AF5">
        <w:rPr>
          <w:b/>
          <w:bCs/>
          <w:sz w:val="24"/>
          <w:szCs w:val="24"/>
        </w:rPr>
        <w:t xml:space="preserve">цель </w:t>
      </w:r>
      <w:r w:rsidRPr="005A6AF5">
        <w:rPr>
          <w:b/>
          <w:sz w:val="24"/>
          <w:szCs w:val="24"/>
        </w:rPr>
        <w:t>изучения литературы</w:t>
      </w:r>
      <w:r w:rsidRPr="005A6AF5">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w:t>
      </w:r>
      <w:r w:rsidRPr="005A6AF5">
        <w:rPr>
          <w:sz w:val="24"/>
          <w:szCs w:val="24"/>
        </w:rPr>
        <w:t>у</w:t>
      </w:r>
      <w:r w:rsidRPr="005A6AF5">
        <w:rPr>
          <w:sz w:val="24"/>
          <w:szCs w:val="24"/>
        </w:rPr>
        <w:t>ры как вида искусства, целенаправленное развитие способности обучающегося к адекватн</w:t>
      </w:r>
      <w:r w:rsidRPr="005A6AF5">
        <w:rPr>
          <w:sz w:val="24"/>
          <w:szCs w:val="24"/>
        </w:rPr>
        <w:t>о</w:t>
      </w:r>
      <w:r w:rsidRPr="005A6AF5">
        <w:rPr>
          <w:sz w:val="24"/>
          <w:szCs w:val="24"/>
        </w:rPr>
        <w:t>му восприятию и пониманию смысла различных литературных произведений и самосто</w:t>
      </w:r>
      <w:r w:rsidRPr="005A6AF5">
        <w:rPr>
          <w:sz w:val="24"/>
          <w:szCs w:val="24"/>
        </w:rPr>
        <w:t>я</w:t>
      </w:r>
      <w:r w:rsidRPr="005A6AF5">
        <w:rPr>
          <w:sz w:val="24"/>
          <w:szCs w:val="24"/>
        </w:rPr>
        <w:t>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w:t>
      </w:r>
      <w:r w:rsidRPr="005A6AF5">
        <w:rPr>
          <w:sz w:val="24"/>
          <w:szCs w:val="24"/>
        </w:rPr>
        <w:t>е</w:t>
      </w:r>
      <w:r w:rsidRPr="005A6AF5">
        <w:rPr>
          <w:sz w:val="24"/>
          <w:szCs w:val="24"/>
        </w:rPr>
        <w:t xml:space="preserve">ственный вкус. </w:t>
      </w:r>
    </w:p>
    <w:p w:rsidR="000B002A" w:rsidRPr="005A6AF5" w:rsidRDefault="000B002A" w:rsidP="000B002A">
      <w:pPr>
        <w:pStyle w:val="35"/>
        <w:spacing w:after="0"/>
        <w:ind w:left="0" w:firstLine="709"/>
        <w:jc w:val="both"/>
        <w:rPr>
          <w:sz w:val="24"/>
          <w:szCs w:val="24"/>
        </w:rPr>
      </w:pPr>
      <w:r w:rsidRPr="005A6AF5">
        <w:rPr>
          <w:sz w:val="24"/>
          <w:szCs w:val="24"/>
        </w:rPr>
        <w:t>Изучение литературы в основной школе (5-9 классы) закладывает необходимый фу</w:t>
      </w:r>
      <w:r w:rsidRPr="005A6AF5">
        <w:rPr>
          <w:sz w:val="24"/>
          <w:szCs w:val="24"/>
        </w:rPr>
        <w:t>н</w:t>
      </w:r>
      <w:r w:rsidRPr="005A6AF5">
        <w:rPr>
          <w:sz w:val="24"/>
          <w:szCs w:val="24"/>
        </w:rPr>
        <w:t xml:space="preserve">дамент для достижения перечисленных целей. </w:t>
      </w:r>
    </w:p>
    <w:p w:rsidR="000B002A" w:rsidRPr="005A6AF5" w:rsidRDefault="000B002A" w:rsidP="000B002A">
      <w:pPr>
        <w:ind w:firstLine="709"/>
        <w:jc w:val="both"/>
        <w:rPr>
          <w:bCs/>
        </w:rPr>
      </w:pPr>
      <w:r w:rsidRPr="005A6AF5">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w:t>
      </w:r>
      <w:r w:rsidRPr="005A6AF5">
        <w:rPr>
          <w:bCs/>
        </w:rPr>
        <w:t>с</w:t>
      </w:r>
      <w:r w:rsidRPr="005A6AF5">
        <w:rPr>
          <w:bCs/>
        </w:rPr>
        <w:t>се системной деятельности школьников, как организуемой педагогом, так и самостоятел</w:t>
      </w:r>
      <w:r w:rsidRPr="005A6AF5">
        <w:rPr>
          <w:bCs/>
        </w:rPr>
        <w:t>ь</w:t>
      </w:r>
      <w:r w:rsidRPr="005A6AF5">
        <w:rPr>
          <w:bCs/>
        </w:rPr>
        <w:t>ной, направленной на освоение навыков культуры чтения (</w:t>
      </w:r>
      <w:r w:rsidRPr="005A6AF5">
        <w:t>вслух, про себя, по ролям; чтения аналитического, выборочного, комментированного, сопоставительного и др.) и</w:t>
      </w:r>
      <w:r w:rsidRPr="005A6AF5">
        <w:rPr>
          <w:bCs/>
        </w:rPr>
        <w:t xml:space="preserve"> базовых навыков творческого и академического письма, последовательно формирующихся на уроках литературы.</w:t>
      </w:r>
    </w:p>
    <w:p w:rsidR="000B002A" w:rsidRPr="005A6AF5" w:rsidRDefault="000B002A" w:rsidP="000B002A">
      <w:pPr>
        <w:ind w:firstLine="709"/>
        <w:jc w:val="both"/>
      </w:pPr>
      <w:r w:rsidRPr="005A6AF5">
        <w:t xml:space="preserve">Изучение литературы в школе решает следующие образовательные </w:t>
      </w:r>
      <w:r w:rsidRPr="005A6AF5">
        <w:rPr>
          <w:b/>
          <w:bCs/>
        </w:rPr>
        <w:t>задачи</w:t>
      </w:r>
      <w:r w:rsidRPr="005A6AF5">
        <w:t>:</w:t>
      </w:r>
    </w:p>
    <w:p w:rsidR="000B002A" w:rsidRPr="005A6AF5" w:rsidRDefault="000B002A" w:rsidP="008A3DE5">
      <w:pPr>
        <w:pStyle w:val="aa"/>
        <w:numPr>
          <w:ilvl w:val="0"/>
          <w:numId w:val="210"/>
        </w:numPr>
        <w:tabs>
          <w:tab w:val="left" w:pos="993"/>
        </w:tabs>
        <w:ind w:left="0" w:firstLine="709"/>
        <w:jc w:val="both"/>
        <w:rPr>
          <w:i/>
        </w:rPr>
      </w:pPr>
      <w:r w:rsidRPr="005A6AF5">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w:t>
      </w:r>
      <w:r w:rsidRPr="005A6AF5">
        <w:t>а</w:t>
      </w:r>
      <w:r w:rsidRPr="005A6AF5">
        <w:t>туры;</w:t>
      </w:r>
    </w:p>
    <w:p w:rsidR="000B002A" w:rsidRPr="005A6AF5" w:rsidRDefault="000B002A" w:rsidP="008A3DE5">
      <w:pPr>
        <w:pStyle w:val="aa"/>
        <w:numPr>
          <w:ilvl w:val="0"/>
          <w:numId w:val="210"/>
        </w:numPr>
        <w:tabs>
          <w:tab w:val="left" w:pos="993"/>
        </w:tabs>
        <w:ind w:left="0" w:firstLine="709"/>
        <w:jc w:val="both"/>
        <w:rPr>
          <w:i/>
        </w:rPr>
      </w:pPr>
      <w:r w:rsidRPr="005A6AF5">
        <w:t>формирование и развитие представлений о литературном произведении как о х</w:t>
      </w:r>
      <w:r w:rsidRPr="005A6AF5">
        <w:t>у</w:t>
      </w:r>
      <w:r w:rsidRPr="005A6AF5">
        <w:t>дожественном мире, особым образом построенном автором;</w:t>
      </w:r>
    </w:p>
    <w:p w:rsidR="000B002A" w:rsidRPr="005A6AF5" w:rsidRDefault="000B002A" w:rsidP="008A3DE5">
      <w:pPr>
        <w:pStyle w:val="aa"/>
        <w:numPr>
          <w:ilvl w:val="0"/>
          <w:numId w:val="210"/>
        </w:numPr>
        <w:tabs>
          <w:tab w:val="left" w:pos="993"/>
        </w:tabs>
        <w:ind w:left="0" w:firstLine="709"/>
        <w:jc w:val="both"/>
        <w:rPr>
          <w:i/>
        </w:rPr>
      </w:pPr>
      <w:r w:rsidRPr="005A6AF5">
        <w:t>овладение процедурами смыслового и эстетического анализа текста на основе п</w:t>
      </w:r>
      <w:r w:rsidRPr="005A6AF5">
        <w:t>о</w:t>
      </w:r>
      <w:r w:rsidRPr="005A6AF5">
        <w:t>нимания принципиальных отличий художественного текста от научного, делового, публиц</w:t>
      </w:r>
      <w:r w:rsidRPr="005A6AF5">
        <w:t>и</w:t>
      </w:r>
      <w:r w:rsidRPr="005A6AF5">
        <w:t>стического и т. п.;</w:t>
      </w:r>
    </w:p>
    <w:p w:rsidR="000B002A" w:rsidRPr="005A6AF5" w:rsidRDefault="000B002A" w:rsidP="008A3DE5">
      <w:pPr>
        <w:pStyle w:val="aa"/>
        <w:numPr>
          <w:ilvl w:val="0"/>
          <w:numId w:val="210"/>
        </w:numPr>
        <w:tabs>
          <w:tab w:val="left" w:pos="993"/>
        </w:tabs>
        <w:ind w:left="0" w:firstLine="709"/>
        <w:jc w:val="both"/>
        <w:rPr>
          <w:i/>
        </w:rPr>
      </w:pPr>
      <w:r w:rsidRPr="005A6AF5">
        <w:t>формирование умений воспринимать, анализировать, критически оценивать и и</w:t>
      </w:r>
      <w:r w:rsidRPr="005A6AF5">
        <w:t>н</w:t>
      </w:r>
      <w:r w:rsidRPr="005A6AF5">
        <w:t>терпретировать прочитанное, осознавать художественную картину жизни, отраженную в л</w:t>
      </w:r>
      <w:r w:rsidRPr="005A6AF5">
        <w:t>и</w:t>
      </w:r>
      <w:r w:rsidRPr="005A6AF5">
        <w:t>тературном произведении, на уровне не только эмоционального восприятия, но и интелле</w:t>
      </w:r>
      <w:r w:rsidRPr="005A6AF5">
        <w:t>к</w:t>
      </w:r>
      <w:r w:rsidRPr="005A6AF5">
        <w:t>туального осмысления, ответственного отношения к разнообразным художественным смы</w:t>
      </w:r>
      <w:r w:rsidRPr="005A6AF5">
        <w:t>с</w:t>
      </w:r>
      <w:r w:rsidRPr="005A6AF5">
        <w:t>лам;</w:t>
      </w:r>
    </w:p>
    <w:p w:rsidR="000B002A" w:rsidRPr="005A6AF5" w:rsidRDefault="000B002A" w:rsidP="008A3DE5">
      <w:pPr>
        <w:pStyle w:val="aa"/>
        <w:widowControl w:val="0"/>
        <w:numPr>
          <w:ilvl w:val="0"/>
          <w:numId w:val="210"/>
        </w:numPr>
        <w:tabs>
          <w:tab w:val="left" w:pos="993"/>
        </w:tabs>
        <w:autoSpaceDE w:val="0"/>
        <w:autoSpaceDN w:val="0"/>
        <w:adjustRightInd w:val="0"/>
        <w:ind w:left="0" w:firstLine="709"/>
        <w:jc w:val="both"/>
      </w:pPr>
      <w:r w:rsidRPr="005A6AF5">
        <w:t>формирование отношения к литературе как к особому способу познания жизни;</w:t>
      </w:r>
    </w:p>
    <w:p w:rsidR="000B002A" w:rsidRPr="005A6AF5" w:rsidRDefault="000B002A" w:rsidP="008A3DE5">
      <w:pPr>
        <w:pStyle w:val="aa"/>
        <w:numPr>
          <w:ilvl w:val="0"/>
          <w:numId w:val="210"/>
        </w:numPr>
        <w:tabs>
          <w:tab w:val="left" w:pos="993"/>
        </w:tabs>
        <w:ind w:left="0" w:firstLine="709"/>
        <w:jc w:val="both"/>
        <w:rPr>
          <w:i/>
        </w:rPr>
      </w:pPr>
      <w:r w:rsidRPr="005A6AF5">
        <w:t>воспитание у читателя культуры выражения собственной позиции, способности а</w:t>
      </w:r>
      <w:r w:rsidRPr="005A6AF5">
        <w:t>р</w:t>
      </w:r>
      <w:r w:rsidRPr="005A6AF5">
        <w:t>гументировать свое мнение и оформлять его словесно в устных и письменных высказыван</w:t>
      </w:r>
      <w:r w:rsidRPr="005A6AF5">
        <w:t>и</w:t>
      </w:r>
      <w:r w:rsidRPr="005A6AF5">
        <w:t>ях разных жанров, создавать развернутые высказывания творческого, аналитического и и</w:t>
      </w:r>
      <w:r w:rsidRPr="005A6AF5">
        <w:t>н</w:t>
      </w:r>
      <w:r w:rsidRPr="005A6AF5">
        <w:t>терпретирующего характера;</w:t>
      </w:r>
    </w:p>
    <w:p w:rsidR="000B002A" w:rsidRPr="005A6AF5" w:rsidRDefault="000B002A" w:rsidP="008A3DE5">
      <w:pPr>
        <w:pStyle w:val="aa"/>
        <w:numPr>
          <w:ilvl w:val="0"/>
          <w:numId w:val="210"/>
        </w:numPr>
        <w:tabs>
          <w:tab w:val="left" w:pos="993"/>
        </w:tabs>
        <w:ind w:left="0" w:firstLine="709"/>
        <w:jc w:val="both"/>
        <w:rPr>
          <w:b/>
          <w:bCs/>
        </w:rPr>
      </w:pPr>
      <w:r w:rsidRPr="005A6AF5">
        <w:t>воспитание культуры понимания «чужой» позиции, а также уважительного отн</w:t>
      </w:r>
      <w:r w:rsidRPr="005A6AF5">
        <w:t>о</w:t>
      </w:r>
      <w:r w:rsidRPr="005A6AF5">
        <w:t>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w:t>
      </w:r>
      <w:r w:rsidRPr="005A6AF5">
        <w:t>р</w:t>
      </w:r>
      <w:r w:rsidRPr="005A6AF5">
        <w:t>ные традиции;</w:t>
      </w:r>
    </w:p>
    <w:p w:rsidR="000B002A" w:rsidRPr="005A6AF5" w:rsidRDefault="000B002A" w:rsidP="008A3DE5">
      <w:pPr>
        <w:pStyle w:val="aa"/>
        <w:numPr>
          <w:ilvl w:val="0"/>
          <w:numId w:val="210"/>
        </w:numPr>
        <w:tabs>
          <w:tab w:val="left" w:pos="993"/>
        </w:tabs>
        <w:ind w:left="0" w:firstLine="709"/>
        <w:jc w:val="both"/>
        <w:rPr>
          <w:b/>
          <w:bCs/>
        </w:rPr>
      </w:pPr>
      <w:r w:rsidRPr="005A6AF5">
        <w:lastRenderedPageBreak/>
        <w:t>воспитание квалифицированного читателя со сформированным эстетическим вк</w:t>
      </w:r>
      <w:r w:rsidRPr="005A6AF5">
        <w:t>у</w:t>
      </w:r>
      <w:r w:rsidRPr="005A6AF5">
        <w:t xml:space="preserve">сом; </w:t>
      </w:r>
    </w:p>
    <w:p w:rsidR="000B002A" w:rsidRPr="005A6AF5" w:rsidRDefault="000B002A" w:rsidP="008A3DE5">
      <w:pPr>
        <w:pStyle w:val="aa"/>
        <w:widowControl w:val="0"/>
        <w:numPr>
          <w:ilvl w:val="0"/>
          <w:numId w:val="210"/>
        </w:numPr>
        <w:tabs>
          <w:tab w:val="left" w:pos="993"/>
        </w:tabs>
        <w:autoSpaceDE w:val="0"/>
        <w:autoSpaceDN w:val="0"/>
        <w:adjustRightInd w:val="0"/>
        <w:ind w:left="0" w:firstLine="709"/>
        <w:jc w:val="both"/>
      </w:pPr>
      <w:r w:rsidRPr="005A6AF5">
        <w:t>формирование отношения к литературе как к одной из основных культурных це</w:t>
      </w:r>
      <w:r w:rsidRPr="005A6AF5">
        <w:t>н</w:t>
      </w:r>
      <w:r w:rsidRPr="005A6AF5">
        <w:t>ностей народа;</w:t>
      </w:r>
    </w:p>
    <w:p w:rsidR="000B002A" w:rsidRPr="005A6AF5" w:rsidRDefault="000B002A" w:rsidP="008A3DE5">
      <w:pPr>
        <w:pStyle w:val="aa"/>
        <w:numPr>
          <w:ilvl w:val="0"/>
          <w:numId w:val="210"/>
        </w:numPr>
        <w:tabs>
          <w:tab w:val="left" w:pos="993"/>
        </w:tabs>
        <w:ind w:left="0" w:firstLine="709"/>
        <w:jc w:val="both"/>
        <w:rPr>
          <w:b/>
          <w:bCs/>
        </w:rPr>
      </w:pPr>
      <w:r w:rsidRPr="005A6AF5">
        <w:t xml:space="preserve">обеспечение через чтение и изучение классической и современной литературы культурной самоидентификации; </w:t>
      </w:r>
    </w:p>
    <w:p w:rsidR="000B002A" w:rsidRPr="005A6AF5" w:rsidRDefault="000B002A" w:rsidP="008A3DE5">
      <w:pPr>
        <w:pStyle w:val="aa"/>
        <w:widowControl w:val="0"/>
        <w:numPr>
          <w:ilvl w:val="0"/>
          <w:numId w:val="210"/>
        </w:numPr>
        <w:tabs>
          <w:tab w:val="left" w:pos="993"/>
        </w:tabs>
        <w:autoSpaceDE w:val="0"/>
        <w:autoSpaceDN w:val="0"/>
        <w:adjustRightInd w:val="0"/>
        <w:ind w:left="0" w:firstLine="709"/>
        <w:jc w:val="both"/>
      </w:pPr>
      <w:r w:rsidRPr="005A6AF5">
        <w:t>осознание значимости чтения и изучения литературы для своего дальнейшего ра</w:t>
      </w:r>
      <w:r w:rsidRPr="005A6AF5">
        <w:t>з</w:t>
      </w:r>
      <w:r w:rsidRPr="005A6AF5">
        <w:t>вития;</w:t>
      </w:r>
    </w:p>
    <w:p w:rsidR="000B002A" w:rsidRPr="005A6AF5" w:rsidRDefault="000B002A" w:rsidP="008A3DE5">
      <w:pPr>
        <w:pStyle w:val="aa"/>
        <w:numPr>
          <w:ilvl w:val="0"/>
          <w:numId w:val="210"/>
        </w:numPr>
        <w:tabs>
          <w:tab w:val="left" w:pos="993"/>
        </w:tabs>
        <w:ind w:left="0" w:firstLine="709"/>
        <w:jc w:val="both"/>
        <w:rPr>
          <w:i/>
        </w:rPr>
      </w:pPr>
      <w:r w:rsidRPr="005A6AF5">
        <w:t xml:space="preserve">формирование у школьника стремления сознательно планировать свое досуговое чтение. </w:t>
      </w:r>
    </w:p>
    <w:p w:rsidR="000B002A" w:rsidRPr="005A6AF5" w:rsidRDefault="000B002A" w:rsidP="000B002A">
      <w:pPr>
        <w:ind w:firstLine="709"/>
        <w:jc w:val="both"/>
      </w:pPr>
      <w:r w:rsidRPr="005A6AF5">
        <w:t>В процессе обучения в основной школе эти задачи решаются постепенно, последов</w:t>
      </w:r>
      <w:r w:rsidRPr="005A6AF5">
        <w:t>а</w:t>
      </w:r>
      <w:r w:rsidRPr="005A6AF5">
        <w:t>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A6AF5">
        <w:tab/>
      </w:r>
    </w:p>
    <w:p w:rsidR="000B002A" w:rsidRPr="005A6AF5" w:rsidRDefault="000B002A" w:rsidP="000B002A">
      <w:pPr>
        <w:ind w:firstLine="709"/>
        <w:rPr>
          <w:b/>
        </w:rPr>
      </w:pPr>
      <w:r w:rsidRPr="005A6AF5">
        <w:t>Примерная программа по литературе строится с учетом:</w:t>
      </w:r>
    </w:p>
    <w:p w:rsidR="000B002A" w:rsidRPr="005A6AF5" w:rsidRDefault="000B002A" w:rsidP="00A670A5">
      <w:pPr>
        <w:numPr>
          <w:ilvl w:val="0"/>
          <w:numId w:val="209"/>
        </w:numPr>
        <w:tabs>
          <w:tab w:val="left" w:pos="1134"/>
        </w:tabs>
        <w:ind w:left="0" w:firstLine="709"/>
        <w:jc w:val="both"/>
      </w:pPr>
      <w:r w:rsidRPr="005A6AF5">
        <w:t xml:space="preserve">лучших традиций отечественной методики  преподавания литературы, </w:t>
      </w:r>
      <w:r w:rsidRPr="005A6AF5">
        <w:rPr>
          <w:rStyle w:val="5yl5"/>
        </w:rPr>
        <w:t>заложе</w:t>
      </w:r>
      <w:r w:rsidRPr="005A6AF5">
        <w:rPr>
          <w:rStyle w:val="5yl5"/>
        </w:rPr>
        <w:t>н</w:t>
      </w:r>
      <w:r w:rsidRPr="005A6AF5">
        <w:rPr>
          <w:rStyle w:val="5yl5"/>
        </w:rPr>
        <w:t>ных трудами В.И. Водовозова, А.Д. Алферова, В.Я. Стоюнина, В.П. Острогорского, Л.И. П</w:t>
      </w:r>
      <w:r w:rsidRPr="005A6AF5">
        <w:rPr>
          <w:rStyle w:val="5yl5"/>
        </w:rPr>
        <w:t>о</w:t>
      </w:r>
      <w:r w:rsidRPr="005A6AF5">
        <w:rPr>
          <w:rStyle w:val="5yl5"/>
        </w:rPr>
        <w:t>ливанова, В.В. Голубкова, Н.М. Соколова, М.А. Рыбниковой, И.С. Збарского, В.Г. Маран</w:t>
      </w:r>
      <w:r w:rsidRPr="005A6AF5">
        <w:rPr>
          <w:rStyle w:val="5yl5"/>
        </w:rPr>
        <w:t>ц</w:t>
      </w:r>
      <w:r w:rsidRPr="005A6AF5">
        <w:rPr>
          <w:rStyle w:val="5yl5"/>
        </w:rPr>
        <w:t>мана, З.Н. Новлянской и др.</w:t>
      </w:r>
      <w:r w:rsidRPr="005A6AF5">
        <w:t>;</w:t>
      </w:r>
    </w:p>
    <w:p w:rsidR="000B002A" w:rsidRPr="005A6AF5" w:rsidRDefault="000B002A" w:rsidP="00A670A5">
      <w:pPr>
        <w:numPr>
          <w:ilvl w:val="0"/>
          <w:numId w:val="209"/>
        </w:numPr>
        <w:tabs>
          <w:tab w:val="left" w:pos="1134"/>
        </w:tabs>
        <w:ind w:left="0" w:firstLine="709"/>
        <w:jc w:val="both"/>
      </w:pPr>
      <w:r w:rsidRPr="005A6AF5">
        <w:t>традиций изучения конкретных произведений (прежде всего русской и зарубе</w:t>
      </w:r>
      <w:r w:rsidRPr="005A6AF5">
        <w:t>ж</w:t>
      </w:r>
      <w:r w:rsidRPr="005A6AF5">
        <w:t>ной классики), сложившихся в школьной практике;</w:t>
      </w:r>
    </w:p>
    <w:p w:rsidR="000B002A" w:rsidRPr="005A6AF5" w:rsidRDefault="000B002A" w:rsidP="00A670A5">
      <w:pPr>
        <w:numPr>
          <w:ilvl w:val="0"/>
          <w:numId w:val="209"/>
        </w:numPr>
        <w:ind w:left="0" w:firstLine="709"/>
        <w:jc w:val="both"/>
      </w:pPr>
      <w:r w:rsidRPr="005A6AF5">
        <w:t>традиций научного анализа, а также художественной интерпретации средств</w:t>
      </w:r>
      <w:r w:rsidRPr="005A6AF5">
        <w:t>а</w:t>
      </w:r>
      <w:r w:rsidRPr="005A6AF5">
        <w:t>ми литературы и других видов искусств литературных произведений, входящих в наци</w:t>
      </w:r>
      <w:r w:rsidRPr="005A6AF5">
        <w:t>о</w:t>
      </w:r>
      <w:r w:rsidRPr="005A6AF5">
        <w:t xml:space="preserve">нальный литературный канон </w:t>
      </w:r>
      <w:r w:rsidRPr="005A6AF5">
        <w:rPr>
          <w:b/>
        </w:rPr>
        <w:t>(</w:t>
      </w:r>
      <w:r w:rsidRPr="005A6AF5">
        <w:t>то есть образующих совокупность наиболее авторитетных для национальной традиции писательских имен, корпусов их творчества и их отдельных прои</w:t>
      </w:r>
      <w:r w:rsidRPr="005A6AF5">
        <w:t>з</w:t>
      </w:r>
      <w:r w:rsidRPr="005A6AF5">
        <w:t>ведений)</w:t>
      </w:r>
      <w:r w:rsidRPr="005A6AF5">
        <w:rPr>
          <w:b/>
        </w:rPr>
        <w:t xml:space="preserve">; </w:t>
      </w:r>
    </w:p>
    <w:p w:rsidR="000B002A" w:rsidRPr="005A6AF5" w:rsidRDefault="000B002A" w:rsidP="00A670A5">
      <w:pPr>
        <w:numPr>
          <w:ilvl w:val="0"/>
          <w:numId w:val="209"/>
        </w:numPr>
        <w:tabs>
          <w:tab w:val="left" w:pos="1134"/>
        </w:tabs>
        <w:ind w:left="0" w:firstLine="709"/>
        <w:jc w:val="both"/>
      </w:pPr>
      <w:r w:rsidRPr="005A6AF5">
        <w:t>необходимой вариативности авторской / рабочей программы по литературе при сохранении обязательных базовых элементов содержания предмета;</w:t>
      </w:r>
    </w:p>
    <w:p w:rsidR="000B002A" w:rsidRPr="005A6AF5" w:rsidRDefault="000B002A" w:rsidP="00A670A5">
      <w:pPr>
        <w:numPr>
          <w:ilvl w:val="0"/>
          <w:numId w:val="209"/>
        </w:numPr>
        <w:tabs>
          <w:tab w:val="left" w:pos="1134"/>
        </w:tabs>
        <w:ind w:left="0" w:firstLine="709"/>
        <w:jc w:val="both"/>
      </w:pPr>
      <w:r w:rsidRPr="005A6AF5">
        <w:t>соответствия рекомендуемых к изучению литературных произведений возрас</w:t>
      </w:r>
      <w:r w:rsidRPr="005A6AF5">
        <w:t>т</w:t>
      </w:r>
      <w:r w:rsidRPr="005A6AF5">
        <w:t>ным и психологическим особенностям обучающихся;</w:t>
      </w:r>
    </w:p>
    <w:p w:rsidR="000B002A" w:rsidRPr="005A6AF5" w:rsidRDefault="000B002A" w:rsidP="00A670A5">
      <w:pPr>
        <w:numPr>
          <w:ilvl w:val="0"/>
          <w:numId w:val="209"/>
        </w:numPr>
        <w:tabs>
          <w:tab w:val="left" w:pos="1134"/>
        </w:tabs>
        <w:ind w:left="0" w:firstLine="709"/>
        <w:jc w:val="both"/>
      </w:pPr>
      <w:r w:rsidRPr="005A6AF5">
        <w:t>требований современного культурно-исторического контекста к изучению кла</w:t>
      </w:r>
      <w:r w:rsidRPr="005A6AF5">
        <w:t>с</w:t>
      </w:r>
      <w:r w:rsidRPr="005A6AF5">
        <w:t>сической литературы;</w:t>
      </w:r>
    </w:p>
    <w:p w:rsidR="000B002A" w:rsidRPr="005A6AF5" w:rsidRDefault="000B002A" w:rsidP="00A670A5">
      <w:pPr>
        <w:numPr>
          <w:ilvl w:val="0"/>
          <w:numId w:val="209"/>
        </w:numPr>
        <w:tabs>
          <w:tab w:val="left" w:pos="1134"/>
        </w:tabs>
        <w:ind w:left="0" w:firstLine="709"/>
        <w:jc w:val="both"/>
      </w:pPr>
      <w:r w:rsidRPr="005A6AF5">
        <w:t>минимального количества учебного времени, отведенного на изучение литерат</w:t>
      </w:r>
      <w:r w:rsidRPr="005A6AF5">
        <w:t>у</w:t>
      </w:r>
      <w:r w:rsidRPr="005A6AF5">
        <w:t>ры согласно действующему ФГОС и Базисному учебному плану.</w:t>
      </w:r>
    </w:p>
    <w:p w:rsidR="000B002A" w:rsidRPr="005A6AF5" w:rsidRDefault="000B002A" w:rsidP="000B002A">
      <w:pPr>
        <w:ind w:firstLine="709"/>
        <w:jc w:val="both"/>
      </w:pPr>
      <w:r w:rsidRPr="005A6AF5">
        <w:t>Примерная программа предоставляет автору рабочей программы свободу в распред</w:t>
      </w:r>
      <w:r w:rsidRPr="005A6AF5">
        <w:t>е</w:t>
      </w:r>
      <w:r w:rsidRPr="005A6AF5">
        <w:t>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w:t>
      </w:r>
      <w:r w:rsidRPr="005A6AF5">
        <w:t>о</w:t>
      </w:r>
      <w:r w:rsidRPr="005A6AF5">
        <w:t>го можно собирать собственную конструкцию. Общность инвариантных разделов програ</w:t>
      </w:r>
      <w:r w:rsidRPr="005A6AF5">
        <w:t>м</w:t>
      </w:r>
      <w:r w:rsidRPr="005A6AF5">
        <w:t xml:space="preserve">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B002A" w:rsidRPr="005A6AF5" w:rsidRDefault="000B002A" w:rsidP="000B002A">
      <w:pPr>
        <w:ind w:firstLine="709"/>
        <w:jc w:val="both"/>
      </w:pPr>
      <w:r w:rsidRPr="005A6AF5">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w:t>
      </w:r>
      <w:r w:rsidRPr="005A6AF5">
        <w:t>н</w:t>
      </w:r>
      <w:r w:rsidRPr="005A6AF5">
        <w:t>ную рабочую программу в соответствии с локальными нормативными правовыми актами о</w:t>
      </w:r>
      <w:r w:rsidRPr="005A6AF5">
        <w:t>б</w:t>
      </w:r>
      <w:r w:rsidRPr="005A6AF5">
        <w:t>разовательной организации. Учитель имеет право опираться на какую-то одну линию уче</w:t>
      </w:r>
      <w:r w:rsidRPr="005A6AF5">
        <w:t>б</w:t>
      </w:r>
      <w:r w:rsidRPr="005A6AF5">
        <w:t xml:space="preserve">ников, использовать несколько учебников или учебных пособий. Законодательство требует </w:t>
      </w:r>
      <w:r w:rsidRPr="005A6AF5">
        <w:lastRenderedPageBreak/>
        <w:t xml:space="preserve">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B002A" w:rsidRPr="005A6AF5" w:rsidRDefault="000B002A" w:rsidP="000B002A">
      <w:pPr>
        <w:ind w:firstLine="709"/>
        <w:jc w:val="both"/>
      </w:pPr>
      <w:r w:rsidRPr="005A6AF5">
        <w:t>Содержание программы по литературе включает в себя указание литературных прои</w:t>
      </w:r>
      <w:r w:rsidRPr="005A6AF5">
        <w:t>з</w:t>
      </w:r>
      <w:r w:rsidRPr="005A6AF5">
        <w:t>ведений и их авторов. Помимо этого в программе присутствуют единицы более высокого п</w:t>
      </w:r>
      <w:r w:rsidRPr="005A6AF5">
        <w:t>о</w:t>
      </w:r>
      <w:r w:rsidRPr="005A6AF5">
        <w:t>рядка (жанрово-тематические объединения произведений; группы авторов, обзоры). Отдел</w:t>
      </w:r>
      <w:r w:rsidRPr="005A6AF5">
        <w:t>ь</w:t>
      </w:r>
      <w:r w:rsidRPr="005A6AF5">
        <w:t>но вынесен список теоретических понятий, подлежащих освоению в основной школе.</w:t>
      </w:r>
    </w:p>
    <w:p w:rsidR="000B002A" w:rsidRPr="005A6AF5" w:rsidRDefault="000B002A" w:rsidP="000B002A">
      <w:pPr>
        <w:ind w:firstLine="709"/>
        <w:jc w:val="both"/>
      </w:pPr>
      <w:r w:rsidRPr="005A6AF5">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0B002A" w:rsidRPr="005A6AF5" w:rsidRDefault="000B002A" w:rsidP="000B002A">
      <w:pPr>
        <w:ind w:firstLine="709"/>
        <w:jc w:val="both"/>
      </w:pPr>
      <w:r w:rsidRPr="005A6AF5">
        <w:rPr>
          <w:bCs/>
        </w:rPr>
        <w:t>Список А</w:t>
      </w:r>
      <w:r w:rsidRPr="005A6AF5">
        <w:t xml:space="preserve"> представляет собой </w:t>
      </w:r>
      <w:r w:rsidRPr="005A6AF5">
        <w:rPr>
          <w:bCs/>
        </w:rPr>
        <w:t>перечень конкретных произведений</w:t>
      </w:r>
      <w:r w:rsidRPr="005A6AF5">
        <w:t xml:space="preserve"> (например: </w:t>
      </w:r>
      <w:r w:rsidRPr="005A6AF5">
        <w:rPr>
          <w:iCs/>
        </w:rPr>
        <w:t>А.С. Пушкин «Евгений Онегин», Н.В. Гоголь «Мертвые души»</w:t>
      </w:r>
      <w:r w:rsidRPr="005A6AF5">
        <w:t xml:space="preserve"> и т.д.). В этот список попадают «ключевые» произведения литературы, предназначенные для обязательного изучения. Вар</w:t>
      </w:r>
      <w:r w:rsidRPr="005A6AF5">
        <w:t>и</w:t>
      </w:r>
      <w:r w:rsidRPr="005A6AF5">
        <w:t xml:space="preserve">ативной части в списке </w:t>
      </w:r>
      <w:r w:rsidRPr="005A6AF5">
        <w:rPr>
          <w:bCs/>
        </w:rPr>
        <w:t>А</w:t>
      </w:r>
      <w:r w:rsidRPr="005A6AF5">
        <w:t xml:space="preserve"> нет.</w:t>
      </w:r>
    </w:p>
    <w:p w:rsidR="000B002A" w:rsidRPr="005A6AF5" w:rsidRDefault="000B002A" w:rsidP="000B002A">
      <w:pPr>
        <w:ind w:firstLine="709"/>
        <w:jc w:val="both"/>
      </w:pPr>
      <w:r w:rsidRPr="005A6AF5">
        <w:rPr>
          <w:bCs/>
        </w:rPr>
        <w:t>Список В</w:t>
      </w:r>
      <w:r w:rsidRPr="005A6AF5">
        <w:t xml:space="preserve"> представляет собой </w:t>
      </w:r>
      <w:r w:rsidRPr="005A6AF5">
        <w:rPr>
          <w:bCs/>
        </w:rPr>
        <w:t>перечень авторов,</w:t>
      </w:r>
      <w:r w:rsidRPr="005A6AF5">
        <w:rPr>
          <w:b/>
          <w:bCs/>
        </w:rPr>
        <w:t xml:space="preserve"> </w:t>
      </w:r>
      <w:r w:rsidRPr="005A6AF5">
        <w:t>изучение которых обязательно в школе. Список содержит также примеры тех произведений, которые могут изучаться – ко</w:t>
      </w:r>
      <w:r w:rsidRPr="005A6AF5">
        <w:t>н</w:t>
      </w:r>
      <w:r w:rsidRPr="005A6AF5">
        <w:t>кретное произведение каждого автора выбирается составителем программы. Перечень пр</w:t>
      </w:r>
      <w:r w:rsidRPr="005A6AF5">
        <w:t>о</w:t>
      </w:r>
      <w:r w:rsidRPr="005A6AF5">
        <w:t xml:space="preserve">изведений названных в списке </w:t>
      </w:r>
      <w:r w:rsidRPr="005A6AF5">
        <w:rPr>
          <w:bCs/>
        </w:rPr>
        <w:t xml:space="preserve">В </w:t>
      </w:r>
      <w:r w:rsidRPr="005A6AF5">
        <w:t>авторов является ориентировочным (он предопределен тр</w:t>
      </w:r>
      <w:r w:rsidRPr="005A6AF5">
        <w:t>а</w:t>
      </w:r>
      <w:r w:rsidRPr="005A6AF5">
        <w:t>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w:t>
      </w:r>
      <w:r w:rsidRPr="005A6AF5">
        <w:t>е</w:t>
      </w:r>
      <w:r w:rsidRPr="005A6AF5">
        <w:t xml:space="preserve">ство произведений, обязательных для изучения, указано, например: </w:t>
      </w:r>
      <w:r w:rsidRPr="005A6AF5">
        <w:rPr>
          <w:iCs/>
        </w:rPr>
        <w:t>А. Блок. 1 стихотвор</w:t>
      </w:r>
      <w:r w:rsidRPr="005A6AF5">
        <w:rPr>
          <w:iCs/>
        </w:rPr>
        <w:t>е</w:t>
      </w:r>
      <w:r w:rsidRPr="005A6AF5">
        <w:rPr>
          <w:iCs/>
        </w:rPr>
        <w:t>ние; М. Булгаков. 1 повесть</w:t>
      </w:r>
      <w:r w:rsidRPr="005A6AF5">
        <w:t>. В программы включаются произведения всех указанных в спи</w:t>
      </w:r>
      <w:r w:rsidRPr="005A6AF5">
        <w:t>с</w:t>
      </w:r>
      <w:r w:rsidRPr="005A6AF5">
        <w:t xml:space="preserve">ке </w:t>
      </w:r>
      <w:r w:rsidRPr="005A6AF5">
        <w:rPr>
          <w:bCs/>
        </w:rPr>
        <w:t>В</w:t>
      </w:r>
      <w:r w:rsidRPr="005A6AF5">
        <w:t xml:space="preserve"> авторов. Единство списков в разных рабочих программах скрепляется в списке </w:t>
      </w:r>
      <w:r w:rsidRPr="005A6AF5">
        <w:rPr>
          <w:bCs/>
        </w:rPr>
        <w:t>В</w:t>
      </w:r>
      <w:r w:rsidRPr="005A6AF5">
        <w:t xml:space="preserve"> фиг</w:t>
      </w:r>
      <w:r w:rsidRPr="005A6AF5">
        <w:t>у</w:t>
      </w:r>
      <w:r w:rsidRPr="005A6AF5">
        <w:t xml:space="preserve">рой автора. </w:t>
      </w:r>
    </w:p>
    <w:p w:rsidR="000B002A" w:rsidRPr="005A6AF5" w:rsidRDefault="000B002A" w:rsidP="000B002A">
      <w:pPr>
        <w:ind w:firstLine="709"/>
        <w:jc w:val="both"/>
      </w:pPr>
      <w:r w:rsidRPr="005A6AF5">
        <w:rPr>
          <w:bCs/>
        </w:rPr>
        <w:t>Список С представляет собой перечень литературных явлений,</w:t>
      </w:r>
      <w:r w:rsidRPr="005A6AF5">
        <w:rPr>
          <w:b/>
          <w:bCs/>
        </w:rPr>
        <w:t xml:space="preserve"> </w:t>
      </w:r>
      <w:r w:rsidRPr="005A6AF5">
        <w:rPr>
          <w:bCs/>
        </w:rPr>
        <w:t>выделенных по опр</w:t>
      </w:r>
      <w:r w:rsidRPr="005A6AF5">
        <w:rPr>
          <w:bCs/>
        </w:rPr>
        <w:t>е</w:t>
      </w:r>
      <w:r w:rsidRPr="005A6AF5">
        <w:rPr>
          <w:bCs/>
        </w:rPr>
        <w:t>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w:t>
      </w:r>
      <w:r w:rsidRPr="005A6AF5">
        <w:rPr>
          <w:bCs/>
        </w:rPr>
        <w:t>в</w:t>
      </w:r>
      <w:r w:rsidRPr="005A6AF5">
        <w:rPr>
          <w:bCs/>
        </w:rPr>
        <w:t>ление, выбирает составитель программы.</w:t>
      </w:r>
      <w:r w:rsidRPr="005A6AF5">
        <w:t xml:space="preserve">Минимальное количество произведений указано, например: </w:t>
      </w:r>
      <w:r w:rsidRPr="005A6AF5">
        <w:rPr>
          <w:iCs/>
        </w:rPr>
        <w:t>поэзия пушкинской эпохи: К.Н. Батюшков, А.А. Дельвиг, Н.М. Языков, Е.А. Б</w:t>
      </w:r>
      <w:r w:rsidRPr="005A6AF5">
        <w:rPr>
          <w:iCs/>
        </w:rPr>
        <w:t>а</w:t>
      </w:r>
      <w:r w:rsidRPr="005A6AF5">
        <w:rPr>
          <w:iCs/>
        </w:rPr>
        <w:t>ратынский (2-3 стихотворения на выбор)</w:t>
      </w:r>
      <w:r w:rsidRPr="005A6AF5">
        <w:t>. В программах указываются произведения писат</w:t>
      </w:r>
      <w:r w:rsidRPr="005A6AF5">
        <w:t>е</w:t>
      </w:r>
      <w:r w:rsidRPr="005A6AF5">
        <w:t xml:space="preserve">лей всех групп авторов из списка </w:t>
      </w:r>
      <w:r w:rsidRPr="005A6AF5">
        <w:rPr>
          <w:bCs/>
        </w:rPr>
        <w:t>С</w:t>
      </w:r>
      <w:r w:rsidRPr="005A6AF5">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A6AF5">
        <w:rPr>
          <w:b/>
          <w:bCs/>
        </w:rPr>
        <w:t>С</w:t>
      </w:r>
      <w:r w:rsidRPr="005A6AF5">
        <w:t xml:space="preserve"> проблемно-тематическими и жанровыми блоками; вариативность касается наполнения этих блоков, т</w:t>
      </w:r>
      <w:r w:rsidRPr="005A6AF5">
        <w:t>о</w:t>
      </w:r>
      <w:r w:rsidRPr="005A6AF5">
        <w:t>же во многом предопределенного традицией изучения в школе, разработанностью методич</w:t>
      </w:r>
      <w:r w:rsidRPr="005A6AF5">
        <w:t>е</w:t>
      </w:r>
      <w:r w:rsidRPr="005A6AF5">
        <w:t>ских подходов и пр.</w:t>
      </w:r>
    </w:p>
    <w:p w:rsidR="000B002A" w:rsidRPr="005A6AF5" w:rsidRDefault="000B002A" w:rsidP="000B002A">
      <w:pPr>
        <w:pStyle w:val="20"/>
        <w:spacing w:after="0" w:line="240" w:lineRule="auto"/>
        <w:ind w:left="0" w:firstLine="709"/>
      </w:pPr>
      <w:r w:rsidRPr="005A6AF5">
        <w:t>Во всех таблицах в скобках указывается класс, в котором обращение к тому или ин</w:t>
      </w:r>
      <w:r w:rsidRPr="005A6AF5">
        <w:t>о</w:t>
      </w:r>
      <w:r w:rsidRPr="005A6AF5">
        <w:t>му произведению, автору, проблемно-тематическому или жанровому блоку представляется наиболее целесообразным.</w:t>
      </w:r>
    </w:p>
    <w:p w:rsidR="000B002A" w:rsidRPr="005A6AF5" w:rsidRDefault="000B002A" w:rsidP="000B002A">
      <w:pPr>
        <w:ind w:firstLine="709"/>
        <w:jc w:val="both"/>
      </w:pPr>
      <w:r w:rsidRPr="005A6AF5">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w:t>
      </w:r>
      <w:r w:rsidRPr="005A6AF5">
        <w:t>р</w:t>
      </w:r>
      <w:r w:rsidRPr="005A6AF5">
        <w:t xml:space="preserve">мированных умений, на ту же ступень владения базовыми предметными компетенциями. </w:t>
      </w:r>
    </w:p>
    <w:p w:rsidR="000B002A" w:rsidRPr="005A6AF5" w:rsidRDefault="000B002A" w:rsidP="000B002A">
      <w:pPr>
        <w:ind w:firstLine="709"/>
        <w:jc w:val="both"/>
      </w:pPr>
      <w:r w:rsidRPr="005A6AF5">
        <w:t>Дополнительно для своей рабочей программы учитель может также выбрать литер</w:t>
      </w:r>
      <w:r w:rsidRPr="005A6AF5">
        <w:t>а</w:t>
      </w:r>
      <w:r w:rsidRPr="005A6AF5">
        <w:t>турные произведения, входящие в круг актуального чтения обучающихся, при условии осв</w:t>
      </w:r>
      <w:r w:rsidRPr="005A6AF5">
        <w:t>о</w:t>
      </w:r>
      <w:r w:rsidRPr="005A6AF5">
        <w:t>ения необходимого минимума произведений из всех трех обязательных</w:t>
      </w:r>
      <w:r w:rsidRPr="005A6AF5">
        <w:rPr>
          <w:b/>
        </w:rPr>
        <w:t xml:space="preserve"> </w:t>
      </w:r>
      <w:r w:rsidRPr="005A6AF5">
        <w:t>списков. Это может серьезно повысить интерес школьников к предмету и их мотивацию к чтению.</w:t>
      </w:r>
    </w:p>
    <w:p w:rsidR="000B002A" w:rsidRPr="005A6AF5" w:rsidRDefault="000B002A" w:rsidP="000B002A">
      <w:pPr>
        <w:ind w:firstLine="709"/>
        <w:jc w:val="both"/>
      </w:pPr>
      <w:r w:rsidRPr="005A6AF5">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B002A" w:rsidRPr="005A6AF5" w:rsidRDefault="000B002A" w:rsidP="000B002A">
      <w:pPr>
        <w:ind w:firstLine="709"/>
        <w:jc w:val="both"/>
      </w:pPr>
      <w:r w:rsidRPr="005A6AF5">
        <w:lastRenderedPageBreak/>
        <w:t>Контрольно-измерительные материалы в рамках государственной итоговой аттест</w:t>
      </w:r>
      <w:r w:rsidRPr="005A6AF5">
        <w:t>а</w:t>
      </w:r>
      <w:r w:rsidRPr="005A6AF5">
        <w:t>ции разрабатываются с ориентацией на три списка примерной программы. Характер ко</w:t>
      </w:r>
      <w:r w:rsidRPr="005A6AF5">
        <w:t>н</w:t>
      </w:r>
      <w:r w:rsidRPr="005A6AF5">
        <w:t>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B002A" w:rsidRPr="005A6AF5" w:rsidRDefault="000B002A" w:rsidP="000B002A">
      <w:pPr>
        <w:pStyle w:val="20"/>
        <w:spacing w:after="0" w:line="240" w:lineRule="auto"/>
        <w:ind w:left="0" w:firstLine="709"/>
        <w:jc w:val="both"/>
      </w:pPr>
      <w:r w:rsidRPr="005A6AF5">
        <w:t>При формировании списков учитывались эстетическая значимость произведения, с</w:t>
      </w:r>
      <w:r w:rsidRPr="005A6AF5">
        <w:t>о</w:t>
      </w:r>
      <w:r w:rsidRPr="005A6AF5">
        <w:t>ответствие его возрастным и психологическим особенностям школьников, а также сложи</w:t>
      </w:r>
      <w:r w:rsidRPr="005A6AF5">
        <w:t>в</w:t>
      </w:r>
      <w:r w:rsidRPr="005A6AF5">
        <w:t xml:space="preserve">шиеся в образовательной отечественной практике традиции обучения литературе. </w:t>
      </w:r>
    </w:p>
    <w:p w:rsidR="000B002A" w:rsidRPr="005A6AF5" w:rsidRDefault="000B002A" w:rsidP="000B002A">
      <w:pPr>
        <w:pStyle w:val="20"/>
        <w:spacing w:after="0" w:line="240" w:lineRule="auto"/>
        <w:ind w:left="0" w:firstLine="709"/>
        <w:jc w:val="both"/>
      </w:pPr>
      <w:r w:rsidRPr="005A6AF5">
        <w:t>Структура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B002A" w:rsidRPr="005A6AF5" w:rsidRDefault="000B002A" w:rsidP="000B002A">
      <w:pPr>
        <w:tabs>
          <w:tab w:val="left" w:pos="5760"/>
        </w:tabs>
        <w:jc w:val="center"/>
        <w:rPr>
          <w:b/>
          <w:bCs/>
        </w:rPr>
      </w:pPr>
      <w:r w:rsidRPr="005A6AF5">
        <w:rPr>
          <w:b/>
          <w:bCs/>
        </w:rPr>
        <w:t>Обязательное содержание программы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0B002A" w:rsidRPr="005A6AF5" w:rsidTr="003C1514">
        <w:tc>
          <w:tcPr>
            <w:tcW w:w="3373" w:type="dxa"/>
          </w:tcPr>
          <w:p w:rsidR="000B002A" w:rsidRPr="005A6AF5" w:rsidRDefault="000B002A" w:rsidP="003C1514">
            <w:pPr>
              <w:tabs>
                <w:tab w:val="left" w:pos="5760"/>
              </w:tabs>
              <w:jc w:val="center"/>
              <w:rPr>
                <w:b/>
                <w:bCs/>
              </w:rPr>
            </w:pPr>
            <w:r w:rsidRPr="005A6AF5">
              <w:rPr>
                <w:b/>
                <w:bCs/>
              </w:rPr>
              <w:t>А</w:t>
            </w:r>
          </w:p>
        </w:tc>
        <w:tc>
          <w:tcPr>
            <w:tcW w:w="3114" w:type="dxa"/>
          </w:tcPr>
          <w:p w:rsidR="000B002A" w:rsidRPr="005A6AF5" w:rsidRDefault="000B002A" w:rsidP="003C1514">
            <w:pPr>
              <w:tabs>
                <w:tab w:val="left" w:pos="5760"/>
              </w:tabs>
              <w:jc w:val="center"/>
              <w:rPr>
                <w:b/>
                <w:bCs/>
              </w:rPr>
            </w:pPr>
            <w:r w:rsidRPr="005A6AF5">
              <w:rPr>
                <w:b/>
                <w:bCs/>
              </w:rPr>
              <w:t>В</w:t>
            </w:r>
          </w:p>
        </w:tc>
        <w:tc>
          <w:tcPr>
            <w:tcW w:w="3225" w:type="dxa"/>
          </w:tcPr>
          <w:p w:rsidR="000B002A" w:rsidRPr="005A6AF5" w:rsidRDefault="000B002A" w:rsidP="003C1514">
            <w:pPr>
              <w:tabs>
                <w:tab w:val="left" w:pos="5760"/>
              </w:tabs>
              <w:jc w:val="center"/>
              <w:rPr>
                <w:b/>
                <w:bCs/>
              </w:rPr>
            </w:pPr>
            <w:r w:rsidRPr="005A6AF5">
              <w:rPr>
                <w:b/>
                <w:bCs/>
              </w:rPr>
              <w:t>С</w:t>
            </w:r>
          </w:p>
        </w:tc>
      </w:tr>
      <w:tr w:rsidR="000B002A" w:rsidRPr="005A6AF5" w:rsidTr="003C1514">
        <w:tc>
          <w:tcPr>
            <w:tcW w:w="9712" w:type="dxa"/>
            <w:gridSpan w:val="3"/>
          </w:tcPr>
          <w:p w:rsidR="000B002A" w:rsidRPr="005A6AF5" w:rsidRDefault="000B002A" w:rsidP="003C1514">
            <w:pPr>
              <w:tabs>
                <w:tab w:val="left" w:pos="5760"/>
              </w:tabs>
              <w:jc w:val="center"/>
              <w:rPr>
                <w:b/>
                <w:bCs/>
              </w:rPr>
            </w:pPr>
            <w:r w:rsidRPr="005A6AF5">
              <w:rPr>
                <w:b/>
                <w:bCs/>
              </w:rPr>
              <w:t>РУССКАЯ ЛИТЕРАТУРА</w:t>
            </w:r>
          </w:p>
        </w:tc>
      </w:tr>
      <w:tr w:rsidR="000B002A" w:rsidRPr="005A6AF5" w:rsidTr="003C1514">
        <w:tc>
          <w:tcPr>
            <w:tcW w:w="3373" w:type="dxa"/>
          </w:tcPr>
          <w:p w:rsidR="000B002A" w:rsidRPr="005A6AF5" w:rsidRDefault="000B002A" w:rsidP="003C1514">
            <w:pPr>
              <w:jc w:val="both"/>
              <w:rPr>
                <w:shd w:val="clear" w:color="auto" w:fill="FFFFFF"/>
              </w:rPr>
            </w:pPr>
            <w:r w:rsidRPr="005A6AF5">
              <w:rPr>
                <w:bCs/>
              </w:rPr>
              <w:t xml:space="preserve">«Слово о полку Игореве» </w:t>
            </w:r>
            <w:r w:rsidRPr="005A6AF5">
              <w:t xml:space="preserve">(к. XII в.) </w:t>
            </w:r>
            <w:r w:rsidRPr="005A6AF5">
              <w:rPr>
                <w:shd w:val="clear" w:color="auto" w:fill="FFFFFF"/>
              </w:rPr>
              <w:t>(8-9 кл)</w:t>
            </w:r>
          </w:p>
          <w:p w:rsidR="000B002A" w:rsidRPr="005A6AF5" w:rsidRDefault="000B002A" w:rsidP="003C1514">
            <w:pPr>
              <w:tabs>
                <w:tab w:val="left" w:pos="5760"/>
              </w:tabs>
            </w:pPr>
          </w:p>
          <w:p w:rsidR="000B002A" w:rsidRPr="005A6AF5" w:rsidRDefault="000B002A" w:rsidP="003C1514">
            <w:pPr>
              <w:tabs>
                <w:tab w:val="left" w:pos="5760"/>
              </w:tabs>
              <w:jc w:val="center"/>
              <w:rPr>
                <w:bCs/>
              </w:rPr>
            </w:pPr>
          </w:p>
        </w:tc>
        <w:tc>
          <w:tcPr>
            <w:tcW w:w="3114" w:type="dxa"/>
          </w:tcPr>
          <w:p w:rsidR="000B002A" w:rsidRPr="008A3DE5" w:rsidRDefault="000B002A" w:rsidP="008A3DE5">
            <w:pPr>
              <w:pBdr>
                <w:left w:val="single" w:sz="4" w:space="0" w:color="auto"/>
                <w:bottom w:val="single" w:sz="4" w:space="0" w:color="auto"/>
                <w:right w:val="single" w:sz="4" w:space="0" w:color="auto"/>
              </w:pBdr>
              <w:rPr>
                <w:i/>
                <w:iCs/>
              </w:rPr>
            </w:pPr>
            <w:r w:rsidRPr="008A3DE5">
              <w:rPr>
                <w:i/>
                <w:iCs/>
              </w:rPr>
              <w:t>Древнерусская литература –  1-2 произведения на в</w:t>
            </w:r>
            <w:r w:rsidRPr="008A3DE5">
              <w:rPr>
                <w:i/>
                <w:iCs/>
              </w:rPr>
              <w:t>ы</w:t>
            </w:r>
            <w:r w:rsidRPr="008A3DE5">
              <w:rPr>
                <w:i/>
                <w:iCs/>
              </w:rPr>
              <w:t xml:space="preserve">бор, например: </w:t>
            </w:r>
            <w:r w:rsidRPr="005A6AF5">
              <w:rPr>
                <w:i/>
                <w:iCs/>
              </w:rPr>
              <w:t>«Поучение» Владимира Мономаха,  «Повесть о разорении Р</w:t>
            </w:r>
            <w:r w:rsidRPr="005A6AF5">
              <w:rPr>
                <w:i/>
                <w:iCs/>
              </w:rPr>
              <w:t>я</w:t>
            </w:r>
            <w:r w:rsidRPr="005A6AF5">
              <w:rPr>
                <w:i/>
                <w:iCs/>
              </w:rPr>
              <w:t>зани Батыем», «Житие Сергия Радонежского», «Домострой», «Повесть о Петре и Февронии Муро</w:t>
            </w:r>
            <w:r w:rsidRPr="005A6AF5">
              <w:rPr>
                <w:i/>
                <w:iCs/>
              </w:rPr>
              <w:t>м</w:t>
            </w:r>
            <w:r w:rsidRPr="005A6AF5">
              <w:rPr>
                <w:i/>
                <w:iCs/>
              </w:rPr>
              <w:t>ских», «Повесть о Ерше Ершовиче, сыне Щетинн</w:t>
            </w:r>
            <w:r w:rsidRPr="005A6AF5">
              <w:rPr>
                <w:i/>
                <w:iCs/>
              </w:rPr>
              <w:t>и</w:t>
            </w:r>
            <w:r w:rsidRPr="005A6AF5">
              <w:rPr>
                <w:i/>
                <w:iCs/>
              </w:rPr>
              <w:t>кове», «Житие протопопа Аввакума, им самим нап</w:t>
            </w:r>
            <w:r w:rsidRPr="005A6AF5">
              <w:rPr>
                <w:i/>
                <w:iCs/>
              </w:rPr>
              <w:t>и</w:t>
            </w:r>
            <w:r w:rsidRPr="005A6AF5">
              <w:rPr>
                <w:i/>
                <w:iCs/>
              </w:rPr>
              <w:t>санное» и др</w:t>
            </w:r>
            <w:r w:rsidRPr="008A3DE5">
              <w:rPr>
                <w:i/>
                <w:iCs/>
              </w:rPr>
              <w:t>.)</w:t>
            </w:r>
          </w:p>
          <w:p w:rsidR="000B002A" w:rsidRPr="008A3DE5" w:rsidRDefault="000B002A" w:rsidP="008A3DE5">
            <w:pPr>
              <w:rPr>
                <w:i/>
                <w:iCs/>
              </w:rPr>
            </w:pPr>
            <w:r w:rsidRPr="008A3DE5">
              <w:rPr>
                <w:i/>
                <w:iCs/>
              </w:rPr>
              <w:t>(6-8 кл.)</w:t>
            </w:r>
          </w:p>
        </w:tc>
        <w:tc>
          <w:tcPr>
            <w:tcW w:w="3225" w:type="dxa"/>
          </w:tcPr>
          <w:p w:rsidR="000B002A" w:rsidRPr="005A6AF5" w:rsidRDefault="000B002A" w:rsidP="003C15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Cs/>
                <w:i/>
                <w:iCs/>
              </w:rPr>
            </w:pPr>
            <w:r w:rsidRPr="005A6AF5">
              <w:rPr>
                <w:bCs/>
                <w:i/>
                <w:iCs/>
              </w:rPr>
              <w:t>Русский фольклор:</w:t>
            </w:r>
          </w:p>
          <w:p w:rsidR="000B002A" w:rsidRPr="005A6AF5" w:rsidRDefault="000B002A" w:rsidP="003C1514">
            <w:r w:rsidRPr="005A6AF5">
              <w:rPr>
                <w:i/>
                <w:iCs/>
              </w:rPr>
              <w:t>сказки, былины, загадки, п</w:t>
            </w:r>
            <w:r w:rsidRPr="005A6AF5">
              <w:rPr>
                <w:i/>
                <w:iCs/>
              </w:rPr>
              <w:t>о</w:t>
            </w:r>
            <w:r w:rsidRPr="005A6AF5">
              <w:rPr>
                <w:i/>
                <w:iCs/>
              </w:rPr>
              <w:t>словицы, поговорки, песня и др</w:t>
            </w:r>
            <w:r w:rsidRPr="005A6AF5">
              <w:rPr>
                <w:bCs/>
                <w:i/>
                <w:iCs/>
              </w:rPr>
              <w:t xml:space="preserve">. (10 произведений разных жанров, </w:t>
            </w:r>
            <w:r w:rsidRPr="005A6AF5">
              <w:rPr>
                <w:bCs/>
              </w:rPr>
              <w:t>5-7 кл.</w:t>
            </w:r>
            <w:r w:rsidRPr="005A6AF5">
              <w:t>)</w:t>
            </w:r>
          </w:p>
          <w:p w:rsidR="000B002A" w:rsidRPr="005A6AF5" w:rsidRDefault="000B002A" w:rsidP="003C1514">
            <w:pPr>
              <w:tabs>
                <w:tab w:val="left" w:pos="5760"/>
              </w:tabs>
              <w:jc w:val="center"/>
              <w:rPr>
                <w:i/>
                <w:iCs/>
              </w:rPr>
            </w:pPr>
          </w:p>
          <w:p w:rsidR="000B002A" w:rsidRPr="005A6AF5" w:rsidRDefault="000B002A" w:rsidP="003C1514">
            <w:pPr>
              <w:tabs>
                <w:tab w:val="left" w:pos="5760"/>
              </w:tabs>
              <w:jc w:val="center"/>
              <w:rPr>
                <w:bCs/>
              </w:rPr>
            </w:pPr>
          </w:p>
        </w:tc>
      </w:tr>
      <w:tr w:rsidR="000B002A" w:rsidRPr="005A6AF5" w:rsidTr="003C1514">
        <w:tc>
          <w:tcPr>
            <w:tcW w:w="3373" w:type="dxa"/>
          </w:tcPr>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pPr>
            <w:r w:rsidRPr="005A6AF5">
              <w:rPr>
                <w:bCs/>
              </w:rPr>
              <w:t>Д.И. Фонвизин</w:t>
            </w:r>
            <w:r w:rsidRPr="005A6AF5">
              <w:t xml:space="preserve"> «Недоросль» (1778 – 1782) </w:t>
            </w:r>
          </w:p>
          <w:p w:rsidR="000B002A" w:rsidRPr="005A6AF5" w:rsidRDefault="000B002A" w:rsidP="003C1514">
            <w:pPr>
              <w:tabs>
                <w:tab w:val="left" w:pos="5760"/>
              </w:tabs>
              <w:rPr>
                <w:iCs/>
                <w:shd w:val="clear" w:color="auto" w:fill="FFFFFF"/>
              </w:rPr>
            </w:pPr>
            <w:r w:rsidRPr="005A6AF5">
              <w:rPr>
                <w:iCs/>
                <w:shd w:val="clear" w:color="auto" w:fill="FFFFFF"/>
              </w:rPr>
              <w:t>(8-9 кл.)</w:t>
            </w: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rPr>
                <w:bCs/>
              </w:rPr>
            </w:pPr>
            <w:r w:rsidRPr="005A6AF5">
              <w:rPr>
                <w:bCs/>
              </w:rPr>
              <w:t>Н.М. Карамзин</w:t>
            </w:r>
            <w:r w:rsidRPr="005A6AF5">
              <w:t xml:space="preserve">  «Бедная Л</w:t>
            </w:r>
            <w:r w:rsidRPr="005A6AF5">
              <w:t>и</w:t>
            </w:r>
            <w:r w:rsidRPr="005A6AF5">
              <w:t xml:space="preserve">за» (1792) </w:t>
            </w:r>
            <w:r w:rsidRPr="005A6AF5">
              <w:rPr>
                <w:iCs/>
                <w:shd w:val="clear" w:color="auto" w:fill="FFFFFF"/>
              </w:rPr>
              <w:t>(8-9 кл.)</w:t>
            </w:r>
          </w:p>
        </w:tc>
        <w:tc>
          <w:tcPr>
            <w:tcW w:w="3114" w:type="dxa"/>
          </w:tcPr>
          <w:p w:rsidR="000B002A" w:rsidRPr="005A6AF5" w:rsidRDefault="000B002A" w:rsidP="008A3DE5">
            <w:pPr>
              <w:pBdr>
                <w:left w:val="single" w:sz="4" w:space="0" w:color="auto"/>
                <w:bottom w:val="single" w:sz="4" w:space="0" w:color="auto"/>
                <w:right w:val="single" w:sz="4" w:space="0" w:color="auto"/>
              </w:pBdr>
              <w:rPr>
                <w:i/>
                <w:iCs/>
              </w:rPr>
            </w:pPr>
            <w:r w:rsidRPr="005A6AF5">
              <w:rPr>
                <w:bCs/>
                <w:i/>
                <w:iCs/>
              </w:rPr>
              <w:t>М.В. Ломоносов – 1 стих</w:t>
            </w:r>
            <w:r w:rsidRPr="005A6AF5">
              <w:rPr>
                <w:bCs/>
                <w:i/>
                <w:iCs/>
              </w:rPr>
              <w:t>о</w:t>
            </w:r>
            <w:r w:rsidRPr="005A6AF5">
              <w:rPr>
                <w:bCs/>
                <w:i/>
                <w:iCs/>
              </w:rPr>
              <w:t xml:space="preserve">творение по выбору, например: </w:t>
            </w:r>
            <w:r w:rsidRPr="008A3DE5">
              <w:rPr>
                <w:bCs/>
                <w:i/>
                <w:iCs/>
              </w:rPr>
              <w:t>«Стихи, соч</w:t>
            </w:r>
            <w:r w:rsidRPr="008A3DE5">
              <w:rPr>
                <w:bCs/>
                <w:i/>
                <w:iCs/>
              </w:rPr>
              <w:t>и</w:t>
            </w:r>
            <w:r w:rsidRPr="008A3DE5">
              <w:rPr>
                <w:bCs/>
                <w:i/>
                <w:iCs/>
              </w:rPr>
              <w:t>ненные на дороге в Пете</w:t>
            </w:r>
            <w:r w:rsidRPr="008A3DE5">
              <w:rPr>
                <w:bCs/>
                <w:i/>
                <w:iCs/>
              </w:rPr>
              <w:t>р</w:t>
            </w:r>
            <w:r w:rsidRPr="008A3DE5">
              <w:rPr>
                <w:bCs/>
                <w:i/>
                <w:iCs/>
              </w:rPr>
              <w:t>гоф…» (1761), «Вечернее размышление о Божием Величии при случае велик</w:t>
            </w:r>
            <w:r w:rsidRPr="008A3DE5">
              <w:rPr>
                <w:bCs/>
                <w:i/>
                <w:iCs/>
              </w:rPr>
              <w:t>о</w:t>
            </w:r>
            <w:r w:rsidRPr="008A3DE5">
              <w:rPr>
                <w:bCs/>
                <w:i/>
                <w:iCs/>
              </w:rPr>
              <w:t>го северного сияния» (1743),</w:t>
            </w:r>
            <w:r w:rsidRPr="005A6AF5">
              <w:rPr>
                <w:bCs/>
                <w:i/>
                <w:iCs/>
              </w:rPr>
              <w:t xml:space="preserve"> «</w:t>
            </w:r>
            <w:r w:rsidRPr="008A3DE5">
              <w:rPr>
                <w:bCs/>
                <w:i/>
                <w:iCs/>
              </w:rPr>
              <w:t>Ода на день восш</w:t>
            </w:r>
            <w:r w:rsidRPr="008A3DE5">
              <w:rPr>
                <w:bCs/>
                <w:i/>
                <w:iCs/>
              </w:rPr>
              <w:t>е</w:t>
            </w:r>
            <w:r w:rsidRPr="008A3DE5">
              <w:rPr>
                <w:bCs/>
                <w:i/>
                <w:iCs/>
              </w:rPr>
              <w:t>ствия на Всероссийский престол Ея Величества Государыни Императрицы</w:t>
            </w:r>
            <w:r w:rsidRPr="005A6AF5">
              <w:rPr>
                <w:i/>
                <w:iCs/>
              </w:rPr>
              <w:t xml:space="preserve"> </w:t>
            </w:r>
          </w:p>
          <w:p w:rsidR="000B002A" w:rsidRPr="005A6AF5" w:rsidRDefault="000B002A" w:rsidP="003C1514">
            <w:pPr>
              <w:pStyle w:val="HTML0"/>
              <w:tabs>
                <w:tab w:val="left" w:pos="5760"/>
              </w:tabs>
              <w:rPr>
                <w:rFonts w:ascii="Times New Roman" w:hAnsi="Times New Roman" w:cs="Times New Roman"/>
                <w:i/>
                <w:iCs/>
                <w:sz w:val="24"/>
                <w:szCs w:val="24"/>
              </w:rPr>
            </w:pPr>
            <w:r w:rsidRPr="005A6AF5">
              <w:rPr>
                <w:rFonts w:ascii="Times New Roman" w:hAnsi="Times New Roman" w:cs="Times New Roman"/>
                <w:i/>
                <w:iCs/>
                <w:sz w:val="24"/>
                <w:szCs w:val="24"/>
              </w:rPr>
              <w:t xml:space="preserve">Елисаветы Петровны 1747 года» и др. </w:t>
            </w:r>
            <w:r w:rsidRPr="005A6AF5">
              <w:rPr>
                <w:rFonts w:ascii="Times New Roman" w:hAnsi="Times New Roman" w:cs="Times New Roman"/>
                <w:sz w:val="24"/>
                <w:szCs w:val="24"/>
              </w:rPr>
              <w:t>(8-9 кл.)</w:t>
            </w:r>
          </w:p>
          <w:p w:rsidR="000B002A" w:rsidRPr="005A6AF5" w:rsidRDefault="000B002A" w:rsidP="003C1514">
            <w:pPr>
              <w:keepNext/>
              <w:tabs>
                <w:tab w:val="left" w:pos="5760"/>
              </w:tabs>
              <w:outlineLvl w:val="1"/>
              <w:rPr>
                <w:bCs/>
                <w:i/>
                <w:iCs/>
              </w:rPr>
            </w:pPr>
            <w:r w:rsidRPr="005A6AF5">
              <w:rPr>
                <w:bCs/>
                <w:i/>
                <w:iCs/>
              </w:rPr>
              <w:t>Г.Р. Державин – 1-2 ст</w:t>
            </w:r>
            <w:r w:rsidRPr="005A6AF5">
              <w:rPr>
                <w:bCs/>
                <w:i/>
                <w:iCs/>
              </w:rPr>
              <w:t>и</w:t>
            </w:r>
            <w:r w:rsidRPr="005A6AF5">
              <w:rPr>
                <w:bCs/>
                <w:i/>
                <w:iCs/>
              </w:rPr>
              <w:t xml:space="preserve">хотворения по выбору, например: </w:t>
            </w:r>
            <w:r w:rsidRPr="005A6AF5">
              <w:rPr>
                <w:i/>
                <w:iCs/>
              </w:rPr>
              <w:t>«Фелица» (1782), «Осень во время осады Очакова» (1788), «Снигирь» 1800, «Водопад» (</w:t>
            </w:r>
            <w:r w:rsidRPr="005A6AF5">
              <w:rPr>
                <w:rStyle w:val="poemyear"/>
                <w:i/>
                <w:iCs/>
              </w:rPr>
              <w:t>1791-1794)</w:t>
            </w:r>
            <w:r w:rsidRPr="005A6AF5">
              <w:rPr>
                <w:i/>
                <w:iCs/>
              </w:rPr>
              <w:t>, «Памятник» (</w:t>
            </w:r>
            <w:r w:rsidRPr="005A6AF5">
              <w:rPr>
                <w:rStyle w:val="poemyear"/>
                <w:i/>
                <w:iCs/>
              </w:rPr>
              <w:t>1795</w:t>
            </w:r>
            <w:r w:rsidRPr="005A6AF5">
              <w:rPr>
                <w:i/>
                <w:iCs/>
              </w:rPr>
              <w:t xml:space="preserve">) и др. </w:t>
            </w:r>
            <w:r w:rsidRPr="005A6AF5">
              <w:t>(8-9 кл.)</w:t>
            </w:r>
          </w:p>
          <w:p w:rsidR="000B002A" w:rsidRPr="005A6AF5" w:rsidRDefault="000B002A" w:rsidP="003C1514">
            <w:pPr>
              <w:tabs>
                <w:tab w:val="left" w:pos="5760"/>
              </w:tabs>
              <w:rPr>
                <w:i/>
                <w:iCs/>
              </w:rPr>
            </w:pPr>
            <w:r w:rsidRPr="005A6AF5">
              <w:rPr>
                <w:bCs/>
                <w:i/>
                <w:iCs/>
              </w:rPr>
              <w:t xml:space="preserve">И.А. Крылов – 3 басни по выбору, например:  </w:t>
            </w:r>
            <w:r w:rsidRPr="005A6AF5">
              <w:rPr>
                <w:i/>
                <w:iCs/>
              </w:rPr>
              <w:t>«Слон и Моська» (1808), «Ква</w:t>
            </w:r>
            <w:r w:rsidRPr="005A6AF5">
              <w:rPr>
                <w:i/>
                <w:iCs/>
              </w:rPr>
              <w:t>р</w:t>
            </w:r>
            <w:r w:rsidRPr="005A6AF5">
              <w:rPr>
                <w:i/>
                <w:iCs/>
              </w:rPr>
              <w:lastRenderedPageBreak/>
              <w:t>тет» (1811), «Осел и Сол</w:t>
            </w:r>
            <w:r w:rsidRPr="005A6AF5">
              <w:rPr>
                <w:i/>
                <w:iCs/>
              </w:rPr>
              <w:t>о</w:t>
            </w:r>
            <w:r w:rsidRPr="005A6AF5">
              <w:rPr>
                <w:i/>
                <w:iCs/>
              </w:rPr>
              <w:t xml:space="preserve">вей» (1811), «Лебедь, Щука и Рак» (1814), «Свинья под дубом» (не позднее 1823) и др. </w:t>
            </w:r>
          </w:p>
          <w:p w:rsidR="000B002A" w:rsidRPr="005A6AF5" w:rsidRDefault="000B002A" w:rsidP="003C1514">
            <w:pPr>
              <w:tabs>
                <w:tab w:val="left" w:pos="5760"/>
              </w:tabs>
              <w:rPr>
                <w:bCs/>
                <w:iCs/>
                <w:shd w:val="clear" w:color="auto" w:fill="FFFFFF"/>
              </w:rPr>
            </w:pPr>
            <w:r w:rsidRPr="005A6AF5">
              <w:rPr>
                <w:iCs/>
                <w:shd w:val="clear" w:color="auto" w:fill="FFFFFF"/>
              </w:rPr>
              <w:t>(5-6 кл.)</w:t>
            </w:r>
          </w:p>
          <w:p w:rsidR="000B002A" w:rsidRPr="005A6AF5" w:rsidRDefault="000B002A" w:rsidP="003C1514">
            <w:pPr>
              <w:keepNext/>
              <w:tabs>
                <w:tab w:val="left" w:pos="5760"/>
              </w:tabs>
              <w:outlineLvl w:val="1"/>
              <w:rPr>
                <w:bCs/>
              </w:rPr>
            </w:pPr>
          </w:p>
        </w:tc>
        <w:tc>
          <w:tcPr>
            <w:tcW w:w="3225" w:type="dxa"/>
          </w:tcPr>
          <w:p w:rsidR="000B002A" w:rsidRPr="005A6AF5" w:rsidRDefault="000B002A" w:rsidP="003C1514">
            <w:pPr>
              <w:tabs>
                <w:tab w:val="left" w:pos="5760"/>
              </w:tabs>
              <w:jc w:val="center"/>
              <w:rPr>
                <w:bCs/>
              </w:rPr>
            </w:pPr>
          </w:p>
        </w:tc>
      </w:tr>
      <w:tr w:rsidR="000B002A" w:rsidRPr="005A6AF5" w:rsidTr="003C1514">
        <w:tc>
          <w:tcPr>
            <w:tcW w:w="3373" w:type="dxa"/>
          </w:tcPr>
          <w:p w:rsidR="000B002A" w:rsidRPr="005A6AF5" w:rsidRDefault="000B002A" w:rsidP="003C1514">
            <w:pPr>
              <w:tabs>
                <w:tab w:val="left" w:pos="5760"/>
              </w:tabs>
            </w:pPr>
            <w:r w:rsidRPr="005A6AF5">
              <w:rPr>
                <w:bCs/>
              </w:rPr>
              <w:lastRenderedPageBreak/>
              <w:t>А.С. Грибоедов</w:t>
            </w:r>
            <w:r w:rsidRPr="005A6AF5">
              <w:t xml:space="preserve"> «Горе от ума» (1821 – 1824) </w:t>
            </w:r>
            <w:r w:rsidRPr="005A6AF5">
              <w:rPr>
                <w:bCs/>
              </w:rPr>
              <w:t>(9 кл.)</w:t>
            </w:r>
          </w:p>
          <w:p w:rsidR="000B002A" w:rsidRPr="005A6AF5" w:rsidRDefault="000B002A" w:rsidP="003C1514">
            <w:pPr>
              <w:tabs>
                <w:tab w:val="left" w:pos="5760"/>
              </w:tabs>
              <w:rPr>
                <w:bCs/>
              </w:rPr>
            </w:pPr>
          </w:p>
        </w:tc>
        <w:tc>
          <w:tcPr>
            <w:tcW w:w="3114" w:type="dxa"/>
          </w:tcPr>
          <w:p w:rsidR="000B002A" w:rsidRPr="008A3DE5" w:rsidRDefault="000B002A" w:rsidP="008A3DE5">
            <w:pPr>
              <w:pBdr>
                <w:left w:val="single" w:sz="4" w:space="0" w:color="auto"/>
                <w:bottom w:val="single" w:sz="4" w:space="0" w:color="auto"/>
                <w:right w:val="single" w:sz="4" w:space="0" w:color="auto"/>
              </w:pBdr>
              <w:tabs>
                <w:tab w:val="left" w:pos="5760"/>
              </w:tabs>
              <w:jc w:val="both"/>
              <w:rPr>
                <w:bCs/>
                <w:i/>
                <w:iCs/>
              </w:rPr>
            </w:pPr>
            <w:r w:rsidRPr="005A6AF5">
              <w:rPr>
                <w:bCs/>
                <w:i/>
                <w:iCs/>
              </w:rPr>
              <w:t>В.А. Жуковский - 1-2 балл</w:t>
            </w:r>
            <w:r w:rsidRPr="005A6AF5">
              <w:rPr>
                <w:bCs/>
                <w:i/>
                <w:iCs/>
              </w:rPr>
              <w:t>а</w:t>
            </w:r>
            <w:r w:rsidRPr="005A6AF5">
              <w:rPr>
                <w:bCs/>
                <w:i/>
                <w:iCs/>
              </w:rPr>
              <w:t xml:space="preserve">ды по выбору, например: </w:t>
            </w:r>
            <w:r w:rsidRPr="008A3DE5">
              <w:rPr>
                <w:bCs/>
                <w:i/>
                <w:iCs/>
              </w:rPr>
              <w:t>«Светлана» (1812), «Ле</w:t>
            </w:r>
            <w:r w:rsidRPr="008A3DE5">
              <w:rPr>
                <w:bCs/>
                <w:i/>
                <w:iCs/>
              </w:rPr>
              <w:t>с</w:t>
            </w:r>
            <w:r w:rsidRPr="008A3DE5">
              <w:rPr>
                <w:bCs/>
                <w:i/>
                <w:iCs/>
              </w:rPr>
              <w:t>ной царь» (1818)</w:t>
            </w:r>
            <w:r w:rsidRPr="005A6AF5">
              <w:rPr>
                <w:bCs/>
                <w:i/>
                <w:iCs/>
              </w:rPr>
              <w:t xml:space="preserve">; 1-2 элегии по выбору, например: </w:t>
            </w:r>
            <w:r w:rsidRPr="008A3DE5">
              <w:rPr>
                <w:bCs/>
                <w:i/>
                <w:iCs/>
              </w:rPr>
              <w:t>«Н</w:t>
            </w:r>
            <w:r w:rsidRPr="008A3DE5">
              <w:rPr>
                <w:bCs/>
                <w:i/>
                <w:iCs/>
              </w:rPr>
              <w:t>е</w:t>
            </w:r>
            <w:r w:rsidRPr="008A3DE5">
              <w:rPr>
                <w:bCs/>
                <w:i/>
                <w:iCs/>
              </w:rPr>
              <w:t>выразимое» (1819), «Море» (1822) и др.</w:t>
            </w:r>
          </w:p>
          <w:p w:rsidR="000B002A" w:rsidRPr="008A3DE5" w:rsidRDefault="000B002A" w:rsidP="008A3DE5">
            <w:pPr>
              <w:tabs>
                <w:tab w:val="left" w:pos="5760"/>
              </w:tabs>
              <w:jc w:val="both"/>
              <w:rPr>
                <w:bCs/>
                <w:i/>
                <w:iCs/>
              </w:rPr>
            </w:pPr>
            <w:r w:rsidRPr="008A3DE5">
              <w:rPr>
                <w:bCs/>
                <w:i/>
                <w:iCs/>
              </w:rPr>
              <w:t>(7-9 кл.)</w:t>
            </w:r>
          </w:p>
        </w:tc>
        <w:tc>
          <w:tcPr>
            <w:tcW w:w="3225" w:type="dxa"/>
          </w:tcPr>
          <w:p w:rsidR="000B002A" w:rsidRPr="008A3DE5" w:rsidRDefault="000B002A" w:rsidP="008A3DE5">
            <w:pPr>
              <w:tabs>
                <w:tab w:val="left" w:pos="5760"/>
              </w:tabs>
              <w:jc w:val="center"/>
              <w:rPr>
                <w:bCs/>
                <w:i/>
                <w:iCs/>
              </w:rPr>
            </w:pPr>
          </w:p>
        </w:tc>
      </w:tr>
      <w:tr w:rsidR="000B002A" w:rsidRPr="005A6AF5" w:rsidTr="003C1514">
        <w:tc>
          <w:tcPr>
            <w:tcW w:w="3373" w:type="dxa"/>
          </w:tcPr>
          <w:p w:rsidR="000B002A" w:rsidRPr="005A6AF5" w:rsidRDefault="000B002A" w:rsidP="003C1514">
            <w:pPr>
              <w:tabs>
                <w:tab w:val="left" w:pos="5760"/>
              </w:tabs>
            </w:pPr>
            <w:r w:rsidRPr="005A6AF5">
              <w:rPr>
                <w:bCs/>
              </w:rPr>
              <w:t xml:space="preserve">А.С. Пушкин </w:t>
            </w:r>
            <w:r w:rsidRPr="005A6AF5">
              <w:t>«Евгений Он</w:t>
            </w:r>
            <w:r w:rsidRPr="005A6AF5">
              <w:t>е</w:t>
            </w:r>
            <w:r w:rsidRPr="005A6AF5">
              <w:t>гин» (</w:t>
            </w:r>
            <w:r w:rsidRPr="005A6AF5">
              <w:rPr>
                <w:rStyle w:val="st"/>
              </w:rPr>
              <w:t xml:space="preserve">1823 —1831) </w:t>
            </w:r>
            <w:r w:rsidRPr="005A6AF5">
              <w:rPr>
                <w:rStyle w:val="st"/>
                <w:bCs/>
              </w:rPr>
              <w:t>(9 кл.)</w:t>
            </w:r>
            <w:r w:rsidRPr="005A6AF5">
              <w:t xml:space="preserve">, «Дубровский» (1832 </w:t>
            </w:r>
            <w:r w:rsidRPr="005A6AF5">
              <w:rPr>
                <w:rStyle w:val="st"/>
              </w:rPr>
              <w:t xml:space="preserve">— </w:t>
            </w:r>
            <w:r w:rsidRPr="005A6AF5">
              <w:t>1833)</w:t>
            </w:r>
            <w:r w:rsidRPr="005A6AF5">
              <w:rPr>
                <w:iCs/>
              </w:rPr>
              <w:t xml:space="preserve"> (6-7 кл),</w:t>
            </w:r>
            <w:r w:rsidRPr="005A6AF5">
              <w:t xml:space="preserve"> «Капитанская дочка» (1832 </w:t>
            </w:r>
            <w:r w:rsidRPr="005A6AF5">
              <w:rPr>
                <w:rStyle w:val="st"/>
              </w:rPr>
              <w:t>—</w:t>
            </w:r>
            <w:r w:rsidRPr="005A6AF5">
              <w:t xml:space="preserve">1836) </w:t>
            </w:r>
          </w:p>
          <w:p w:rsidR="000B002A" w:rsidRPr="005A6AF5" w:rsidRDefault="000B002A" w:rsidP="003C1514">
            <w:pPr>
              <w:tabs>
                <w:tab w:val="left" w:pos="5760"/>
              </w:tabs>
              <w:rPr>
                <w:bCs/>
              </w:rPr>
            </w:pPr>
            <w:r w:rsidRPr="005A6AF5">
              <w:rPr>
                <w:bCs/>
                <w:iCs/>
              </w:rPr>
              <w:t>(7-8 кл.).</w:t>
            </w:r>
          </w:p>
          <w:p w:rsidR="000B002A" w:rsidRPr="005A6AF5" w:rsidRDefault="000B002A" w:rsidP="003C1514">
            <w:pPr>
              <w:tabs>
                <w:tab w:val="left" w:pos="770"/>
                <w:tab w:val="left" w:pos="5760"/>
              </w:tabs>
              <w:jc w:val="both"/>
              <w:rPr>
                <w:bCs/>
              </w:rPr>
            </w:pPr>
            <w:r w:rsidRPr="005A6AF5">
              <w:rPr>
                <w:bCs/>
                <w:kern w:val="36"/>
              </w:rPr>
              <w:t>Стихотворения</w:t>
            </w:r>
            <w:r w:rsidRPr="005A6AF5">
              <w:t>: «К Чаадаеву» («Любви, надежды, тихой славы…») (1818), «Песнь о вещем Олеге» (1822), «К***» («Я помню чудное мгнов</w:t>
            </w:r>
            <w:r w:rsidRPr="005A6AF5">
              <w:t>е</w:t>
            </w:r>
            <w:r w:rsidRPr="005A6AF5">
              <w:t>нье…») (1825), «Зимний в</w:t>
            </w:r>
            <w:r w:rsidRPr="005A6AF5">
              <w:t>е</w:t>
            </w:r>
            <w:r w:rsidRPr="005A6AF5">
              <w:t>чер» (1825), «Пророк» (1826), «Во глубине сибирских руд…» (1827), «Я вас любил: любовь еще, быть может…» (1829), «Зимнее утро» (1829), «Я памятник себе воздвиг нерукотворный…» (1836)</w:t>
            </w:r>
          </w:p>
          <w:p w:rsidR="000B002A" w:rsidRPr="005A6AF5" w:rsidRDefault="000B002A" w:rsidP="003C1514">
            <w:pPr>
              <w:tabs>
                <w:tab w:val="left" w:pos="770"/>
                <w:tab w:val="left" w:pos="5760"/>
              </w:tabs>
              <w:jc w:val="both"/>
            </w:pPr>
            <w:r w:rsidRPr="005A6AF5">
              <w:rPr>
                <w:bCs/>
              </w:rPr>
              <w:t>(5-9 кл.)</w:t>
            </w:r>
          </w:p>
          <w:p w:rsidR="000B002A" w:rsidRPr="005A6AF5" w:rsidRDefault="000B002A" w:rsidP="003C1514">
            <w:pPr>
              <w:tabs>
                <w:tab w:val="left" w:pos="5760"/>
              </w:tabs>
              <w:rPr>
                <w:bCs/>
              </w:rPr>
            </w:pPr>
          </w:p>
        </w:tc>
        <w:tc>
          <w:tcPr>
            <w:tcW w:w="3114" w:type="dxa"/>
          </w:tcPr>
          <w:p w:rsidR="000B002A" w:rsidRPr="008A3DE5" w:rsidRDefault="000B002A" w:rsidP="008A3DE5">
            <w:pPr>
              <w:pBdr>
                <w:left w:val="single" w:sz="4" w:space="0" w:color="auto"/>
                <w:bottom w:val="single" w:sz="4" w:space="0" w:color="auto"/>
                <w:right w:val="single" w:sz="4" w:space="0" w:color="auto"/>
              </w:pBdr>
              <w:tabs>
                <w:tab w:val="left" w:pos="5760"/>
              </w:tabs>
              <w:jc w:val="both"/>
              <w:rPr>
                <w:bCs/>
                <w:i/>
                <w:iCs/>
              </w:rPr>
            </w:pPr>
            <w:r w:rsidRPr="008A3DE5">
              <w:rPr>
                <w:bCs/>
                <w:i/>
                <w:iCs/>
              </w:rPr>
              <w:t xml:space="preserve">А.С. Пушкин - </w:t>
            </w:r>
            <w:r w:rsidRPr="005A6AF5">
              <w:rPr>
                <w:bCs/>
                <w:i/>
                <w:iCs/>
              </w:rPr>
              <w:t>10 стих</w:t>
            </w:r>
            <w:r w:rsidRPr="005A6AF5">
              <w:rPr>
                <w:bCs/>
                <w:i/>
                <w:iCs/>
              </w:rPr>
              <w:t>о</w:t>
            </w:r>
            <w:r w:rsidRPr="005A6AF5">
              <w:rPr>
                <w:bCs/>
                <w:i/>
                <w:iCs/>
              </w:rPr>
              <w:t>творений различной тем</w:t>
            </w:r>
            <w:r w:rsidRPr="005A6AF5">
              <w:rPr>
                <w:bCs/>
                <w:i/>
                <w:iCs/>
              </w:rPr>
              <w:t>а</w:t>
            </w:r>
            <w:r w:rsidRPr="005A6AF5">
              <w:rPr>
                <w:bCs/>
                <w:i/>
                <w:iCs/>
              </w:rPr>
              <w:t>тики, представляющих разные периоды творч</w:t>
            </w:r>
            <w:r w:rsidRPr="005A6AF5">
              <w:rPr>
                <w:bCs/>
                <w:i/>
                <w:iCs/>
              </w:rPr>
              <w:t>е</w:t>
            </w:r>
            <w:r w:rsidRPr="005A6AF5">
              <w:rPr>
                <w:bCs/>
                <w:i/>
                <w:iCs/>
              </w:rPr>
              <w:t>ства – по выбору, входят в программу каждого класса, например</w:t>
            </w:r>
            <w:r w:rsidRPr="008A3DE5">
              <w:rPr>
                <w:bCs/>
                <w:i/>
                <w:iCs/>
              </w:rPr>
              <w:t>: «Воспоминания в Царском Селе» (1814), «Вольность» (1817), «Д</w:t>
            </w:r>
            <w:r w:rsidRPr="008A3DE5">
              <w:rPr>
                <w:bCs/>
                <w:i/>
                <w:iCs/>
              </w:rPr>
              <w:t>е</w:t>
            </w:r>
            <w:r w:rsidRPr="008A3DE5">
              <w:rPr>
                <w:bCs/>
                <w:i/>
                <w:iCs/>
              </w:rPr>
              <w:t>ревня» (181), «</w:t>
            </w:r>
            <w:r w:rsidRPr="008A3DE5">
              <w:rPr>
                <w:bCs/>
              </w:rPr>
              <w:t>Редеет обл</w:t>
            </w:r>
            <w:r w:rsidRPr="008A3DE5">
              <w:rPr>
                <w:bCs/>
              </w:rPr>
              <w:t>а</w:t>
            </w:r>
            <w:r w:rsidRPr="008A3DE5">
              <w:rPr>
                <w:bCs/>
              </w:rPr>
              <w:t>ков летучая гряда» (1820),</w:t>
            </w:r>
            <w:r w:rsidRPr="008A3DE5">
              <w:rPr>
                <w:bCs/>
                <w:i/>
                <w:iCs/>
              </w:rPr>
              <w:t xml:space="preserve"> «Погасло дневное свет</w:t>
            </w:r>
            <w:r w:rsidRPr="008A3DE5">
              <w:rPr>
                <w:bCs/>
                <w:i/>
                <w:iCs/>
              </w:rPr>
              <w:t>и</w:t>
            </w:r>
            <w:r w:rsidRPr="008A3DE5">
              <w:rPr>
                <w:bCs/>
                <w:i/>
                <w:iCs/>
              </w:rPr>
              <w:t>ло…» (1820), «Свободы с</w:t>
            </w:r>
            <w:r w:rsidRPr="008A3DE5">
              <w:rPr>
                <w:bCs/>
                <w:i/>
                <w:iCs/>
              </w:rPr>
              <w:t>е</w:t>
            </w:r>
            <w:r w:rsidRPr="008A3DE5">
              <w:rPr>
                <w:bCs/>
                <w:i/>
                <w:iCs/>
              </w:rPr>
              <w:t xml:space="preserve">ятель пустынный…» (1823), </w:t>
            </w:r>
          </w:p>
          <w:p w:rsidR="000B002A" w:rsidRPr="008A3DE5" w:rsidRDefault="000B002A" w:rsidP="008A3DE5">
            <w:pPr>
              <w:pStyle w:val="HTML0"/>
              <w:tabs>
                <w:tab w:val="left" w:pos="5760"/>
              </w:tabs>
              <w:jc w:val="both"/>
              <w:rPr>
                <w:rFonts w:ascii="Times New Roman" w:hAnsi="Times New Roman" w:cs="Times New Roman"/>
                <w:bCs/>
                <w:i/>
                <w:iCs/>
                <w:sz w:val="24"/>
                <w:szCs w:val="24"/>
              </w:rPr>
            </w:pPr>
            <w:r w:rsidRPr="008A3DE5">
              <w:rPr>
                <w:rFonts w:ascii="Times New Roman" w:hAnsi="Times New Roman" w:cs="Times New Roman"/>
                <w:bCs/>
                <w:i/>
                <w:iCs/>
                <w:sz w:val="24"/>
                <w:szCs w:val="24"/>
              </w:rPr>
              <w:t>«К морю» (1824), «19 о</w:t>
            </w:r>
            <w:r w:rsidRPr="008A3DE5">
              <w:rPr>
                <w:rFonts w:ascii="Times New Roman" w:hAnsi="Times New Roman" w:cs="Times New Roman"/>
                <w:bCs/>
                <w:i/>
                <w:iCs/>
                <w:sz w:val="24"/>
                <w:szCs w:val="24"/>
              </w:rPr>
              <w:t>к</w:t>
            </w:r>
            <w:r w:rsidRPr="008A3DE5">
              <w:rPr>
                <w:rFonts w:ascii="Times New Roman" w:hAnsi="Times New Roman" w:cs="Times New Roman"/>
                <w:bCs/>
                <w:i/>
                <w:iCs/>
                <w:sz w:val="24"/>
                <w:szCs w:val="24"/>
              </w:rPr>
              <w:t>тября» («Роняет лес ба</w:t>
            </w:r>
            <w:r w:rsidRPr="008A3DE5">
              <w:rPr>
                <w:rFonts w:ascii="Times New Roman" w:hAnsi="Times New Roman" w:cs="Times New Roman"/>
                <w:bCs/>
                <w:i/>
                <w:iCs/>
                <w:sz w:val="24"/>
                <w:szCs w:val="24"/>
              </w:rPr>
              <w:t>г</w:t>
            </w:r>
            <w:r w:rsidRPr="008A3DE5">
              <w:rPr>
                <w:rFonts w:ascii="Times New Roman" w:hAnsi="Times New Roman" w:cs="Times New Roman"/>
                <w:bCs/>
                <w:i/>
                <w:iCs/>
                <w:sz w:val="24"/>
                <w:szCs w:val="24"/>
              </w:rPr>
              <w:t>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B002A" w:rsidRPr="008A3DE5" w:rsidRDefault="000B002A" w:rsidP="008A3DE5">
            <w:pPr>
              <w:tabs>
                <w:tab w:val="left" w:pos="770"/>
                <w:tab w:val="left" w:pos="5760"/>
              </w:tabs>
              <w:jc w:val="both"/>
              <w:rPr>
                <w:bCs/>
                <w:i/>
                <w:iCs/>
              </w:rPr>
            </w:pPr>
            <w:r w:rsidRPr="008A3DE5">
              <w:rPr>
                <w:bCs/>
                <w:i/>
                <w:iCs/>
              </w:rPr>
              <w:t xml:space="preserve"> «Кавказ» (1829), «Мон</w:t>
            </w:r>
            <w:r w:rsidRPr="008A3DE5">
              <w:rPr>
                <w:bCs/>
                <w:i/>
                <w:iCs/>
              </w:rPr>
              <w:t>а</w:t>
            </w:r>
            <w:r w:rsidRPr="008A3DE5">
              <w:rPr>
                <w:bCs/>
                <w:i/>
                <w:iCs/>
              </w:rPr>
              <w:t>стырь на Казбеке» (1829), «Обвал» (1829), «Поэту» (1830), «Бесы» (1830), «В начале жизни школу помню я…» (1830), «Эхо» (1831), «Чем чаще празднует л</w:t>
            </w:r>
            <w:r w:rsidRPr="008A3DE5">
              <w:rPr>
                <w:bCs/>
                <w:i/>
                <w:iCs/>
              </w:rPr>
              <w:t>и</w:t>
            </w:r>
            <w:r w:rsidRPr="008A3DE5">
              <w:rPr>
                <w:bCs/>
                <w:i/>
                <w:iCs/>
              </w:rPr>
              <w:lastRenderedPageBreak/>
              <w:t>цей…» (1831), «Пир Петра Первого» (1835), «Туча» (1835), «</w:t>
            </w:r>
            <w:r w:rsidRPr="008A3DE5">
              <w:rPr>
                <w:bCs/>
              </w:rPr>
              <w:t>Была пора: наш праздник молодой…» (1836)</w:t>
            </w:r>
            <w:r w:rsidRPr="008A3DE5">
              <w:rPr>
                <w:bCs/>
                <w:i/>
                <w:iCs/>
              </w:rPr>
              <w:t xml:space="preserve">  и др. (5-9 кл.)</w:t>
            </w:r>
          </w:p>
          <w:p w:rsidR="000B002A" w:rsidRPr="008A3DE5" w:rsidRDefault="000B002A" w:rsidP="008A3DE5">
            <w:pPr>
              <w:tabs>
                <w:tab w:val="left" w:pos="5760"/>
              </w:tabs>
              <w:jc w:val="both"/>
              <w:rPr>
                <w:bCs/>
                <w:i/>
                <w:iCs/>
              </w:rPr>
            </w:pPr>
            <w:r w:rsidRPr="008A3DE5">
              <w:rPr>
                <w:bCs/>
                <w:i/>
                <w:iCs/>
              </w:rPr>
              <w:t xml:space="preserve">«Маленькие трагедии» (1830) </w:t>
            </w:r>
            <w:r w:rsidRPr="005A6AF5">
              <w:rPr>
                <w:bCs/>
                <w:i/>
                <w:iCs/>
              </w:rPr>
              <w:t>1-2 по выбору, например</w:t>
            </w:r>
            <w:r w:rsidRPr="008A3DE5">
              <w:rPr>
                <w:bCs/>
                <w:i/>
                <w:iCs/>
              </w:rPr>
              <w:t>: «Моцарт и С</w:t>
            </w:r>
            <w:r w:rsidRPr="008A3DE5">
              <w:rPr>
                <w:bCs/>
                <w:i/>
                <w:iCs/>
              </w:rPr>
              <w:t>а</w:t>
            </w:r>
            <w:r w:rsidRPr="008A3DE5">
              <w:rPr>
                <w:bCs/>
                <w:i/>
                <w:iCs/>
              </w:rPr>
              <w:t>льери», «Каменный гость». (8-9 кл.)</w:t>
            </w:r>
          </w:p>
          <w:p w:rsidR="000B002A" w:rsidRPr="008A3DE5" w:rsidRDefault="000B002A" w:rsidP="008A3DE5">
            <w:pPr>
              <w:tabs>
                <w:tab w:val="left" w:pos="5760"/>
              </w:tabs>
              <w:jc w:val="both"/>
              <w:rPr>
                <w:bCs/>
                <w:i/>
                <w:iCs/>
              </w:rPr>
            </w:pPr>
            <w:r w:rsidRPr="008A3DE5">
              <w:rPr>
                <w:bCs/>
                <w:i/>
                <w:iCs/>
              </w:rPr>
              <w:t xml:space="preserve">«Повести Белкина» (1830) - </w:t>
            </w:r>
            <w:r w:rsidRPr="005A6AF5">
              <w:rPr>
                <w:bCs/>
                <w:i/>
                <w:iCs/>
              </w:rPr>
              <w:t>2-3 по выбору, например</w:t>
            </w:r>
            <w:r w:rsidRPr="008A3DE5">
              <w:rPr>
                <w:bCs/>
                <w:i/>
                <w:iCs/>
              </w:rPr>
              <w:t>: «Станционный смотр</w:t>
            </w:r>
            <w:r w:rsidRPr="008A3DE5">
              <w:rPr>
                <w:bCs/>
                <w:i/>
                <w:iCs/>
              </w:rPr>
              <w:t>и</w:t>
            </w:r>
            <w:r w:rsidRPr="008A3DE5">
              <w:rPr>
                <w:bCs/>
                <w:i/>
                <w:iCs/>
              </w:rPr>
              <w:t>тель», «Метель», «В</w:t>
            </w:r>
            <w:r w:rsidRPr="008A3DE5">
              <w:rPr>
                <w:bCs/>
                <w:i/>
                <w:iCs/>
              </w:rPr>
              <w:t>ы</w:t>
            </w:r>
            <w:r w:rsidRPr="008A3DE5">
              <w:rPr>
                <w:bCs/>
                <w:i/>
                <w:iCs/>
              </w:rPr>
              <w:t>стрел» и др. (7-8 кл.)</w:t>
            </w:r>
          </w:p>
          <w:p w:rsidR="000B002A" w:rsidRPr="008A3DE5" w:rsidRDefault="000B002A" w:rsidP="008A3DE5">
            <w:pPr>
              <w:tabs>
                <w:tab w:val="left" w:pos="5760"/>
              </w:tabs>
              <w:jc w:val="both"/>
              <w:rPr>
                <w:bCs/>
                <w:i/>
                <w:iCs/>
              </w:rPr>
            </w:pPr>
            <w:r w:rsidRPr="005A6AF5">
              <w:rPr>
                <w:bCs/>
                <w:i/>
                <w:iCs/>
              </w:rPr>
              <w:t>Поэмы –1 по выбору, например</w:t>
            </w:r>
            <w:r w:rsidRPr="008A3DE5">
              <w:rPr>
                <w:bCs/>
                <w:i/>
                <w:iCs/>
              </w:rPr>
              <w:t>: «Руслан и Лю</w:t>
            </w:r>
            <w:r w:rsidRPr="008A3DE5">
              <w:rPr>
                <w:bCs/>
                <w:i/>
                <w:iCs/>
              </w:rPr>
              <w:t>д</w:t>
            </w:r>
            <w:r w:rsidRPr="008A3DE5">
              <w:rPr>
                <w:bCs/>
                <w:i/>
                <w:iCs/>
              </w:rPr>
              <w:t>мила» (1818—1820), «Ка</w:t>
            </w:r>
            <w:r w:rsidRPr="008A3DE5">
              <w:rPr>
                <w:bCs/>
                <w:i/>
                <w:iCs/>
              </w:rPr>
              <w:t>в</w:t>
            </w:r>
            <w:r w:rsidRPr="008A3DE5">
              <w:rPr>
                <w:bCs/>
                <w:i/>
                <w:iCs/>
              </w:rPr>
              <w:t>казский пленник» (1820 – 1821), «Цыганы» (1824), «Полтава» (1828), «Ме</w:t>
            </w:r>
            <w:r w:rsidRPr="008A3DE5">
              <w:rPr>
                <w:bCs/>
                <w:i/>
                <w:iCs/>
              </w:rPr>
              <w:t>д</w:t>
            </w:r>
            <w:r w:rsidRPr="008A3DE5">
              <w:rPr>
                <w:bCs/>
                <w:i/>
                <w:iCs/>
              </w:rPr>
              <w:t xml:space="preserve">ный всадник» (1833) (Вступление) и др. </w:t>
            </w:r>
          </w:p>
          <w:p w:rsidR="000B002A" w:rsidRPr="008A3DE5" w:rsidRDefault="000B002A" w:rsidP="008A3DE5">
            <w:pPr>
              <w:tabs>
                <w:tab w:val="left" w:pos="5760"/>
              </w:tabs>
              <w:jc w:val="both"/>
              <w:rPr>
                <w:bCs/>
                <w:i/>
                <w:iCs/>
              </w:rPr>
            </w:pPr>
            <w:r w:rsidRPr="008A3DE5">
              <w:rPr>
                <w:bCs/>
                <w:i/>
                <w:iCs/>
              </w:rPr>
              <w:t>(7-9 кл.)</w:t>
            </w:r>
          </w:p>
          <w:p w:rsidR="000B002A" w:rsidRPr="008A3DE5" w:rsidRDefault="000B002A" w:rsidP="008A3DE5">
            <w:pPr>
              <w:tabs>
                <w:tab w:val="left" w:pos="5760"/>
              </w:tabs>
              <w:jc w:val="both"/>
              <w:rPr>
                <w:bCs/>
                <w:i/>
                <w:iCs/>
              </w:rPr>
            </w:pPr>
            <w:r w:rsidRPr="005A6AF5">
              <w:rPr>
                <w:bCs/>
                <w:i/>
                <w:iCs/>
              </w:rPr>
              <w:t xml:space="preserve">Сказки – 1 по выбору, например: </w:t>
            </w:r>
            <w:r w:rsidRPr="008A3DE5">
              <w:rPr>
                <w:bCs/>
                <w:i/>
                <w:iCs/>
              </w:rPr>
              <w:t>«Сказка о мер</w:t>
            </w:r>
            <w:r w:rsidRPr="008A3DE5">
              <w:rPr>
                <w:bCs/>
                <w:i/>
                <w:iCs/>
              </w:rPr>
              <w:t>т</w:t>
            </w:r>
            <w:r w:rsidRPr="008A3DE5">
              <w:rPr>
                <w:bCs/>
                <w:i/>
                <w:iCs/>
              </w:rPr>
              <w:t>вой царевне и о семи бог</w:t>
            </w:r>
            <w:r w:rsidRPr="008A3DE5">
              <w:rPr>
                <w:bCs/>
                <w:i/>
                <w:iCs/>
              </w:rPr>
              <w:t>а</w:t>
            </w:r>
            <w:r w:rsidRPr="008A3DE5">
              <w:rPr>
                <w:bCs/>
                <w:i/>
                <w:iCs/>
              </w:rPr>
              <w:t xml:space="preserve">тырях» и др. </w:t>
            </w:r>
          </w:p>
          <w:p w:rsidR="000B002A" w:rsidRPr="005A6AF5" w:rsidRDefault="000B002A" w:rsidP="008A3DE5">
            <w:pPr>
              <w:tabs>
                <w:tab w:val="left" w:pos="5760"/>
              </w:tabs>
              <w:jc w:val="both"/>
              <w:rPr>
                <w:bCs/>
                <w:i/>
                <w:iCs/>
              </w:rPr>
            </w:pPr>
            <w:r w:rsidRPr="008A3DE5">
              <w:rPr>
                <w:bCs/>
                <w:i/>
                <w:iCs/>
              </w:rPr>
              <w:t>(5 кл.)</w:t>
            </w:r>
          </w:p>
        </w:tc>
        <w:tc>
          <w:tcPr>
            <w:tcW w:w="3225" w:type="dxa"/>
          </w:tcPr>
          <w:p w:rsidR="000B002A" w:rsidRPr="008A3DE5" w:rsidRDefault="000B002A" w:rsidP="008A3DE5">
            <w:pPr>
              <w:pBdr>
                <w:left w:val="single" w:sz="4" w:space="0" w:color="auto"/>
                <w:bottom w:val="single" w:sz="4" w:space="0" w:color="auto"/>
                <w:right w:val="single" w:sz="4" w:space="0" w:color="auto"/>
              </w:pBdr>
              <w:tabs>
                <w:tab w:val="left" w:pos="5760"/>
              </w:tabs>
              <w:jc w:val="both"/>
              <w:rPr>
                <w:bCs/>
                <w:i/>
                <w:iCs/>
              </w:rPr>
            </w:pPr>
            <w:r w:rsidRPr="005A6AF5">
              <w:rPr>
                <w:bCs/>
                <w:i/>
                <w:iCs/>
              </w:rPr>
              <w:lastRenderedPageBreak/>
              <w:t>Поэзия пушкинской эпохи</w:t>
            </w:r>
            <w:r w:rsidRPr="008A3DE5">
              <w:rPr>
                <w:bCs/>
                <w:i/>
                <w:iCs/>
              </w:rPr>
              <w:t xml:space="preserve">, например: </w:t>
            </w:r>
          </w:p>
          <w:p w:rsidR="000B002A" w:rsidRPr="008A3DE5" w:rsidRDefault="000B002A" w:rsidP="008A3DE5">
            <w:pPr>
              <w:tabs>
                <w:tab w:val="left" w:pos="5760"/>
              </w:tabs>
              <w:jc w:val="both"/>
              <w:rPr>
                <w:bCs/>
                <w:i/>
                <w:iCs/>
              </w:rPr>
            </w:pPr>
            <w:r w:rsidRPr="005A6AF5">
              <w:rPr>
                <w:bCs/>
                <w:i/>
                <w:iCs/>
              </w:rPr>
              <w:t>К.Н. Батюшков</w:t>
            </w:r>
            <w:r w:rsidRPr="008A3DE5">
              <w:rPr>
                <w:bCs/>
                <w:i/>
                <w:iCs/>
              </w:rPr>
              <w:t xml:space="preserve">, </w:t>
            </w:r>
            <w:r w:rsidRPr="005A6AF5">
              <w:rPr>
                <w:bCs/>
                <w:i/>
                <w:iCs/>
              </w:rPr>
              <w:t>А.А. Дел</w:t>
            </w:r>
            <w:r w:rsidRPr="005A6AF5">
              <w:rPr>
                <w:bCs/>
                <w:i/>
                <w:iCs/>
              </w:rPr>
              <w:t>ь</w:t>
            </w:r>
            <w:r w:rsidRPr="005A6AF5">
              <w:rPr>
                <w:bCs/>
                <w:i/>
                <w:iCs/>
              </w:rPr>
              <w:t>виг</w:t>
            </w:r>
            <w:r w:rsidRPr="008A3DE5">
              <w:rPr>
                <w:bCs/>
                <w:i/>
                <w:iCs/>
              </w:rPr>
              <w:t xml:space="preserve">, </w:t>
            </w:r>
            <w:r w:rsidRPr="005A6AF5">
              <w:rPr>
                <w:bCs/>
                <w:i/>
                <w:iCs/>
              </w:rPr>
              <w:t>Н.М. Языков</w:t>
            </w:r>
            <w:r w:rsidRPr="008A3DE5">
              <w:rPr>
                <w:bCs/>
                <w:i/>
                <w:iCs/>
              </w:rPr>
              <w:t xml:space="preserve">, </w:t>
            </w:r>
            <w:r w:rsidRPr="005A6AF5">
              <w:rPr>
                <w:bCs/>
                <w:i/>
                <w:iCs/>
              </w:rPr>
              <w:t>Е.А. Б</w:t>
            </w:r>
            <w:r w:rsidRPr="005A6AF5">
              <w:rPr>
                <w:bCs/>
                <w:i/>
                <w:iCs/>
              </w:rPr>
              <w:t>а</w:t>
            </w:r>
            <w:r w:rsidRPr="005A6AF5">
              <w:rPr>
                <w:bCs/>
                <w:i/>
                <w:iCs/>
              </w:rPr>
              <w:t>ратынский(2-3 стихотвор</w:t>
            </w:r>
            <w:r w:rsidRPr="005A6AF5">
              <w:rPr>
                <w:bCs/>
                <w:i/>
                <w:iCs/>
              </w:rPr>
              <w:t>е</w:t>
            </w:r>
            <w:r w:rsidRPr="005A6AF5">
              <w:rPr>
                <w:bCs/>
                <w:i/>
                <w:iCs/>
              </w:rPr>
              <w:t>ния по выбору, 5-9 кл.</w:t>
            </w:r>
            <w:r w:rsidRPr="008A3DE5">
              <w:rPr>
                <w:bCs/>
                <w:i/>
                <w:iCs/>
              </w:rPr>
              <w:t>)</w:t>
            </w:r>
          </w:p>
          <w:p w:rsidR="000B002A" w:rsidRPr="008A3DE5" w:rsidRDefault="000B002A" w:rsidP="008A3DE5">
            <w:pPr>
              <w:tabs>
                <w:tab w:val="left" w:pos="5760"/>
              </w:tabs>
              <w:jc w:val="both"/>
              <w:rPr>
                <w:bCs/>
                <w:i/>
                <w:iCs/>
              </w:rPr>
            </w:pPr>
          </w:p>
        </w:tc>
      </w:tr>
      <w:tr w:rsidR="000B002A" w:rsidRPr="005A6AF5" w:rsidTr="003C1514">
        <w:tc>
          <w:tcPr>
            <w:tcW w:w="3373" w:type="dxa"/>
          </w:tcPr>
          <w:p w:rsidR="000B002A" w:rsidRPr="005A6AF5" w:rsidRDefault="000B002A" w:rsidP="003C1514">
            <w:pPr>
              <w:tabs>
                <w:tab w:val="left" w:pos="5760"/>
              </w:tabs>
            </w:pPr>
            <w:r w:rsidRPr="008A3DE5">
              <w:lastRenderedPageBreak/>
              <w:t xml:space="preserve">М.Ю. Лермонтов </w:t>
            </w:r>
            <w:r w:rsidRPr="005A6AF5">
              <w:t xml:space="preserve">«Герой нашего времени» (1838 — 1840). </w:t>
            </w:r>
            <w:r w:rsidRPr="008A3DE5">
              <w:t>(9 кл.)</w:t>
            </w:r>
            <w:r w:rsidR="008B6221">
              <w:t xml:space="preserve">. </w:t>
            </w:r>
            <w:r w:rsidRPr="008A3DE5">
              <w:t>Стихотворения</w:t>
            </w:r>
            <w:r w:rsidRPr="005A6AF5">
              <w:t>:  «Парус» (1832), «Смерть П</w:t>
            </w:r>
            <w:r w:rsidRPr="005A6AF5">
              <w:t>о</w:t>
            </w:r>
            <w:r w:rsidRPr="005A6AF5">
              <w:t>эта» (1837), «Бородино» (1837), «Узник» (1837), «Т</w:t>
            </w:r>
            <w:r w:rsidRPr="005A6AF5">
              <w:t>у</w:t>
            </w:r>
            <w:r w:rsidRPr="005A6AF5">
              <w:t xml:space="preserve">чи» (1840), «Утес» (1841), «Выхожу один я на дорогу...» (1841). </w:t>
            </w:r>
            <w:r w:rsidRPr="008A3DE5">
              <w:t>(5-9 кл.)</w:t>
            </w:r>
          </w:p>
          <w:p w:rsidR="000B002A" w:rsidRPr="008A3DE5" w:rsidRDefault="000B002A" w:rsidP="003C1514">
            <w:pPr>
              <w:tabs>
                <w:tab w:val="left" w:pos="5760"/>
              </w:tabs>
            </w:pPr>
          </w:p>
        </w:tc>
        <w:tc>
          <w:tcPr>
            <w:tcW w:w="3114" w:type="dxa"/>
          </w:tcPr>
          <w:p w:rsidR="000B002A" w:rsidRPr="008A3DE5" w:rsidRDefault="000B002A" w:rsidP="008A3DE5">
            <w:pPr>
              <w:pBdr>
                <w:left w:val="single" w:sz="4" w:space="0" w:color="auto"/>
                <w:bottom w:val="single" w:sz="4" w:space="0" w:color="auto"/>
                <w:right w:val="single" w:sz="4" w:space="0" w:color="auto"/>
              </w:pBdr>
              <w:rPr>
                <w:bCs/>
                <w:i/>
                <w:iCs/>
              </w:rPr>
            </w:pPr>
            <w:r w:rsidRPr="008A3DE5">
              <w:rPr>
                <w:bCs/>
                <w:i/>
                <w:iCs/>
              </w:rPr>
              <w:t xml:space="preserve">М.Ю. Лермонтов - </w:t>
            </w:r>
            <w:r w:rsidRPr="005A6AF5">
              <w:rPr>
                <w:bCs/>
                <w:i/>
                <w:iCs/>
              </w:rPr>
              <w:t>10 ст</w:t>
            </w:r>
            <w:r w:rsidRPr="005A6AF5">
              <w:rPr>
                <w:bCs/>
                <w:i/>
                <w:iCs/>
              </w:rPr>
              <w:t>и</w:t>
            </w:r>
            <w:r w:rsidRPr="005A6AF5">
              <w:rPr>
                <w:bCs/>
                <w:i/>
                <w:iCs/>
              </w:rPr>
              <w:t>хотворений по выбору, вх</w:t>
            </w:r>
            <w:r w:rsidRPr="005A6AF5">
              <w:rPr>
                <w:bCs/>
                <w:i/>
                <w:iCs/>
              </w:rPr>
              <w:t>о</w:t>
            </w:r>
            <w:r w:rsidRPr="005A6AF5">
              <w:rPr>
                <w:bCs/>
                <w:i/>
                <w:iCs/>
              </w:rPr>
              <w:t>дят в программу каждого класса, например</w:t>
            </w:r>
            <w:r w:rsidRPr="008A3DE5">
              <w:rPr>
                <w:bCs/>
                <w:i/>
                <w:iCs/>
              </w:rPr>
              <w:t xml:space="preserve">: </w:t>
            </w:r>
          </w:p>
          <w:p w:rsidR="000B002A" w:rsidRPr="008A3DE5" w:rsidRDefault="000B002A" w:rsidP="008A3DE5">
            <w:pPr>
              <w:tabs>
                <w:tab w:val="left" w:pos="250"/>
              </w:tabs>
              <w:rPr>
                <w:bCs/>
                <w:i/>
                <w:iCs/>
              </w:rPr>
            </w:pPr>
            <w:r w:rsidRPr="008A3DE5">
              <w:rPr>
                <w:bCs/>
                <w:i/>
                <w:iCs/>
              </w:rPr>
              <w:t>«Ангел» (1831), «Дума» (1838), «Три пальмы» (1838), «Молитва» («В м</w:t>
            </w:r>
            <w:r w:rsidRPr="008A3DE5">
              <w:rPr>
                <w:bCs/>
                <w:i/>
                <w:iCs/>
              </w:rPr>
              <w:t>и</w:t>
            </w:r>
            <w:r w:rsidRPr="008A3DE5">
              <w:rPr>
                <w:bCs/>
                <w:i/>
                <w:iCs/>
              </w:rPr>
              <w:t>нуту жизни трудную…») (1839), «И скучно и грус</w:t>
            </w:r>
            <w:r w:rsidRPr="008A3DE5">
              <w:rPr>
                <w:bCs/>
                <w:i/>
                <w:iCs/>
              </w:rPr>
              <w:t>т</w:t>
            </w:r>
            <w:r w:rsidRPr="008A3DE5">
              <w:rPr>
                <w:bCs/>
                <w:i/>
                <w:iCs/>
              </w:rPr>
              <w:t>но» (1840), «Молитва» («Я, Матерь Божия, ныне с м</w:t>
            </w:r>
            <w:r w:rsidRPr="008A3DE5">
              <w:rPr>
                <w:bCs/>
                <w:i/>
                <w:iCs/>
              </w:rPr>
              <w:t>о</w:t>
            </w:r>
            <w:r w:rsidRPr="008A3DE5">
              <w:rPr>
                <w:bCs/>
                <w:i/>
                <w:iCs/>
              </w:rPr>
              <w:t>литвою...») (1840), «Когда волнуется желтеющая н</w:t>
            </w:r>
            <w:r w:rsidRPr="008A3DE5">
              <w:rPr>
                <w:bCs/>
                <w:i/>
                <w:iCs/>
              </w:rPr>
              <w:t>и</w:t>
            </w:r>
            <w:r w:rsidRPr="008A3DE5">
              <w:rPr>
                <w:bCs/>
                <w:i/>
                <w:iCs/>
              </w:rPr>
              <w:t>ва…» (1840), «Из Гете («Горные вершины…») (1840), «Нет, не тебя так пылко я люблю…» (1841), «Родина» (1841), «Пророк» (1841), «Как часто, пес</w:t>
            </w:r>
            <w:r w:rsidRPr="008A3DE5">
              <w:rPr>
                <w:bCs/>
                <w:i/>
                <w:iCs/>
              </w:rPr>
              <w:t>т</w:t>
            </w:r>
            <w:r w:rsidRPr="008A3DE5">
              <w:rPr>
                <w:bCs/>
                <w:i/>
                <w:iCs/>
              </w:rPr>
              <w:t>рою толпою окружен...» (1841), «Листок» (1841) и др. (5-9 кл.)</w:t>
            </w:r>
          </w:p>
          <w:p w:rsidR="000B002A" w:rsidRPr="005A6AF5" w:rsidRDefault="000B002A" w:rsidP="008A3DE5">
            <w:pPr>
              <w:tabs>
                <w:tab w:val="left" w:pos="7380"/>
                <w:tab w:val="left" w:pos="8100"/>
              </w:tabs>
              <w:rPr>
                <w:bCs/>
                <w:i/>
                <w:iCs/>
              </w:rPr>
            </w:pPr>
            <w:r w:rsidRPr="005A6AF5">
              <w:rPr>
                <w:bCs/>
                <w:i/>
                <w:iCs/>
              </w:rPr>
              <w:t>Поэмы</w:t>
            </w:r>
          </w:p>
          <w:p w:rsidR="000B002A" w:rsidRPr="008A3DE5" w:rsidRDefault="000B002A" w:rsidP="008A3DE5">
            <w:pPr>
              <w:tabs>
                <w:tab w:val="left" w:pos="7380"/>
                <w:tab w:val="left" w:pos="8100"/>
              </w:tabs>
              <w:rPr>
                <w:bCs/>
                <w:i/>
                <w:iCs/>
              </w:rPr>
            </w:pPr>
            <w:r w:rsidRPr="005A6AF5">
              <w:rPr>
                <w:bCs/>
                <w:i/>
                <w:iCs/>
              </w:rPr>
              <w:lastRenderedPageBreak/>
              <w:t xml:space="preserve"> 1-2 по выбору, например</w:t>
            </w:r>
            <w:r w:rsidRPr="008A3DE5">
              <w:rPr>
                <w:bCs/>
                <w:i/>
                <w:iCs/>
              </w:rPr>
              <w:t>: «Песня про царя Ивана В</w:t>
            </w:r>
            <w:r w:rsidRPr="008A3DE5">
              <w:rPr>
                <w:bCs/>
                <w:i/>
                <w:iCs/>
              </w:rPr>
              <w:t>а</w:t>
            </w:r>
            <w:r w:rsidRPr="008A3DE5">
              <w:rPr>
                <w:bCs/>
                <w:i/>
                <w:iCs/>
              </w:rPr>
              <w:t>сильевича, молодого опри</w:t>
            </w:r>
            <w:r w:rsidRPr="008A3DE5">
              <w:rPr>
                <w:bCs/>
                <w:i/>
                <w:iCs/>
              </w:rPr>
              <w:t>ч</w:t>
            </w:r>
            <w:r w:rsidRPr="008A3DE5">
              <w:rPr>
                <w:bCs/>
                <w:i/>
                <w:iCs/>
              </w:rPr>
              <w:t>ника и удалого купца К</w:t>
            </w:r>
            <w:r w:rsidRPr="008A3DE5">
              <w:rPr>
                <w:bCs/>
                <w:i/>
                <w:iCs/>
              </w:rPr>
              <w:t>а</w:t>
            </w:r>
            <w:r w:rsidRPr="008A3DE5">
              <w:rPr>
                <w:bCs/>
                <w:i/>
                <w:iCs/>
              </w:rPr>
              <w:t>лашникова» (1837), «Мц</w:t>
            </w:r>
            <w:r w:rsidRPr="008A3DE5">
              <w:rPr>
                <w:bCs/>
                <w:i/>
                <w:iCs/>
              </w:rPr>
              <w:t>ы</w:t>
            </w:r>
            <w:r w:rsidRPr="008A3DE5">
              <w:rPr>
                <w:bCs/>
                <w:i/>
                <w:iCs/>
              </w:rPr>
              <w:t>ри» (1839) и др.</w:t>
            </w:r>
          </w:p>
          <w:p w:rsidR="000B002A" w:rsidRPr="008A3DE5" w:rsidRDefault="000B002A" w:rsidP="008A3DE5">
            <w:pPr>
              <w:tabs>
                <w:tab w:val="left" w:pos="7380"/>
                <w:tab w:val="left" w:pos="8100"/>
              </w:tabs>
              <w:rPr>
                <w:bCs/>
                <w:i/>
                <w:iCs/>
              </w:rPr>
            </w:pPr>
            <w:r w:rsidRPr="008A3DE5">
              <w:rPr>
                <w:bCs/>
                <w:i/>
                <w:iCs/>
              </w:rPr>
              <w:t>(8-9 кл.)</w:t>
            </w:r>
          </w:p>
        </w:tc>
        <w:tc>
          <w:tcPr>
            <w:tcW w:w="3225" w:type="dxa"/>
          </w:tcPr>
          <w:p w:rsidR="000B002A" w:rsidRPr="008A3DE5" w:rsidRDefault="000B002A" w:rsidP="008A3DE5">
            <w:pPr>
              <w:pBdr>
                <w:left w:val="single" w:sz="4" w:space="0" w:color="auto"/>
                <w:bottom w:val="single" w:sz="4" w:space="0" w:color="auto"/>
                <w:right w:val="single" w:sz="4" w:space="0" w:color="auto"/>
              </w:pBdr>
              <w:rPr>
                <w:bCs/>
                <w:i/>
                <w:iCs/>
              </w:rPr>
            </w:pPr>
            <w:r w:rsidRPr="005A6AF5">
              <w:rPr>
                <w:bCs/>
                <w:i/>
                <w:iCs/>
              </w:rPr>
              <w:lastRenderedPageBreak/>
              <w:t>Литературные сказки XIX-ХХ века</w:t>
            </w:r>
            <w:r w:rsidRPr="008A3DE5">
              <w:rPr>
                <w:bCs/>
                <w:i/>
                <w:iCs/>
              </w:rPr>
              <w:t>, например:</w:t>
            </w:r>
          </w:p>
          <w:p w:rsidR="000B002A" w:rsidRPr="005A6AF5" w:rsidRDefault="000B002A" w:rsidP="008A3DE5">
            <w:pPr>
              <w:rPr>
                <w:bCs/>
                <w:i/>
                <w:iCs/>
              </w:rPr>
            </w:pPr>
            <w:r w:rsidRPr="005A6AF5">
              <w:rPr>
                <w:bCs/>
                <w:i/>
                <w:iCs/>
              </w:rPr>
              <w:t>А. Погорельский, В.Ф. Од</w:t>
            </w:r>
            <w:r w:rsidRPr="005A6AF5">
              <w:rPr>
                <w:bCs/>
                <w:i/>
                <w:iCs/>
              </w:rPr>
              <w:t>о</w:t>
            </w:r>
            <w:r w:rsidRPr="005A6AF5">
              <w:rPr>
                <w:bCs/>
                <w:i/>
                <w:iCs/>
              </w:rPr>
              <w:t>евский, С.Г. Писахов, Б.В. Шергин, А.М. Ремизов, Ю.К. Олеша, Е.В. Клюев и др.</w:t>
            </w:r>
          </w:p>
          <w:p w:rsidR="000B002A" w:rsidRPr="005A6AF5" w:rsidRDefault="000B002A" w:rsidP="008A3DE5">
            <w:pPr>
              <w:rPr>
                <w:bCs/>
                <w:i/>
                <w:iCs/>
              </w:rPr>
            </w:pPr>
            <w:r w:rsidRPr="005A6AF5">
              <w:rPr>
                <w:bCs/>
                <w:i/>
                <w:iCs/>
              </w:rPr>
              <w:t>(1 сказка на выбор, 5 кл.)</w:t>
            </w:r>
          </w:p>
          <w:p w:rsidR="000B002A" w:rsidRPr="008A3DE5" w:rsidRDefault="000B002A" w:rsidP="008A3DE5">
            <w:pPr>
              <w:rPr>
                <w:bCs/>
                <w:i/>
                <w:iCs/>
              </w:rPr>
            </w:pPr>
          </w:p>
        </w:tc>
      </w:tr>
      <w:tr w:rsidR="000B002A" w:rsidRPr="005A6AF5" w:rsidTr="003C1514">
        <w:tc>
          <w:tcPr>
            <w:tcW w:w="3373" w:type="dxa"/>
          </w:tcPr>
          <w:p w:rsidR="000B002A" w:rsidRPr="005A6AF5" w:rsidRDefault="000B002A" w:rsidP="008B6221">
            <w:pPr>
              <w:tabs>
                <w:tab w:val="left" w:pos="5760"/>
              </w:tabs>
              <w:rPr>
                <w:bCs/>
              </w:rPr>
            </w:pPr>
            <w:r w:rsidRPr="005A6AF5">
              <w:rPr>
                <w:bCs/>
              </w:rPr>
              <w:lastRenderedPageBreak/>
              <w:t>Н.В. Гоголь</w:t>
            </w:r>
            <w:r w:rsidR="008B6221">
              <w:rPr>
                <w:bCs/>
              </w:rPr>
              <w:t xml:space="preserve"> </w:t>
            </w:r>
            <w:r w:rsidRPr="005A6AF5">
              <w:t xml:space="preserve">«Ревизор» (1835) </w:t>
            </w:r>
            <w:r w:rsidRPr="005A6AF5">
              <w:rPr>
                <w:bCs/>
              </w:rPr>
              <w:t xml:space="preserve">(7-8 кл.), </w:t>
            </w:r>
            <w:r w:rsidRPr="005A6AF5">
              <w:t xml:space="preserve">«Мертвые души» (1835 – 1841) </w:t>
            </w:r>
            <w:r w:rsidRPr="005A6AF5">
              <w:rPr>
                <w:bCs/>
              </w:rPr>
              <w:t>(9-10 кл.)</w:t>
            </w:r>
          </w:p>
          <w:p w:rsidR="000B002A" w:rsidRPr="005A6AF5" w:rsidRDefault="000B002A" w:rsidP="003C1514">
            <w:pPr>
              <w:tabs>
                <w:tab w:val="left" w:pos="5760"/>
              </w:tabs>
            </w:pPr>
          </w:p>
          <w:p w:rsidR="000B002A" w:rsidRPr="005A6AF5" w:rsidRDefault="000B002A" w:rsidP="003C1514">
            <w:pPr>
              <w:tabs>
                <w:tab w:val="left" w:pos="5760"/>
              </w:tabs>
              <w:rPr>
                <w:bCs/>
              </w:rPr>
            </w:pPr>
          </w:p>
        </w:tc>
        <w:tc>
          <w:tcPr>
            <w:tcW w:w="3114" w:type="dxa"/>
          </w:tcPr>
          <w:p w:rsidR="000B002A" w:rsidRPr="008B6221" w:rsidRDefault="000B002A" w:rsidP="008B6221">
            <w:pPr>
              <w:pBdr>
                <w:left w:val="single" w:sz="4" w:space="0" w:color="auto"/>
                <w:bottom w:val="single" w:sz="4" w:space="0" w:color="auto"/>
                <w:right w:val="single" w:sz="4" w:space="0" w:color="auto"/>
              </w:pBdr>
              <w:tabs>
                <w:tab w:val="left" w:pos="7380"/>
                <w:tab w:val="left" w:pos="8100"/>
              </w:tabs>
              <w:rPr>
                <w:bCs/>
                <w:i/>
                <w:iCs/>
              </w:rPr>
            </w:pPr>
            <w:r w:rsidRPr="008B6221">
              <w:rPr>
                <w:bCs/>
                <w:i/>
                <w:iCs/>
              </w:rPr>
              <w:t xml:space="preserve">Н.В. Гоголь </w:t>
            </w:r>
            <w:r w:rsidRPr="005A6AF5">
              <w:rPr>
                <w:bCs/>
                <w:i/>
                <w:iCs/>
              </w:rPr>
              <w:t>Повести – 5 из разных циклов, на выбор, входят в программу ка</w:t>
            </w:r>
            <w:r w:rsidRPr="005A6AF5">
              <w:rPr>
                <w:bCs/>
                <w:i/>
                <w:iCs/>
              </w:rPr>
              <w:t>ж</w:t>
            </w:r>
            <w:r w:rsidRPr="005A6AF5">
              <w:rPr>
                <w:bCs/>
                <w:i/>
                <w:iCs/>
              </w:rPr>
              <w:t xml:space="preserve">дого класса, например: </w:t>
            </w:r>
            <w:r w:rsidRPr="008B6221">
              <w:rPr>
                <w:bCs/>
                <w:i/>
                <w:iCs/>
              </w:rPr>
              <w:t>«Ночь перед Рождеством» (1830 – 1831), «Повесть о том, как поссорился Иван Иванович с Иваном Ник</w:t>
            </w:r>
            <w:r w:rsidRPr="008B6221">
              <w:rPr>
                <w:bCs/>
                <w:i/>
                <w:iCs/>
              </w:rPr>
              <w:t>и</w:t>
            </w:r>
            <w:r w:rsidRPr="008B6221">
              <w:rPr>
                <w:bCs/>
                <w:i/>
                <w:iCs/>
              </w:rPr>
              <w:t>форовичем» (1834), «Невский проспект» (1833 – 1834), «Тарас Бульба» (1835), «Старосветские помещики» (1835), «Ш</w:t>
            </w:r>
            <w:r w:rsidRPr="008B6221">
              <w:rPr>
                <w:bCs/>
                <w:i/>
                <w:iCs/>
              </w:rPr>
              <w:t>и</w:t>
            </w:r>
            <w:r w:rsidRPr="008B6221">
              <w:rPr>
                <w:bCs/>
                <w:i/>
                <w:iCs/>
              </w:rPr>
              <w:t xml:space="preserve">нель» (1839) и др. </w:t>
            </w:r>
          </w:p>
          <w:p w:rsidR="000B002A" w:rsidRPr="008B6221" w:rsidRDefault="000B002A" w:rsidP="008B6221">
            <w:pPr>
              <w:tabs>
                <w:tab w:val="left" w:pos="7380"/>
                <w:tab w:val="left" w:pos="8100"/>
              </w:tabs>
              <w:rPr>
                <w:bCs/>
                <w:i/>
                <w:iCs/>
              </w:rPr>
            </w:pPr>
            <w:r w:rsidRPr="008B6221">
              <w:rPr>
                <w:bCs/>
                <w:i/>
                <w:iCs/>
              </w:rPr>
              <w:t>(5-9 кл.)</w:t>
            </w:r>
          </w:p>
        </w:tc>
        <w:tc>
          <w:tcPr>
            <w:tcW w:w="3225" w:type="dxa"/>
          </w:tcPr>
          <w:p w:rsidR="000B002A" w:rsidRPr="008B6221" w:rsidRDefault="000B002A" w:rsidP="008B6221">
            <w:pPr>
              <w:tabs>
                <w:tab w:val="left" w:pos="7380"/>
                <w:tab w:val="left" w:pos="8100"/>
              </w:tabs>
              <w:rPr>
                <w:bCs/>
                <w:i/>
                <w:iCs/>
              </w:rPr>
            </w:pPr>
          </w:p>
        </w:tc>
      </w:tr>
      <w:tr w:rsidR="000B002A" w:rsidRPr="005A6AF5" w:rsidTr="003C1514">
        <w:tc>
          <w:tcPr>
            <w:tcW w:w="3373" w:type="dxa"/>
          </w:tcPr>
          <w:p w:rsidR="000B002A" w:rsidRPr="005A6AF5" w:rsidRDefault="000B002A" w:rsidP="008B6221">
            <w:pPr>
              <w:tabs>
                <w:tab w:val="left" w:pos="5760"/>
              </w:tabs>
            </w:pPr>
            <w:r w:rsidRPr="005A6AF5">
              <w:rPr>
                <w:bCs/>
              </w:rPr>
              <w:t xml:space="preserve">Ф.И. Тютчев – </w:t>
            </w:r>
            <w:r w:rsidRPr="005A6AF5">
              <w:rPr>
                <w:bCs/>
                <w:kern w:val="36"/>
              </w:rPr>
              <w:t>Стихотвор</w:t>
            </w:r>
            <w:r w:rsidRPr="005A6AF5">
              <w:rPr>
                <w:bCs/>
                <w:kern w:val="36"/>
              </w:rPr>
              <w:t>е</w:t>
            </w:r>
            <w:r w:rsidRPr="005A6AF5">
              <w:rPr>
                <w:bCs/>
                <w:kern w:val="36"/>
              </w:rPr>
              <w:t>ния</w:t>
            </w:r>
            <w:r w:rsidRPr="005A6AF5">
              <w:rPr>
                <w:bCs/>
              </w:rPr>
              <w:t>:</w:t>
            </w:r>
            <w:r w:rsidRPr="005A6AF5">
              <w:t xml:space="preserve"> «Весенняя гроза» («Лю</w:t>
            </w:r>
            <w:r w:rsidRPr="005A6AF5">
              <w:t>б</w:t>
            </w:r>
            <w:r w:rsidRPr="005A6AF5">
              <w:t>лю грозу в начале мая…») (1828, нач. 1850-х), «Silentium!» (Молчи, скр</w:t>
            </w:r>
            <w:r w:rsidRPr="005A6AF5">
              <w:t>ы</w:t>
            </w:r>
            <w:r w:rsidRPr="005A6AF5">
              <w:t xml:space="preserve">вайся и таи…) (1829, нач. 1830-х), «Умом Россию не понять…» (1866). </w:t>
            </w:r>
          </w:p>
          <w:p w:rsidR="000B002A" w:rsidRPr="005A6AF5" w:rsidRDefault="000B002A" w:rsidP="003C1514">
            <w:pPr>
              <w:tabs>
                <w:tab w:val="left" w:pos="5760"/>
              </w:tabs>
              <w:rPr>
                <w:bCs/>
              </w:rPr>
            </w:pPr>
            <w:r w:rsidRPr="005A6AF5">
              <w:rPr>
                <w:bCs/>
              </w:rPr>
              <w:t>(5-8 кл.)</w:t>
            </w:r>
          </w:p>
          <w:p w:rsidR="000B002A" w:rsidRPr="005A6AF5" w:rsidRDefault="000B002A" w:rsidP="003C1514">
            <w:pPr>
              <w:tabs>
                <w:tab w:val="left" w:pos="5760"/>
              </w:tabs>
              <w:rPr>
                <w:bCs/>
              </w:rPr>
            </w:pPr>
          </w:p>
          <w:p w:rsidR="000B002A" w:rsidRPr="005A6AF5" w:rsidRDefault="000B002A" w:rsidP="003C1514">
            <w:pPr>
              <w:tabs>
                <w:tab w:val="left" w:pos="5760"/>
              </w:tabs>
              <w:rPr>
                <w:bCs/>
              </w:rPr>
            </w:pPr>
            <w:r w:rsidRPr="005A6AF5">
              <w:rPr>
                <w:bCs/>
              </w:rPr>
              <w:t>А.А. Фет</w:t>
            </w:r>
          </w:p>
          <w:p w:rsidR="000B002A" w:rsidRPr="005A6AF5" w:rsidRDefault="000B002A" w:rsidP="003C1514">
            <w:pPr>
              <w:tabs>
                <w:tab w:val="left" w:pos="5760"/>
              </w:tabs>
            </w:pPr>
            <w:r w:rsidRPr="005A6AF5">
              <w:rPr>
                <w:bCs/>
                <w:kern w:val="36"/>
              </w:rPr>
              <w:t>Стихотворения</w:t>
            </w:r>
            <w:r w:rsidRPr="005A6AF5">
              <w:t>: «Шепот, ро</w:t>
            </w:r>
            <w:r w:rsidRPr="005A6AF5">
              <w:t>б</w:t>
            </w:r>
            <w:r w:rsidRPr="005A6AF5">
              <w:t xml:space="preserve">кое дыханье…» (1850), «Как беден наш язык! Хочу и не могу…» (1887). </w:t>
            </w:r>
          </w:p>
          <w:p w:rsidR="000B002A" w:rsidRPr="005A6AF5" w:rsidRDefault="000B002A" w:rsidP="003C1514">
            <w:pPr>
              <w:tabs>
                <w:tab w:val="left" w:pos="5760"/>
              </w:tabs>
              <w:rPr>
                <w:bCs/>
              </w:rPr>
            </w:pPr>
            <w:r w:rsidRPr="005A6AF5">
              <w:rPr>
                <w:bCs/>
              </w:rPr>
              <w:t>(</w:t>
            </w:r>
            <w:r w:rsidRPr="005A6AF5">
              <w:rPr>
                <w:bCs/>
                <w:kern w:val="36"/>
              </w:rPr>
              <w:t>5-8 кл.</w:t>
            </w:r>
            <w:r w:rsidRPr="005A6AF5">
              <w:rPr>
                <w:bCs/>
              </w:rPr>
              <w:t>)</w:t>
            </w:r>
          </w:p>
          <w:p w:rsidR="000B002A" w:rsidRPr="005A6AF5" w:rsidRDefault="000B002A" w:rsidP="003C1514">
            <w:pPr>
              <w:tabs>
                <w:tab w:val="left" w:pos="5760"/>
              </w:tabs>
              <w:rPr>
                <w:bCs/>
              </w:rPr>
            </w:pPr>
          </w:p>
          <w:p w:rsidR="000B002A" w:rsidRPr="005A6AF5" w:rsidRDefault="000B002A" w:rsidP="003C1514">
            <w:pPr>
              <w:tabs>
                <w:tab w:val="left" w:pos="5760"/>
              </w:tabs>
              <w:jc w:val="both"/>
              <w:outlineLvl w:val="0"/>
              <w:rPr>
                <w:bCs/>
                <w:kern w:val="36"/>
              </w:rPr>
            </w:pPr>
            <w:r w:rsidRPr="005A6AF5">
              <w:rPr>
                <w:bCs/>
                <w:kern w:val="36"/>
              </w:rPr>
              <w:t xml:space="preserve">Н.А. Некрасов. </w:t>
            </w:r>
          </w:p>
          <w:p w:rsidR="000B002A" w:rsidRPr="005A6AF5" w:rsidRDefault="000B002A" w:rsidP="003C1514">
            <w:pPr>
              <w:tabs>
                <w:tab w:val="left" w:pos="5760"/>
              </w:tabs>
              <w:jc w:val="both"/>
              <w:outlineLvl w:val="0"/>
            </w:pPr>
            <w:r w:rsidRPr="005A6AF5">
              <w:rPr>
                <w:kern w:val="36"/>
              </w:rPr>
              <w:t>Стихотворения:</w:t>
            </w:r>
            <w:r w:rsidRPr="005A6AF5">
              <w:t xml:space="preserve">«Крестьянские дети» (1861), «Вчерашний день, часу в шестом…» (1848),  «Несжатая полоса» (1854). </w:t>
            </w:r>
          </w:p>
          <w:p w:rsidR="000B002A" w:rsidRPr="005A6AF5" w:rsidRDefault="000B002A" w:rsidP="003C1514">
            <w:pPr>
              <w:tabs>
                <w:tab w:val="left" w:pos="5760"/>
              </w:tabs>
              <w:jc w:val="both"/>
              <w:outlineLvl w:val="0"/>
              <w:rPr>
                <w:bCs/>
              </w:rPr>
            </w:pPr>
            <w:r w:rsidRPr="005A6AF5">
              <w:rPr>
                <w:bCs/>
              </w:rPr>
              <w:t>(</w:t>
            </w:r>
            <w:r w:rsidRPr="005A6AF5">
              <w:rPr>
                <w:bCs/>
                <w:iCs/>
                <w:kern w:val="36"/>
              </w:rPr>
              <w:t>5-8 кл.)</w:t>
            </w:r>
          </w:p>
        </w:tc>
        <w:tc>
          <w:tcPr>
            <w:tcW w:w="3114" w:type="dxa"/>
          </w:tcPr>
          <w:p w:rsidR="000B002A" w:rsidRPr="008B6221" w:rsidRDefault="000B002A" w:rsidP="008B6221">
            <w:pPr>
              <w:pBdr>
                <w:left w:val="single" w:sz="4" w:space="0" w:color="auto"/>
                <w:bottom w:val="single" w:sz="4" w:space="0" w:color="auto"/>
                <w:right w:val="single" w:sz="4" w:space="0" w:color="auto"/>
              </w:pBdr>
              <w:tabs>
                <w:tab w:val="left" w:pos="7380"/>
                <w:tab w:val="left" w:pos="8100"/>
              </w:tabs>
              <w:rPr>
                <w:bCs/>
                <w:i/>
                <w:iCs/>
              </w:rPr>
            </w:pPr>
            <w:r w:rsidRPr="008B6221">
              <w:rPr>
                <w:bCs/>
                <w:i/>
                <w:iCs/>
              </w:rPr>
              <w:t xml:space="preserve">Ф.И. Тютчев - </w:t>
            </w:r>
            <w:r w:rsidRPr="005A6AF5">
              <w:rPr>
                <w:bCs/>
                <w:i/>
                <w:iCs/>
              </w:rPr>
              <w:t>3-4 стих</w:t>
            </w:r>
            <w:r w:rsidRPr="005A6AF5">
              <w:rPr>
                <w:bCs/>
                <w:i/>
                <w:iCs/>
              </w:rPr>
              <w:t>о</w:t>
            </w:r>
            <w:r w:rsidRPr="005A6AF5">
              <w:rPr>
                <w:bCs/>
                <w:i/>
                <w:iCs/>
              </w:rPr>
              <w:t>творения по выбору, например</w:t>
            </w:r>
            <w:r w:rsidRPr="008B6221">
              <w:rPr>
                <w:bCs/>
                <w:i/>
                <w:iCs/>
              </w:rPr>
              <w:t>: «Еще в полях б</w:t>
            </w:r>
            <w:r w:rsidRPr="008B6221">
              <w:rPr>
                <w:bCs/>
                <w:i/>
                <w:iCs/>
              </w:rPr>
              <w:t>е</w:t>
            </w:r>
            <w:r w:rsidRPr="008B6221">
              <w:rPr>
                <w:bCs/>
                <w:i/>
                <w:iCs/>
              </w:rPr>
              <w:t>леет снег…» (1829, нач. 1830-х),  «Цицерон» (1829, нач. 1830-х), «Фонтан» (1836), «Эти бедные сел</w:t>
            </w:r>
            <w:r w:rsidRPr="008B6221">
              <w:rPr>
                <w:bCs/>
                <w:i/>
                <w:iCs/>
              </w:rPr>
              <w:t>е</w:t>
            </w:r>
            <w:r w:rsidRPr="008B6221">
              <w:rPr>
                <w:bCs/>
                <w:i/>
                <w:iCs/>
              </w:rPr>
              <w:t>нья…» (1855), «Есть в ос</w:t>
            </w:r>
            <w:r w:rsidRPr="008B6221">
              <w:rPr>
                <w:bCs/>
                <w:i/>
                <w:iCs/>
              </w:rPr>
              <w:t>е</w:t>
            </w:r>
            <w:r w:rsidRPr="008B6221">
              <w:rPr>
                <w:bCs/>
                <w:i/>
                <w:iCs/>
              </w:rPr>
              <w:t>ни первоначальной…» (1857), «Певучесть есть в морских волнах…» (1865), «Нам не дано предуг</w:t>
            </w:r>
            <w:r w:rsidRPr="008B6221">
              <w:rPr>
                <w:bCs/>
                <w:i/>
                <w:iCs/>
              </w:rPr>
              <w:t>а</w:t>
            </w:r>
            <w:r w:rsidRPr="008B6221">
              <w:rPr>
                <w:bCs/>
                <w:i/>
                <w:iCs/>
              </w:rPr>
              <w:t>дать…» (1869),  «К. Б.» («Я встретил вас – и все б</w:t>
            </w:r>
            <w:r w:rsidRPr="008B6221">
              <w:rPr>
                <w:bCs/>
                <w:i/>
                <w:iCs/>
              </w:rPr>
              <w:t>ы</w:t>
            </w:r>
            <w:r w:rsidRPr="008B6221">
              <w:rPr>
                <w:bCs/>
                <w:i/>
                <w:iCs/>
              </w:rPr>
              <w:t xml:space="preserve">лое...») (1870) и др. </w:t>
            </w:r>
          </w:p>
          <w:p w:rsidR="000B002A" w:rsidRPr="008B6221" w:rsidRDefault="000B002A" w:rsidP="008B6221">
            <w:pPr>
              <w:tabs>
                <w:tab w:val="left" w:pos="7380"/>
                <w:tab w:val="left" w:pos="8100"/>
              </w:tabs>
              <w:rPr>
                <w:bCs/>
                <w:i/>
                <w:iCs/>
              </w:rPr>
            </w:pPr>
            <w:r w:rsidRPr="008B6221">
              <w:rPr>
                <w:bCs/>
                <w:i/>
                <w:iCs/>
              </w:rPr>
              <w:t>(5-8 кл.)</w:t>
            </w:r>
          </w:p>
          <w:p w:rsidR="000B002A" w:rsidRPr="008B6221" w:rsidRDefault="000B002A" w:rsidP="008B6221">
            <w:pPr>
              <w:pStyle w:val="western"/>
              <w:tabs>
                <w:tab w:val="left" w:pos="7380"/>
                <w:tab w:val="left" w:pos="8100"/>
              </w:tabs>
              <w:spacing w:before="0" w:beforeAutospacing="0"/>
              <w:ind w:firstLine="0"/>
              <w:jc w:val="left"/>
              <w:rPr>
                <w:bCs/>
                <w:i/>
                <w:iCs/>
                <w:color w:val="auto"/>
              </w:rPr>
            </w:pPr>
          </w:p>
          <w:p w:rsidR="000B002A" w:rsidRPr="005A6AF5" w:rsidRDefault="000B002A" w:rsidP="008B6221">
            <w:pPr>
              <w:pStyle w:val="western"/>
              <w:tabs>
                <w:tab w:val="left" w:pos="7380"/>
                <w:tab w:val="left" w:pos="8100"/>
              </w:tabs>
              <w:spacing w:before="0" w:beforeAutospacing="0"/>
              <w:jc w:val="left"/>
              <w:rPr>
                <w:bCs/>
                <w:i/>
                <w:iCs/>
                <w:color w:val="auto"/>
              </w:rPr>
            </w:pPr>
            <w:r w:rsidRPr="008B6221">
              <w:rPr>
                <w:bCs/>
                <w:i/>
                <w:iCs/>
                <w:color w:val="auto"/>
              </w:rPr>
              <w:t>А.А. Фет - 3-4 ст</w:t>
            </w:r>
            <w:r w:rsidRPr="008B6221">
              <w:rPr>
                <w:bCs/>
                <w:i/>
                <w:iCs/>
                <w:color w:val="auto"/>
              </w:rPr>
              <w:t>и</w:t>
            </w:r>
            <w:r w:rsidRPr="008B6221">
              <w:rPr>
                <w:bCs/>
                <w:i/>
                <w:iCs/>
                <w:color w:val="auto"/>
              </w:rPr>
              <w:t xml:space="preserve">хотворения по выбору, например: </w:t>
            </w:r>
            <w:r w:rsidRPr="005A6AF5">
              <w:rPr>
                <w:bCs/>
                <w:i/>
                <w:iCs/>
                <w:color w:val="auto"/>
              </w:rPr>
              <w:t>«Я пришел к т</w:t>
            </w:r>
            <w:r w:rsidRPr="005A6AF5">
              <w:rPr>
                <w:bCs/>
                <w:i/>
                <w:iCs/>
                <w:color w:val="auto"/>
              </w:rPr>
              <w:t>е</w:t>
            </w:r>
            <w:r w:rsidRPr="005A6AF5">
              <w:rPr>
                <w:bCs/>
                <w:i/>
                <w:iCs/>
                <w:color w:val="auto"/>
              </w:rPr>
              <w:t>бе с приветом…» (1843), «На стоге сена ночью ю</w:t>
            </w:r>
            <w:r w:rsidRPr="005A6AF5">
              <w:rPr>
                <w:bCs/>
                <w:i/>
                <w:iCs/>
                <w:color w:val="auto"/>
              </w:rPr>
              <w:t>ж</w:t>
            </w:r>
            <w:r w:rsidRPr="005A6AF5">
              <w:rPr>
                <w:bCs/>
                <w:i/>
                <w:iCs/>
                <w:color w:val="auto"/>
              </w:rPr>
              <w:t>ной…» (1857),  «Сияла ночь. Луной был полон сад. Л</w:t>
            </w:r>
            <w:r w:rsidRPr="005A6AF5">
              <w:rPr>
                <w:bCs/>
                <w:i/>
                <w:iCs/>
                <w:color w:val="auto"/>
              </w:rPr>
              <w:t>е</w:t>
            </w:r>
            <w:r w:rsidRPr="005A6AF5">
              <w:rPr>
                <w:bCs/>
                <w:i/>
                <w:iCs/>
                <w:color w:val="auto"/>
              </w:rPr>
              <w:t>жали…» (1877), «Это утро, радость эта…» (1881), «Учись у них –  у д</w:t>
            </w:r>
            <w:r w:rsidRPr="005A6AF5">
              <w:rPr>
                <w:bCs/>
                <w:i/>
                <w:iCs/>
                <w:color w:val="auto"/>
              </w:rPr>
              <w:t>у</w:t>
            </w:r>
            <w:r w:rsidRPr="005A6AF5">
              <w:rPr>
                <w:bCs/>
                <w:i/>
                <w:iCs/>
                <w:color w:val="auto"/>
              </w:rPr>
              <w:t xml:space="preserve">ба, у березы…» (1883), «Я тебе ничего не скажу…» </w:t>
            </w:r>
            <w:r w:rsidRPr="005A6AF5">
              <w:rPr>
                <w:bCs/>
                <w:i/>
                <w:iCs/>
                <w:color w:val="auto"/>
              </w:rPr>
              <w:lastRenderedPageBreak/>
              <w:t xml:space="preserve">(1885) и др. </w:t>
            </w:r>
          </w:p>
          <w:p w:rsidR="000B002A" w:rsidRPr="005A6AF5" w:rsidRDefault="000B002A" w:rsidP="008B6221">
            <w:pPr>
              <w:pStyle w:val="western"/>
              <w:tabs>
                <w:tab w:val="left" w:pos="7380"/>
                <w:tab w:val="left" w:pos="8100"/>
              </w:tabs>
              <w:spacing w:before="0" w:beforeAutospacing="0"/>
              <w:jc w:val="left"/>
              <w:rPr>
                <w:bCs/>
                <w:i/>
                <w:iCs/>
                <w:color w:val="auto"/>
              </w:rPr>
            </w:pPr>
            <w:r w:rsidRPr="008B6221">
              <w:rPr>
                <w:bCs/>
                <w:i/>
                <w:iCs/>
                <w:color w:val="auto"/>
              </w:rPr>
              <w:t>(5-8 кл.)</w:t>
            </w:r>
          </w:p>
          <w:p w:rsidR="000B002A" w:rsidRPr="008B6221" w:rsidRDefault="000B002A" w:rsidP="008B6221">
            <w:pPr>
              <w:tabs>
                <w:tab w:val="left" w:pos="7380"/>
                <w:tab w:val="left" w:pos="8100"/>
              </w:tabs>
              <w:rPr>
                <w:bCs/>
                <w:i/>
                <w:iCs/>
              </w:rPr>
            </w:pPr>
          </w:p>
          <w:p w:rsidR="000B002A" w:rsidRPr="008B6221" w:rsidRDefault="000B002A" w:rsidP="008B6221">
            <w:pPr>
              <w:tabs>
                <w:tab w:val="left" w:pos="7380"/>
                <w:tab w:val="left" w:pos="8100"/>
              </w:tabs>
              <w:rPr>
                <w:bCs/>
                <w:i/>
                <w:iCs/>
              </w:rPr>
            </w:pPr>
            <w:r w:rsidRPr="008B6221">
              <w:rPr>
                <w:bCs/>
                <w:i/>
                <w:iCs/>
              </w:rPr>
              <w:t>Н.А. Некрасов</w:t>
            </w:r>
          </w:p>
          <w:p w:rsidR="000B002A" w:rsidRPr="008B6221" w:rsidRDefault="000B002A" w:rsidP="008B6221">
            <w:pPr>
              <w:tabs>
                <w:tab w:val="left" w:pos="7380"/>
                <w:tab w:val="left" w:pos="8100"/>
              </w:tabs>
              <w:rPr>
                <w:bCs/>
                <w:i/>
                <w:iCs/>
              </w:rPr>
            </w:pPr>
            <w:r w:rsidRPr="008B6221">
              <w:rPr>
                <w:bCs/>
                <w:i/>
                <w:iCs/>
              </w:rPr>
              <w:t>- 1–2 стихотворения по выбору,например: «Тройка» (1846), «Размышления у п</w:t>
            </w:r>
            <w:r w:rsidRPr="008B6221">
              <w:rPr>
                <w:bCs/>
                <w:i/>
                <w:iCs/>
              </w:rPr>
              <w:t>а</w:t>
            </w:r>
            <w:r w:rsidRPr="008B6221">
              <w:rPr>
                <w:bCs/>
                <w:i/>
                <w:iCs/>
              </w:rPr>
              <w:t>радного подъезда» (1858), «Зеленый Шум» (1862-1863) и др. (5-8 кл.)</w:t>
            </w:r>
          </w:p>
        </w:tc>
        <w:tc>
          <w:tcPr>
            <w:tcW w:w="3225" w:type="dxa"/>
          </w:tcPr>
          <w:p w:rsidR="000B002A" w:rsidRPr="008B6221" w:rsidRDefault="000B002A" w:rsidP="008B6221">
            <w:pPr>
              <w:pBdr>
                <w:left w:val="single" w:sz="4" w:space="0" w:color="auto"/>
                <w:bottom w:val="single" w:sz="4" w:space="0" w:color="auto"/>
                <w:right w:val="single" w:sz="4" w:space="0" w:color="auto"/>
              </w:pBdr>
              <w:tabs>
                <w:tab w:val="left" w:pos="7380"/>
                <w:tab w:val="left" w:pos="8100"/>
              </w:tabs>
              <w:rPr>
                <w:bCs/>
                <w:i/>
                <w:iCs/>
              </w:rPr>
            </w:pPr>
            <w:r w:rsidRPr="005A6AF5">
              <w:rPr>
                <w:bCs/>
                <w:i/>
                <w:iCs/>
              </w:rPr>
              <w:lastRenderedPageBreak/>
              <w:t>Поэзия 2-й половины XIX в.,</w:t>
            </w:r>
            <w:r w:rsidRPr="008B6221">
              <w:rPr>
                <w:bCs/>
                <w:i/>
                <w:iCs/>
              </w:rPr>
              <w:t xml:space="preserve"> например:</w:t>
            </w:r>
          </w:p>
          <w:p w:rsidR="000B002A" w:rsidRPr="008B6221" w:rsidRDefault="000B002A" w:rsidP="008B6221">
            <w:pPr>
              <w:tabs>
                <w:tab w:val="left" w:pos="7380"/>
                <w:tab w:val="left" w:pos="8100"/>
              </w:tabs>
              <w:rPr>
                <w:bCs/>
                <w:i/>
                <w:iCs/>
              </w:rPr>
            </w:pPr>
            <w:r w:rsidRPr="005A6AF5">
              <w:rPr>
                <w:bCs/>
                <w:i/>
                <w:iCs/>
              </w:rPr>
              <w:t>А.Н. Майков</w:t>
            </w:r>
            <w:r w:rsidRPr="008B6221">
              <w:rPr>
                <w:bCs/>
                <w:i/>
                <w:iCs/>
              </w:rPr>
              <w:t xml:space="preserve">, </w:t>
            </w:r>
            <w:r w:rsidRPr="005A6AF5">
              <w:rPr>
                <w:bCs/>
                <w:i/>
                <w:iCs/>
              </w:rPr>
              <w:t>А.К. Толстой</w:t>
            </w:r>
            <w:r w:rsidRPr="008B6221">
              <w:rPr>
                <w:bCs/>
                <w:i/>
                <w:iCs/>
              </w:rPr>
              <w:t>,</w:t>
            </w:r>
          </w:p>
          <w:p w:rsidR="000B002A" w:rsidRPr="008B6221" w:rsidRDefault="000B002A" w:rsidP="008B6221">
            <w:pPr>
              <w:tabs>
                <w:tab w:val="left" w:pos="7380"/>
                <w:tab w:val="left" w:pos="8100"/>
              </w:tabs>
              <w:rPr>
                <w:bCs/>
                <w:i/>
                <w:iCs/>
              </w:rPr>
            </w:pPr>
            <w:r w:rsidRPr="005A6AF5">
              <w:rPr>
                <w:bCs/>
                <w:i/>
                <w:iCs/>
              </w:rPr>
              <w:t>Я.П. Полонский</w:t>
            </w:r>
            <w:r w:rsidRPr="008B6221">
              <w:rPr>
                <w:bCs/>
                <w:i/>
                <w:iCs/>
              </w:rPr>
              <w:t xml:space="preserve"> и др.</w:t>
            </w:r>
          </w:p>
          <w:p w:rsidR="000B002A" w:rsidRPr="005A6AF5" w:rsidRDefault="000B002A" w:rsidP="008B6221">
            <w:pPr>
              <w:tabs>
                <w:tab w:val="left" w:pos="7380"/>
                <w:tab w:val="left" w:pos="8100"/>
              </w:tabs>
              <w:rPr>
                <w:bCs/>
                <w:i/>
                <w:iCs/>
              </w:rPr>
            </w:pPr>
            <w:r w:rsidRPr="005A6AF5">
              <w:rPr>
                <w:bCs/>
                <w:i/>
                <w:iCs/>
              </w:rPr>
              <w:t>(1-2 стихотворения по в</w:t>
            </w:r>
            <w:r w:rsidRPr="005A6AF5">
              <w:rPr>
                <w:bCs/>
                <w:i/>
                <w:iCs/>
              </w:rPr>
              <w:t>ы</w:t>
            </w:r>
            <w:r w:rsidRPr="005A6AF5">
              <w:rPr>
                <w:bCs/>
                <w:i/>
                <w:iCs/>
              </w:rPr>
              <w:t>бору, 5-9 кл.)</w:t>
            </w:r>
          </w:p>
          <w:p w:rsidR="000B002A" w:rsidRPr="008B6221" w:rsidRDefault="000B002A" w:rsidP="008B6221">
            <w:pPr>
              <w:tabs>
                <w:tab w:val="left" w:pos="7380"/>
                <w:tab w:val="left" w:pos="8100"/>
              </w:tabs>
              <w:rPr>
                <w:bCs/>
                <w:i/>
                <w:iCs/>
              </w:rPr>
            </w:pPr>
          </w:p>
          <w:p w:rsidR="000B002A" w:rsidRPr="008B6221" w:rsidRDefault="000B002A" w:rsidP="008B6221">
            <w:pPr>
              <w:tabs>
                <w:tab w:val="left" w:pos="7380"/>
                <w:tab w:val="left" w:pos="8100"/>
              </w:tabs>
              <w:rPr>
                <w:bCs/>
                <w:i/>
                <w:iCs/>
              </w:rPr>
            </w:pPr>
          </w:p>
        </w:tc>
      </w:tr>
      <w:tr w:rsidR="000B002A" w:rsidRPr="005A6AF5" w:rsidTr="003C1514">
        <w:tc>
          <w:tcPr>
            <w:tcW w:w="3373" w:type="dxa"/>
          </w:tcPr>
          <w:p w:rsidR="000B002A" w:rsidRPr="005A6AF5" w:rsidRDefault="000B002A" w:rsidP="003C1514">
            <w:pPr>
              <w:tabs>
                <w:tab w:val="left" w:pos="5760"/>
              </w:tabs>
              <w:rPr>
                <w:bCs/>
              </w:rPr>
            </w:pPr>
          </w:p>
        </w:tc>
        <w:tc>
          <w:tcPr>
            <w:tcW w:w="3114" w:type="dxa"/>
          </w:tcPr>
          <w:p w:rsidR="000B002A" w:rsidRPr="005A6AF5" w:rsidRDefault="000B002A" w:rsidP="003C1514">
            <w:pPr>
              <w:tabs>
                <w:tab w:val="left" w:pos="5760"/>
              </w:tabs>
              <w:jc w:val="both"/>
              <w:outlineLvl w:val="0"/>
              <w:rPr>
                <w:bCs/>
                <w:kern w:val="36"/>
              </w:rPr>
            </w:pPr>
            <w:r w:rsidRPr="005A6AF5">
              <w:rPr>
                <w:bCs/>
                <w:kern w:val="36"/>
              </w:rPr>
              <w:t xml:space="preserve">И.С. Тургенев </w:t>
            </w:r>
          </w:p>
          <w:p w:rsidR="000B002A" w:rsidRPr="005A6AF5" w:rsidRDefault="000B002A" w:rsidP="003C151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Cs/>
                <w:i/>
                <w:iCs/>
                <w:color w:val="auto"/>
              </w:rPr>
            </w:pPr>
            <w:r w:rsidRPr="005A6AF5">
              <w:rPr>
                <w:i/>
                <w:iCs/>
                <w:color w:val="auto"/>
              </w:rPr>
              <w:t>- 1 рассказ по выб</w:t>
            </w:r>
            <w:r w:rsidRPr="005A6AF5">
              <w:rPr>
                <w:i/>
                <w:iCs/>
                <w:color w:val="auto"/>
              </w:rPr>
              <w:t>о</w:t>
            </w:r>
            <w:r w:rsidRPr="005A6AF5">
              <w:rPr>
                <w:i/>
                <w:iCs/>
                <w:color w:val="auto"/>
              </w:rPr>
              <w:t>ру, например</w:t>
            </w:r>
            <w:r w:rsidRPr="005A6AF5">
              <w:rPr>
                <w:bCs/>
                <w:i/>
                <w:iCs/>
                <w:color w:val="auto"/>
              </w:rPr>
              <w:t xml:space="preserve">: «Певцы» (1852), «Бежин луг» (1846, 1874) и др.; </w:t>
            </w:r>
            <w:r w:rsidRPr="005A6AF5">
              <w:rPr>
                <w:i/>
                <w:iCs/>
                <w:color w:val="auto"/>
              </w:rPr>
              <w:t xml:space="preserve">1 повесть на выбор,  например: </w:t>
            </w:r>
            <w:r w:rsidRPr="005A6AF5">
              <w:rPr>
                <w:bCs/>
                <w:i/>
                <w:iCs/>
                <w:color w:val="auto"/>
              </w:rPr>
              <w:t>«Муму» (1852), «Ася» (1857), «Пе</w:t>
            </w:r>
            <w:r w:rsidRPr="005A6AF5">
              <w:rPr>
                <w:bCs/>
                <w:i/>
                <w:iCs/>
                <w:color w:val="auto"/>
              </w:rPr>
              <w:t>р</w:t>
            </w:r>
            <w:r w:rsidRPr="005A6AF5">
              <w:rPr>
                <w:bCs/>
                <w:i/>
                <w:iCs/>
                <w:color w:val="auto"/>
              </w:rPr>
              <w:t>вая любовь» (1860) и др.</w:t>
            </w:r>
            <w:r w:rsidRPr="005A6AF5">
              <w:rPr>
                <w:i/>
                <w:iCs/>
                <w:color w:val="auto"/>
              </w:rPr>
              <w:t xml:space="preserve">; 1 стихотворение в прозе на выбор,  например: </w:t>
            </w:r>
            <w:r w:rsidRPr="005A6AF5">
              <w:rPr>
                <w:bCs/>
                <w:i/>
                <w:iCs/>
                <w:color w:val="auto"/>
              </w:rPr>
              <w:t>«Разг</w:t>
            </w:r>
            <w:r w:rsidRPr="005A6AF5">
              <w:rPr>
                <w:bCs/>
                <w:i/>
                <w:iCs/>
                <w:color w:val="auto"/>
              </w:rPr>
              <w:t>о</w:t>
            </w:r>
            <w:r w:rsidRPr="005A6AF5">
              <w:rPr>
                <w:bCs/>
                <w:i/>
                <w:iCs/>
                <w:color w:val="auto"/>
              </w:rPr>
              <w:t xml:space="preserve">вор» (1878), «Воробей» (1878), «Два богача» (1878), «Русский язык» (1882) и др. </w:t>
            </w:r>
          </w:p>
          <w:p w:rsidR="000B002A" w:rsidRPr="005A6AF5" w:rsidRDefault="000B002A" w:rsidP="003C1514">
            <w:pPr>
              <w:pStyle w:val="western"/>
              <w:shd w:val="clear" w:color="auto" w:fill="FFFFFF"/>
              <w:tabs>
                <w:tab w:val="left" w:pos="5760"/>
              </w:tabs>
              <w:spacing w:before="0" w:beforeAutospacing="0"/>
              <w:jc w:val="left"/>
              <w:rPr>
                <w:color w:val="auto"/>
              </w:rPr>
            </w:pPr>
            <w:r w:rsidRPr="005A6AF5">
              <w:rPr>
                <w:color w:val="auto"/>
              </w:rPr>
              <w:t>(6-8 кл.)</w:t>
            </w:r>
          </w:p>
          <w:p w:rsidR="000B002A" w:rsidRPr="005A6AF5" w:rsidRDefault="000B002A" w:rsidP="003C1514">
            <w:pPr>
              <w:tabs>
                <w:tab w:val="left" w:pos="5760"/>
              </w:tabs>
              <w:rPr>
                <w:bCs/>
              </w:rPr>
            </w:pPr>
          </w:p>
          <w:p w:rsidR="000B002A" w:rsidRPr="005A6AF5" w:rsidRDefault="000B002A" w:rsidP="003C1514">
            <w:pPr>
              <w:tabs>
                <w:tab w:val="left" w:pos="5760"/>
              </w:tabs>
              <w:jc w:val="both"/>
              <w:outlineLvl w:val="0"/>
              <w:rPr>
                <w:bCs/>
                <w:kern w:val="36"/>
              </w:rPr>
            </w:pPr>
            <w:r w:rsidRPr="005A6AF5">
              <w:rPr>
                <w:bCs/>
                <w:kern w:val="36"/>
              </w:rPr>
              <w:t xml:space="preserve">Н.С. Лесков </w:t>
            </w:r>
          </w:p>
          <w:p w:rsidR="000B002A" w:rsidRPr="005A6AF5" w:rsidRDefault="000B002A" w:rsidP="003C1514">
            <w:pPr>
              <w:tabs>
                <w:tab w:val="left" w:pos="5760"/>
              </w:tabs>
              <w:rPr>
                <w:i/>
              </w:rPr>
            </w:pPr>
            <w:r w:rsidRPr="005A6AF5">
              <w:rPr>
                <w:bCs/>
                <w:i/>
                <w:iCs/>
              </w:rPr>
              <w:t>- 1 повесть по выбору, например</w:t>
            </w:r>
            <w:r w:rsidRPr="005A6AF5">
              <w:rPr>
                <w:i/>
                <w:iCs/>
              </w:rPr>
              <w:t>: «Несмертел</w:t>
            </w:r>
            <w:r w:rsidRPr="005A6AF5">
              <w:rPr>
                <w:i/>
                <w:iCs/>
              </w:rPr>
              <w:t>ь</w:t>
            </w:r>
            <w:r w:rsidRPr="005A6AF5">
              <w:rPr>
                <w:i/>
                <w:iCs/>
              </w:rPr>
              <w:t>ный Голован (Из рассказов о трех праведниках)» (1880), «Левша» (1881), «Тупейный художник» (1883), «Человек на часах» (1887) и др.</w:t>
            </w:r>
          </w:p>
          <w:p w:rsidR="000B002A" w:rsidRPr="005A6AF5" w:rsidRDefault="000B002A" w:rsidP="003C1514">
            <w:pPr>
              <w:tabs>
                <w:tab w:val="left" w:pos="5760"/>
              </w:tabs>
              <w:rPr>
                <w:bCs/>
                <w:iCs/>
              </w:rPr>
            </w:pPr>
            <w:r w:rsidRPr="005A6AF5">
              <w:rPr>
                <w:bCs/>
                <w:iCs/>
              </w:rPr>
              <w:t>(6-8 кл.)</w:t>
            </w:r>
          </w:p>
          <w:p w:rsidR="000B002A" w:rsidRPr="008B6221" w:rsidRDefault="000B002A" w:rsidP="008B6221">
            <w:pPr>
              <w:tabs>
                <w:tab w:val="left" w:pos="5760"/>
              </w:tabs>
              <w:jc w:val="both"/>
              <w:outlineLvl w:val="0"/>
              <w:rPr>
                <w:bCs/>
                <w:kern w:val="36"/>
              </w:rPr>
            </w:pPr>
            <w:r w:rsidRPr="005A6AF5">
              <w:rPr>
                <w:bCs/>
                <w:kern w:val="36"/>
              </w:rPr>
              <w:t xml:space="preserve">М.Е. </w:t>
            </w:r>
            <w:r w:rsidRPr="008B6221">
              <w:rPr>
                <w:bCs/>
                <w:kern w:val="36"/>
              </w:rPr>
              <w:t xml:space="preserve">Салтыков-Щедрин </w:t>
            </w:r>
          </w:p>
          <w:p w:rsidR="000B002A" w:rsidRPr="008B6221" w:rsidRDefault="000B002A" w:rsidP="008B622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b w:val="0"/>
                <w:bCs w:val="0"/>
                <w:i/>
                <w:iCs/>
                <w:sz w:val="24"/>
                <w:szCs w:val="24"/>
                <w:u w:val="none"/>
              </w:rPr>
            </w:pPr>
            <w:r w:rsidRPr="008B6221">
              <w:rPr>
                <w:b w:val="0"/>
                <w:i/>
                <w:iCs/>
                <w:sz w:val="24"/>
                <w:szCs w:val="24"/>
                <w:u w:val="none"/>
              </w:rPr>
              <w:t>- 2 сказки по выбору, например</w:t>
            </w:r>
            <w:r w:rsidRPr="008B6221">
              <w:rPr>
                <w:b w:val="0"/>
                <w:bCs w:val="0"/>
                <w:i/>
                <w:iCs/>
                <w:sz w:val="24"/>
                <w:szCs w:val="24"/>
                <w:u w:val="none"/>
              </w:rPr>
              <w:t>: «Повесть о том, как один мужик двух ген</w:t>
            </w:r>
            <w:r w:rsidRPr="008B6221">
              <w:rPr>
                <w:b w:val="0"/>
                <w:bCs w:val="0"/>
                <w:i/>
                <w:iCs/>
                <w:sz w:val="24"/>
                <w:szCs w:val="24"/>
                <w:u w:val="none"/>
              </w:rPr>
              <w:t>е</w:t>
            </w:r>
            <w:r w:rsidRPr="008B6221">
              <w:rPr>
                <w:b w:val="0"/>
                <w:bCs w:val="0"/>
                <w:i/>
                <w:iCs/>
                <w:sz w:val="24"/>
                <w:szCs w:val="24"/>
                <w:u w:val="none"/>
              </w:rPr>
              <w:t>ралов прокормил» (1869), «Премудрый пискарь» (1883), «Медведь на воево</w:t>
            </w:r>
            <w:r w:rsidRPr="008B6221">
              <w:rPr>
                <w:b w:val="0"/>
                <w:bCs w:val="0"/>
                <w:i/>
                <w:iCs/>
                <w:sz w:val="24"/>
                <w:szCs w:val="24"/>
                <w:u w:val="none"/>
              </w:rPr>
              <w:t>д</w:t>
            </w:r>
            <w:r w:rsidRPr="008B6221">
              <w:rPr>
                <w:b w:val="0"/>
                <w:bCs w:val="0"/>
                <w:i/>
                <w:iCs/>
                <w:sz w:val="24"/>
                <w:szCs w:val="24"/>
                <w:u w:val="none"/>
              </w:rPr>
              <w:t xml:space="preserve">стве» (1884) и др. </w:t>
            </w:r>
          </w:p>
          <w:p w:rsidR="000B002A" w:rsidRPr="008B6221" w:rsidRDefault="000B002A" w:rsidP="008B622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val="0"/>
                <w:bCs w:val="0"/>
                <w:i/>
                <w:iCs/>
                <w:sz w:val="24"/>
                <w:szCs w:val="24"/>
                <w:u w:val="none"/>
              </w:rPr>
            </w:pPr>
            <w:r w:rsidRPr="008B6221">
              <w:rPr>
                <w:b w:val="0"/>
                <w:sz w:val="24"/>
                <w:szCs w:val="24"/>
                <w:u w:val="none"/>
              </w:rPr>
              <w:t>(7-8 кл.)</w:t>
            </w:r>
          </w:p>
          <w:p w:rsidR="000B002A" w:rsidRPr="005A6AF5" w:rsidRDefault="000B002A" w:rsidP="003C1514">
            <w:pPr>
              <w:tabs>
                <w:tab w:val="left" w:pos="5760"/>
              </w:tabs>
              <w:jc w:val="both"/>
              <w:outlineLvl w:val="0"/>
              <w:rPr>
                <w:bCs/>
                <w:kern w:val="36"/>
              </w:rPr>
            </w:pPr>
          </w:p>
          <w:p w:rsidR="000B002A" w:rsidRPr="005A6AF5" w:rsidRDefault="000B002A" w:rsidP="003C1514">
            <w:pPr>
              <w:tabs>
                <w:tab w:val="left" w:pos="5760"/>
              </w:tabs>
              <w:jc w:val="both"/>
              <w:outlineLvl w:val="0"/>
              <w:rPr>
                <w:bCs/>
                <w:kern w:val="36"/>
              </w:rPr>
            </w:pPr>
            <w:r w:rsidRPr="005A6AF5">
              <w:rPr>
                <w:bCs/>
                <w:kern w:val="36"/>
              </w:rPr>
              <w:t xml:space="preserve">Л.Н. Толстой </w:t>
            </w:r>
          </w:p>
          <w:p w:rsidR="000B002A" w:rsidRPr="005A6AF5" w:rsidRDefault="000B002A" w:rsidP="003C1514">
            <w:pPr>
              <w:tabs>
                <w:tab w:val="left" w:pos="5760"/>
              </w:tabs>
              <w:rPr>
                <w:i/>
                <w:iCs/>
              </w:rPr>
            </w:pPr>
            <w:r w:rsidRPr="005A6AF5">
              <w:rPr>
                <w:bCs/>
                <w:i/>
                <w:iCs/>
              </w:rPr>
              <w:t>- 1 повесть по выбору, например:</w:t>
            </w:r>
            <w:r w:rsidRPr="005A6AF5">
              <w:rPr>
                <w:i/>
                <w:iCs/>
              </w:rPr>
              <w:t xml:space="preserve"> «Детство» (1852), «Отрочество» (1854), «Хаджи-Мурат» </w:t>
            </w:r>
            <w:r w:rsidRPr="005A6AF5">
              <w:rPr>
                <w:i/>
                <w:iCs/>
              </w:rPr>
              <w:lastRenderedPageBreak/>
              <w:t xml:space="preserve">(1896—1904) и др.; </w:t>
            </w:r>
            <w:r w:rsidRPr="005A6AF5">
              <w:rPr>
                <w:bCs/>
                <w:i/>
                <w:iCs/>
              </w:rPr>
              <w:t>1 ра</w:t>
            </w:r>
            <w:r w:rsidRPr="005A6AF5">
              <w:rPr>
                <w:bCs/>
                <w:i/>
                <w:iCs/>
              </w:rPr>
              <w:t>с</w:t>
            </w:r>
            <w:r w:rsidRPr="005A6AF5">
              <w:rPr>
                <w:bCs/>
                <w:i/>
                <w:iCs/>
              </w:rPr>
              <w:t>сказ на выбор, например</w:t>
            </w:r>
            <w:r w:rsidRPr="005A6AF5">
              <w:rPr>
                <w:i/>
                <w:iCs/>
              </w:rPr>
              <w:t>: «Три смерти» (1858), «Хо</w:t>
            </w:r>
            <w:r w:rsidRPr="005A6AF5">
              <w:rPr>
                <w:i/>
                <w:iCs/>
              </w:rPr>
              <w:t>л</w:t>
            </w:r>
            <w:r w:rsidRPr="005A6AF5">
              <w:rPr>
                <w:i/>
                <w:iCs/>
              </w:rPr>
              <w:t xml:space="preserve">стомер» (1863, 1885), «Кавказский пленник» (1872), «После бала» (1903) и др. </w:t>
            </w:r>
          </w:p>
          <w:p w:rsidR="000B002A" w:rsidRPr="005A6AF5" w:rsidRDefault="000B002A" w:rsidP="003C1514">
            <w:pPr>
              <w:tabs>
                <w:tab w:val="left" w:pos="5760"/>
              </w:tabs>
              <w:rPr>
                <w:bCs/>
              </w:rPr>
            </w:pPr>
            <w:r w:rsidRPr="005A6AF5">
              <w:rPr>
                <w:bCs/>
              </w:rPr>
              <w:t>(5-8 кл.)</w:t>
            </w:r>
          </w:p>
          <w:p w:rsidR="000B002A" w:rsidRPr="005A6AF5" w:rsidRDefault="000B002A" w:rsidP="003C1514">
            <w:pPr>
              <w:tabs>
                <w:tab w:val="left" w:pos="5760"/>
              </w:tabs>
              <w:jc w:val="center"/>
              <w:rPr>
                <w:i/>
                <w:iCs/>
              </w:rPr>
            </w:pPr>
          </w:p>
          <w:p w:rsidR="000B002A" w:rsidRPr="005A6AF5" w:rsidRDefault="000B002A" w:rsidP="003C1514">
            <w:pPr>
              <w:tabs>
                <w:tab w:val="left" w:pos="5760"/>
              </w:tabs>
              <w:jc w:val="both"/>
              <w:outlineLvl w:val="0"/>
              <w:rPr>
                <w:bCs/>
                <w:kern w:val="36"/>
              </w:rPr>
            </w:pPr>
            <w:r w:rsidRPr="005A6AF5">
              <w:rPr>
                <w:bCs/>
                <w:kern w:val="36"/>
              </w:rPr>
              <w:t xml:space="preserve">А.П. Чехов </w:t>
            </w:r>
          </w:p>
          <w:p w:rsidR="000B002A" w:rsidRPr="005A6AF5" w:rsidRDefault="000B002A" w:rsidP="003C1514">
            <w:pPr>
              <w:tabs>
                <w:tab w:val="left" w:pos="5760"/>
              </w:tabs>
              <w:rPr>
                <w:i/>
                <w:iCs/>
              </w:rPr>
            </w:pPr>
            <w:r w:rsidRPr="005A6AF5">
              <w:rPr>
                <w:bCs/>
                <w:i/>
                <w:iCs/>
              </w:rPr>
              <w:t>- 3 рассказа по выбору, например</w:t>
            </w:r>
            <w:r w:rsidRPr="005A6AF5">
              <w:rPr>
                <w:i/>
                <w:iCs/>
              </w:rPr>
              <w:t>: «Толстый и тонкий» (1883), «Хамел</w:t>
            </w:r>
            <w:r w:rsidRPr="005A6AF5">
              <w:rPr>
                <w:i/>
                <w:iCs/>
              </w:rPr>
              <w:t>е</w:t>
            </w:r>
            <w:r w:rsidRPr="005A6AF5">
              <w:rPr>
                <w:i/>
                <w:iCs/>
              </w:rPr>
              <w:t>он» (1884), «Смерть чино</w:t>
            </w:r>
            <w:r w:rsidRPr="005A6AF5">
              <w:rPr>
                <w:i/>
                <w:iCs/>
              </w:rPr>
              <w:t>в</w:t>
            </w:r>
            <w:r w:rsidRPr="005A6AF5">
              <w:rPr>
                <w:i/>
                <w:iCs/>
              </w:rPr>
              <w:t>ника» (1883), «Лошадиная фамилия» (1885), «Зл</w:t>
            </w:r>
            <w:r w:rsidRPr="005A6AF5">
              <w:rPr>
                <w:i/>
                <w:iCs/>
              </w:rPr>
              <w:t>о</w:t>
            </w:r>
            <w:r w:rsidRPr="005A6AF5">
              <w:rPr>
                <w:i/>
                <w:iCs/>
              </w:rPr>
              <w:t>умышленник» (1885), «Ванька» (1886), «Спать хочется» (1888) и др.</w:t>
            </w:r>
          </w:p>
          <w:p w:rsidR="000B002A" w:rsidRPr="005A6AF5" w:rsidRDefault="000B002A" w:rsidP="003C1514">
            <w:pPr>
              <w:tabs>
                <w:tab w:val="left" w:pos="5760"/>
              </w:tabs>
              <w:rPr>
                <w:bCs/>
              </w:rPr>
            </w:pPr>
            <w:r w:rsidRPr="005A6AF5">
              <w:rPr>
                <w:iCs/>
              </w:rPr>
              <w:t>(6-8 кл.)</w:t>
            </w:r>
          </w:p>
        </w:tc>
        <w:tc>
          <w:tcPr>
            <w:tcW w:w="3225" w:type="dxa"/>
          </w:tcPr>
          <w:p w:rsidR="000B002A" w:rsidRPr="005A6AF5" w:rsidRDefault="000B002A" w:rsidP="003C1514">
            <w:pPr>
              <w:tabs>
                <w:tab w:val="left" w:pos="5760"/>
              </w:tabs>
              <w:jc w:val="center"/>
              <w:rPr>
                <w:i/>
                <w:iCs/>
              </w:rPr>
            </w:pPr>
          </w:p>
        </w:tc>
      </w:tr>
      <w:tr w:rsidR="000B002A" w:rsidRPr="005A6AF5" w:rsidTr="003C1514">
        <w:tc>
          <w:tcPr>
            <w:tcW w:w="3373" w:type="dxa"/>
          </w:tcPr>
          <w:p w:rsidR="000B002A" w:rsidRPr="005A6AF5" w:rsidRDefault="000B002A" w:rsidP="003C1514">
            <w:pPr>
              <w:tabs>
                <w:tab w:val="left" w:pos="5760"/>
              </w:tabs>
              <w:rPr>
                <w:bCs/>
              </w:rPr>
            </w:pPr>
          </w:p>
        </w:tc>
        <w:tc>
          <w:tcPr>
            <w:tcW w:w="3114" w:type="dxa"/>
          </w:tcPr>
          <w:p w:rsidR="000B002A" w:rsidRPr="005A6AF5" w:rsidRDefault="000B002A" w:rsidP="003C1514">
            <w:pPr>
              <w:tabs>
                <w:tab w:val="left" w:pos="5760"/>
              </w:tabs>
              <w:jc w:val="both"/>
              <w:outlineLvl w:val="0"/>
              <w:rPr>
                <w:bCs/>
                <w:kern w:val="36"/>
              </w:rPr>
            </w:pPr>
            <w:r w:rsidRPr="005A6AF5">
              <w:rPr>
                <w:bCs/>
                <w:kern w:val="36"/>
              </w:rPr>
              <w:t>А.А. Блок</w:t>
            </w:r>
          </w:p>
          <w:p w:rsidR="000B002A" w:rsidRPr="005A6AF5" w:rsidRDefault="000B002A" w:rsidP="003C1514">
            <w:pPr>
              <w:tabs>
                <w:tab w:val="left" w:pos="5760"/>
              </w:tabs>
              <w:rPr>
                <w:i/>
                <w:iCs/>
              </w:rPr>
            </w:pPr>
            <w:r w:rsidRPr="005A6AF5">
              <w:rPr>
                <w:bCs/>
                <w:i/>
                <w:iCs/>
              </w:rPr>
              <w:t>- 2 стихотворения по в</w:t>
            </w:r>
            <w:r w:rsidRPr="005A6AF5">
              <w:rPr>
                <w:bCs/>
                <w:i/>
                <w:iCs/>
              </w:rPr>
              <w:t>ы</w:t>
            </w:r>
            <w:r w:rsidRPr="005A6AF5">
              <w:rPr>
                <w:bCs/>
                <w:i/>
                <w:iCs/>
              </w:rPr>
              <w:t>бору, например</w:t>
            </w:r>
            <w:r w:rsidRPr="005A6AF5">
              <w:rPr>
                <w:i/>
                <w:iCs/>
              </w:rPr>
              <w:t>: «Перед грозой» (1899), «После гр</w:t>
            </w:r>
            <w:r w:rsidRPr="005A6AF5">
              <w:rPr>
                <w:i/>
                <w:iCs/>
              </w:rPr>
              <w:t>о</w:t>
            </w:r>
            <w:r w:rsidRPr="005A6AF5">
              <w:rPr>
                <w:i/>
                <w:iCs/>
              </w:rPr>
              <w:t xml:space="preserve">зы» (1900), «Девушка пела в церковном хоре…» (1905), «Ты помнишь? В нашей бухте сонной…» (1911 – 1914) и др. </w:t>
            </w:r>
          </w:p>
          <w:p w:rsidR="000B002A" w:rsidRPr="005A6AF5" w:rsidRDefault="000B002A" w:rsidP="003C1514">
            <w:pPr>
              <w:tabs>
                <w:tab w:val="left" w:pos="5760"/>
              </w:tabs>
              <w:rPr>
                <w:bCs/>
              </w:rPr>
            </w:pPr>
            <w:r w:rsidRPr="005A6AF5">
              <w:rPr>
                <w:bCs/>
              </w:rPr>
              <w:t>(7-9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kern w:val="36"/>
              </w:rPr>
            </w:pPr>
          </w:p>
          <w:p w:rsidR="000B002A" w:rsidRPr="005A6AF5" w:rsidRDefault="000B002A" w:rsidP="003C1514">
            <w:pPr>
              <w:tabs>
                <w:tab w:val="left" w:pos="5760"/>
              </w:tabs>
              <w:jc w:val="both"/>
              <w:outlineLvl w:val="0"/>
              <w:rPr>
                <w:bCs/>
                <w:kern w:val="36"/>
              </w:rPr>
            </w:pPr>
            <w:r w:rsidRPr="005A6AF5">
              <w:rPr>
                <w:bCs/>
                <w:kern w:val="36"/>
              </w:rPr>
              <w:t>А.А. Ахматова</w:t>
            </w:r>
          </w:p>
          <w:p w:rsidR="000B002A" w:rsidRPr="005A6AF5" w:rsidRDefault="000B002A" w:rsidP="003C1514">
            <w:pPr>
              <w:pStyle w:val="western"/>
              <w:shd w:val="clear" w:color="auto" w:fill="FFFFFF"/>
              <w:tabs>
                <w:tab w:val="left" w:pos="5760"/>
              </w:tabs>
              <w:spacing w:before="0" w:beforeAutospacing="0"/>
              <w:jc w:val="left"/>
              <w:rPr>
                <w:bCs/>
                <w:i/>
                <w:iCs/>
                <w:color w:val="auto"/>
              </w:rPr>
            </w:pPr>
            <w:r w:rsidRPr="005A6AF5">
              <w:rPr>
                <w:i/>
                <w:iCs/>
                <w:color w:val="auto"/>
              </w:rPr>
              <w:t xml:space="preserve">- 1 стихотворение по выбору, например: </w:t>
            </w:r>
            <w:r w:rsidRPr="005A6AF5">
              <w:rPr>
                <w:bCs/>
                <w:i/>
                <w:iCs/>
                <w:color w:val="auto"/>
              </w:rPr>
              <w:t>«Смуглый отрок бродил по аллеям…» (1911), «Перед весной бывают дни т</w:t>
            </w:r>
            <w:r w:rsidRPr="005A6AF5">
              <w:rPr>
                <w:bCs/>
                <w:i/>
                <w:iCs/>
                <w:color w:val="auto"/>
              </w:rPr>
              <w:t>а</w:t>
            </w:r>
            <w:r w:rsidRPr="005A6AF5">
              <w:rPr>
                <w:bCs/>
                <w:i/>
                <w:iCs/>
                <w:color w:val="auto"/>
              </w:rPr>
              <w:t>кие…» (1915), «Родная зе</w:t>
            </w:r>
            <w:r w:rsidRPr="005A6AF5">
              <w:rPr>
                <w:bCs/>
                <w:i/>
                <w:iCs/>
                <w:color w:val="auto"/>
              </w:rPr>
              <w:t>м</w:t>
            </w:r>
            <w:r w:rsidRPr="005A6AF5">
              <w:rPr>
                <w:bCs/>
                <w:i/>
                <w:iCs/>
                <w:color w:val="auto"/>
              </w:rPr>
              <w:t>ля» (1961) и др.</w:t>
            </w:r>
          </w:p>
          <w:p w:rsidR="000B002A" w:rsidRPr="005A6AF5" w:rsidRDefault="000B002A" w:rsidP="003C1514">
            <w:pPr>
              <w:pStyle w:val="western"/>
              <w:shd w:val="clear" w:color="auto" w:fill="FFFFFF"/>
              <w:tabs>
                <w:tab w:val="left" w:pos="5760"/>
              </w:tabs>
              <w:spacing w:before="0" w:beforeAutospacing="0"/>
              <w:jc w:val="left"/>
              <w:rPr>
                <w:color w:val="auto"/>
              </w:rPr>
            </w:pPr>
            <w:r w:rsidRPr="005A6AF5">
              <w:rPr>
                <w:color w:val="auto"/>
              </w:rPr>
              <w:t>(7-9 кл.)</w:t>
            </w:r>
          </w:p>
          <w:p w:rsidR="000B002A" w:rsidRPr="005A6AF5" w:rsidRDefault="000B002A" w:rsidP="003C1514">
            <w:pPr>
              <w:tabs>
                <w:tab w:val="left" w:pos="5760"/>
              </w:tabs>
              <w:jc w:val="both"/>
              <w:outlineLvl w:val="0"/>
              <w:rPr>
                <w:bCs/>
                <w:kern w:val="36"/>
              </w:rPr>
            </w:pPr>
          </w:p>
          <w:p w:rsidR="000B002A" w:rsidRPr="005A6AF5" w:rsidRDefault="000B002A" w:rsidP="003C1514">
            <w:pPr>
              <w:tabs>
                <w:tab w:val="left" w:pos="5760"/>
              </w:tabs>
              <w:jc w:val="both"/>
              <w:outlineLvl w:val="0"/>
              <w:rPr>
                <w:bCs/>
                <w:kern w:val="36"/>
              </w:rPr>
            </w:pPr>
            <w:r w:rsidRPr="005A6AF5">
              <w:rPr>
                <w:bCs/>
                <w:kern w:val="36"/>
              </w:rPr>
              <w:t>Н.С. Гумилев</w:t>
            </w:r>
          </w:p>
          <w:p w:rsidR="000B002A" w:rsidRPr="005A6AF5" w:rsidRDefault="000B002A" w:rsidP="003C1514">
            <w:pPr>
              <w:tabs>
                <w:tab w:val="left" w:pos="5760"/>
              </w:tabs>
              <w:rPr>
                <w:i/>
                <w:iCs/>
              </w:rPr>
            </w:pPr>
            <w:r w:rsidRPr="005A6AF5">
              <w:rPr>
                <w:bCs/>
                <w:i/>
                <w:iCs/>
              </w:rPr>
              <w:t>- 1 стихотворение по в</w:t>
            </w:r>
            <w:r w:rsidRPr="005A6AF5">
              <w:rPr>
                <w:bCs/>
                <w:i/>
                <w:iCs/>
              </w:rPr>
              <w:t>ы</w:t>
            </w:r>
            <w:r w:rsidRPr="005A6AF5">
              <w:rPr>
                <w:bCs/>
                <w:i/>
                <w:iCs/>
              </w:rPr>
              <w:t>бору, например</w:t>
            </w:r>
            <w:r w:rsidRPr="005A6AF5">
              <w:rPr>
                <w:i/>
                <w:iCs/>
              </w:rPr>
              <w:t>: «Капит</w:t>
            </w:r>
            <w:r w:rsidRPr="005A6AF5">
              <w:rPr>
                <w:i/>
                <w:iCs/>
              </w:rPr>
              <w:t>а</w:t>
            </w:r>
            <w:r w:rsidRPr="005A6AF5">
              <w:rPr>
                <w:i/>
                <w:iCs/>
              </w:rPr>
              <w:t>ны» (1912), «Слово» (1921).</w:t>
            </w:r>
          </w:p>
          <w:p w:rsidR="000B002A" w:rsidRPr="005A6AF5" w:rsidRDefault="000B002A" w:rsidP="003C1514">
            <w:pPr>
              <w:tabs>
                <w:tab w:val="left" w:pos="5760"/>
              </w:tabs>
              <w:rPr>
                <w:bCs/>
              </w:rPr>
            </w:pPr>
            <w:r w:rsidRPr="005A6AF5">
              <w:rPr>
                <w:bCs/>
              </w:rPr>
              <w:t>(</w:t>
            </w:r>
            <w:r w:rsidRPr="005A6AF5">
              <w:rPr>
                <w:bCs/>
                <w:shd w:val="clear" w:color="auto" w:fill="FFFFFF"/>
              </w:rPr>
              <w:t>6-8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kern w:val="36"/>
              </w:rPr>
            </w:pPr>
            <w:r w:rsidRPr="005A6AF5">
              <w:rPr>
                <w:bCs/>
                <w:kern w:val="36"/>
              </w:rPr>
              <w:t>М.И. Цветаева</w:t>
            </w:r>
          </w:p>
          <w:p w:rsidR="000B002A" w:rsidRPr="005A6AF5" w:rsidRDefault="000B002A" w:rsidP="003C1514">
            <w:pPr>
              <w:tabs>
                <w:tab w:val="left" w:pos="5760"/>
              </w:tabs>
              <w:rPr>
                <w:i/>
                <w:iCs/>
              </w:rPr>
            </w:pPr>
            <w:r w:rsidRPr="005A6AF5">
              <w:rPr>
                <w:bCs/>
                <w:i/>
                <w:iCs/>
              </w:rPr>
              <w:t>- 1 стихотворение по в</w:t>
            </w:r>
            <w:r w:rsidRPr="005A6AF5">
              <w:rPr>
                <w:bCs/>
                <w:i/>
                <w:iCs/>
              </w:rPr>
              <w:t>ы</w:t>
            </w:r>
            <w:r w:rsidRPr="005A6AF5">
              <w:rPr>
                <w:bCs/>
                <w:i/>
                <w:iCs/>
              </w:rPr>
              <w:t xml:space="preserve">бору, например: </w:t>
            </w:r>
            <w:r w:rsidRPr="005A6AF5">
              <w:rPr>
                <w:i/>
                <w:iCs/>
              </w:rPr>
              <w:t xml:space="preserve">«Моим </w:t>
            </w:r>
            <w:r w:rsidRPr="005A6AF5">
              <w:rPr>
                <w:i/>
                <w:iCs/>
              </w:rPr>
              <w:lastRenderedPageBreak/>
              <w:t>стихам, написанным так рано…» (1913), «Идешь, на меня похожий» (1913), «Генералам двенадцатого года» (1913), «Мне нрави</w:t>
            </w:r>
            <w:r w:rsidRPr="005A6AF5">
              <w:rPr>
                <w:i/>
                <w:iCs/>
              </w:rPr>
              <w:t>т</w:t>
            </w:r>
            <w:r w:rsidRPr="005A6AF5">
              <w:rPr>
                <w:i/>
                <w:iCs/>
              </w:rPr>
              <w:t>ся, что вы больны не мной…» (1915),  из цикла «Стихи к Блоку» («Имя твое – птица в руке…») (1916), из цикла «Стихи о Москве» (1916), «Тоска по родине! Давно…» (1934) и др.</w:t>
            </w:r>
          </w:p>
          <w:p w:rsidR="000B002A" w:rsidRPr="005A6AF5" w:rsidRDefault="000B002A" w:rsidP="003C1514">
            <w:pPr>
              <w:tabs>
                <w:tab w:val="left" w:pos="5760"/>
              </w:tabs>
            </w:pPr>
            <w:r w:rsidRPr="005A6AF5">
              <w:rPr>
                <w:shd w:val="clear" w:color="auto" w:fill="FFFFFF"/>
              </w:rPr>
              <w:t>(6-8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kern w:val="36"/>
              </w:rPr>
            </w:pPr>
            <w:r w:rsidRPr="005A6AF5">
              <w:rPr>
                <w:bCs/>
                <w:kern w:val="36"/>
              </w:rPr>
              <w:t>О.Э. Мандельштам</w:t>
            </w:r>
          </w:p>
          <w:p w:rsidR="000B002A" w:rsidRPr="005A6AF5" w:rsidRDefault="000B002A" w:rsidP="003C1514">
            <w:pPr>
              <w:tabs>
                <w:tab w:val="left" w:pos="1440"/>
                <w:tab w:val="left" w:pos="5760"/>
              </w:tabs>
              <w:rPr>
                <w:i/>
                <w:iCs/>
              </w:rPr>
            </w:pPr>
            <w:r w:rsidRPr="005A6AF5">
              <w:rPr>
                <w:bCs/>
                <w:i/>
                <w:iCs/>
              </w:rPr>
              <w:t>- 1 стихотворение по в</w:t>
            </w:r>
            <w:r w:rsidRPr="005A6AF5">
              <w:rPr>
                <w:bCs/>
                <w:i/>
                <w:iCs/>
              </w:rPr>
              <w:t>ы</w:t>
            </w:r>
            <w:r w:rsidRPr="005A6AF5">
              <w:rPr>
                <w:bCs/>
                <w:i/>
                <w:iCs/>
              </w:rPr>
              <w:t>бору, например</w:t>
            </w:r>
            <w:r w:rsidRPr="005A6AF5">
              <w:rPr>
                <w:i/>
                <w:iCs/>
              </w:rPr>
              <w:t>: «</w:t>
            </w:r>
            <w:r w:rsidRPr="005A6AF5">
              <w:rPr>
                <w:rStyle w:val="line"/>
                <w:i/>
                <w:iCs/>
              </w:rPr>
              <w:t>Звук осторожный и глухой…» (1908),</w:t>
            </w:r>
            <w:r w:rsidRPr="005A6AF5">
              <w:rPr>
                <w:i/>
                <w:iCs/>
              </w:rPr>
              <w:t xml:space="preserve"> «Равноденствие» («Есть иволги в лесах, и гласных долгота…») (1913), «Бессонница. Гомер. Тугие паруса…» (1915) и др.</w:t>
            </w:r>
          </w:p>
          <w:p w:rsidR="000B002A" w:rsidRPr="005A6AF5" w:rsidRDefault="000B002A" w:rsidP="003C1514">
            <w:pPr>
              <w:tabs>
                <w:tab w:val="left" w:pos="1440"/>
                <w:tab w:val="left" w:pos="5760"/>
              </w:tabs>
            </w:pPr>
            <w:r w:rsidRPr="005A6AF5">
              <w:rPr>
                <w:shd w:val="clear" w:color="auto" w:fill="FFFFFF"/>
              </w:rPr>
              <w:t>(6-9 кл.)</w:t>
            </w:r>
          </w:p>
          <w:p w:rsidR="000B002A" w:rsidRPr="005A6AF5" w:rsidRDefault="000B002A" w:rsidP="003C1514">
            <w:pPr>
              <w:tabs>
                <w:tab w:val="left" w:pos="5760"/>
              </w:tabs>
            </w:pPr>
          </w:p>
          <w:p w:rsidR="000B002A" w:rsidRPr="005A6AF5" w:rsidRDefault="000B002A" w:rsidP="003C1514">
            <w:pPr>
              <w:tabs>
                <w:tab w:val="left" w:pos="5760"/>
              </w:tabs>
              <w:jc w:val="both"/>
              <w:outlineLvl w:val="0"/>
              <w:rPr>
                <w:bCs/>
                <w:i/>
                <w:iCs/>
                <w:kern w:val="36"/>
              </w:rPr>
            </w:pPr>
            <w:r w:rsidRPr="005A6AF5">
              <w:rPr>
                <w:bCs/>
                <w:kern w:val="36"/>
              </w:rPr>
              <w:t>В.В. Маяковский</w:t>
            </w:r>
          </w:p>
          <w:p w:rsidR="000B002A" w:rsidRPr="005A6AF5" w:rsidRDefault="000B002A" w:rsidP="003C1514">
            <w:pPr>
              <w:pStyle w:val="western"/>
              <w:shd w:val="clear" w:color="auto" w:fill="FFFFFF"/>
              <w:tabs>
                <w:tab w:val="left" w:pos="5760"/>
              </w:tabs>
              <w:spacing w:before="0" w:beforeAutospacing="0"/>
              <w:jc w:val="left"/>
              <w:rPr>
                <w:bCs/>
                <w:i/>
                <w:iCs/>
                <w:color w:val="auto"/>
              </w:rPr>
            </w:pPr>
            <w:r w:rsidRPr="005A6AF5">
              <w:rPr>
                <w:i/>
                <w:iCs/>
                <w:color w:val="auto"/>
              </w:rPr>
              <w:t xml:space="preserve">- 1 стихотворение по выбору, например: </w:t>
            </w:r>
            <w:r w:rsidRPr="005A6AF5">
              <w:rPr>
                <w:bCs/>
                <w:i/>
                <w:iCs/>
                <w:color w:val="auto"/>
              </w:rPr>
              <w:t>«Х</w:t>
            </w:r>
            <w:r w:rsidRPr="005A6AF5">
              <w:rPr>
                <w:bCs/>
                <w:i/>
                <w:iCs/>
                <w:color w:val="auto"/>
              </w:rPr>
              <w:t>о</w:t>
            </w:r>
            <w:r w:rsidRPr="005A6AF5">
              <w:rPr>
                <w:bCs/>
                <w:i/>
                <w:iCs/>
                <w:color w:val="auto"/>
              </w:rPr>
              <w:t>рошее отношение к лош</w:t>
            </w:r>
            <w:r w:rsidRPr="005A6AF5">
              <w:rPr>
                <w:bCs/>
                <w:i/>
                <w:iCs/>
                <w:color w:val="auto"/>
              </w:rPr>
              <w:t>а</w:t>
            </w:r>
            <w:r w:rsidRPr="005A6AF5">
              <w:rPr>
                <w:bCs/>
                <w:i/>
                <w:iCs/>
                <w:color w:val="auto"/>
              </w:rPr>
              <w:t xml:space="preserve">дям» (1918), «Необычайное приключение, бывшее с Владимиром Маяковским летом на даче» (1920) и др. </w:t>
            </w:r>
          </w:p>
          <w:p w:rsidR="000B002A" w:rsidRPr="005A6AF5" w:rsidRDefault="000B002A" w:rsidP="003C1514">
            <w:pPr>
              <w:pStyle w:val="western"/>
              <w:shd w:val="clear" w:color="auto" w:fill="FFFFFF"/>
              <w:tabs>
                <w:tab w:val="left" w:pos="5760"/>
              </w:tabs>
              <w:spacing w:before="0" w:beforeAutospacing="0"/>
              <w:jc w:val="left"/>
              <w:rPr>
                <w:color w:val="auto"/>
              </w:rPr>
            </w:pPr>
            <w:r w:rsidRPr="005A6AF5">
              <w:rPr>
                <w:color w:val="auto"/>
              </w:rPr>
              <w:t>(</w:t>
            </w:r>
            <w:r w:rsidRPr="005A6AF5">
              <w:rPr>
                <w:color w:val="auto"/>
                <w:shd w:val="clear" w:color="auto" w:fill="FFFFFF"/>
              </w:rPr>
              <w:t>7-8 кл.)</w:t>
            </w:r>
          </w:p>
          <w:p w:rsidR="000B002A" w:rsidRPr="005A6AF5" w:rsidRDefault="000B002A" w:rsidP="003C1514">
            <w:pPr>
              <w:tabs>
                <w:tab w:val="left" w:pos="5760"/>
              </w:tabs>
              <w:jc w:val="both"/>
              <w:outlineLvl w:val="0"/>
              <w:rPr>
                <w:bCs/>
                <w:kern w:val="36"/>
              </w:rPr>
            </w:pPr>
          </w:p>
          <w:p w:rsidR="000B002A" w:rsidRPr="005A6AF5" w:rsidRDefault="000B002A" w:rsidP="003C1514">
            <w:pPr>
              <w:tabs>
                <w:tab w:val="left" w:pos="5760"/>
              </w:tabs>
              <w:jc w:val="both"/>
              <w:outlineLvl w:val="0"/>
              <w:rPr>
                <w:bCs/>
                <w:kern w:val="36"/>
              </w:rPr>
            </w:pPr>
            <w:r w:rsidRPr="005A6AF5">
              <w:rPr>
                <w:bCs/>
                <w:kern w:val="36"/>
              </w:rPr>
              <w:t>С.А. Есенин</w:t>
            </w:r>
          </w:p>
          <w:p w:rsidR="000B002A" w:rsidRPr="005A6AF5" w:rsidRDefault="000B002A" w:rsidP="003C1514">
            <w:pPr>
              <w:tabs>
                <w:tab w:val="left" w:pos="5760"/>
              </w:tabs>
              <w:rPr>
                <w:i/>
                <w:iCs/>
              </w:rPr>
            </w:pPr>
            <w:r w:rsidRPr="005A6AF5">
              <w:rPr>
                <w:bCs/>
                <w:i/>
                <w:iCs/>
              </w:rPr>
              <w:t>- 1 стихотворение по в</w:t>
            </w:r>
            <w:r w:rsidRPr="005A6AF5">
              <w:rPr>
                <w:bCs/>
                <w:i/>
                <w:iCs/>
              </w:rPr>
              <w:t>ы</w:t>
            </w:r>
            <w:r w:rsidRPr="005A6AF5">
              <w:rPr>
                <w:bCs/>
                <w:i/>
                <w:iCs/>
              </w:rPr>
              <w:t>бору, например</w:t>
            </w:r>
            <w:r w:rsidRPr="005A6AF5">
              <w:rPr>
                <w:i/>
                <w:iCs/>
              </w:rPr>
              <w:t>:</w:t>
            </w:r>
          </w:p>
          <w:p w:rsidR="000B002A" w:rsidRPr="005A6AF5" w:rsidRDefault="000B002A" w:rsidP="003C1514">
            <w:pPr>
              <w:tabs>
                <w:tab w:val="left" w:pos="5760"/>
              </w:tabs>
              <w:rPr>
                <w:i/>
                <w:iCs/>
              </w:rPr>
            </w:pPr>
            <w:r w:rsidRPr="005A6AF5">
              <w:rPr>
                <w:i/>
                <w:iCs/>
              </w:rPr>
              <w:t>«Гой ты, Русь, моя ро</w:t>
            </w:r>
            <w:r w:rsidRPr="005A6AF5">
              <w:rPr>
                <w:i/>
                <w:iCs/>
              </w:rPr>
              <w:t>д</w:t>
            </w:r>
            <w:r w:rsidRPr="005A6AF5">
              <w:rPr>
                <w:i/>
                <w:iCs/>
              </w:rPr>
              <w:t>ная…» (1914), «Песнь о с</w:t>
            </w:r>
            <w:r w:rsidRPr="005A6AF5">
              <w:rPr>
                <w:i/>
                <w:iCs/>
              </w:rPr>
              <w:t>о</w:t>
            </w:r>
            <w:r w:rsidRPr="005A6AF5">
              <w:rPr>
                <w:i/>
                <w:iCs/>
              </w:rPr>
              <w:t>баке» (1915),  «Нивы сж</w:t>
            </w:r>
            <w:r w:rsidRPr="005A6AF5">
              <w:rPr>
                <w:i/>
                <w:iCs/>
              </w:rPr>
              <w:t>а</w:t>
            </w:r>
            <w:r w:rsidRPr="005A6AF5">
              <w:rPr>
                <w:i/>
                <w:iCs/>
              </w:rPr>
              <w:t>ты, рощи голы…» (1917 – 1918), «Письмо к матери» (1924) «Собаке Качалова» (1925) и др.</w:t>
            </w:r>
          </w:p>
          <w:p w:rsidR="000B002A" w:rsidRPr="005A6AF5" w:rsidRDefault="000B002A" w:rsidP="003C1514">
            <w:pPr>
              <w:tabs>
                <w:tab w:val="left" w:pos="5760"/>
              </w:tabs>
              <w:rPr>
                <w:i/>
                <w:iCs/>
              </w:rPr>
            </w:pPr>
            <w:r w:rsidRPr="005A6AF5">
              <w:rPr>
                <w:bCs/>
              </w:rPr>
              <w:t>(5-</w:t>
            </w:r>
            <w:r w:rsidRPr="005A6AF5">
              <w:rPr>
                <w:bCs/>
                <w:shd w:val="clear" w:color="auto" w:fill="FFFFFF"/>
              </w:rPr>
              <w:t>6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kern w:val="36"/>
              </w:rPr>
            </w:pPr>
            <w:r w:rsidRPr="005A6AF5">
              <w:rPr>
                <w:bCs/>
                <w:kern w:val="36"/>
              </w:rPr>
              <w:t>М.А. Булгаков</w:t>
            </w:r>
          </w:p>
          <w:p w:rsidR="000B002A" w:rsidRPr="005A6AF5" w:rsidRDefault="000B002A" w:rsidP="003C1514">
            <w:pPr>
              <w:tabs>
                <w:tab w:val="left" w:pos="5760"/>
              </w:tabs>
              <w:rPr>
                <w:i/>
                <w:iCs/>
              </w:rPr>
            </w:pPr>
            <w:r w:rsidRPr="005A6AF5">
              <w:rPr>
                <w:bCs/>
                <w:i/>
                <w:iCs/>
              </w:rPr>
              <w:t>1 повесть по выбору</w:t>
            </w:r>
            <w:r w:rsidRPr="005A6AF5">
              <w:rPr>
                <w:i/>
                <w:iCs/>
              </w:rPr>
              <w:t xml:space="preserve">, </w:t>
            </w:r>
            <w:r w:rsidRPr="005A6AF5">
              <w:rPr>
                <w:bCs/>
                <w:i/>
                <w:iCs/>
              </w:rPr>
              <w:t>например</w:t>
            </w:r>
            <w:r w:rsidRPr="005A6AF5">
              <w:rPr>
                <w:i/>
                <w:iCs/>
              </w:rPr>
              <w:t xml:space="preserve">: «Роковые яйца» </w:t>
            </w:r>
            <w:r w:rsidRPr="005A6AF5">
              <w:rPr>
                <w:i/>
                <w:iCs/>
              </w:rPr>
              <w:lastRenderedPageBreak/>
              <w:t xml:space="preserve">(1924), «Собачье сердце» (1925) и др. </w:t>
            </w:r>
          </w:p>
          <w:p w:rsidR="000B002A" w:rsidRPr="005A6AF5" w:rsidRDefault="000B002A" w:rsidP="003C1514">
            <w:pPr>
              <w:tabs>
                <w:tab w:val="left" w:pos="5760"/>
              </w:tabs>
            </w:pPr>
            <w:r w:rsidRPr="005A6AF5">
              <w:t>(7-8 кл.)</w:t>
            </w:r>
          </w:p>
          <w:p w:rsidR="000B002A" w:rsidRPr="005A6AF5" w:rsidRDefault="000B002A" w:rsidP="003C1514">
            <w:pPr>
              <w:tabs>
                <w:tab w:val="left" w:pos="5760"/>
              </w:tabs>
            </w:pPr>
          </w:p>
          <w:p w:rsidR="000B002A" w:rsidRPr="005A6AF5" w:rsidRDefault="000B002A" w:rsidP="003C1514">
            <w:pPr>
              <w:tabs>
                <w:tab w:val="left" w:pos="5760"/>
              </w:tabs>
              <w:jc w:val="both"/>
              <w:outlineLvl w:val="0"/>
              <w:rPr>
                <w:bCs/>
                <w:kern w:val="36"/>
              </w:rPr>
            </w:pPr>
            <w:r w:rsidRPr="005A6AF5">
              <w:rPr>
                <w:bCs/>
                <w:kern w:val="36"/>
              </w:rPr>
              <w:t>А.П. Платонов</w:t>
            </w:r>
          </w:p>
          <w:p w:rsidR="000B002A" w:rsidRPr="005A6AF5" w:rsidRDefault="000B002A" w:rsidP="003C1514">
            <w:pPr>
              <w:tabs>
                <w:tab w:val="left" w:pos="5760"/>
              </w:tabs>
              <w:rPr>
                <w:i/>
                <w:iCs/>
              </w:rPr>
            </w:pPr>
            <w:r w:rsidRPr="005A6AF5">
              <w:rPr>
                <w:i/>
                <w:iCs/>
              </w:rPr>
              <w:t xml:space="preserve">- </w:t>
            </w:r>
            <w:r w:rsidRPr="005A6AF5">
              <w:rPr>
                <w:bCs/>
                <w:i/>
                <w:iCs/>
              </w:rPr>
              <w:t>1 рассказ по выбору, например</w:t>
            </w:r>
            <w:r w:rsidRPr="005A6AF5">
              <w:rPr>
                <w:i/>
                <w:iCs/>
              </w:rPr>
              <w:t>: «В прекрасном и яростном мире (Машинист Мальцев)» (1937), «Рассказ о мертвом старике» (1942), «Никита» (1945), «Цветок на земле» (1949) и др.</w:t>
            </w:r>
          </w:p>
          <w:p w:rsidR="000B002A" w:rsidRPr="005A6AF5" w:rsidRDefault="000B002A" w:rsidP="003C1514">
            <w:pPr>
              <w:tabs>
                <w:tab w:val="left" w:pos="5760"/>
              </w:tabs>
              <w:rPr>
                <w:bCs/>
              </w:rPr>
            </w:pPr>
            <w:r w:rsidRPr="005A6AF5">
              <w:rPr>
                <w:bCs/>
              </w:rPr>
              <w:t>(6-8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i/>
                <w:iCs/>
                <w:kern w:val="36"/>
              </w:rPr>
            </w:pPr>
            <w:r w:rsidRPr="005A6AF5">
              <w:rPr>
                <w:bCs/>
                <w:kern w:val="36"/>
              </w:rPr>
              <w:t xml:space="preserve">М.М. Зощенко </w:t>
            </w:r>
          </w:p>
          <w:p w:rsidR="000B002A" w:rsidRPr="005A6AF5" w:rsidRDefault="000B002A" w:rsidP="003C1514">
            <w:pPr>
              <w:tabs>
                <w:tab w:val="left" w:pos="5760"/>
              </w:tabs>
              <w:rPr>
                <w:i/>
                <w:iCs/>
              </w:rPr>
            </w:pPr>
            <w:r w:rsidRPr="005A6AF5">
              <w:rPr>
                <w:bCs/>
                <w:i/>
                <w:iCs/>
              </w:rPr>
              <w:t xml:space="preserve">2 рассказа по выбору, например: </w:t>
            </w:r>
            <w:r w:rsidRPr="005A6AF5">
              <w:rPr>
                <w:i/>
                <w:iCs/>
              </w:rPr>
              <w:t>«Аристокра</w:t>
            </w:r>
            <w:r w:rsidRPr="005A6AF5">
              <w:rPr>
                <w:i/>
                <w:iCs/>
              </w:rPr>
              <w:t>т</w:t>
            </w:r>
            <w:r w:rsidRPr="005A6AF5">
              <w:rPr>
                <w:i/>
                <w:iCs/>
              </w:rPr>
              <w:t>ка» (1923), «Баня» (1924) и др.</w:t>
            </w:r>
          </w:p>
          <w:p w:rsidR="000B002A" w:rsidRPr="005A6AF5" w:rsidRDefault="000B002A" w:rsidP="003C1514">
            <w:pPr>
              <w:tabs>
                <w:tab w:val="left" w:pos="5760"/>
              </w:tabs>
              <w:rPr>
                <w:bCs/>
              </w:rPr>
            </w:pPr>
            <w:r w:rsidRPr="005A6AF5">
              <w:rPr>
                <w:bCs/>
              </w:rPr>
              <w:t>(5-7 кл.)</w:t>
            </w:r>
          </w:p>
          <w:p w:rsidR="000B002A" w:rsidRPr="005A6AF5" w:rsidRDefault="000B002A" w:rsidP="003C1514">
            <w:pPr>
              <w:tabs>
                <w:tab w:val="left" w:pos="5760"/>
              </w:tabs>
              <w:jc w:val="center"/>
            </w:pPr>
          </w:p>
          <w:p w:rsidR="000B002A" w:rsidRPr="005A6AF5" w:rsidRDefault="000B002A" w:rsidP="003C1514">
            <w:pPr>
              <w:tabs>
                <w:tab w:val="left" w:pos="5760"/>
              </w:tabs>
              <w:jc w:val="center"/>
            </w:pPr>
            <w:r w:rsidRPr="005A6AF5">
              <w:rPr>
                <w:bCs/>
              </w:rPr>
              <w:t>А.Т. Твардовский</w:t>
            </w:r>
          </w:p>
          <w:p w:rsidR="000B002A" w:rsidRPr="005A6AF5" w:rsidRDefault="000B002A" w:rsidP="003C1514">
            <w:pPr>
              <w:tabs>
                <w:tab w:val="left" w:pos="5760"/>
              </w:tabs>
              <w:rPr>
                <w:bCs/>
                <w:i/>
                <w:iCs/>
              </w:rPr>
            </w:pPr>
            <w:r w:rsidRPr="005A6AF5">
              <w:rPr>
                <w:bCs/>
                <w:i/>
                <w:iCs/>
              </w:rPr>
              <w:t>1 стихотворение  по выб</w:t>
            </w:r>
            <w:r w:rsidRPr="005A6AF5">
              <w:rPr>
                <w:bCs/>
                <w:i/>
                <w:iCs/>
              </w:rPr>
              <w:t>о</w:t>
            </w:r>
            <w:r w:rsidRPr="005A6AF5">
              <w:rPr>
                <w:bCs/>
                <w:i/>
                <w:iCs/>
              </w:rPr>
              <w:t>ру, например: «</w:t>
            </w:r>
            <w:r w:rsidRPr="005A6AF5">
              <w:rPr>
                <w:i/>
                <w:iCs/>
              </w:rPr>
              <w:t>В тот день, когда окончилась война…» (1948),</w:t>
            </w:r>
            <w:r w:rsidRPr="005A6AF5">
              <w:rPr>
                <w:bCs/>
                <w:i/>
                <w:iCs/>
              </w:rPr>
              <w:t xml:space="preserve"> «</w:t>
            </w:r>
            <w:r w:rsidRPr="005A6AF5">
              <w:rPr>
                <w:i/>
                <w:iCs/>
              </w:rPr>
              <w:t xml:space="preserve">О сущем» (1957 – 1958), «Вся суть в одном-единственном завете…» (1958),  «Я знаю, никакой моей вины…» (1966) и др.; «Василий Теркин» («Книга про бойца») (1942-1945) – </w:t>
            </w:r>
            <w:r w:rsidRPr="005A6AF5">
              <w:rPr>
                <w:bCs/>
                <w:i/>
                <w:iCs/>
              </w:rPr>
              <w:t>главы по выбору.</w:t>
            </w:r>
          </w:p>
          <w:p w:rsidR="000B002A" w:rsidRPr="005A6AF5" w:rsidRDefault="000B002A" w:rsidP="003C1514">
            <w:pPr>
              <w:tabs>
                <w:tab w:val="left" w:pos="5760"/>
              </w:tabs>
              <w:rPr>
                <w:bCs/>
              </w:rPr>
            </w:pPr>
            <w:r w:rsidRPr="005A6AF5">
              <w:rPr>
                <w:bCs/>
              </w:rPr>
              <w:t>(</w:t>
            </w:r>
            <w:r w:rsidRPr="005A6AF5">
              <w:rPr>
                <w:shd w:val="clear" w:color="auto" w:fill="FFFFFF"/>
              </w:rPr>
              <w:t>7-8 кл.)</w:t>
            </w:r>
          </w:p>
          <w:p w:rsidR="000B002A" w:rsidRPr="005A6AF5" w:rsidRDefault="000B002A" w:rsidP="003C1514">
            <w:pPr>
              <w:tabs>
                <w:tab w:val="left" w:pos="5760"/>
              </w:tabs>
            </w:pPr>
          </w:p>
          <w:p w:rsidR="000B002A" w:rsidRPr="005A6AF5" w:rsidRDefault="000B002A" w:rsidP="003C1514">
            <w:pPr>
              <w:tabs>
                <w:tab w:val="left" w:pos="5760"/>
              </w:tabs>
              <w:jc w:val="center"/>
              <w:rPr>
                <w:bCs/>
              </w:rPr>
            </w:pPr>
            <w:r w:rsidRPr="005A6AF5">
              <w:rPr>
                <w:bCs/>
              </w:rPr>
              <w:t>А.И. Солженицын</w:t>
            </w:r>
          </w:p>
          <w:p w:rsidR="000B002A" w:rsidRPr="005A6AF5" w:rsidRDefault="000B002A" w:rsidP="003C1514">
            <w:pPr>
              <w:tabs>
                <w:tab w:val="left" w:pos="5760"/>
              </w:tabs>
            </w:pPr>
            <w:r w:rsidRPr="005A6AF5">
              <w:rPr>
                <w:bCs/>
                <w:i/>
                <w:iCs/>
              </w:rPr>
              <w:t>1 рассказ по выбору, например</w:t>
            </w:r>
            <w:r w:rsidRPr="005A6AF5">
              <w:rPr>
                <w:i/>
                <w:iCs/>
              </w:rPr>
              <w:t>: «Матренин двор» (1959) или из «Кр</w:t>
            </w:r>
            <w:r w:rsidRPr="005A6AF5">
              <w:rPr>
                <w:i/>
                <w:iCs/>
              </w:rPr>
              <w:t>о</w:t>
            </w:r>
            <w:r w:rsidRPr="005A6AF5">
              <w:rPr>
                <w:i/>
                <w:iCs/>
              </w:rPr>
              <w:t>хоток» (1958 – 1960) – «Лиственница», «Дых</w:t>
            </w:r>
            <w:r w:rsidRPr="005A6AF5">
              <w:rPr>
                <w:i/>
                <w:iCs/>
              </w:rPr>
              <w:t>а</w:t>
            </w:r>
            <w:r w:rsidRPr="005A6AF5">
              <w:rPr>
                <w:i/>
                <w:iCs/>
              </w:rPr>
              <w:t>ние», «Шарик», «Костер и муравьи», «Гроза в горах», «Колокол Углича» и др</w:t>
            </w:r>
            <w:r w:rsidRPr="005A6AF5">
              <w:t xml:space="preserve">. </w:t>
            </w:r>
          </w:p>
          <w:p w:rsidR="000B002A" w:rsidRPr="005A6AF5" w:rsidRDefault="000B002A" w:rsidP="003C1514">
            <w:pPr>
              <w:tabs>
                <w:tab w:val="left" w:pos="5760"/>
              </w:tabs>
              <w:rPr>
                <w:bCs/>
              </w:rPr>
            </w:pPr>
            <w:r w:rsidRPr="005A6AF5">
              <w:rPr>
                <w:bCs/>
              </w:rPr>
              <w:t>(7-9 кл.)</w:t>
            </w:r>
          </w:p>
          <w:p w:rsidR="000B002A" w:rsidRPr="005A6AF5" w:rsidRDefault="000B002A" w:rsidP="003C1514">
            <w:pPr>
              <w:tabs>
                <w:tab w:val="left" w:pos="5760"/>
              </w:tabs>
              <w:jc w:val="center"/>
            </w:pPr>
          </w:p>
          <w:p w:rsidR="000B002A" w:rsidRPr="005A6AF5" w:rsidRDefault="000B002A" w:rsidP="003C1514">
            <w:pPr>
              <w:tabs>
                <w:tab w:val="left" w:pos="5760"/>
              </w:tabs>
              <w:jc w:val="both"/>
              <w:outlineLvl w:val="0"/>
              <w:rPr>
                <w:bCs/>
                <w:kern w:val="36"/>
              </w:rPr>
            </w:pPr>
            <w:r w:rsidRPr="005A6AF5">
              <w:rPr>
                <w:bCs/>
                <w:kern w:val="36"/>
              </w:rPr>
              <w:t>В.М. Шукшин</w:t>
            </w:r>
          </w:p>
          <w:p w:rsidR="000B002A" w:rsidRPr="005A6AF5" w:rsidRDefault="000B002A" w:rsidP="003C1514">
            <w:pPr>
              <w:tabs>
                <w:tab w:val="left" w:pos="5760"/>
              </w:tabs>
              <w:rPr>
                <w:i/>
                <w:iCs/>
              </w:rPr>
            </w:pPr>
            <w:r w:rsidRPr="005A6AF5">
              <w:rPr>
                <w:bCs/>
                <w:i/>
                <w:iCs/>
              </w:rPr>
              <w:t>1 рассказ по выбору, например</w:t>
            </w:r>
            <w:r w:rsidRPr="005A6AF5">
              <w:rPr>
                <w:i/>
                <w:iCs/>
              </w:rPr>
              <w:t>: «Чудик» (1967), «Срезал» (1970), «Мастер» (1971) и др.</w:t>
            </w:r>
          </w:p>
          <w:p w:rsidR="000B002A" w:rsidRPr="005A6AF5" w:rsidRDefault="000B002A" w:rsidP="003C1514">
            <w:pPr>
              <w:tabs>
                <w:tab w:val="left" w:pos="5760"/>
              </w:tabs>
              <w:rPr>
                <w:bCs/>
                <w:kern w:val="36"/>
              </w:rPr>
            </w:pPr>
            <w:r w:rsidRPr="005A6AF5">
              <w:lastRenderedPageBreak/>
              <w:t>(</w:t>
            </w:r>
            <w:r w:rsidRPr="005A6AF5">
              <w:rPr>
                <w:bCs/>
              </w:rPr>
              <w:t>7-9 кл.)</w:t>
            </w:r>
          </w:p>
        </w:tc>
        <w:tc>
          <w:tcPr>
            <w:tcW w:w="3225" w:type="dxa"/>
          </w:tcPr>
          <w:p w:rsidR="000B002A" w:rsidRPr="008B6221" w:rsidRDefault="000B002A" w:rsidP="008B6221">
            <w:pPr>
              <w:pBdr>
                <w:left w:val="single" w:sz="4" w:space="0" w:color="auto"/>
                <w:bottom w:val="single" w:sz="4" w:space="0" w:color="auto"/>
                <w:right w:val="single" w:sz="4" w:space="0" w:color="auto"/>
              </w:pBdr>
              <w:tabs>
                <w:tab w:val="left" w:pos="5760"/>
              </w:tabs>
              <w:jc w:val="both"/>
              <w:rPr>
                <w:bCs/>
                <w:i/>
                <w:iCs/>
              </w:rPr>
            </w:pPr>
            <w:r w:rsidRPr="005A6AF5">
              <w:rPr>
                <w:bCs/>
                <w:i/>
                <w:iCs/>
              </w:rPr>
              <w:lastRenderedPageBreak/>
              <w:t>Проза конца XIX – начала XX вв</w:t>
            </w:r>
            <w:r w:rsidRPr="008B6221">
              <w:rPr>
                <w:bCs/>
                <w:i/>
                <w:iCs/>
              </w:rPr>
              <w:t>.,  например:</w:t>
            </w:r>
          </w:p>
          <w:p w:rsidR="000B002A" w:rsidRPr="005A6AF5" w:rsidRDefault="000B002A" w:rsidP="003C1514">
            <w:pPr>
              <w:tabs>
                <w:tab w:val="left" w:pos="5760"/>
              </w:tabs>
              <w:jc w:val="both"/>
              <w:rPr>
                <w:bCs/>
                <w:i/>
                <w:iCs/>
              </w:rPr>
            </w:pPr>
            <w:r w:rsidRPr="005A6AF5">
              <w:rPr>
                <w:bCs/>
                <w:i/>
                <w:iCs/>
              </w:rPr>
              <w:t>М. Горький, А.И. Куприн,</w:t>
            </w:r>
          </w:p>
          <w:p w:rsidR="000B002A" w:rsidRPr="005A6AF5" w:rsidRDefault="000B002A" w:rsidP="003C1514">
            <w:pPr>
              <w:tabs>
                <w:tab w:val="left" w:pos="5760"/>
              </w:tabs>
              <w:jc w:val="both"/>
              <w:rPr>
                <w:bCs/>
                <w:i/>
                <w:iCs/>
              </w:rPr>
            </w:pPr>
            <w:r w:rsidRPr="005A6AF5">
              <w:rPr>
                <w:bCs/>
                <w:i/>
                <w:iCs/>
              </w:rPr>
              <w:t xml:space="preserve">Л.Н. Андреев, И.А. Бунин, </w:t>
            </w:r>
          </w:p>
          <w:p w:rsidR="000B002A" w:rsidRPr="005A6AF5" w:rsidRDefault="000B002A" w:rsidP="003C1514">
            <w:pPr>
              <w:tabs>
                <w:tab w:val="left" w:pos="5760"/>
              </w:tabs>
              <w:jc w:val="both"/>
              <w:rPr>
                <w:bCs/>
                <w:i/>
                <w:iCs/>
              </w:rPr>
            </w:pPr>
            <w:r w:rsidRPr="005A6AF5">
              <w:rPr>
                <w:bCs/>
                <w:i/>
                <w:iCs/>
              </w:rPr>
              <w:t>И.С. Шмелев, А.С. Грин</w:t>
            </w:r>
          </w:p>
          <w:p w:rsidR="000B002A" w:rsidRPr="005A6AF5" w:rsidRDefault="000B002A" w:rsidP="003C1514">
            <w:pPr>
              <w:tabs>
                <w:tab w:val="left" w:pos="5760"/>
              </w:tabs>
              <w:jc w:val="both"/>
              <w:rPr>
                <w:bCs/>
                <w:i/>
                <w:iCs/>
              </w:rPr>
            </w:pPr>
            <w:r w:rsidRPr="005A6AF5">
              <w:rPr>
                <w:bCs/>
                <w:i/>
                <w:iCs/>
              </w:rPr>
              <w:t>(2-3 рассказа или повести по выбору</w:t>
            </w:r>
            <w:r w:rsidRPr="005A6AF5">
              <w:rPr>
                <w:i/>
                <w:iCs/>
              </w:rPr>
              <w:t xml:space="preserve">, </w:t>
            </w:r>
            <w:r w:rsidRPr="005A6AF5">
              <w:rPr>
                <w:bCs/>
                <w:i/>
              </w:rPr>
              <w:t>5-8 кл.</w:t>
            </w:r>
            <w:r w:rsidRPr="005A6AF5">
              <w:rPr>
                <w:bCs/>
                <w:i/>
                <w:iCs/>
              </w:rPr>
              <w:t>)</w:t>
            </w:r>
          </w:p>
          <w:p w:rsidR="000B002A" w:rsidRPr="005A6AF5" w:rsidRDefault="000B002A" w:rsidP="003C1514">
            <w:pPr>
              <w:tabs>
                <w:tab w:val="left" w:pos="5760"/>
              </w:tabs>
              <w:jc w:val="both"/>
              <w:rPr>
                <w:i/>
                <w:iCs/>
              </w:rPr>
            </w:pPr>
          </w:p>
          <w:p w:rsidR="000B002A" w:rsidRPr="005A6AF5" w:rsidRDefault="000B002A" w:rsidP="003C1514">
            <w:pPr>
              <w:tabs>
                <w:tab w:val="left" w:pos="5760"/>
              </w:tabs>
              <w:jc w:val="both"/>
              <w:rPr>
                <w:i/>
                <w:iCs/>
              </w:rPr>
            </w:pPr>
            <w:r w:rsidRPr="005A6AF5">
              <w:rPr>
                <w:bCs/>
                <w:i/>
                <w:iCs/>
              </w:rPr>
              <w:t>Поэзия конца XIX – начала XX вв</w:t>
            </w:r>
            <w:r w:rsidRPr="005A6AF5">
              <w:rPr>
                <w:i/>
                <w:iCs/>
              </w:rPr>
              <w:t>.</w:t>
            </w:r>
            <w:r w:rsidRPr="005A6AF5">
              <w:rPr>
                <w:i/>
              </w:rPr>
              <w:t>, например</w:t>
            </w:r>
            <w:r w:rsidRPr="005A6AF5">
              <w:rPr>
                <w:i/>
                <w:iCs/>
              </w:rPr>
              <w:t>:</w:t>
            </w:r>
          </w:p>
          <w:p w:rsidR="000B002A" w:rsidRPr="005A6AF5" w:rsidRDefault="000B002A" w:rsidP="003C1514">
            <w:pPr>
              <w:tabs>
                <w:tab w:val="left" w:pos="5760"/>
              </w:tabs>
              <w:jc w:val="both"/>
              <w:rPr>
                <w:bCs/>
                <w:i/>
                <w:iCs/>
              </w:rPr>
            </w:pPr>
            <w:r w:rsidRPr="005A6AF5">
              <w:rPr>
                <w:bCs/>
                <w:i/>
                <w:iCs/>
              </w:rPr>
              <w:t>К.Д. Бальмонт, И.А. Бунин,</w:t>
            </w:r>
          </w:p>
          <w:p w:rsidR="000B002A" w:rsidRPr="005A6AF5" w:rsidRDefault="000B002A" w:rsidP="003C1514">
            <w:pPr>
              <w:tabs>
                <w:tab w:val="left" w:pos="5760"/>
              </w:tabs>
              <w:jc w:val="both"/>
              <w:rPr>
                <w:i/>
                <w:iCs/>
              </w:rPr>
            </w:pPr>
            <w:r w:rsidRPr="005A6AF5">
              <w:rPr>
                <w:bCs/>
                <w:i/>
                <w:iCs/>
              </w:rPr>
              <w:t>М.А. Волошин, В. Хлебников</w:t>
            </w:r>
            <w:r w:rsidRPr="005A6AF5">
              <w:rPr>
                <w:i/>
                <w:iCs/>
              </w:rPr>
              <w:t xml:space="preserve"> и др.</w:t>
            </w:r>
          </w:p>
          <w:p w:rsidR="000B002A" w:rsidRPr="005A6AF5" w:rsidRDefault="000B002A" w:rsidP="003C1514">
            <w:pPr>
              <w:tabs>
                <w:tab w:val="left" w:pos="5760"/>
              </w:tabs>
              <w:jc w:val="both"/>
              <w:rPr>
                <w:bCs/>
                <w:i/>
                <w:iCs/>
              </w:rPr>
            </w:pPr>
            <w:r w:rsidRPr="005A6AF5">
              <w:rPr>
                <w:bCs/>
                <w:i/>
                <w:iCs/>
              </w:rPr>
              <w:t>(2-3 стихотворения по в</w:t>
            </w:r>
            <w:r w:rsidRPr="005A6AF5">
              <w:rPr>
                <w:bCs/>
                <w:i/>
                <w:iCs/>
              </w:rPr>
              <w:t>ы</w:t>
            </w:r>
            <w:r w:rsidRPr="005A6AF5">
              <w:rPr>
                <w:bCs/>
                <w:i/>
                <w:iCs/>
              </w:rPr>
              <w:t xml:space="preserve">бору, </w:t>
            </w:r>
            <w:r w:rsidRPr="005A6AF5">
              <w:rPr>
                <w:bCs/>
                <w:i/>
              </w:rPr>
              <w:t>5-8 кл.</w:t>
            </w:r>
            <w:r w:rsidRPr="005A6AF5">
              <w:rPr>
                <w:bCs/>
                <w:i/>
                <w:iCs/>
              </w:rPr>
              <w:t>)</w:t>
            </w:r>
          </w:p>
          <w:p w:rsidR="000B002A" w:rsidRPr="005A6AF5" w:rsidRDefault="000B002A" w:rsidP="003C1514">
            <w:pPr>
              <w:tabs>
                <w:tab w:val="left" w:pos="5760"/>
              </w:tabs>
              <w:jc w:val="center"/>
              <w:rPr>
                <w:i/>
                <w:iCs/>
              </w:rP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r w:rsidRPr="005A6AF5">
              <w:rPr>
                <w:bCs/>
                <w:i/>
                <w:iCs/>
              </w:rPr>
              <w:t>Поэзия 20-50-х годов ХХ в.,</w:t>
            </w:r>
            <w:r w:rsidRPr="005A6AF5">
              <w:rPr>
                <w:i/>
                <w:iCs/>
              </w:rPr>
              <w:t xml:space="preserve"> например:</w:t>
            </w:r>
          </w:p>
          <w:p w:rsidR="000B002A" w:rsidRPr="005A6AF5" w:rsidRDefault="000B002A" w:rsidP="003C1514">
            <w:pPr>
              <w:tabs>
                <w:tab w:val="left" w:pos="5760"/>
              </w:tabs>
              <w:jc w:val="both"/>
              <w:rPr>
                <w:bCs/>
                <w:i/>
                <w:iCs/>
              </w:rPr>
            </w:pPr>
            <w:r w:rsidRPr="005A6AF5">
              <w:rPr>
                <w:bCs/>
                <w:i/>
                <w:iCs/>
              </w:rPr>
              <w:t>Б.Л. Пастернак, Н.А. Заб</w:t>
            </w:r>
            <w:r w:rsidRPr="005A6AF5">
              <w:rPr>
                <w:bCs/>
                <w:i/>
                <w:iCs/>
              </w:rPr>
              <w:t>о</w:t>
            </w:r>
            <w:r w:rsidRPr="005A6AF5">
              <w:rPr>
                <w:bCs/>
                <w:i/>
                <w:iCs/>
              </w:rPr>
              <w:t xml:space="preserve">лоцкий, Д. Хармс, </w:t>
            </w:r>
          </w:p>
          <w:p w:rsidR="000B002A" w:rsidRPr="005A6AF5" w:rsidRDefault="000B002A" w:rsidP="003C1514">
            <w:pPr>
              <w:tabs>
                <w:tab w:val="left" w:pos="5760"/>
              </w:tabs>
              <w:rPr>
                <w:i/>
                <w:iCs/>
              </w:rPr>
            </w:pPr>
            <w:r w:rsidRPr="005A6AF5">
              <w:rPr>
                <w:bCs/>
                <w:i/>
                <w:iCs/>
              </w:rPr>
              <w:t>Н.М. Олейников</w:t>
            </w:r>
            <w:r w:rsidRPr="005A6AF5">
              <w:rPr>
                <w:i/>
                <w:iCs/>
              </w:rPr>
              <w:t xml:space="preserve"> и др.</w:t>
            </w:r>
          </w:p>
          <w:p w:rsidR="000B002A" w:rsidRPr="005A6AF5" w:rsidRDefault="000B002A" w:rsidP="003C1514">
            <w:pPr>
              <w:tabs>
                <w:tab w:val="left" w:pos="5760"/>
              </w:tabs>
              <w:jc w:val="center"/>
              <w:rPr>
                <w:bCs/>
                <w:i/>
                <w:iCs/>
              </w:rPr>
            </w:pPr>
            <w:r w:rsidRPr="005A6AF5">
              <w:rPr>
                <w:bCs/>
                <w:i/>
                <w:iCs/>
              </w:rPr>
              <w:t>(3-4 стихотворения по в</w:t>
            </w:r>
            <w:r w:rsidRPr="005A6AF5">
              <w:rPr>
                <w:bCs/>
                <w:i/>
                <w:iCs/>
              </w:rPr>
              <w:t>ы</w:t>
            </w:r>
            <w:r w:rsidRPr="005A6AF5">
              <w:rPr>
                <w:bCs/>
                <w:i/>
                <w:iCs/>
              </w:rPr>
              <w:t>бору, 5-9 кл</w:t>
            </w:r>
            <w:r w:rsidRPr="005A6AF5">
              <w:rPr>
                <w:i/>
                <w:iCs/>
              </w:rPr>
              <w:t>.</w:t>
            </w:r>
            <w:r w:rsidRPr="005A6AF5">
              <w:rPr>
                <w:bCs/>
                <w:i/>
                <w:iCs/>
              </w:rPr>
              <w:t>)</w:t>
            </w: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p>
          <w:p w:rsidR="000B002A" w:rsidRPr="005A6AF5" w:rsidRDefault="000B002A" w:rsidP="003C1514">
            <w:pPr>
              <w:tabs>
                <w:tab w:val="left" w:pos="5760"/>
              </w:tabs>
              <w:jc w:val="center"/>
              <w:rPr>
                <w:i/>
                <w:iCs/>
              </w:rPr>
            </w:pPr>
          </w:p>
          <w:p w:rsidR="000B002A" w:rsidRPr="005A6AF5" w:rsidRDefault="000B002A" w:rsidP="003C1514">
            <w:pPr>
              <w:tabs>
                <w:tab w:val="left" w:pos="5760"/>
              </w:tabs>
              <w:rPr>
                <w:i/>
                <w:iCs/>
              </w:rPr>
            </w:pPr>
            <w:r w:rsidRPr="005A6AF5">
              <w:rPr>
                <w:bCs/>
                <w:i/>
                <w:iCs/>
              </w:rPr>
              <w:t>Проза о Великой Отеч</w:t>
            </w:r>
            <w:r w:rsidRPr="005A6AF5">
              <w:rPr>
                <w:bCs/>
                <w:i/>
                <w:iCs/>
              </w:rPr>
              <w:t>е</w:t>
            </w:r>
            <w:r w:rsidRPr="005A6AF5">
              <w:rPr>
                <w:bCs/>
                <w:i/>
                <w:iCs/>
              </w:rPr>
              <w:t>ственной войне</w:t>
            </w:r>
            <w:r w:rsidRPr="005A6AF5">
              <w:rPr>
                <w:i/>
                <w:iCs/>
              </w:rPr>
              <w:t>, например:</w:t>
            </w:r>
          </w:p>
          <w:p w:rsidR="000B002A" w:rsidRPr="005A6AF5" w:rsidRDefault="000B002A" w:rsidP="003C1514">
            <w:pPr>
              <w:tabs>
                <w:tab w:val="left" w:pos="5760"/>
              </w:tabs>
              <w:rPr>
                <w:i/>
                <w:iCs/>
              </w:rPr>
            </w:pPr>
            <w:r w:rsidRPr="005A6AF5">
              <w:rPr>
                <w:bCs/>
                <w:i/>
                <w:iCs/>
              </w:rPr>
              <w:t>М.А. Шолохов, В.Л. Кондр</w:t>
            </w:r>
            <w:r w:rsidRPr="005A6AF5">
              <w:rPr>
                <w:bCs/>
                <w:i/>
                <w:iCs/>
              </w:rPr>
              <w:t>а</w:t>
            </w:r>
            <w:r w:rsidRPr="005A6AF5">
              <w:rPr>
                <w:bCs/>
                <w:i/>
                <w:iCs/>
              </w:rPr>
              <w:t>тьев, В.О. Богомолов, Б.Л. Васильев,  В.В. Быков, В.П. Астафьев</w:t>
            </w:r>
            <w:r w:rsidRPr="005A6AF5">
              <w:rPr>
                <w:i/>
                <w:iCs/>
              </w:rPr>
              <w:t xml:space="preserve"> и др.</w:t>
            </w:r>
          </w:p>
          <w:p w:rsidR="000B002A" w:rsidRPr="005A6AF5" w:rsidRDefault="000B002A" w:rsidP="003C1514">
            <w:pPr>
              <w:tabs>
                <w:tab w:val="left" w:pos="5760"/>
              </w:tabs>
              <w:rPr>
                <w:bCs/>
                <w:i/>
                <w:iCs/>
              </w:rPr>
            </w:pPr>
            <w:r w:rsidRPr="005A6AF5">
              <w:rPr>
                <w:bCs/>
                <w:i/>
                <w:iCs/>
              </w:rPr>
              <w:t>(1-2 повести или рассказа – по выбору, 6-9 кл</w:t>
            </w:r>
            <w:r w:rsidRPr="005A6AF5">
              <w:rPr>
                <w:i/>
                <w:iCs/>
              </w:rPr>
              <w:t>.</w:t>
            </w:r>
            <w:r w:rsidRPr="005A6AF5">
              <w:rPr>
                <w:bCs/>
                <w:i/>
                <w:iCs/>
              </w:rPr>
              <w:t>)</w:t>
            </w:r>
          </w:p>
          <w:p w:rsidR="000B002A" w:rsidRPr="005A6AF5" w:rsidRDefault="000B002A" w:rsidP="003C1514">
            <w:pPr>
              <w:tabs>
                <w:tab w:val="left" w:pos="5760"/>
              </w:tabs>
              <w:jc w:val="center"/>
            </w:pPr>
          </w:p>
          <w:p w:rsidR="000B002A" w:rsidRPr="005A6AF5" w:rsidRDefault="000B002A" w:rsidP="003C1514">
            <w:pPr>
              <w:tabs>
                <w:tab w:val="left" w:pos="5760"/>
              </w:tabs>
              <w:rPr>
                <w:i/>
                <w:iCs/>
              </w:rPr>
            </w:pPr>
            <w:r w:rsidRPr="005A6AF5">
              <w:rPr>
                <w:bCs/>
                <w:i/>
                <w:iCs/>
              </w:rPr>
              <w:t>Художественная проза о человеке и природе, их вза</w:t>
            </w:r>
            <w:r w:rsidRPr="005A6AF5">
              <w:rPr>
                <w:bCs/>
                <w:i/>
                <w:iCs/>
              </w:rPr>
              <w:t>и</w:t>
            </w:r>
            <w:r w:rsidRPr="005A6AF5">
              <w:rPr>
                <w:bCs/>
                <w:i/>
                <w:iCs/>
              </w:rPr>
              <w:t>моотношениях</w:t>
            </w:r>
            <w:r w:rsidRPr="005A6AF5">
              <w:rPr>
                <w:i/>
                <w:iCs/>
              </w:rPr>
              <w:t>, например:</w:t>
            </w:r>
          </w:p>
          <w:p w:rsidR="000B002A" w:rsidRPr="005A6AF5" w:rsidRDefault="000B002A" w:rsidP="003C1514">
            <w:pPr>
              <w:tabs>
                <w:tab w:val="left" w:pos="5760"/>
              </w:tabs>
              <w:jc w:val="center"/>
              <w:rPr>
                <w:bCs/>
                <w:i/>
                <w:iCs/>
              </w:rPr>
            </w:pPr>
            <w:r w:rsidRPr="005A6AF5">
              <w:rPr>
                <w:bCs/>
                <w:i/>
                <w:iCs/>
              </w:rPr>
              <w:t>М.М. Пришвин,</w:t>
            </w:r>
          </w:p>
          <w:p w:rsidR="000B002A" w:rsidRPr="005A6AF5" w:rsidRDefault="000B002A" w:rsidP="003C1514">
            <w:pPr>
              <w:tabs>
                <w:tab w:val="left" w:pos="5760"/>
              </w:tabs>
              <w:jc w:val="center"/>
              <w:rPr>
                <w:i/>
                <w:iCs/>
              </w:rPr>
            </w:pPr>
            <w:r w:rsidRPr="005A6AF5">
              <w:rPr>
                <w:bCs/>
                <w:i/>
                <w:iCs/>
              </w:rPr>
              <w:t>К.Г. Паустовский</w:t>
            </w:r>
            <w:r w:rsidRPr="005A6AF5">
              <w:rPr>
                <w:i/>
                <w:iCs/>
              </w:rPr>
              <w:t xml:space="preserve"> и др.</w:t>
            </w:r>
          </w:p>
          <w:p w:rsidR="000B002A" w:rsidRPr="005A6AF5" w:rsidRDefault="000B002A" w:rsidP="003C1514">
            <w:pPr>
              <w:tabs>
                <w:tab w:val="left" w:pos="5760"/>
              </w:tabs>
              <w:jc w:val="center"/>
              <w:rPr>
                <w:bCs/>
                <w:i/>
                <w:iCs/>
              </w:rPr>
            </w:pPr>
            <w:r w:rsidRPr="005A6AF5">
              <w:rPr>
                <w:bCs/>
                <w:i/>
                <w:iCs/>
              </w:rPr>
              <w:t>(1-2 произведения – по выб</w:t>
            </w:r>
            <w:r w:rsidRPr="005A6AF5">
              <w:rPr>
                <w:bCs/>
                <w:i/>
                <w:iCs/>
              </w:rPr>
              <w:t>о</w:t>
            </w:r>
            <w:r w:rsidRPr="005A6AF5">
              <w:rPr>
                <w:bCs/>
                <w:i/>
                <w:iCs/>
              </w:rPr>
              <w:t>ру</w:t>
            </w:r>
            <w:r w:rsidRPr="005A6AF5">
              <w:rPr>
                <w:i/>
                <w:iCs/>
              </w:rPr>
              <w:t>, 5-6 кл.</w:t>
            </w:r>
            <w:r w:rsidRPr="005A6AF5">
              <w:rPr>
                <w:bCs/>
                <w:i/>
                <w:iCs/>
              </w:rPr>
              <w:t>)</w:t>
            </w:r>
          </w:p>
          <w:p w:rsidR="000B002A" w:rsidRPr="005A6AF5" w:rsidRDefault="000B002A" w:rsidP="003C1514">
            <w:pPr>
              <w:tabs>
                <w:tab w:val="left" w:pos="5760"/>
              </w:tabs>
              <w:jc w:val="center"/>
              <w:rPr>
                <w:i/>
                <w:iCs/>
              </w:rPr>
            </w:pPr>
          </w:p>
          <w:p w:rsidR="000B002A" w:rsidRPr="005A6AF5" w:rsidRDefault="000B002A" w:rsidP="003C1514">
            <w:pPr>
              <w:tabs>
                <w:tab w:val="left" w:pos="5760"/>
              </w:tabs>
              <w:jc w:val="center"/>
              <w:rPr>
                <w:i/>
                <w:iCs/>
              </w:rPr>
            </w:pPr>
            <w:r w:rsidRPr="005A6AF5">
              <w:rPr>
                <w:bCs/>
                <w:i/>
                <w:iCs/>
              </w:rPr>
              <w:t>Проза о детях</w:t>
            </w:r>
            <w:r w:rsidRPr="005A6AF5">
              <w:rPr>
                <w:i/>
                <w:iCs/>
              </w:rPr>
              <w:t>, например:</w:t>
            </w:r>
          </w:p>
          <w:p w:rsidR="000B002A" w:rsidRPr="005A6AF5" w:rsidRDefault="000B002A" w:rsidP="003C1514">
            <w:pPr>
              <w:tabs>
                <w:tab w:val="left" w:pos="5760"/>
              </w:tabs>
              <w:jc w:val="center"/>
              <w:rPr>
                <w:bCs/>
                <w:i/>
                <w:iCs/>
              </w:rPr>
            </w:pPr>
            <w:r w:rsidRPr="005A6AF5">
              <w:rPr>
                <w:bCs/>
                <w:i/>
                <w:iCs/>
              </w:rPr>
              <w:t>В.Г. Распутин, В.П. Аст</w:t>
            </w:r>
            <w:r w:rsidRPr="005A6AF5">
              <w:rPr>
                <w:bCs/>
                <w:i/>
                <w:iCs/>
              </w:rPr>
              <w:t>а</w:t>
            </w:r>
            <w:r w:rsidRPr="005A6AF5">
              <w:rPr>
                <w:bCs/>
                <w:i/>
                <w:iCs/>
              </w:rPr>
              <w:t>фьев, Ф.А. Искандер, Ю.И. Коваль,</w:t>
            </w:r>
          </w:p>
          <w:p w:rsidR="000B002A" w:rsidRPr="005A6AF5" w:rsidRDefault="000B002A" w:rsidP="003C1514">
            <w:pPr>
              <w:tabs>
                <w:tab w:val="left" w:pos="5760"/>
              </w:tabs>
              <w:jc w:val="center"/>
              <w:rPr>
                <w:i/>
                <w:iCs/>
              </w:rPr>
            </w:pPr>
            <w:r w:rsidRPr="005A6AF5">
              <w:rPr>
                <w:bCs/>
                <w:i/>
                <w:iCs/>
              </w:rPr>
              <w:t>Ю.П. Казаков, В.В. Голявкин</w:t>
            </w:r>
            <w:r w:rsidRPr="005A6AF5">
              <w:rPr>
                <w:i/>
                <w:iCs/>
              </w:rPr>
              <w:t xml:space="preserve"> и др.</w:t>
            </w:r>
          </w:p>
          <w:p w:rsidR="000B002A" w:rsidRPr="005A6AF5" w:rsidRDefault="000B002A" w:rsidP="003C1514">
            <w:pPr>
              <w:tabs>
                <w:tab w:val="left" w:pos="5760"/>
              </w:tabs>
              <w:jc w:val="center"/>
              <w:rPr>
                <w:bCs/>
                <w:i/>
                <w:iCs/>
              </w:rPr>
            </w:pPr>
            <w:r w:rsidRPr="005A6AF5">
              <w:rPr>
                <w:bCs/>
                <w:i/>
                <w:iCs/>
              </w:rPr>
              <w:t>(3-4 произведения по выбору</w:t>
            </w:r>
            <w:r w:rsidRPr="005A6AF5">
              <w:rPr>
                <w:i/>
                <w:iCs/>
              </w:rPr>
              <w:t xml:space="preserve">, </w:t>
            </w:r>
            <w:r w:rsidRPr="005A6AF5">
              <w:rPr>
                <w:bCs/>
                <w:i/>
                <w:iCs/>
              </w:rPr>
              <w:t>5-8 кл.)</w:t>
            </w: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r w:rsidRPr="005A6AF5">
              <w:rPr>
                <w:bCs/>
                <w:i/>
                <w:iCs/>
              </w:rPr>
              <w:t>Поэзия 2-й половины ХХ в.</w:t>
            </w:r>
            <w:r w:rsidRPr="005A6AF5">
              <w:rPr>
                <w:i/>
                <w:iCs/>
              </w:rPr>
              <w:t>, например:</w:t>
            </w:r>
          </w:p>
          <w:p w:rsidR="000B002A" w:rsidRPr="005A6AF5" w:rsidRDefault="000B002A" w:rsidP="003C1514">
            <w:pPr>
              <w:rPr>
                <w:i/>
                <w:iCs/>
              </w:rPr>
            </w:pPr>
            <w:r w:rsidRPr="005A6AF5">
              <w:rPr>
                <w:bCs/>
                <w:i/>
                <w:iCs/>
              </w:rPr>
              <w:t>Н.И. Глазков, Е.А. Евтуше</w:t>
            </w:r>
            <w:r w:rsidRPr="005A6AF5">
              <w:rPr>
                <w:bCs/>
                <w:i/>
                <w:iCs/>
              </w:rPr>
              <w:t>н</w:t>
            </w:r>
            <w:r w:rsidRPr="005A6AF5">
              <w:rPr>
                <w:bCs/>
                <w:i/>
                <w:iCs/>
              </w:rPr>
              <w:t xml:space="preserve">ко, А.А. Вознесенский, Н.М. Рубцов, Д.С. Самойлов,А.А. Тарковский, Б.Ш. Окуджава,  В.С. Высоцкий, Ю.П. Мориц, И.А. Бродский, А.С. Кушнер, О.Е. Григорьев </w:t>
            </w:r>
            <w:r w:rsidRPr="005A6AF5">
              <w:rPr>
                <w:i/>
                <w:iCs/>
              </w:rPr>
              <w:t>и др.</w:t>
            </w:r>
          </w:p>
          <w:p w:rsidR="000B002A" w:rsidRPr="005A6AF5" w:rsidRDefault="000B002A" w:rsidP="003C1514">
            <w:pPr>
              <w:tabs>
                <w:tab w:val="left" w:pos="5760"/>
              </w:tabs>
              <w:jc w:val="center"/>
              <w:rPr>
                <w:bCs/>
                <w:i/>
                <w:iCs/>
              </w:rPr>
            </w:pPr>
            <w:r w:rsidRPr="005A6AF5">
              <w:rPr>
                <w:bCs/>
                <w:i/>
                <w:iCs/>
              </w:rPr>
              <w:t xml:space="preserve"> (3-4 стихотворения по в</w:t>
            </w:r>
            <w:r w:rsidRPr="005A6AF5">
              <w:rPr>
                <w:bCs/>
                <w:i/>
                <w:iCs/>
              </w:rPr>
              <w:t>ы</w:t>
            </w:r>
            <w:r w:rsidRPr="005A6AF5">
              <w:rPr>
                <w:bCs/>
                <w:i/>
                <w:iCs/>
              </w:rPr>
              <w:lastRenderedPageBreak/>
              <w:t>бору, 5-9 кл.)</w:t>
            </w: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i/>
                <w:iCs/>
              </w:rPr>
            </w:pPr>
            <w:r w:rsidRPr="005A6AF5">
              <w:rPr>
                <w:bCs/>
                <w:i/>
                <w:iCs/>
              </w:rPr>
              <w:t>Проза русской эмиграции</w:t>
            </w:r>
            <w:r w:rsidRPr="005A6AF5">
              <w:rPr>
                <w:i/>
                <w:iCs/>
              </w:rPr>
              <w:t>, например:</w:t>
            </w:r>
          </w:p>
          <w:p w:rsidR="000B002A" w:rsidRPr="005A6AF5" w:rsidRDefault="000B002A" w:rsidP="003C1514">
            <w:pPr>
              <w:tabs>
                <w:tab w:val="left" w:pos="5760"/>
              </w:tabs>
              <w:jc w:val="center"/>
              <w:rPr>
                <w:bCs/>
                <w:i/>
                <w:iCs/>
              </w:rPr>
            </w:pPr>
            <w:r w:rsidRPr="005A6AF5">
              <w:rPr>
                <w:bCs/>
                <w:i/>
                <w:iCs/>
              </w:rPr>
              <w:t>И.С. Шмелев, В.В. Набоков,</w:t>
            </w:r>
          </w:p>
          <w:p w:rsidR="000B002A" w:rsidRPr="005A6AF5" w:rsidRDefault="000B002A" w:rsidP="003C1514">
            <w:pPr>
              <w:tabs>
                <w:tab w:val="left" w:pos="5760"/>
              </w:tabs>
              <w:rPr>
                <w:i/>
                <w:iCs/>
              </w:rPr>
            </w:pPr>
            <w:r w:rsidRPr="005A6AF5">
              <w:rPr>
                <w:bCs/>
                <w:i/>
                <w:iCs/>
              </w:rPr>
              <w:t>С.Д. Довлатов</w:t>
            </w:r>
            <w:r w:rsidRPr="005A6AF5">
              <w:rPr>
                <w:i/>
                <w:iCs/>
              </w:rPr>
              <w:t xml:space="preserve"> и др.</w:t>
            </w:r>
          </w:p>
          <w:p w:rsidR="000B002A" w:rsidRPr="005A6AF5" w:rsidRDefault="000B002A" w:rsidP="003C1514">
            <w:pPr>
              <w:tabs>
                <w:tab w:val="left" w:pos="5760"/>
              </w:tabs>
              <w:jc w:val="center"/>
              <w:rPr>
                <w:bCs/>
                <w:i/>
                <w:iCs/>
              </w:rPr>
            </w:pPr>
            <w:r w:rsidRPr="005A6AF5">
              <w:rPr>
                <w:bCs/>
                <w:i/>
                <w:iCs/>
              </w:rPr>
              <w:t>(1 произведение – по выбору, 5-9 кл.)</w:t>
            </w:r>
          </w:p>
          <w:p w:rsidR="000B002A" w:rsidRPr="005A6AF5" w:rsidRDefault="000B002A" w:rsidP="003C1514">
            <w:pPr>
              <w:tabs>
                <w:tab w:val="left" w:pos="5760"/>
              </w:tabs>
              <w:jc w:val="center"/>
            </w:pPr>
          </w:p>
          <w:p w:rsidR="000B002A" w:rsidRPr="005A6AF5" w:rsidRDefault="000B002A" w:rsidP="003C1514">
            <w:r w:rsidRPr="005A6AF5">
              <w:rPr>
                <w:bCs/>
                <w:i/>
                <w:iCs/>
              </w:rPr>
              <w:t>Проза и поэзия о подростках и для подростков последних десятилетий авторов-лауреатов премий и конку</w:t>
            </w:r>
            <w:r w:rsidRPr="005A6AF5">
              <w:rPr>
                <w:bCs/>
                <w:i/>
                <w:iCs/>
              </w:rPr>
              <w:t>р</w:t>
            </w:r>
            <w:r w:rsidRPr="005A6AF5">
              <w:rPr>
                <w:bCs/>
                <w:i/>
                <w:iCs/>
              </w:rPr>
              <w:t>сов («Книгуру», премия им. Владислава Крапивина, Пр</w:t>
            </w:r>
            <w:r w:rsidRPr="005A6AF5">
              <w:rPr>
                <w:bCs/>
                <w:i/>
                <w:iCs/>
              </w:rPr>
              <w:t>е</w:t>
            </w:r>
            <w:r w:rsidRPr="005A6AF5">
              <w:rPr>
                <w:bCs/>
                <w:i/>
                <w:iCs/>
              </w:rPr>
              <w:t>мия Детгиза, «Лучшая де</w:t>
            </w:r>
            <w:r w:rsidRPr="005A6AF5">
              <w:rPr>
                <w:bCs/>
                <w:i/>
                <w:iCs/>
              </w:rPr>
              <w:t>т</w:t>
            </w:r>
            <w:r w:rsidRPr="005A6AF5">
              <w:rPr>
                <w:bCs/>
                <w:i/>
                <w:iCs/>
              </w:rPr>
              <w:t>ская книга издательства «РОСМЭН»</w:t>
            </w:r>
            <w:r w:rsidRPr="005A6AF5">
              <w:t xml:space="preserve"> и др., например:</w:t>
            </w:r>
          </w:p>
          <w:p w:rsidR="000B002A" w:rsidRPr="005A6AF5" w:rsidRDefault="000B002A" w:rsidP="003C1514">
            <w:pPr>
              <w:rPr>
                <w:bCs/>
                <w:i/>
                <w:iCs/>
              </w:rPr>
            </w:pPr>
            <w:r w:rsidRPr="005A6AF5">
              <w:rPr>
                <w:i/>
                <w:iCs/>
              </w:rPr>
              <w:t>Н. Назаркин, А. Гиваргизов, Ю.Кузнецова, Д.Сабитова, Е.Мурашова, А.Петрова, С. Седов, С. Востоков , Э. Ве</w:t>
            </w:r>
            <w:r w:rsidRPr="005A6AF5">
              <w:rPr>
                <w:i/>
                <w:iCs/>
              </w:rPr>
              <w:t>р</w:t>
            </w:r>
            <w:r w:rsidRPr="005A6AF5">
              <w:rPr>
                <w:i/>
                <w:iCs/>
              </w:rPr>
              <w:t>кин, М. Аромштам, Н. Евд</w:t>
            </w:r>
            <w:r w:rsidRPr="005A6AF5">
              <w:rPr>
                <w:i/>
                <w:iCs/>
              </w:rPr>
              <w:t>о</w:t>
            </w:r>
            <w:r w:rsidRPr="005A6AF5">
              <w:rPr>
                <w:i/>
                <w:iCs/>
              </w:rPr>
              <w:t>кимова, Н. Абгарян, М. Пе</w:t>
            </w:r>
            <w:r w:rsidRPr="005A6AF5">
              <w:rPr>
                <w:i/>
                <w:iCs/>
              </w:rPr>
              <w:t>т</w:t>
            </w:r>
            <w:r w:rsidRPr="005A6AF5">
              <w:rPr>
                <w:i/>
                <w:iCs/>
              </w:rPr>
              <w:t xml:space="preserve">росян, А. Жвалевский и Е. Пастернак, Ая Эн, Д. Вильке </w:t>
            </w:r>
            <w:r w:rsidRPr="005A6AF5">
              <w:rPr>
                <w:bCs/>
                <w:i/>
                <w:iCs/>
              </w:rPr>
              <w:t>и др.</w:t>
            </w:r>
          </w:p>
          <w:p w:rsidR="000B002A" w:rsidRPr="005A6AF5" w:rsidRDefault="000B002A" w:rsidP="003C1514">
            <w:pPr>
              <w:tabs>
                <w:tab w:val="left" w:pos="5760"/>
              </w:tabs>
              <w:jc w:val="center"/>
              <w:rPr>
                <w:i/>
                <w:iCs/>
              </w:rPr>
            </w:pPr>
            <w:r w:rsidRPr="005A6AF5">
              <w:rPr>
                <w:i/>
                <w:iCs/>
              </w:rPr>
              <w:t>(1-2 произведения по выбору, 5-8 кл.)</w:t>
            </w: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p>
        </w:tc>
      </w:tr>
      <w:tr w:rsidR="000B002A" w:rsidRPr="005A6AF5" w:rsidTr="003C1514">
        <w:tc>
          <w:tcPr>
            <w:tcW w:w="9712" w:type="dxa"/>
            <w:gridSpan w:val="3"/>
          </w:tcPr>
          <w:p w:rsidR="000B002A" w:rsidRPr="005A6AF5" w:rsidRDefault="000B002A" w:rsidP="003C1514">
            <w:pPr>
              <w:tabs>
                <w:tab w:val="left" w:pos="5760"/>
              </w:tabs>
              <w:jc w:val="center"/>
              <w:rPr>
                <w:i/>
                <w:iCs/>
              </w:rPr>
            </w:pPr>
            <w:r w:rsidRPr="005A6AF5">
              <w:rPr>
                <w:bCs/>
              </w:rPr>
              <w:lastRenderedPageBreak/>
              <w:t xml:space="preserve">Литература народов России </w:t>
            </w:r>
          </w:p>
        </w:tc>
      </w:tr>
      <w:tr w:rsidR="000B002A" w:rsidRPr="005A6AF5" w:rsidTr="003C1514">
        <w:tc>
          <w:tcPr>
            <w:tcW w:w="3373" w:type="dxa"/>
          </w:tcPr>
          <w:p w:rsidR="000B002A" w:rsidRPr="005A6AF5" w:rsidRDefault="000B002A" w:rsidP="003C1514">
            <w:pPr>
              <w:tabs>
                <w:tab w:val="left" w:pos="5760"/>
              </w:tabs>
              <w:rPr>
                <w:bCs/>
              </w:rPr>
            </w:pPr>
          </w:p>
        </w:tc>
        <w:tc>
          <w:tcPr>
            <w:tcW w:w="3114" w:type="dxa"/>
          </w:tcPr>
          <w:p w:rsidR="000B002A" w:rsidRPr="005A6AF5" w:rsidRDefault="000B002A" w:rsidP="003C1514">
            <w:pPr>
              <w:tabs>
                <w:tab w:val="left" w:pos="5760"/>
              </w:tabs>
              <w:jc w:val="both"/>
              <w:outlineLvl w:val="0"/>
              <w:rPr>
                <w:bCs/>
                <w:kern w:val="36"/>
              </w:rPr>
            </w:pPr>
          </w:p>
        </w:tc>
        <w:tc>
          <w:tcPr>
            <w:tcW w:w="3225" w:type="dxa"/>
          </w:tcPr>
          <w:p w:rsidR="000B002A" w:rsidRPr="005A6AF5" w:rsidRDefault="000B002A" w:rsidP="003C1514">
            <w:pPr>
              <w:tabs>
                <w:tab w:val="left" w:pos="5760"/>
              </w:tabs>
              <w:jc w:val="both"/>
              <w:rPr>
                <w:bCs/>
                <w:i/>
                <w:iCs/>
              </w:rPr>
            </w:pPr>
            <w:r w:rsidRPr="005A6AF5">
              <w:rPr>
                <w:bCs/>
                <w:i/>
                <w:iCs/>
              </w:rPr>
              <w:t>Г. Тукай, М. Карим,</w:t>
            </w:r>
          </w:p>
          <w:p w:rsidR="000B002A" w:rsidRPr="005A6AF5" w:rsidRDefault="000B002A" w:rsidP="003C1514">
            <w:pPr>
              <w:tabs>
                <w:tab w:val="left" w:pos="5760"/>
              </w:tabs>
              <w:jc w:val="both"/>
              <w:rPr>
                <w:i/>
                <w:iCs/>
              </w:rPr>
            </w:pPr>
            <w:r w:rsidRPr="005A6AF5">
              <w:rPr>
                <w:bCs/>
                <w:i/>
                <w:iCs/>
              </w:rPr>
              <w:t>К. Кулиев, Р. Гамзатов</w:t>
            </w:r>
            <w:r w:rsidRPr="005A6AF5">
              <w:rPr>
                <w:i/>
                <w:iCs/>
              </w:rPr>
              <w:t xml:space="preserve"> и др.</w:t>
            </w:r>
          </w:p>
          <w:p w:rsidR="000B002A" w:rsidRPr="005A6AF5" w:rsidRDefault="000B002A" w:rsidP="008B6221">
            <w:pPr>
              <w:tabs>
                <w:tab w:val="left" w:pos="5760"/>
              </w:tabs>
              <w:jc w:val="both"/>
              <w:rPr>
                <w:bCs/>
                <w:i/>
                <w:iCs/>
              </w:rPr>
            </w:pPr>
            <w:r w:rsidRPr="005A6AF5">
              <w:rPr>
                <w:bCs/>
                <w:i/>
                <w:iCs/>
              </w:rPr>
              <w:t>(1 произведение по выбору,</w:t>
            </w:r>
            <w:r w:rsidRPr="005A6AF5">
              <w:rPr>
                <w:bCs/>
              </w:rPr>
              <w:t>5-9 кл.</w:t>
            </w:r>
            <w:r w:rsidRPr="005A6AF5">
              <w:rPr>
                <w:bCs/>
                <w:i/>
                <w:iCs/>
              </w:rPr>
              <w:t>)</w:t>
            </w:r>
          </w:p>
          <w:p w:rsidR="000B002A" w:rsidRPr="005A6AF5" w:rsidRDefault="000B002A" w:rsidP="003C1514">
            <w:pPr>
              <w:tabs>
                <w:tab w:val="left" w:pos="5760"/>
              </w:tabs>
              <w:rPr>
                <w:i/>
                <w:iCs/>
              </w:rPr>
            </w:pPr>
          </w:p>
        </w:tc>
      </w:tr>
      <w:tr w:rsidR="000B002A" w:rsidRPr="005A6AF5" w:rsidTr="003C1514">
        <w:tc>
          <w:tcPr>
            <w:tcW w:w="9712" w:type="dxa"/>
            <w:gridSpan w:val="3"/>
          </w:tcPr>
          <w:p w:rsidR="000B002A" w:rsidRPr="005A6AF5" w:rsidRDefault="000B002A" w:rsidP="003C1514">
            <w:pPr>
              <w:tabs>
                <w:tab w:val="left" w:pos="5760"/>
              </w:tabs>
              <w:jc w:val="center"/>
              <w:rPr>
                <w:i/>
                <w:iCs/>
              </w:rPr>
            </w:pPr>
            <w:r w:rsidRPr="005A6AF5">
              <w:rPr>
                <w:bCs/>
              </w:rPr>
              <w:t>Зарубежная литература</w:t>
            </w:r>
          </w:p>
        </w:tc>
      </w:tr>
      <w:tr w:rsidR="000B002A" w:rsidRPr="005A6AF5" w:rsidTr="003C1514">
        <w:tc>
          <w:tcPr>
            <w:tcW w:w="3373" w:type="dxa"/>
          </w:tcPr>
          <w:p w:rsidR="000B002A" w:rsidRPr="005A6AF5" w:rsidRDefault="000B002A" w:rsidP="003C1514">
            <w:pPr>
              <w:tabs>
                <w:tab w:val="left" w:pos="5760"/>
              </w:tabs>
              <w:rPr>
                <w:bCs/>
              </w:rPr>
            </w:pPr>
          </w:p>
        </w:tc>
        <w:tc>
          <w:tcPr>
            <w:tcW w:w="3114" w:type="dxa"/>
          </w:tcPr>
          <w:p w:rsidR="000B002A" w:rsidRPr="005A6AF5" w:rsidRDefault="000B002A" w:rsidP="003C1514">
            <w:pPr>
              <w:tabs>
                <w:tab w:val="left" w:pos="5760"/>
              </w:tabs>
              <w:rPr>
                <w:bCs/>
                <w:i/>
                <w:iCs/>
              </w:rPr>
            </w:pPr>
            <w:r w:rsidRPr="005A6AF5">
              <w:rPr>
                <w:bCs/>
              </w:rPr>
              <w:t xml:space="preserve">Гомер </w:t>
            </w:r>
            <w:r w:rsidRPr="005A6AF5">
              <w:rPr>
                <w:i/>
                <w:iCs/>
              </w:rPr>
              <w:t xml:space="preserve">«Илиада» (или «Одиссея») </w:t>
            </w:r>
            <w:r w:rsidRPr="005A6AF5">
              <w:rPr>
                <w:bCs/>
                <w:i/>
                <w:iCs/>
              </w:rPr>
              <w:t>(фрагменты по выбору)</w:t>
            </w:r>
          </w:p>
          <w:p w:rsidR="000B002A" w:rsidRPr="005A6AF5" w:rsidRDefault="000B002A" w:rsidP="003C1514">
            <w:pPr>
              <w:tabs>
                <w:tab w:val="left" w:pos="5760"/>
              </w:tabs>
            </w:pPr>
            <w:r w:rsidRPr="005A6AF5">
              <w:rPr>
                <w:bCs/>
              </w:rPr>
              <w:t>(6-8 кл.)</w:t>
            </w:r>
          </w:p>
          <w:p w:rsidR="000B002A" w:rsidRPr="005A6AF5" w:rsidRDefault="000B002A" w:rsidP="003C1514">
            <w:pPr>
              <w:tabs>
                <w:tab w:val="left" w:pos="5760"/>
              </w:tabs>
              <w:jc w:val="both"/>
              <w:outlineLvl w:val="0"/>
              <w:rPr>
                <w:bCs/>
                <w:kern w:val="36"/>
              </w:rPr>
            </w:pPr>
          </w:p>
          <w:p w:rsidR="000B002A" w:rsidRPr="005A6AF5" w:rsidRDefault="000B002A" w:rsidP="003C1514">
            <w:pPr>
              <w:tabs>
                <w:tab w:val="left" w:pos="5760"/>
              </w:tabs>
              <w:rPr>
                <w:bCs/>
                <w:i/>
                <w:iCs/>
              </w:rPr>
            </w:pPr>
            <w:r w:rsidRPr="005A6AF5">
              <w:rPr>
                <w:bCs/>
              </w:rPr>
              <w:t xml:space="preserve">Данте. </w:t>
            </w:r>
            <w:r w:rsidRPr="005A6AF5">
              <w:rPr>
                <w:i/>
                <w:iCs/>
              </w:rPr>
              <w:t>«Божественная к</w:t>
            </w:r>
            <w:r w:rsidRPr="005A6AF5">
              <w:rPr>
                <w:i/>
                <w:iCs/>
              </w:rPr>
              <w:t>о</w:t>
            </w:r>
            <w:r w:rsidRPr="005A6AF5">
              <w:rPr>
                <w:i/>
                <w:iCs/>
              </w:rPr>
              <w:t>медия»</w:t>
            </w:r>
            <w:r w:rsidRPr="005A6AF5">
              <w:rPr>
                <w:bCs/>
                <w:i/>
                <w:iCs/>
              </w:rPr>
              <w:t xml:space="preserve"> (фрагменты по в</w:t>
            </w:r>
            <w:r w:rsidRPr="005A6AF5">
              <w:rPr>
                <w:bCs/>
                <w:i/>
                <w:iCs/>
              </w:rPr>
              <w:t>ы</w:t>
            </w:r>
            <w:r w:rsidRPr="005A6AF5">
              <w:rPr>
                <w:bCs/>
                <w:i/>
                <w:iCs/>
              </w:rPr>
              <w:t>бору)</w:t>
            </w:r>
          </w:p>
          <w:p w:rsidR="000B002A" w:rsidRPr="005A6AF5" w:rsidRDefault="000B002A" w:rsidP="003C1514">
            <w:pPr>
              <w:tabs>
                <w:tab w:val="left" w:pos="5760"/>
              </w:tabs>
              <w:rPr>
                <w:bCs/>
              </w:rPr>
            </w:pPr>
            <w:r w:rsidRPr="005A6AF5">
              <w:rPr>
                <w:bCs/>
              </w:rPr>
              <w:t>(9 кл.)</w:t>
            </w:r>
          </w:p>
          <w:p w:rsidR="000B002A" w:rsidRPr="005A6AF5" w:rsidRDefault="000B002A" w:rsidP="003C1514">
            <w:pPr>
              <w:tabs>
                <w:tab w:val="left" w:pos="5760"/>
              </w:tabs>
              <w:rPr>
                <w:bCs/>
                <w:i/>
                <w:iCs/>
              </w:rPr>
            </w:pPr>
          </w:p>
          <w:p w:rsidR="000B002A" w:rsidRPr="005A6AF5" w:rsidRDefault="000B002A" w:rsidP="003C1514">
            <w:pPr>
              <w:tabs>
                <w:tab w:val="left" w:pos="5760"/>
              </w:tabs>
              <w:rPr>
                <w:i/>
              </w:rPr>
            </w:pPr>
            <w:r w:rsidRPr="005A6AF5">
              <w:rPr>
                <w:bCs/>
              </w:rPr>
              <w:t xml:space="preserve">М. де Сервантес </w:t>
            </w:r>
            <w:r w:rsidRPr="005A6AF5">
              <w:rPr>
                <w:i/>
                <w:iCs/>
              </w:rPr>
              <w:t>«Дон К</w:t>
            </w:r>
            <w:r w:rsidRPr="005A6AF5">
              <w:rPr>
                <w:i/>
                <w:iCs/>
              </w:rPr>
              <w:t>и</w:t>
            </w:r>
            <w:r w:rsidRPr="005A6AF5">
              <w:rPr>
                <w:i/>
                <w:iCs/>
              </w:rPr>
              <w:t xml:space="preserve">хот» </w:t>
            </w:r>
            <w:r w:rsidRPr="005A6AF5">
              <w:rPr>
                <w:bCs/>
                <w:i/>
                <w:iCs/>
              </w:rPr>
              <w:t>(главы по выбору</w:t>
            </w:r>
            <w:r w:rsidRPr="005A6AF5">
              <w:rPr>
                <w:i/>
              </w:rPr>
              <w:t>)</w:t>
            </w:r>
          </w:p>
          <w:p w:rsidR="000B002A" w:rsidRPr="005A6AF5" w:rsidRDefault="000B002A" w:rsidP="003C1514">
            <w:pPr>
              <w:tabs>
                <w:tab w:val="left" w:pos="5760"/>
              </w:tabs>
              <w:rPr>
                <w:bCs/>
                <w:kern w:val="36"/>
              </w:rPr>
            </w:pPr>
            <w:r w:rsidRPr="005A6AF5">
              <w:rPr>
                <w:iCs/>
              </w:rPr>
              <w:t>(7-8 кл.)</w:t>
            </w:r>
          </w:p>
        </w:tc>
        <w:tc>
          <w:tcPr>
            <w:tcW w:w="3225" w:type="dxa"/>
          </w:tcPr>
          <w:p w:rsidR="000B002A" w:rsidRPr="008B6221" w:rsidRDefault="000B002A" w:rsidP="008B6221">
            <w:pPr>
              <w:pBdr>
                <w:left w:val="single" w:sz="4" w:space="0" w:color="auto"/>
                <w:bottom w:val="single" w:sz="4" w:space="0" w:color="auto"/>
                <w:right w:val="single" w:sz="4" w:space="0" w:color="auto"/>
              </w:pBdr>
              <w:tabs>
                <w:tab w:val="left" w:pos="5760"/>
              </w:tabs>
              <w:jc w:val="both"/>
              <w:rPr>
                <w:bCs/>
                <w:i/>
                <w:iCs/>
              </w:rPr>
            </w:pPr>
            <w:r w:rsidRPr="008B6221">
              <w:rPr>
                <w:bCs/>
                <w:i/>
                <w:iCs/>
              </w:rPr>
              <w:t>Зарубежный фольклор, л</w:t>
            </w:r>
            <w:r w:rsidRPr="008B6221">
              <w:rPr>
                <w:bCs/>
                <w:i/>
                <w:iCs/>
              </w:rPr>
              <w:t>е</w:t>
            </w:r>
            <w:r w:rsidRPr="008B6221">
              <w:rPr>
                <w:bCs/>
                <w:i/>
                <w:iCs/>
              </w:rPr>
              <w:t>генды, баллады, саги, песни</w:t>
            </w:r>
          </w:p>
          <w:p w:rsidR="000B002A" w:rsidRPr="005A6AF5" w:rsidRDefault="000B002A" w:rsidP="003C1514">
            <w:pPr>
              <w:rPr>
                <w:bCs/>
              </w:rPr>
            </w:pPr>
            <w:r w:rsidRPr="005A6AF5">
              <w:rPr>
                <w:bCs/>
              </w:rPr>
              <w:t>(2-3 произведения по выб</w:t>
            </w:r>
            <w:r w:rsidRPr="005A6AF5">
              <w:rPr>
                <w:bCs/>
              </w:rPr>
              <w:t>о</w:t>
            </w:r>
            <w:r w:rsidRPr="005A6AF5">
              <w:rPr>
                <w:bCs/>
              </w:rPr>
              <w:t>ру, 5-7 кл.)</w:t>
            </w: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p>
        </w:tc>
      </w:tr>
      <w:tr w:rsidR="000B002A" w:rsidRPr="005A6AF5" w:rsidTr="003C1514">
        <w:tc>
          <w:tcPr>
            <w:tcW w:w="3373" w:type="dxa"/>
          </w:tcPr>
          <w:p w:rsidR="000B002A" w:rsidRPr="005A6AF5" w:rsidRDefault="000B002A" w:rsidP="003C1514">
            <w:pPr>
              <w:tabs>
                <w:tab w:val="left" w:pos="5760"/>
              </w:tabs>
              <w:jc w:val="both"/>
              <w:outlineLvl w:val="0"/>
            </w:pPr>
            <w:r w:rsidRPr="005A6AF5">
              <w:rPr>
                <w:bCs/>
              </w:rPr>
              <w:t>В. Шекспир</w:t>
            </w:r>
            <w:r w:rsidRPr="005A6AF5">
              <w:t xml:space="preserve"> «Ромео и Джул</w:t>
            </w:r>
            <w:r w:rsidRPr="005A6AF5">
              <w:t>ь</w:t>
            </w:r>
            <w:r w:rsidRPr="005A6AF5">
              <w:t xml:space="preserve">етта» (1594 – 1595). </w:t>
            </w:r>
          </w:p>
          <w:p w:rsidR="000B002A" w:rsidRPr="005A6AF5" w:rsidRDefault="000B002A" w:rsidP="003C1514">
            <w:pPr>
              <w:tabs>
                <w:tab w:val="left" w:pos="5760"/>
              </w:tabs>
              <w:jc w:val="both"/>
              <w:outlineLvl w:val="0"/>
              <w:rPr>
                <w:bCs/>
              </w:rPr>
            </w:pPr>
            <w:r w:rsidRPr="005A6AF5">
              <w:rPr>
                <w:bCs/>
              </w:rPr>
              <w:t>(8-9 кл.)</w:t>
            </w:r>
          </w:p>
          <w:p w:rsidR="000B002A" w:rsidRPr="005A6AF5" w:rsidRDefault="000B002A" w:rsidP="003C1514">
            <w:pPr>
              <w:tabs>
                <w:tab w:val="left" w:pos="5760"/>
              </w:tabs>
              <w:rPr>
                <w:bCs/>
              </w:rPr>
            </w:pPr>
          </w:p>
        </w:tc>
        <w:tc>
          <w:tcPr>
            <w:tcW w:w="3114" w:type="dxa"/>
          </w:tcPr>
          <w:p w:rsidR="000B002A" w:rsidRPr="008B6221" w:rsidRDefault="000B002A" w:rsidP="008B6221">
            <w:pPr>
              <w:pBdr>
                <w:left w:val="single" w:sz="4" w:space="0" w:color="auto"/>
                <w:bottom w:val="single" w:sz="4" w:space="0" w:color="auto"/>
                <w:right w:val="single" w:sz="4" w:space="0" w:color="auto"/>
              </w:pBdr>
              <w:tabs>
                <w:tab w:val="left" w:pos="5760"/>
              </w:tabs>
              <w:rPr>
                <w:i/>
                <w:iCs/>
                <w:lang w:bidi="he-IL"/>
              </w:rPr>
            </w:pPr>
          </w:p>
          <w:p w:rsidR="000B002A" w:rsidRPr="005A6AF5" w:rsidRDefault="008B6221" w:rsidP="003C1514">
            <w:pPr>
              <w:pStyle w:val="a5"/>
              <w:keepNext/>
              <w:keepLines/>
              <w:tabs>
                <w:tab w:val="left" w:pos="5760"/>
              </w:tabs>
              <w:spacing w:before="0" w:beforeAutospacing="0"/>
              <w:outlineLvl w:val="7"/>
              <w:rPr>
                <w:i/>
                <w:iCs/>
                <w:lang w:bidi="he-IL"/>
              </w:rPr>
            </w:pPr>
            <w:r w:rsidRPr="005A6AF5">
              <w:rPr>
                <w:bCs/>
                <w:i/>
                <w:iCs/>
              </w:rPr>
              <w:t>1</w:t>
            </w:r>
            <w:r w:rsidRPr="008B6221">
              <w:rPr>
                <w:i/>
                <w:iCs/>
                <w:lang w:bidi="he-IL"/>
              </w:rPr>
              <w:t xml:space="preserve">–2 сонета по выбору, </w:t>
            </w:r>
            <w:r>
              <w:rPr>
                <w:i/>
                <w:iCs/>
                <w:lang w:bidi="he-IL"/>
              </w:rPr>
              <w:t>например,</w:t>
            </w:r>
            <w:r w:rsidRPr="008B6221">
              <w:rPr>
                <w:i/>
                <w:iCs/>
                <w:lang w:bidi="he-IL"/>
              </w:rPr>
              <w:t xml:space="preserve"> </w:t>
            </w:r>
            <w:r w:rsidR="000B002A" w:rsidRPr="005A6AF5">
              <w:rPr>
                <w:i/>
                <w:iCs/>
                <w:lang w:bidi="he-IL"/>
              </w:rPr>
              <w:t>№ 66 «Измучась всем, я умереть хочу...» (пер. Б. Пастернака), № 68 «Его лицо - одно из отр</w:t>
            </w:r>
            <w:r w:rsidR="000B002A" w:rsidRPr="005A6AF5">
              <w:rPr>
                <w:i/>
                <w:iCs/>
                <w:lang w:bidi="he-IL"/>
              </w:rPr>
              <w:t>а</w:t>
            </w:r>
            <w:r w:rsidR="000B002A" w:rsidRPr="005A6AF5">
              <w:rPr>
                <w:i/>
                <w:iCs/>
                <w:lang w:bidi="he-IL"/>
              </w:rPr>
              <w:t>жений…» (пер. С. Марш</w:t>
            </w:r>
            <w:r w:rsidR="000B002A" w:rsidRPr="005A6AF5">
              <w:rPr>
                <w:i/>
                <w:iCs/>
                <w:lang w:bidi="he-IL"/>
              </w:rPr>
              <w:t>а</w:t>
            </w:r>
            <w:r w:rsidR="000B002A" w:rsidRPr="005A6AF5">
              <w:rPr>
                <w:i/>
                <w:iCs/>
                <w:lang w:bidi="he-IL"/>
              </w:rPr>
              <w:t>ка), №116 «Мешать соед</w:t>
            </w:r>
            <w:r w:rsidR="000B002A" w:rsidRPr="005A6AF5">
              <w:rPr>
                <w:i/>
                <w:iCs/>
                <w:lang w:bidi="he-IL"/>
              </w:rPr>
              <w:t>и</w:t>
            </w:r>
            <w:r w:rsidR="000B002A" w:rsidRPr="005A6AF5">
              <w:rPr>
                <w:i/>
                <w:iCs/>
                <w:lang w:bidi="he-IL"/>
              </w:rPr>
              <w:t>ненью двух сердец…» (пер. С. Маршака), №130 «Ее глаза на звезды не пох</w:t>
            </w:r>
            <w:r w:rsidR="000B002A" w:rsidRPr="005A6AF5">
              <w:rPr>
                <w:i/>
                <w:iCs/>
                <w:lang w:bidi="he-IL"/>
              </w:rPr>
              <w:t>о</w:t>
            </w:r>
            <w:r w:rsidR="000B002A" w:rsidRPr="005A6AF5">
              <w:rPr>
                <w:i/>
                <w:iCs/>
                <w:lang w:bidi="he-IL"/>
              </w:rPr>
              <w:t>жи…» (пер. С. Маршака).</w:t>
            </w:r>
          </w:p>
          <w:p w:rsidR="000B002A" w:rsidRPr="005A6AF5" w:rsidRDefault="000B002A" w:rsidP="003C1514">
            <w:pPr>
              <w:pStyle w:val="a5"/>
              <w:keepNext/>
              <w:keepLines/>
              <w:tabs>
                <w:tab w:val="left" w:pos="5760"/>
              </w:tabs>
              <w:spacing w:before="0" w:beforeAutospacing="0"/>
              <w:outlineLvl w:val="7"/>
              <w:rPr>
                <w:bCs/>
              </w:rPr>
            </w:pPr>
            <w:r w:rsidRPr="005A6AF5">
              <w:rPr>
                <w:bCs/>
                <w:lang w:bidi="he-IL"/>
              </w:rPr>
              <w:t>(7-8 кл.)</w:t>
            </w:r>
          </w:p>
        </w:tc>
        <w:tc>
          <w:tcPr>
            <w:tcW w:w="3225" w:type="dxa"/>
          </w:tcPr>
          <w:p w:rsidR="000B002A" w:rsidRPr="005A6AF5" w:rsidRDefault="000B002A" w:rsidP="003C1514">
            <w:pPr>
              <w:tabs>
                <w:tab w:val="left" w:pos="5760"/>
              </w:tabs>
              <w:jc w:val="center"/>
              <w:rPr>
                <w:bCs/>
              </w:rPr>
            </w:pPr>
          </w:p>
        </w:tc>
      </w:tr>
      <w:tr w:rsidR="000B002A" w:rsidRPr="005A6AF5" w:rsidTr="003C1514">
        <w:tc>
          <w:tcPr>
            <w:tcW w:w="3373" w:type="dxa"/>
          </w:tcPr>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rPr>
                <w:bCs/>
              </w:rPr>
            </w:pPr>
          </w:p>
          <w:p w:rsidR="000B002A" w:rsidRPr="005A6AF5" w:rsidRDefault="000B002A" w:rsidP="003C1514">
            <w:pPr>
              <w:tabs>
                <w:tab w:val="left" w:pos="5760"/>
              </w:tabs>
            </w:pPr>
            <w:r w:rsidRPr="005A6AF5">
              <w:rPr>
                <w:bCs/>
              </w:rPr>
              <w:t xml:space="preserve">А. де Сент-Экзюпери </w:t>
            </w:r>
            <w:r w:rsidRPr="005A6AF5">
              <w:t>«М</w:t>
            </w:r>
            <w:r w:rsidRPr="005A6AF5">
              <w:t>а</w:t>
            </w:r>
            <w:r w:rsidRPr="005A6AF5">
              <w:t>ленький принц» (1943)</w:t>
            </w:r>
          </w:p>
          <w:p w:rsidR="000B002A" w:rsidRPr="005A6AF5" w:rsidRDefault="000B002A" w:rsidP="003C1514">
            <w:pPr>
              <w:tabs>
                <w:tab w:val="left" w:pos="5760"/>
              </w:tabs>
              <w:rPr>
                <w:bCs/>
              </w:rPr>
            </w:pPr>
            <w:r w:rsidRPr="005A6AF5">
              <w:rPr>
                <w:bCs/>
              </w:rPr>
              <w:t>(6-7 кл.)</w:t>
            </w:r>
          </w:p>
        </w:tc>
        <w:tc>
          <w:tcPr>
            <w:tcW w:w="3114" w:type="dxa"/>
          </w:tcPr>
          <w:p w:rsidR="000B002A" w:rsidRPr="008B6221" w:rsidRDefault="000B002A" w:rsidP="008B6221">
            <w:pPr>
              <w:pBdr>
                <w:left w:val="single" w:sz="4" w:space="0" w:color="auto"/>
                <w:bottom w:val="single" w:sz="4" w:space="0" w:color="auto"/>
                <w:right w:val="single" w:sz="4" w:space="0" w:color="auto"/>
              </w:pBdr>
              <w:tabs>
                <w:tab w:val="left" w:pos="5760"/>
              </w:tabs>
              <w:rPr>
                <w:i/>
                <w:iCs/>
              </w:rPr>
            </w:pPr>
            <w:r w:rsidRPr="008B6221">
              <w:rPr>
                <w:i/>
                <w:iCs/>
              </w:rPr>
              <w:lastRenderedPageBreak/>
              <w:t>Д. Дефо «Робинзон Крузо» (главы по выбору)</w:t>
            </w:r>
          </w:p>
          <w:p w:rsidR="000B002A" w:rsidRPr="005A6AF5" w:rsidRDefault="000B002A" w:rsidP="003C1514">
            <w:pPr>
              <w:tabs>
                <w:tab w:val="left" w:pos="5760"/>
              </w:tabs>
              <w:rPr>
                <w:bCs/>
              </w:rPr>
            </w:pPr>
            <w:r w:rsidRPr="005A6AF5">
              <w:rPr>
                <w:bCs/>
              </w:rPr>
              <w:t>( 6-7 кл.)</w:t>
            </w:r>
          </w:p>
          <w:p w:rsidR="000B002A" w:rsidRPr="005A6AF5" w:rsidRDefault="000B002A" w:rsidP="003C1514">
            <w:pPr>
              <w:tabs>
                <w:tab w:val="left" w:pos="5760"/>
              </w:tabs>
              <w:jc w:val="center"/>
            </w:pPr>
          </w:p>
          <w:p w:rsidR="000B002A" w:rsidRPr="005A6AF5" w:rsidRDefault="000B002A" w:rsidP="003C1514">
            <w:pPr>
              <w:tabs>
                <w:tab w:val="left" w:pos="5760"/>
              </w:tabs>
              <w:rPr>
                <w:bCs/>
                <w:i/>
                <w:iCs/>
              </w:rPr>
            </w:pPr>
            <w:r w:rsidRPr="005A6AF5">
              <w:rPr>
                <w:bCs/>
              </w:rPr>
              <w:t xml:space="preserve">Дж. Свифт </w:t>
            </w:r>
            <w:r w:rsidRPr="005A6AF5">
              <w:rPr>
                <w:i/>
                <w:iCs/>
              </w:rPr>
              <w:t>«Путешествия Гулливера»</w:t>
            </w:r>
            <w:r w:rsidRPr="005A6AF5">
              <w:rPr>
                <w:bCs/>
                <w:i/>
                <w:iCs/>
              </w:rPr>
              <w:t xml:space="preserve"> (фрагменты по выбору)</w:t>
            </w:r>
          </w:p>
          <w:p w:rsidR="000B002A" w:rsidRPr="005A6AF5" w:rsidRDefault="000B002A" w:rsidP="003C1514">
            <w:pPr>
              <w:tabs>
                <w:tab w:val="left" w:pos="5760"/>
              </w:tabs>
            </w:pPr>
            <w:r w:rsidRPr="005A6AF5">
              <w:rPr>
                <w:bCs/>
              </w:rPr>
              <w:t>(6-7 кл.)</w:t>
            </w:r>
          </w:p>
          <w:p w:rsidR="000B002A" w:rsidRPr="005A6AF5" w:rsidRDefault="000B002A" w:rsidP="003C1514">
            <w:pPr>
              <w:tabs>
                <w:tab w:val="left" w:pos="5760"/>
              </w:tabs>
              <w:jc w:val="center"/>
            </w:pPr>
          </w:p>
          <w:p w:rsidR="000B002A" w:rsidRPr="005A6AF5" w:rsidRDefault="000B002A" w:rsidP="003C1514">
            <w:pPr>
              <w:tabs>
                <w:tab w:val="left" w:pos="5760"/>
              </w:tabs>
              <w:rPr>
                <w:bCs/>
                <w:i/>
                <w:iCs/>
              </w:rPr>
            </w:pPr>
            <w:r w:rsidRPr="005A6AF5">
              <w:rPr>
                <w:bCs/>
              </w:rPr>
              <w:t>Ж-Б. Мольер</w:t>
            </w:r>
            <w:r w:rsidRPr="005A6AF5">
              <w:rPr>
                <w:i/>
                <w:iCs/>
              </w:rPr>
              <w:t xml:space="preserve"> Комедии</w:t>
            </w:r>
          </w:p>
          <w:p w:rsidR="000B002A" w:rsidRPr="005A6AF5" w:rsidRDefault="000B002A" w:rsidP="003C1514">
            <w:pPr>
              <w:tabs>
                <w:tab w:val="left" w:pos="5760"/>
              </w:tabs>
              <w:rPr>
                <w:i/>
                <w:iCs/>
              </w:rPr>
            </w:pPr>
            <w:r w:rsidRPr="005A6AF5">
              <w:rPr>
                <w:bCs/>
                <w:i/>
                <w:iCs/>
              </w:rPr>
              <w:t xml:space="preserve">- 1 по выбору, например: </w:t>
            </w:r>
            <w:r w:rsidRPr="005A6AF5">
              <w:rPr>
                <w:i/>
                <w:iCs/>
              </w:rPr>
              <w:t>«Тартюф, или Обманщик» (1664), «Мещанин во дв</w:t>
            </w:r>
            <w:r w:rsidRPr="005A6AF5">
              <w:rPr>
                <w:i/>
                <w:iCs/>
              </w:rPr>
              <w:t>о</w:t>
            </w:r>
            <w:r w:rsidRPr="005A6AF5">
              <w:rPr>
                <w:i/>
                <w:iCs/>
              </w:rPr>
              <w:t>рянстве» (1670).</w:t>
            </w:r>
          </w:p>
          <w:p w:rsidR="000B002A" w:rsidRPr="005A6AF5" w:rsidRDefault="000B002A" w:rsidP="003C1514">
            <w:pPr>
              <w:tabs>
                <w:tab w:val="left" w:pos="5760"/>
              </w:tabs>
              <w:rPr>
                <w:bCs/>
              </w:rPr>
            </w:pPr>
            <w:r w:rsidRPr="005A6AF5">
              <w:rPr>
                <w:bCs/>
              </w:rPr>
              <w:t>(8-9 кл.)</w:t>
            </w:r>
          </w:p>
          <w:p w:rsidR="000B002A" w:rsidRPr="005A6AF5" w:rsidRDefault="000B002A" w:rsidP="003C1514">
            <w:pPr>
              <w:tabs>
                <w:tab w:val="left" w:pos="5760"/>
              </w:tabs>
              <w:jc w:val="center"/>
              <w:rPr>
                <w:i/>
                <w:iCs/>
              </w:rPr>
            </w:pPr>
          </w:p>
          <w:p w:rsidR="000B002A" w:rsidRPr="005A6AF5" w:rsidRDefault="000B002A" w:rsidP="003C1514">
            <w:pPr>
              <w:tabs>
                <w:tab w:val="left" w:pos="5760"/>
              </w:tabs>
              <w:rPr>
                <w:bCs/>
                <w:i/>
                <w:iCs/>
              </w:rPr>
            </w:pPr>
            <w:r w:rsidRPr="005A6AF5">
              <w:rPr>
                <w:bCs/>
              </w:rPr>
              <w:t xml:space="preserve">И.-В. Гете </w:t>
            </w:r>
            <w:r w:rsidRPr="005A6AF5">
              <w:rPr>
                <w:i/>
                <w:iCs/>
              </w:rPr>
              <w:t xml:space="preserve">«Фауст» (1774 – </w:t>
            </w:r>
            <w:r w:rsidRPr="005A6AF5">
              <w:rPr>
                <w:i/>
                <w:iCs/>
              </w:rPr>
              <w:lastRenderedPageBreak/>
              <w:t>1832)</w:t>
            </w:r>
            <w:r w:rsidRPr="005A6AF5">
              <w:rPr>
                <w:bCs/>
                <w:i/>
                <w:iCs/>
              </w:rPr>
              <w:t xml:space="preserve"> (фрагменты по в</w:t>
            </w:r>
            <w:r w:rsidRPr="005A6AF5">
              <w:rPr>
                <w:bCs/>
                <w:i/>
                <w:iCs/>
              </w:rPr>
              <w:t>ы</w:t>
            </w:r>
            <w:r w:rsidRPr="005A6AF5">
              <w:rPr>
                <w:bCs/>
                <w:i/>
                <w:iCs/>
              </w:rPr>
              <w:t xml:space="preserve">бору) </w:t>
            </w:r>
          </w:p>
          <w:p w:rsidR="000B002A" w:rsidRPr="005A6AF5" w:rsidRDefault="000B002A" w:rsidP="003C1514">
            <w:pPr>
              <w:tabs>
                <w:tab w:val="left" w:pos="5760"/>
              </w:tabs>
              <w:rPr>
                <w:bCs/>
              </w:rPr>
            </w:pPr>
            <w:r w:rsidRPr="005A6AF5">
              <w:rPr>
                <w:bCs/>
              </w:rPr>
              <w:t>( 9-10 кл.)</w:t>
            </w:r>
          </w:p>
          <w:p w:rsidR="000B002A" w:rsidRPr="005A6AF5" w:rsidRDefault="000B002A" w:rsidP="003C1514">
            <w:pPr>
              <w:tabs>
                <w:tab w:val="left" w:pos="5760"/>
              </w:tabs>
            </w:pPr>
          </w:p>
          <w:p w:rsidR="000B002A" w:rsidRPr="005A6AF5" w:rsidRDefault="000B002A" w:rsidP="003C1514">
            <w:pPr>
              <w:tabs>
                <w:tab w:val="left" w:pos="5760"/>
              </w:tabs>
              <w:rPr>
                <w:bCs/>
                <w:i/>
                <w:iCs/>
              </w:rPr>
            </w:pPr>
            <w:r w:rsidRPr="005A6AF5">
              <w:rPr>
                <w:bCs/>
              </w:rPr>
              <w:t xml:space="preserve">Г.Х.Андерсен </w:t>
            </w:r>
            <w:r w:rsidRPr="005A6AF5">
              <w:rPr>
                <w:i/>
                <w:iCs/>
              </w:rPr>
              <w:t>Сказки</w:t>
            </w:r>
          </w:p>
          <w:p w:rsidR="000B002A" w:rsidRPr="005A6AF5" w:rsidRDefault="000B002A" w:rsidP="003C1514">
            <w:pPr>
              <w:tabs>
                <w:tab w:val="left" w:pos="5760"/>
              </w:tabs>
              <w:rPr>
                <w:i/>
                <w:iCs/>
              </w:rPr>
            </w:pPr>
            <w:r w:rsidRPr="005A6AF5">
              <w:rPr>
                <w:bCs/>
                <w:i/>
                <w:iCs/>
              </w:rPr>
              <w:t xml:space="preserve">- 1 по выбору, например: </w:t>
            </w:r>
            <w:r w:rsidRPr="005A6AF5">
              <w:rPr>
                <w:i/>
                <w:iCs/>
              </w:rPr>
              <w:t>«Стойкий оловянный со</w:t>
            </w:r>
            <w:r w:rsidRPr="005A6AF5">
              <w:rPr>
                <w:i/>
                <w:iCs/>
              </w:rPr>
              <w:t>л</w:t>
            </w:r>
            <w:r w:rsidRPr="005A6AF5">
              <w:rPr>
                <w:i/>
                <w:iCs/>
              </w:rPr>
              <w:t>датик» (1838), «Гадкий утенок» (1843).</w:t>
            </w:r>
          </w:p>
          <w:p w:rsidR="000B002A" w:rsidRPr="005A6AF5" w:rsidRDefault="000B002A" w:rsidP="003C1514">
            <w:pPr>
              <w:tabs>
                <w:tab w:val="left" w:pos="5760"/>
              </w:tabs>
              <w:rPr>
                <w:bCs/>
              </w:rPr>
            </w:pPr>
            <w:r w:rsidRPr="005A6AF5">
              <w:rPr>
                <w:bCs/>
              </w:rPr>
              <w:t xml:space="preserve">(5 кл.) </w:t>
            </w:r>
          </w:p>
          <w:p w:rsidR="000B002A" w:rsidRPr="005A6AF5" w:rsidRDefault="000B002A" w:rsidP="003C1514">
            <w:pPr>
              <w:tabs>
                <w:tab w:val="left" w:pos="5760"/>
              </w:tabs>
              <w:jc w:val="center"/>
            </w:pPr>
          </w:p>
          <w:p w:rsidR="000B002A" w:rsidRPr="005A6AF5" w:rsidRDefault="000B002A" w:rsidP="003C1514">
            <w:pPr>
              <w:tabs>
                <w:tab w:val="left" w:pos="5760"/>
              </w:tabs>
              <w:rPr>
                <w:bCs/>
              </w:rPr>
            </w:pPr>
            <w:r w:rsidRPr="005A6AF5">
              <w:rPr>
                <w:bCs/>
              </w:rPr>
              <w:t xml:space="preserve">Дж. Г. Байрон </w:t>
            </w:r>
          </w:p>
          <w:p w:rsidR="000B002A" w:rsidRPr="005A6AF5" w:rsidRDefault="000B002A" w:rsidP="003C1514">
            <w:pPr>
              <w:rPr>
                <w:i/>
                <w:iCs/>
              </w:rPr>
            </w:pPr>
            <w:r w:rsidRPr="005A6AF5">
              <w:rPr>
                <w:bCs/>
                <w:i/>
                <w:iCs/>
              </w:rPr>
              <w:t>- 1 стихотворение по в</w:t>
            </w:r>
            <w:r w:rsidRPr="005A6AF5">
              <w:rPr>
                <w:bCs/>
                <w:i/>
                <w:iCs/>
              </w:rPr>
              <w:t>ы</w:t>
            </w:r>
            <w:r w:rsidRPr="005A6AF5">
              <w:rPr>
                <w:bCs/>
                <w:i/>
                <w:iCs/>
              </w:rPr>
              <w:t>бору, например</w:t>
            </w:r>
            <w:r w:rsidRPr="005A6AF5">
              <w:rPr>
                <w:i/>
                <w:iCs/>
              </w:rPr>
              <w:t>: «Душа моя мрачна. Скорей, певец, ск</w:t>
            </w:r>
            <w:r w:rsidRPr="005A6AF5">
              <w:rPr>
                <w:i/>
                <w:iCs/>
              </w:rPr>
              <w:t>о</w:t>
            </w:r>
            <w:r w:rsidRPr="005A6AF5">
              <w:rPr>
                <w:i/>
                <w:iCs/>
              </w:rPr>
              <w:t>рей!» (1814)(пер. М. Ле</w:t>
            </w:r>
            <w:r w:rsidRPr="005A6AF5">
              <w:rPr>
                <w:i/>
                <w:iCs/>
              </w:rPr>
              <w:t>р</w:t>
            </w:r>
            <w:r w:rsidRPr="005A6AF5">
              <w:rPr>
                <w:i/>
                <w:iCs/>
              </w:rPr>
              <w:t>монтова), «Прощание Наполеона» (1815) (пер. В. Луговского), Романс  («К</w:t>
            </w:r>
            <w:r w:rsidRPr="005A6AF5">
              <w:rPr>
                <w:i/>
                <w:iCs/>
              </w:rPr>
              <w:t>а</w:t>
            </w:r>
            <w:r w:rsidRPr="005A6AF5">
              <w:rPr>
                <w:i/>
                <w:iCs/>
              </w:rPr>
              <w:t>кая  радость  заменит б</w:t>
            </w:r>
            <w:r w:rsidRPr="005A6AF5">
              <w:rPr>
                <w:i/>
                <w:iCs/>
              </w:rPr>
              <w:t>ы</w:t>
            </w:r>
            <w:r w:rsidRPr="005A6AF5">
              <w:rPr>
                <w:i/>
                <w:iCs/>
              </w:rPr>
              <w:t>лое светлых чар...») (1815) (пер. Вяч.Иванова),  «Стансы к Августе» (1816)(пер. А. Плещеева) и др.</w:t>
            </w:r>
          </w:p>
          <w:p w:rsidR="000B002A" w:rsidRPr="005A6AF5" w:rsidRDefault="000B002A" w:rsidP="003C1514">
            <w:pPr>
              <w:tabs>
                <w:tab w:val="left" w:pos="5760"/>
              </w:tabs>
              <w:rPr>
                <w:i/>
                <w:iCs/>
              </w:rPr>
            </w:pPr>
            <w:r w:rsidRPr="005A6AF5">
              <w:rPr>
                <w:bCs/>
                <w:i/>
                <w:iCs/>
              </w:rPr>
              <w:t xml:space="preserve">- фрагменты одной из поэм по выбору, например: </w:t>
            </w:r>
            <w:r w:rsidRPr="005A6AF5">
              <w:rPr>
                <w:i/>
                <w:iCs/>
              </w:rPr>
              <w:t>«П</w:t>
            </w:r>
            <w:r w:rsidRPr="005A6AF5">
              <w:rPr>
                <w:i/>
                <w:iCs/>
              </w:rPr>
              <w:t>а</w:t>
            </w:r>
            <w:r w:rsidRPr="005A6AF5">
              <w:rPr>
                <w:i/>
                <w:iCs/>
              </w:rPr>
              <w:t>ломничество Чайльд Г</w:t>
            </w:r>
            <w:r w:rsidRPr="005A6AF5">
              <w:rPr>
                <w:i/>
                <w:iCs/>
              </w:rPr>
              <w:t>а</w:t>
            </w:r>
            <w:r w:rsidRPr="005A6AF5">
              <w:rPr>
                <w:i/>
                <w:iCs/>
              </w:rPr>
              <w:t xml:space="preserve">рольда» (1809 – 1811) (пер. В. Левика). </w:t>
            </w:r>
          </w:p>
          <w:p w:rsidR="000B002A" w:rsidRPr="005A6AF5" w:rsidRDefault="000B002A" w:rsidP="003C1514">
            <w:pPr>
              <w:rPr>
                <w:bCs/>
              </w:rPr>
            </w:pPr>
            <w:r w:rsidRPr="005A6AF5">
              <w:rPr>
                <w:bCs/>
              </w:rPr>
              <w:t>(9 кл.)</w:t>
            </w:r>
          </w:p>
          <w:p w:rsidR="000B002A" w:rsidRPr="005A6AF5" w:rsidRDefault="000B002A" w:rsidP="003C1514">
            <w:pPr>
              <w:tabs>
                <w:tab w:val="left" w:pos="5760"/>
              </w:tabs>
              <w:rPr>
                <w:i/>
                <w:iCs/>
              </w:rPr>
            </w:pPr>
          </w:p>
          <w:p w:rsidR="000B002A" w:rsidRPr="005A6AF5" w:rsidRDefault="000B002A" w:rsidP="003C1514">
            <w:pPr>
              <w:pStyle w:val="a5"/>
              <w:tabs>
                <w:tab w:val="left" w:pos="5760"/>
              </w:tabs>
              <w:spacing w:before="0" w:beforeAutospacing="0"/>
              <w:rPr>
                <w:bCs/>
                <w:i/>
                <w:iCs/>
              </w:rPr>
            </w:pPr>
          </w:p>
        </w:tc>
        <w:tc>
          <w:tcPr>
            <w:tcW w:w="3225" w:type="dxa"/>
          </w:tcPr>
          <w:p w:rsidR="000B002A" w:rsidRPr="005A6AF5" w:rsidRDefault="000B002A" w:rsidP="003C1514">
            <w:pPr>
              <w:rPr>
                <w:i/>
                <w:iCs/>
              </w:rPr>
            </w:pPr>
            <w:r w:rsidRPr="005A6AF5">
              <w:rPr>
                <w:i/>
                <w:iCs/>
              </w:rPr>
              <w:lastRenderedPageBreak/>
              <w:t>Зарубежная сказочная и фантастическая проза, например:</w:t>
            </w:r>
          </w:p>
          <w:p w:rsidR="000B002A" w:rsidRPr="005A6AF5" w:rsidRDefault="000B002A" w:rsidP="003C1514">
            <w:pPr>
              <w:rPr>
                <w:bCs/>
              </w:rPr>
            </w:pPr>
            <w:r w:rsidRPr="005A6AF5">
              <w:rPr>
                <w:bCs/>
              </w:rPr>
              <w:t>Ш. Перро, В. Гауф, Э.Т.А. Гофман, бр. Гримм,</w:t>
            </w:r>
          </w:p>
          <w:p w:rsidR="000B002A" w:rsidRPr="005A6AF5" w:rsidRDefault="000B002A" w:rsidP="008B6221">
            <w:pPr>
              <w:rPr>
                <w:bCs/>
              </w:rPr>
            </w:pPr>
            <w:r w:rsidRPr="005A6AF5">
              <w:rPr>
                <w:bCs/>
              </w:rPr>
              <w:t>Л. Кэрролл, Л.Ф.Баум, Д.М. Барри, Дж.Родари, М.Энде, Дж.Р.Р.Толкиен, К.Льюис</w:t>
            </w:r>
            <w:r w:rsidRPr="005A6AF5">
              <w:t xml:space="preserve"> и др.</w:t>
            </w:r>
            <w:r w:rsidR="008B6221">
              <w:t xml:space="preserve"> </w:t>
            </w:r>
            <w:r w:rsidRPr="005A6AF5">
              <w:rPr>
                <w:bCs/>
              </w:rPr>
              <w:t>(2-3 произведения по в</w:t>
            </w:r>
            <w:r w:rsidRPr="005A6AF5">
              <w:rPr>
                <w:bCs/>
              </w:rPr>
              <w:t>ы</w:t>
            </w:r>
            <w:r w:rsidRPr="005A6AF5">
              <w:rPr>
                <w:bCs/>
              </w:rPr>
              <w:t>бору, 5-6 кл.)</w:t>
            </w: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i/>
                <w:iCs/>
              </w:rPr>
            </w:pPr>
            <w:r w:rsidRPr="005A6AF5">
              <w:rPr>
                <w:i/>
                <w:iCs/>
              </w:rPr>
              <w:t xml:space="preserve">Зарубежная новеллистика, например: </w:t>
            </w:r>
          </w:p>
          <w:p w:rsidR="000B002A" w:rsidRPr="005A6AF5" w:rsidRDefault="000B002A" w:rsidP="003C1514">
            <w:r w:rsidRPr="005A6AF5">
              <w:rPr>
                <w:bCs/>
              </w:rPr>
              <w:t>П. Мериме, Э. По, О`Генри, О. Уайльд, А.К. Дойл, Дж</w:t>
            </w:r>
            <w:r w:rsidRPr="005A6AF5">
              <w:rPr>
                <w:bCs/>
              </w:rPr>
              <w:t>е</w:t>
            </w:r>
            <w:r w:rsidRPr="005A6AF5">
              <w:rPr>
                <w:bCs/>
              </w:rPr>
              <w:t xml:space="preserve">ром К. Джером, У. Сароян, </w:t>
            </w:r>
            <w:r w:rsidRPr="005A6AF5">
              <w:t xml:space="preserve">и </w:t>
            </w:r>
            <w:r w:rsidRPr="005A6AF5">
              <w:lastRenderedPageBreak/>
              <w:t>др.</w:t>
            </w:r>
          </w:p>
          <w:p w:rsidR="000B002A" w:rsidRPr="005A6AF5" w:rsidRDefault="000B002A" w:rsidP="003C1514">
            <w:pPr>
              <w:rPr>
                <w:bCs/>
              </w:rPr>
            </w:pPr>
            <w:r w:rsidRPr="005A6AF5">
              <w:rPr>
                <w:bCs/>
              </w:rPr>
              <w:t>(2-3 произведения по выб</w:t>
            </w:r>
            <w:r w:rsidRPr="005A6AF5">
              <w:rPr>
                <w:bCs/>
              </w:rPr>
              <w:t>о</w:t>
            </w:r>
            <w:r w:rsidRPr="005A6AF5">
              <w:rPr>
                <w:bCs/>
              </w:rPr>
              <w:t>ру, 7-9 кл.)</w:t>
            </w:r>
          </w:p>
          <w:p w:rsidR="000B002A" w:rsidRPr="005A6AF5" w:rsidRDefault="000B002A" w:rsidP="003C1514">
            <w:pPr>
              <w:tabs>
                <w:tab w:val="left" w:pos="5760"/>
              </w:tabs>
              <w:jc w:val="center"/>
              <w:rPr>
                <w:bCs/>
                <w:i/>
                <w:iCs/>
              </w:rPr>
            </w:pPr>
          </w:p>
          <w:p w:rsidR="000B002A" w:rsidRPr="005A6AF5" w:rsidRDefault="000B002A" w:rsidP="003C1514">
            <w:pPr>
              <w:jc w:val="center"/>
            </w:pPr>
            <w:r w:rsidRPr="005A6AF5">
              <w:rPr>
                <w:i/>
                <w:iCs/>
              </w:rPr>
              <w:t>Зарубежная романистика XIX</w:t>
            </w:r>
            <w:r w:rsidRPr="005A6AF5">
              <w:t xml:space="preserve">– </w:t>
            </w:r>
            <w:r w:rsidRPr="005A6AF5">
              <w:rPr>
                <w:i/>
              </w:rPr>
              <w:t>ХХ века, например</w:t>
            </w:r>
            <w:r w:rsidRPr="005A6AF5">
              <w:t>:</w:t>
            </w:r>
          </w:p>
          <w:p w:rsidR="000B002A" w:rsidRPr="005A6AF5" w:rsidRDefault="000B002A" w:rsidP="003C1514">
            <w:r w:rsidRPr="005A6AF5">
              <w:rPr>
                <w:bCs/>
              </w:rPr>
              <w:t xml:space="preserve">А. Дюма, В. Скотт, В. Гюго, Ч. Диккенс, М. Рид, Ж. Верн, Г .Уэллс, Э.М. Ремарк </w:t>
            </w:r>
            <w:r w:rsidRPr="005A6AF5">
              <w:t xml:space="preserve"> и др.</w:t>
            </w:r>
          </w:p>
          <w:p w:rsidR="000B002A" w:rsidRPr="005A6AF5" w:rsidRDefault="000B002A" w:rsidP="003C1514">
            <w:pPr>
              <w:rPr>
                <w:bCs/>
              </w:rPr>
            </w:pPr>
            <w:r w:rsidRPr="005A6AF5">
              <w:rPr>
                <w:bCs/>
              </w:rPr>
              <w:t>(1-2 романа по выбору, 7-9 кл)</w:t>
            </w:r>
          </w:p>
          <w:p w:rsidR="000B002A" w:rsidRPr="005A6AF5" w:rsidRDefault="000B002A" w:rsidP="003C1514">
            <w:pPr>
              <w:tabs>
                <w:tab w:val="left" w:pos="5760"/>
              </w:tabs>
              <w:jc w:val="center"/>
              <w:rPr>
                <w:bCs/>
                <w:i/>
                <w:iCs/>
              </w:rPr>
            </w:pPr>
          </w:p>
          <w:p w:rsidR="000B002A" w:rsidRPr="005A6AF5" w:rsidRDefault="000B002A" w:rsidP="003C1514">
            <w:pPr>
              <w:tabs>
                <w:tab w:val="left" w:pos="5760"/>
              </w:tabs>
              <w:jc w:val="center"/>
              <w:rPr>
                <w:i/>
                <w:iCs/>
              </w:rPr>
            </w:pPr>
            <w:r w:rsidRPr="005A6AF5">
              <w:rPr>
                <w:i/>
                <w:iCs/>
              </w:rPr>
              <w:t>Зарубежная проза о детях и подростках, например:</w:t>
            </w:r>
          </w:p>
          <w:p w:rsidR="000B002A" w:rsidRPr="005A6AF5" w:rsidRDefault="000B002A" w:rsidP="003C1514">
            <w:pPr>
              <w:rPr>
                <w:bCs/>
              </w:rPr>
            </w:pPr>
            <w:r w:rsidRPr="005A6AF5">
              <w:rPr>
                <w:bCs/>
              </w:rPr>
              <w:t>М.Твен, Ф.Х.Бернетт, Л.М.Монтгомери, А.де Сент-Экзюпери, А.Линдгрен, Я.Корчак,  Харпер Ли, У.Голдинг, Р.Брэдбери, Д.Сэлинджер, П.Гэллико,</w:t>
            </w:r>
            <w:r w:rsidRPr="005A6AF5">
              <w:t xml:space="preserve"> Э.Портер,  К.Патерсон, Б.Кауфман, и др.</w:t>
            </w:r>
          </w:p>
          <w:p w:rsidR="000B002A" w:rsidRPr="005A6AF5" w:rsidRDefault="000B002A" w:rsidP="003C1514">
            <w:pPr>
              <w:rPr>
                <w:bCs/>
              </w:rPr>
            </w:pPr>
            <w:r w:rsidRPr="005A6AF5">
              <w:rPr>
                <w:bCs/>
              </w:rPr>
              <w:t xml:space="preserve">(2 произведения по выбору, </w:t>
            </w:r>
          </w:p>
          <w:p w:rsidR="000B002A" w:rsidRPr="005A6AF5" w:rsidRDefault="000B002A" w:rsidP="003C1514">
            <w:pPr>
              <w:rPr>
                <w:bCs/>
              </w:rPr>
            </w:pPr>
            <w:r w:rsidRPr="005A6AF5">
              <w:rPr>
                <w:bCs/>
              </w:rPr>
              <w:t>5-9 кл.)</w:t>
            </w:r>
          </w:p>
          <w:p w:rsidR="000B002A" w:rsidRPr="005A6AF5" w:rsidRDefault="000B002A" w:rsidP="003C1514">
            <w:pPr>
              <w:tabs>
                <w:tab w:val="left" w:pos="5760"/>
              </w:tabs>
              <w:jc w:val="center"/>
            </w:pPr>
          </w:p>
          <w:p w:rsidR="000B002A" w:rsidRPr="005A6AF5" w:rsidRDefault="000B002A" w:rsidP="003C1514">
            <w:pPr>
              <w:tabs>
                <w:tab w:val="left" w:pos="5760"/>
              </w:tabs>
              <w:jc w:val="center"/>
              <w:rPr>
                <w:i/>
                <w:iCs/>
              </w:rPr>
            </w:pPr>
            <w:r w:rsidRPr="005A6AF5">
              <w:rPr>
                <w:i/>
                <w:iCs/>
              </w:rPr>
              <w:t>Зарубежная проза о живо</w:t>
            </w:r>
            <w:r w:rsidRPr="005A6AF5">
              <w:rPr>
                <w:i/>
                <w:iCs/>
              </w:rPr>
              <w:t>т</w:t>
            </w:r>
            <w:r w:rsidRPr="005A6AF5">
              <w:rPr>
                <w:i/>
                <w:iCs/>
              </w:rPr>
              <w:t>ных и взаимоотношениях человека и природы, напр</w:t>
            </w:r>
            <w:r w:rsidRPr="005A6AF5">
              <w:rPr>
                <w:i/>
                <w:iCs/>
              </w:rPr>
              <w:t>и</w:t>
            </w:r>
            <w:r w:rsidRPr="005A6AF5">
              <w:rPr>
                <w:i/>
                <w:iCs/>
              </w:rPr>
              <w:t>мер:</w:t>
            </w:r>
          </w:p>
          <w:p w:rsidR="000B002A" w:rsidRPr="005A6AF5" w:rsidRDefault="000B002A" w:rsidP="003C1514">
            <w:pPr>
              <w:rPr>
                <w:bCs/>
              </w:rPr>
            </w:pPr>
            <w:r w:rsidRPr="005A6AF5">
              <w:rPr>
                <w:bCs/>
              </w:rPr>
              <w:t>Р. Киплинг, Дж. Лондон,</w:t>
            </w:r>
          </w:p>
          <w:p w:rsidR="000B002A" w:rsidRPr="005A6AF5" w:rsidRDefault="000B002A" w:rsidP="003C1514">
            <w:r w:rsidRPr="005A6AF5">
              <w:rPr>
                <w:bCs/>
              </w:rPr>
              <w:t>Э. Сетон-Томпсон, Дж.Дарелл</w:t>
            </w:r>
            <w:r w:rsidRPr="005A6AF5">
              <w:t xml:space="preserve"> и др.</w:t>
            </w:r>
          </w:p>
          <w:p w:rsidR="000B002A" w:rsidRPr="005A6AF5" w:rsidRDefault="000B002A" w:rsidP="003C1514">
            <w:pPr>
              <w:rPr>
                <w:bCs/>
              </w:rPr>
            </w:pPr>
            <w:r w:rsidRPr="005A6AF5">
              <w:rPr>
                <w:bCs/>
              </w:rPr>
              <w:t>(1-2 произведения по выб</w:t>
            </w:r>
            <w:r w:rsidRPr="005A6AF5">
              <w:rPr>
                <w:bCs/>
              </w:rPr>
              <w:t>о</w:t>
            </w:r>
            <w:r w:rsidRPr="005A6AF5">
              <w:rPr>
                <w:bCs/>
              </w:rPr>
              <w:t>ру, 5-7 кл.)</w:t>
            </w:r>
          </w:p>
          <w:p w:rsidR="000B002A" w:rsidRPr="005A6AF5" w:rsidRDefault="000B002A" w:rsidP="003C1514">
            <w:pPr>
              <w:tabs>
                <w:tab w:val="left" w:pos="5760"/>
              </w:tabs>
              <w:jc w:val="center"/>
              <w:rPr>
                <w:bCs/>
              </w:rPr>
            </w:pPr>
          </w:p>
          <w:p w:rsidR="000B002A" w:rsidRPr="005A6AF5" w:rsidRDefault="000B002A" w:rsidP="003C1514">
            <w:pPr>
              <w:tabs>
                <w:tab w:val="left" w:pos="5760"/>
              </w:tabs>
              <w:jc w:val="center"/>
              <w:rPr>
                <w:i/>
                <w:iCs/>
              </w:rPr>
            </w:pPr>
            <w:r w:rsidRPr="005A6AF5">
              <w:rPr>
                <w:i/>
                <w:iCs/>
              </w:rPr>
              <w:t>Современнеая зарубежная проза, например:</w:t>
            </w:r>
          </w:p>
          <w:p w:rsidR="000B002A" w:rsidRPr="005A6AF5" w:rsidRDefault="000B002A" w:rsidP="003C1514">
            <w:r w:rsidRPr="005A6AF5">
              <w:t>А. Тор, Д. Пеннак, У. Старк, К. ДиКамилло, М. Парр, Г. Шмидт, Д. Гроссман, С. К</w:t>
            </w:r>
            <w:r w:rsidRPr="005A6AF5">
              <w:t>а</w:t>
            </w:r>
            <w:r w:rsidRPr="005A6AF5">
              <w:t>ста, Э. Файн, Е. Ельчин и др.</w:t>
            </w:r>
          </w:p>
          <w:p w:rsidR="000B002A" w:rsidRPr="005A6AF5" w:rsidRDefault="000B002A" w:rsidP="003C1514">
            <w:pPr>
              <w:tabs>
                <w:tab w:val="left" w:pos="5760"/>
              </w:tabs>
              <w:rPr>
                <w:bCs/>
              </w:rPr>
            </w:pPr>
            <w:r w:rsidRPr="005A6AF5">
              <w:rPr>
                <w:bCs/>
              </w:rPr>
              <w:t xml:space="preserve">(1 произведение по выбору, </w:t>
            </w:r>
          </w:p>
          <w:p w:rsidR="000B002A" w:rsidRPr="005A6AF5" w:rsidRDefault="000B002A" w:rsidP="003C1514">
            <w:pPr>
              <w:tabs>
                <w:tab w:val="left" w:pos="5760"/>
              </w:tabs>
              <w:rPr>
                <w:bCs/>
              </w:rPr>
            </w:pPr>
            <w:r w:rsidRPr="005A6AF5">
              <w:rPr>
                <w:bCs/>
              </w:rPr>
              <w:t>5-8 кл.)</w:t>
            </w:r>
          </w:p>
        </w:tc>
      </w:tr>
    </w:tbl>
    <w:p w:rsidR="000B002A" w:rsidRPr="005A6AF5" w:rsidRDefault="000B002A" w:rsidP="000B002A">
      <w:pPr>
        <w:spacing w:line="360" w:lineRule="auto"/>
        <w:ind w:firstLine="709"/>
        <w:jc w:val="both"/>
      </w:pPr>
    </w:p>
    <w:p w:rsidR="000B002A" w:rsidRPr="005A6AF5" w:rsidRDefault="000B002A" w:rsidP="000B002A">
      <w:pPr>
        <w:ind w:firstLine="708"/>
        <w:jc w:val="both"/>
      </w:pPr>
      <w:r w:rsidRPr="005A6AF5">
        <w:t>При составлении рабочих программ следует учесть:</w:t>
      </w:r>
    </w:p>
    <w:p w:rsidR="000B002A" w:rsidRPr="005A6AF5" w:rsidRDefault="000B002A" w:rsidP="00A670A5">
      <w:pPr>
        <w:pStyle w:val="aa"/>
        <w:numPr>
          <w:ilvl w:val="0"/>
          <w:numId w:val="234"/>
        </w:numPr>
        <w:jc w:val="both"/>
      </w:pPr>
      <w:r w:rsidRPr="005A6AF5">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B002A" w:rsidRPr="005A6AF5" w:rsidRDefault="000B002A" w:rsidP="00A670A5">
      <w:pPr>
        <w:pStyle w:val="aa"/>
        <w:numPr>
          <w:ilvl w:val="0"/>
          <w:numId w:val="234"/>
        </w:numPr>
        <w:jc w:val="both"/>
      </w:pPr>
      <w:r w:rsidRPr="005A6AF5">
        <w:lastRenderedPageBreak/>
        <w:t>В программе  должно быть предусмотрено возвращение к творчеству таких писателей, как А.С. Пушкин, Н.В. Гоголь, М.Ю. Лермонтов, А.П. Чехов.  В этом случае  внутри пр</w:t>
      </w:r>
      <w:r w:rsidRPr="005A6AF5">
        <w:t>о</w:t>
      </w:r>
      <w:r w:rsidRPr="005A6AF5">
        <w:t xml:space="preserve">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B002A" w:rsidRPr="005A6AF5" w:rsidRDefault="000B002A" w:rsidP="000B002A">
      <w:pPr>
        <w:ind w:firstLine="709"/>
        <w:jc w:val="both"/>
      </w:pPr>
      <w:r w:rsidRPr="005A6AF5">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w:t>
      </w:r>
      <w:r w:rsidRPr="005A6AF5">
        <w:t>о</w:t>
      </w:r>
      <w:r w:rsidRPr="005A6AF5">
        <w:t>вым, А.А. Ахматовой, В.В. Маяковским и т.п.).</w:t>
      </w:r>
    </w:p>
    <w:p w:rsidR="000B002A" w:rsidRPr="005A6AF5" w:rsidRDefault="000B002A" w:rsidP="000B002A">
      <w:pPr>
        <w:ind w:firstLine="709"/>
        <w:jc w:val="both"/>
        <w:rPr>
          <w:bCs/>
        </w:rPr>
      </w:pPr>
      <w:r w:rsidRPr="005A6AF5">
        <w:rPr>
          <w:bCs/>
        </w:rPr>
        <w:t>При составлении программ возможно использовать жанрово-тематические блоки, х</w:t>
      </w:r>
      <w:r w:rsidRPr="005A6AF5">
        <w:rPr>
          <w:bCs/>
        </w:rPr>
        <w:t>о</w:t>
      </w:r>
      <w:r w:rsidRPr="005A6AF5">
        <w:rPr>
          <w:bCs/>
        </w:rPr>
        <w:t xml:space="preserve">рошо зарекомендовавшие себя на практике. </w:t>
      </w:r>
    </w:p>
    <w:p w:rsidR="000B002A" w:rsidRPr="005A6AF5" w:rsidRDefault="000B002A" w:rsidP="000B002A">
      <w:pPr>
        <w:pStyle w:val="3"/>
        <w:spacing w:before="0" w:after="0"/>
        <w:ind w:firstLine="708"/>
        <w:jc w:val="center"/>
        <w:rPr>
          <w:rFonts w:ascii="Times New Roman" w:hAnsi="Times New Roman" w:cs="Times New Roman"/>
          <w:sz w:val="24"/>
          <w:szCs w:val="24"/>
        </w:rPr>
      </w:pPr>
      <w:r w:rsidRPr="005A6AF5">
        <w:rPr>
          <w:rFonts w:ascii="Times New Roman" w:hAnsi="Times New Roman" w:cs="Times New Roman"/>
          <w:sz w:val="24"/>
          <w:szCs w:val="24"/>
        </w:rPr>
        <w:t>Основные теоретико-литературные понятия, требующие освоения в основной школе</w:t>
      </w:r>
    </w:p>
    <w:p w:rsidR="000B002A" w:rsidRPr="005A6AF5" w:rsidRDefault="000B002A" w:rsidP="00A670A5">
      <w:pPr>
        <w:numPr>
          <w:ilvl w:val="0"/>
          <w:numId w:val="235"/>
        </w:numPr>
        <w:ind w:left="0" w:firstLine="357"/>
        <w:jc w:val="both"/>
      </w:pPr>
      <w:r w:rsidRPr="005A6AF5">
        <w:t xml:space="preserve">Художественная литература как искусство слова. Художественный образ. </w:t>
      </w:r>
    </w:p>
    <w:p w:rsidR="000B002A" w:rsidRPr="005A6AF5" w:rsidRDefault="000B002A" w:rsidP="00A670A5">
      <w:pPr>
        <w:numPr>
          <w:ilvl w:val="0"/>
          <w:numId w:val="235"/>
        </w:numPr>
        <w:ind w:left="0" w:firstLine="357"/>
        <w:jc w:val="both"/>
      </w:pPr>
      <w:r w:rsidRPr="005A6AF5">
        <w:t>Устное народное творчество. Жанры фольклора. Миф и фольклор.</w:t>
      </w:r>
    </w:p>
    <w:p w:rsidR="000B002A" w:rsidRPr="005A6AF5" w:rsidRDefault="000B002A" w:rsidP="00A670A5">
      <w:pPr>
        <w:numPr>
          <w:ilvl w:val="0"/>
          <w:numId w:val="235"/>
        </w:numPr>
        <w:ind w:left="0" w:firstLine="357"/>
        <w:jc w:val="both"/>
      </w:pPr>
      <w:r w:rsidRPr="005A6AF5">
        <w:t>Литературные роды (эпос, лирика, драма) и жанры (эпос, роман, повесть, рассказ, н</w:t>
      </w:r>
      <w:r w:rsidRPr="005A6AF5">
        <w:t>о</w:t>
      </w:r>
      <w:r w:rsidRPr="005A6AF5">
        <w:t>велла, притча, басня; баллада, поэма; ода, послание, элегия; комедия, драма, трагедия).</w:t>
      </w:r>
    </w:p>
    <w:p w:rsidR="000B002A" w:rsidRPr="005A6AF5" w:rsidRDefault="000B002A" w:rsidP="00A670A5">
      <w:pPr>
        <w:numPr>
          <w:ilvl w:val="0"/>
          <w:numId w:val="235"/>
        </w:numPr>
        <w:ind w:left="0" w:firstLine="357"/>
        <w:jc w:val="both"/>
      </w:pPr>
      <w:r w:rsidRPr="005A6AF5">
        <w:t>Основные литературные направления: классицизм, сентиментализм, романтизм, ре</w:t>
      </w:r>
      <w:r w:rsidRPr="005A6AF5">
        <w:t>а</w:t>
      </w:r>
      <w:r w:rsidRPr="005A6AF5">
        <w:t>лизм, модернизм.</w:t>
      </w:r>
    </w:p>
    <w:p w:rsidR="000B002A" w:rsidRPr="005A6AF5" w:rsidRDefault="000B002A" w:rsidP="00A670A5">
      <w:pPr>
        <w:numPr>
          <w:ilvl w:val="0"/>
          <w:numId w:val="235"/>
        </w:numPr>
        <w:ind w:left="0" w:firstLine="357"/>
        <w:jc w:val="both"/>
      </w:pPr>
      <w:r w:rsidRPr="005A6AF5">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w:t>
      </w:r>
      <w:r w:rsidRPr="005A6AF5">
        <w:t>й</w:t>
      </w:r>
      <w:r w:rsidRPr="005A6AF5">
        <w:t>ствующее лицо, лирический герой, система образов персонажей; сюжет, фабула, композ</w:t>
      </w:r>
      <w:r w:rsidRPr="005A6AF5">
        <w:t>и</w:t>
      </w:r>
      <w:r w:rsidRPr="005A6AF5">
        <w:t>ция, конфликт, стадии развития действия: экспозиция, завязка, развитие действия, кульмин</w:t>
      </w:r>
      <w:r w:rsidRPr="005A6AF5">
        <w:t>а</w:t>
      </w:r>
      <w:r w:rsidRPr="005A6AF5">
        <w:t xml:space="preserve">ция, развязка; художественная деталь, портрет, пейзаж, интерьер; диалог, монолог, авторское отступление, лирическое отступление; эпиграф. </w:t>
      </w:r>
    </w:p>
    <w:p w:rsidR="000B002A" w:rsidRPr="005A6AF5" w:rsidRDefault="000B002A" w:rsidP="00A670A5">
      <w:pPr>
        <w:numPr>
          <w:ilvl w:val="0"/>
          <w:numId w:val="235"/>
        </w:numPr>
        <w:ind w:left="0" w:firstLine="357"/>
        <w:jc w:val="both"/>
      </w:pPr>
      <w:r w:rsidRPr="005A6AF5">
        <w:t>Язык художественного произведения. Изобразительно-выразительные средства в х</w:t>
      </w:r>
      <w:r w:rsidRPr="005A6AF5">
        <w:t>у</w:t>
      </w:r>
      <w:r w:rsidRPr="005A6AF5">
        <w:t>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B002A" w:rsidRPr="005A6AF5" w:rsidRDefault="000B002A" w:rsidP="00A670A5">
      <w:pPr>
        <w:numPr>
          <w:ilvl w:val="0"/>
          <w:numId w:val="235"/>
        </w:numPr>
        <w:ind w:left="0" w:firstLine="357"/>
        <w:jc w:val="both"/>
      </w:pPr>
      <w:r w:rsidRPr="005A6AF5">
        <w:t xml:space="preserve">Стих и проза. Основы стихосложения: стихотворный метр и размер, ритм, рифма, строфа. </w:t>
      </w:r>
    </w:p>
    <w:p w:rsidR="000B002A" w:rsidRDefault="008B6221" w:rsidP="008B6221">
      <w:pPr>
        <w:pStyle w:val="20"/>
        <w:spacing w:after="0" w:line="240" w:lineRule="auto"/>
        <w:ind w:left="0"/>
        <w:rPr>
          <w:b/>
        </w:rPr>
      </w:pPr>
      <w:r w:rsidRPr="008B6221">
        <w:rPr>
          <w:b/>
        </w:rPr>
        <w:t xml:space="preserve">2.2.2.3. </w:t>
      </w:r>
      <w:r w:rsidR="004A367F" w:rsidRPr="008B6221">
        <w:rPr>
          <w:b/>
        </w:rPr>
        <w:t>Родной язык (русский)</w:t>
      </w:r>
    </w:p>
    <w:p w:rsidR="003D21FC" w:rsidRPr="003D21FC" w:rsidRDefault="003D21FC" w:rsidP="003D21FC">
      <w:pPr>
        <w:pStyle w:val="ConsPlusNormal"/>
        <w:ind w:firstLine="540"/>
        <w:jc w:val="both"/>
        <w:rPr>
          <w:rFonts w:ascii="Times New Roman" w:hAnsi="Times New Roman" w:cs="Times New Roman"/>
          <w:sz w:val="24"/>
          <w:szCs w:val="24"/>
        </w:rPr>
      </w:pPr>
      <w:r w:rsidRPr="003D21FC">
        <w:rPr>
          <w:rFonts w:ascii="Times New Roman" w:hAnsi="Times New Roman" w:cs="Times New Roman"/>
          <w:sz w:val="24"/>
          <w:szCs w:val="24"/>
        </w:rPr>
        <w:t>Изучение предметной области «Родной язык и родная литература» решает следующие задачи:</w:t>
      </w:r>
    </w:p>
    <w:p w:rsidR="003D21FC" w:rsidRPr="003D21FC" w:rsidRDefault="003D21FC" w:rsidP="002F7798">
      <w:pPr>
        <w:pStyle w:val="ConsPlusNormal"/>
        <w:numPr>
          <w:ilvl w:val="0"/>
          <w:numId w:val="366"/>
        </w:numPr>
        <w:tabs>
          <w:tab w:val="left" w:pos="993"/>
        </w:tabs>
        <w:ind w:left="0" w:firstLine="709"/>
        <w:jc w:val="both"/>
        <w:rPr>
          <w:rFonts w:ascii="Times New Roman" w:hAnsi="Times New Roman" w:cs="Times New Roman"/>
          <w:sz w:val="24"/>
          <w:szCs w:val="24"/>
        </w:rPr>
      </w:pPr>
      <w:r w:rsidRPr="003D21FC">
        <w:rPr>
          <w:rFonts w:ascii="Times New Roman" w:hAnsi="Times New Roman" w:cs="Times New Roman"/>
          <w:sz w:val="24"/>
          <w:szCs w:val="24"/>
        </w:rPr>
        <w:t>воспитание ценностного отношения к родному языку и родной литературе как хр</w:t>
      </w:r>
      <w:r w:rsidRPr="003D21FC">
        <w:rPr>
          <w:rFonts w:ascii="Times New Roman" w:hAnsi="Times New Roman" w:cs="Times New Roman"/>
          <w:sz w:val="24"/>
          <w:szCs w:val="24"/>
        </w:rPr>
        <w:t>а</w:t>
      </w:r>
      <w:r w:rsidRPr="003D21FC">
        <w:rPr>
          <w:rFonts w:ascii="Times New Roman" w:hAnsi="Times New Roman" w:cs="Times New Roman"/>
          <w:sz w:val="24"/>
          <w:szCs w:val="24"/>
        </w:rPr>
        <w:t>нителю культуры, включение в культурно-языковое поле своего народа;</w:t>
      </w:r>
    </w:p>
    <w:p w:rsidR="003D21FC" w:rsidRPr="003D21FC" w:rsidRDefault="003D21FC" w:rsidP="002F7798">
      <w:pPr>
        <w:pStyle w:val="ConsPlusNormal"/>
        <w:numPr>
          <w:ilvl w:val="0"/>
          <w:numId w:val="366"/>
        </w:numPr>
        <w:tabs>
          <w:tab w:val="left" w:pos="993"/>
        </w:tabs>
        <w:ind w:left="0" w:firstLine="709"/>
        <w:jc w:val="both"/>
        <w:rPr>
          <w:rFonts w:ascii="Times New Roman" w:hAnsi="Times New Roman" w:cs="Times New Roman"/>
          <w:sz w:val="24"/>
          <w:szCs w:val="24"/>
        </w:rPr>
      </w:pPr>
      <w:r w:rsidRPr="003D21FC">
        <w:rPr>
          <w:rFonts w:ascii="Times New Roman" w:hAnsi="Times New Roman" w:cs="Times New Roman"/>
          <w:sz w:val="24"/>
          <w:szCs w:val="24"/>
        </w:rPr>
        <w:t>приобщение к литературному наследию своего народа;</w:t>
      </w:r>
    </w:p>
    <w:p w:rsidR="003D21FC" w:rsidRPr="003D21FC" w:rsidRDefault="003D21FC" w:rsidP="002F7798">
      <w:pPr>
        <w:pStyle w:val="ConsPlusNormal"/>
        <w:numPr>
          <w:ilvl w:val="0"/>
          <w:numId w:val="366"/>
        </w:numPr>
        <w:tabs>
          <w:tab w:val="left" w:pos="993"/>
        </w:tabs>
        <w:ind w:left="0" w:firstLine="709"/>
        <w:jc w:val="both"/>
        <w:rPr>
          <w:rFonts w:ascii="Times New Roman" w:hAnsi="Times New Roman" w:cs="Times New Roman"/>
          <w:sz w:val="24"/>
          <w:szCs w:val="24"/>
        </w:rPr>
      </w:pPr>
      <w:r w:rsidRPr="003D21FC">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D21FC" w:rsidRPr="003D21FC" w:rsidRDefault="003D21FC" w:rsidP="002F7798">
      <w:pPr>
        <w:pStyle w:val="ConsPlusNormal"/>
        <w:numPr>
          <w:ilvl w:val="0"/>
          <w:numId w:val="366"/>
        </w:numPr>
        <w:tabs>
          <w:tab w:val="left" w:pos="993"/>
        </w:tabs>
        <w:ind w:left="0" w:firstLine="709"/>
        <w:jc w:val="both"/>
        <w:rPr>
          <w:rFonts w:ascii="Times New Roman" w:hAnsi="Times New Roman" w:cs="Times New Roman"/>
          <w:sz w:val="24"/>
          <w:szCs w:val="24"/>
        </w:rPr>
      </w:pPr>
      <w:r w:rsidRPr="003D21FC">
        <w:rPr>
          <w:rFonts w:ascii="Times New Roman" w:hAnsi="Times New Roman" w:cs="Times New Roman"/>
          <w:sz w:val="24"/>
          <w:szCs w:val="24"/>
        </w:rPr>
        <w:t>обогащение активного и потенциального словарного запаса, развитие у обуча</w:t>
      </w:r>
      <w:r w:rsidRPr="003D21FC">
        <w:rPr>
          <w:rFonts w:ascii="Times New Roman" w:hAnsi="Times New Roman" w:cs="Times New Roman"/>
          <w:sz w:val="24"/>
          <w:szCs w:val="24"/>
        </w:rPr>
        <w:t>ю</w:t>
      </w:r>
      <w:r w:rsidRPr="003D21FC">
        <w:rPr>
          <w:rFonts w:ascii="Times New Roman" w:hAnsi="Times New Roman" w:cs="Times New Roman"/>
          <w:sz w:val="24"/>
          <w:szCs w:val="24"/>
        </w:rPr>
        <w:t>щихся культуры владения родным языком во всей полноте его функциональных возможн</w:t>
      </w:r>
      <w:r w:rsidRPr="003D21FC">
        <w:rPr>
          <w:rFonts w:ascii="Times New Roman" w:hAnsi="Times New Roman" w:cs="Times New Roman"/>
          <w:sz w:val="24"/>
          <w:szCs w:val="24"/>
        </w:rPr>
        <w:t>о</w:t>
      </w:r>
      <w:r w:rsidRPr="003D21FC">
        <w:rPr>
          <w:rFonts w:ascii="Times New Roman" w:hAnsi="Times New Roman" w:cs="Times New Roman"/>
          <w:sz w:val="24"/>
          <w:szCs w:val="24"/>
        </w:rPr>
        <w:t>стей в соответствии с нормами устной и письменной речи, правилами речевого этикета;</w:t>
      </w:r>
    </w:p>
    <w:p w:rsidR="003D21FC" w:rsidRPr="003912E0" w:rsidRDefault="003D21FC" w:rsidP="002F7798">
      <w:pPr>
        <w:pStyle w:val="ConsPlusNormal"/>
        <w:numPr>
          <w:ilvl w:val="0"/>
          <w:numId w:val="366"/>
        </w:numPr>
        <w:tabs>
          <w:tab w:val="left" w:pos="993"/>
        </w:tabs>
        <w:ind w:left="0" w:firstLine="709"/>
        <w:jc w:val="both"/>
        <w:rPr>
          <w:rFonts w:ascii="Times New Roman" w:hAnsi="Times New Roman" w:cs="Times New Roman"/>
          <w:sz w:val="28"/>
          <w:szCs w:val="28"/>
        </w:rPr>
      </w:pPr>
      <w:r w:rsidRPr="003D21FC">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r w:rsidRPr="003912E0">
        <w:rPr>
          <w:rFonts w:ascii="Times New Roman" w:hAnsi="Times New Roman" w:cs="Times New Roman"/>
          <w:sz w:val="28"/>
          <w:szCs w:val="28"/>
        </w:rPr>
        <w:t>.</w:t>
      </w:r>
    </w:p>
    <w:p w:rsidR="00785BE4" w:rsidRPr="00785BE4" w:rsidRDefault="00785BE4" w:rsidP="00785BE4">
      <w:pPr>
        <w:pStyle w:val="aa"/>
        <w:tabs>
          <w:tab w:val="left" w:pos="993"/>
        </w:tabs>
        <w:ind w:left="0" w:firstLine="709"/>
        <w:jc w:val="center"/>
        <w:rPr>
          <w:b/>
        </w:rPr>
      </w:pPr>
      <w:r w:rsidRPr="00785BE4">
        <w:rPr>
          <w:b/>
        </w:rPr>
        <w:t>5 класс</w:t>
      </w:r>
    </w:p>
    <w:p w:rsidR="00785BE4" w:rsidRPr="00785BE4" w:rsidRDefault="00785BE4" w:rsidP="00785BE4">
      <w:pPr>
        <w:pStyle w:val="aa"/>
        <w:tabs>
          <w:tab w:val="left" w:pos="993"/>
        </w:tabs>
        <w:ind w:left="0" w:firstLine="709"/>
        <w:jc w:val="both"/>
        <w:rPr>
          <w:b/>
        </w:rPr>
      </w:pPr>
      <w:r w:rsidRPr="00785BE4">
        <w:rPr>
          <w:b/>
        </w:rPr>
        <w:t xml:space="preserve">Русский алфавит </w:t>
      </w:r>
    </w:p>
    <w:p w:rsidR="00785BE4" w:rsidRPr="00785BE4" w:rsidRDefault="00785BE4" w:rsidP="00785BE4">
      <w:pPr>
        <w:pStyle w:val="aa"/>
        <w:tabs>
          <w:tab w:val="left" w:pos="993"/>
        </w:tabs>
        <w:ind w:left="0" w:firstLine="709"/>
        <w:jc w:val="both"/>
      </w:pPr>
      <w:r w:rsidRPr="00785BE4">
        <w:t>Славянская письменность. Алфавит. Распространение письменности на Руси. Мисс</w:t>
      </w:r>
      <w:r w:rsidRPr="00785BE4">
        <w:t>и</w:t>
      </w:r>
      <w:r w:rsidRPr="00785BE4">
        <w:t>онерская деятельность Кирилла и Мефодия. Влияние  византийской культуры на Древнюю Русь.  Петровский реформы: буквы ять, ижица(V), фита(Ѳ) и ер(ъ).</w:t>
      </w:r>
    </w:p>
    <w:p w:rsidR="00785BE4" w:rsidRPr="00785BE4" w:rsidRDefault="00785BE4" w:rsidP="00785BE4">
      <w:pPr>
        <w:pStyle w:val="aa"/>
        <w:tabs>
          <w:tab w:val="left" w:pos="993"/>
        </w:tabs>
        <w:ind w:left="0" w:firstLine="709"/>
        <w:jc w:val="both"/>
        <w:rPr>
          <w:b/>
        </w:rPr>
      </w:pPr>
      <w:r w:rsidRPr="00785BE4">
        <w:rPr>
          <w:b/>
        </w:rPr>
        <w:t xml:space="preserve">Речь и формы ее организации </w:t>
      </w:r>
    </w:p>
    <w:p w:rsidR="00785BE4" w:rsidRPr="00785BE4" w:rsidRDefault="00785BE4" w:rsidP="00785BE4">
      <w:pPr>
        <w:pStyle w:val="aa"/>
        <w:tabs>
          <w:tab w:val="left" w:pos="993"/>
        </w:tabs>
        <w:ind w:left="0" w:firstLine="709"/>
        <w:jc w:val="both"/>
      </w:pPr>
      <w:r w:rsidRPr="00785BE4">
        <w:lastRenderedPageBreak/>
        <w:t>ечь и язык. Формы речи. Диалог, монолог. Пунктуация в предложениях с прямой р</w:t>
      </w:r>
      <w:r w:rsidRPr="00785BE4">
        <w:t>е</w:t>
      </w:r>
      <w:r w:rsidRPr="00785BE4">
        <w:t xml:space="preserve">чью и при диалоге. Речевой этикет. </w:t>
      </w:r>
    </w:p>
    <w:p w:rsidR="00785BE4" w:rsidRPr="00785BE4" w:rsidRDefault="00785BE4" w:rsidP="00785BE4">
      <w:pPr>
        <w:pStyle w:val="aa"/>
        <w:tabs>
          <w:tab w:val="left" w:pos="993"/>
        </w:tabs>
        <w:ind w:left="0" w:firstLine="709"/>
        <w:jc w:val="both"/>
        <w:rPr>
          <w:b/>
        </w:rPr>
      </w:pPr>
      <w:r w:rsidRPr="00785BE4">
        <w:rPr>
          <w:b/>
        </w:rPr>
        <w:t xml:space="preserve">Текст и способы его создания </w:t>
      </w:r>
    </w:p>
    <w:p w:rsidR="00785BE4" w:rsidRPr="00785BE4" w:rsidRDefault="00785BE4" w:rsidP="00785BE4">
      <w:pPr>
        <w:pStyle w:val="aa"/>
        <w:tabs>
          <w:tab w:val="left" w:pos="993"/>
        </w:tabs>
        <w:ind w:left="0" w:firstLine="709"/>
        <w:jc w:val="both"/>
      </w:pPr>
      <w:r w:rsidRPr="00785BE4">
        <w:t>Текст как продукт речевой деятельности и его признаки (членимость, смысловая цельность, связность). Содержание текста: тема, проблема, идея. Средства связи предлож</w:t>
      </w:r>
      <w:r w:rsidRPr="00785BE4">
        <w:t>е</w:t>
      </w:r>
      <w:r w:rsidRPr="00785BE4">
        <w:t xml:space="preserve">ний в тексте: синтаксические, морфологические, лексические. План: простой и сложный. Структурирование текста. Главная и второстепенная информация. Избыточная информация. </w:t>
      </w:r>
    </w:p>
    <w:p w:rsidR="00785BE4" w:rsidRPr="00785BE4" w:rsidRDefault="00785BE4" w:rsidP="00785BE4">
      <w:pPr>
        <w:pStyle w:val="aa"/>
        <w:tabs>
          <w:tab w:val="left" w:pos="993"/>
        </w:tabs>
        <w:ind w:left="0" w:firstLine="709"/>
        <w:jc w:val="center"/>
        <w:rPr>
          <w:b/>
        </w:rPr>
      </w:pPr>
      <w:r w:rsidRPr="00785BE4">
        <w:rPr>
          <w:b/>
        </w:rPr>
        <w:t>6 класс</w:t>
      </w:r>
    </w:p>
    <w:p w:rsidR="00785BE4" w:rsidRPr="00785BE4" w:rsidRDefault="00785BE4" w:rsidP="00785BE4">
      <w:pPr>
        <w:pStyle w:val="aa"/>
        <w:tabs>
          <w:tab w:val="left" w:pos="993"/>
        </w:tabs>
        <w:ind w:left="0" w:firstLine="709"/>
        <w:jc w:val="both"/>
        <w:rPr>
          <w:b/>
        </w:rPr>
      </w:pPr>
      <w:r w:rsidRPr="00785BE4">
        <w:rPr>
          <w:b/>
        </w:rPr>
        <w:t xml:space="preserve">Типы речи </w:t>
      </w:r>
    </w:p>
    <w:p w:rsidR="00785BE4" w:rsidRPr="00785BE4" w:rsidRDefault="00785BE4" w:rsidP="00785BE4">
      <w:pPr>
        <w:pStyle w:val="aa"/>
        <w:tabs>
          <w:tab w:val="left" w:pos="993"/>
        </w:tabs>
        <w:ind w:left="0" w:firstLine="709"/>
        <w:jc w:val="both"/>
      </w:pPr>
      <w:r w:rsidRPr="00785BE4">
        <w:t>Типы речи. Повествование, описание, рассуждение. Композиция текста. Композиция сочинения-рассуж</w:t>
      </w:r>
      <w:r w:rsidR="003D21FC">
        <w:t>дения. Абзац – средство членен</w:t>
      </w:r>
      <w:r w:rsidRPr="00785BE4">
        <w:t>ия текст. Микротема. Тезис. Доказател</w:t>
      </w:r>
      <w:r w:rsidRPr="00785BE4">
        <w:t>ь</w:t>
      </w:r>
      <w:r w:rsidRPr="00785BE4">
        <w:t xml:space="preserve">ства, аргументы. Способы развития темы в тексте. </w:t>
      </w:r>
    </w:p>
    <w:p w:rsidR="00785BE4" w:rsidRPr="00785BE4" w:rsidRDefault="00785BE4" w:rsidP="00785BE4">
      <w:pPr>
        <w:pStyle w:val="aa"/>
        <w:tabs>
          <w:tab w:val="left" w:pos="993"/>
        </w:tabs>
        <w:ind w:left="0" w:firstLine="709"/>
        <w:jc w:val="both"/>
        <w:rPr>
          <w:b/>
        </w:rPr>
      </w:pPr>
      <w:r w:rsidRPr="00785BE4">
        <w:rPr>
          <w:b/>
        </w:rPr>
        <w:t xml:space="preserve">Стили речи </w:t>
      </w:r>
    </w:p>
    <w:p w:rsidR="00785BE4" w:rsidRPr="00785BE4" w:rsidRDefault="00785BE4" w:rsidP="00785BE4">
      <w:pPr>
        <w:pStyle w:val="aa"/>
        <w:tabs>
          <w:tab w:val="left" w:pos="993"/>
        </w:tabs>
        <w:ind w:left="0" w:firstLine="709"/>
        <w:jc w:val="both"/>
      </w:pPr>
      <w:r w:rsidRPr="00785BE4">
        <w:t xml:space="preserve"> Стилистическая система русского литературного языка. Функциональные разнови</w:t>
      </w:r>
      <w:r w:rsidRPr="00785BE4">
        <w:t>д</w:t>
      </w:r>
      <w:r w:rsidRPr="00785BE4">
        <w:t>ности языка: разговорный язык; функциональные стили: научный, публицистический, оф</w:t>
      </w:r>
      <w:r w:rsidRPr="00785BE4">
        <w:t>и</w:t>
      </w:r>
      <w:r w:rsidRPr="00785BE4">
        <w:t>циально-деловой; язык художественной литературы. Сфера употребления, типичные ситу</w:t>
      </w:r>
      <w:r w:rsidRPr="00785BE4">
        <w:t>а</w:t>
      </w:r>
      <w:r w:rsidRPr="00785BE4">
        <w:t>ции речевого общения, задачи речи, языковые средства, характерные для разговорного яз</w:t>
      </w:r>
      <w:r w:rsidRPr="00785BE4">
        <w:t>ы</w:t>
      </w:r>
      <w:r w:rsidRPr="00785BE4">
        <w:t>ка, научного, публицистического, официально-делового стилей. Особенности языка худож</w:t>
      </w:r>
      <w:r w:rsidRPr="00785BE4">
        <w:t>е</w:t>
      </w:r>
      <w:r w:rsidRPr="00785BE4">
        <w:t>ственной литературы. Основные жанры научного (отзыв, аннотация, выступление, доклад, статья, рецензия, реферат), публицистического (выступление, статья, интервью, очерк), оф</w:t>
      </w:r>
      <w:r w:rsidRPr="00785BE4">
        <w:t>и</w:t>
      </w:r>
      <w:r w:rsidRPr="00785BE4">
        <w:t>циально-делового (расписка, доверенность, заявление, резюме) стилей, разговорной речи (рассказ, беседа, спор; личное письмо, диалог). Особенности рекламных текстов. Коммун</w:t>
      </w:r>
      <w:r w:rsidRPr="00785BE4">
        <w:t>и</w:t>
      </w:r>
      <w:r w:rsidRPr="00785BE4">
        <w:t xml:space="preserve">кативный замысел рекламных текстов. Нарушение литературной нормы с целью достижения рекламного эффекта. Понятие слогана. </w:t>
      </w:r>
    </w:p>
    <w:p w:rsidR="00785BE4" w:rsidRPr="00785BE4" w:rsidRDefault="00785BE4" w:rsidP="00785BE4">
      <w:pPr>
        <w:pStyle w:val="aa"/>
        <w:tabs>
          <w:tab w:val="left" w:pos="993"/>
        </w:tabs>
        <w:ind w:left="0" w:firstLine="709"/>
        <w:jc w:val="center"/>
        <w:rPr>
          <w:b/>
        </w:rPr>
      </w:pPr>
      <w:r w:rsidRPr="00785BE4">
        <w:rPr>
          <w:b/>
        </w:rPr>
        <w:t>7 класс</w:t>
      </w:r>
    </w:p>
    <w:p w:rsidR="00785BE4" w:rsidRPr="00785BE4" w:rsidRDefault="00785BE4" w:rsidP="00785BE4">
      <w:pPr>
        <w:pStyle w:val="aa"/>
        <w:tabs>
          <w:tab w:val="left" w:pos="993"/>
        </w:tabs>
        <w:ind w:left="0" w:firstLine="709"/>
        <w:jc w:val="both"/>
        <w:rPr>
          <w:b/>
        </w:rPr>
      </w:pPr>
      <w:r w:rsidRPr="00785BE4">
        <w:rPr>
          <w:b/>
        </w:rPr>
        <w:t xml:space="preserve">Тропы </w:t>
      </w:r>
    </w:p>
    <w:p w:rsidR="00785BE4" w:rsidRPr="00785BE4" w:rsidRDefault="00785BE4" w:rsidP="00785BE4">
      <w:pPr>
        <w:pStyle w:val="aa"/>
        <w:tabs>
          <w:tab w:val="left" w:pos="993"/>
        </w:tabs>
        <w:ind w:left="0" w:firstLine="709"/>
        <w:jc w:val="both"/>
      </w:pPr>
      <w:r w:rsidRPr="00785BE4">
        <w:t>Эпитет. Оценочные и устойчивые эпитеты. Сравнение. Сравнительный оборот, сра</w:t>
      </w:r>
      <w:r w:rsidRPr="00785BE4">
        <w:t>в</w:t>
      </w:r>
      <w:r w:rsidRPr="00785BE4">
        <w:t xml:space="preserve">нительные союзы. Сравнение, выраженное творительным падежом имени существительного. Метафора. Олицетворение. Гипербола, литота, гротеск. Гротеск как особенность русских былин. Киносценарий. </w:t>
      </w:r>
    </w:p>
    <w:p w:rsidR="00785BE4" w:rsidRPr="00785BE4" w:rsidRDefault="00785BE4" w:rsidP="00785BE4">
      <w:pPr>
        <w:pStyle w:val="aa"/>
        <w:tabs>
          <w:tab w:val="left" w:pos="993"/>
        </w:tabs>
        <w:ind w:left="0" w:firstLine="709"/>
        <w:jc w:val="both"/>
        <w:rPr>
          <w:b/>
        </w:rPr>
      </w:pPr>
      <w:r w:rsidRPr="00785BE4">
        <w:rPr>
          <w:b/>
        </w:rPr>
        <w:t xml:space="preserve">Фигуры </w:t>
      </w:r>
    </w:p>
    <w:p w:rsidR="00785BE4" w:rsidRPr="00785BE4" w:rsidRDefault="00785BE4" w:rsidP="00785BE4">
      <w:pPr>
        <w:pStyle w:val="aa"/>
        <w:tabs>
          <w:tab w:val="left" w:pos="993"/>
        </w:tabs>
        <w:ind w:left="0" w:firstLine="709"/>
        <w:jc w:val="both"/>
      </w:pPr>
      <w:r w:rsidRPr="00785BE4">
        <w:t>Инверсия, лексический повтор, оксюморон, анафора, эпифора, антитеза, градация, р</w:t>
      </w:r>
      <w:r w:rsidRPr="00785BE4">
        <w:t>и</w:t>
      </w:r>
      <w:r w:rsidRPr="00785BE4">
        <w:t>торический вопрос, риторическое восклицание, риторическое обращение. Синтаксический параллелизм.</w:t>
      </w:r>
    </w:p>
    <w:p w:rsidR="00785BE4" w:rsidRPr="00785BE4" w:rsidRDefault="00785BE4" w:rsidP="00785BE4">
      <w:pPr>
        <w:pStyle w:val="aa"/>
        <w:tabs>
          <w:tab w:val="left" w:pos="993"/>
        </w:tabs>
        <w:ind w:left="0" w:firstLine="709"/>
        <w:jc w:val="both"/>
        <w:rPr>
          <w:b/>
        </w:rPr>
      </w:pPr>
      <w:r w:rsidRPr="00785BE4">
        <w:rPr>
          <w:b/>
        </w:rPr>
        <w:t xml:space="preserve">Лексические средства выразительности </w:t>
      </w:r>
    </w:p>
    <w:p w:rsidR="00785BE4" w:rsidRPr="00785BE4" w:rsidRDefault="00785BE4" w:rsidP="00785BE4">
      <w:pPr>
        <w:pStyle w:val="aa"/>
        <w:tabs>
          <w:tab w:val="left" w:pos="993"/>
        </w:tabs>
        <w:ind w:left="0" w:firstLine="709"/>
        <w:jc w:val="both"/>
      </w:pPr>
      <w:r w:rsidRPr="00785BE4">
        <w:t>Синонимы, антонимы, фразеологизмы, неологизмы. Окказиональная лексика. Стил</w:t>
      </w:r>
      <w:r w:rsidRPr="00785BE4">
        <w:t>и</w:t>
      </w:r>
      <w:r w:rsidRPr="00785BE4">
        <w:t>стически сниженная лексика, разговорная лексика, просторечная. Книжная лексика. Жарг</w:t>
      </w:r>
      <w:r w:rsidRPr="00785BE4">
        <w:t>о</w:t>
      </w:r>
      <w:r w:rsidRPr="00785BE4">
        <w:t>низмы. Слова-паразиты. История русской фразеологии: как появились устойчивые обороты речи? Фразеологизм – отражение народной мудрости и житейского опыта.</w:t>
      </w:r>
    </w:p>
    <w:p w:rsidR="00785BE4" w:rsidRPr="00785BE4" w:rsidRDefault="00785BE4" w:rsidP="00785BE4">
      <w:pPr>
        <w:pStyle w:val="aa"/>
        <w:tabs>
          <w:tab w:val="left" w:pos="993"/>
        </w:tabs>
        <w:ind w:left="0" w:firstLine="709"/>
        <w:jc w:val="center"/>
        <w:rPr>
          <w:b/>
        </w:rPr>
      </w:pPr>
      <w:r w:rsidRPr="00785BE4">
        <w:rPr>
          <w:b/>
        </w:rPr>
        <w:t>8 класс</w:t>
      </w:r>
    </w:p>
    <w:p w:rsidR="00785BE4" w:rsidRPr="00785BE4" w:rsidRDefault="00785BE4" w:rsidP="00785BE4">
      <w:pPr>
        <w:pStyle w:val="aa"/>
        <w:tabs>
          <w:tab w:val="left" w:pos="993"/>
        </w:tabs>
        <w:ind w:left="0" w:firstLine="709"/>
        <w:jc w:val="both"/>
        <w:rPr>
          <w:b/>
        </w:rPr>
      </w:pPr>
      <w:r w:rsidRPr="00785BE4">
        <w:rPr>
          <w:b/>
        </w:rPr>
        <w:t xml:space="preserve">Стилистические нормы </w:t>
      </w:r>
    </w:p>
    <w:p w:rsidR="00785BE4" w:rsidRPr="00785BE4" w:rsidRDefault="00785BE4" w:rsidP="00785BE4">
      <w:pPr>
        <w:pStyle w:val="aa"/>
        <w:tabs>
          <w:tab w:val="left" w:pos="993"/>
        </w:tabs>
        <w:ind w:left="0" w:firstLine="709"/>
        <w:jc w:val="both"/>
      </w:pPr>
      <w:r w:rsidRPr="00785BE4">
        <w:t>Коммуникативный замысел. Культура речи. Роль синонимов  в обогащении речи. А</w:t>
      </w:r>
      <w:r w:rsidRPr="00785BE4">
        <w:t>н</w:t>
      </w:r>
      <w:r w:rsidRPr="00785BE4">
        <w:t xml:space="preserve">тонимы. Омонимы и способ их отличия от многозначных слов. Благозвучие речи. Речевой этикет. Метонимия, синекдоха, перифраз и аллегория как способ усиления выразительности речи. </w:t>
      </w:r>
    </w:p>
    <w:p w:rsidR="00785BE4" w:rsidRPr="00785BE4" w:rsidRDefault="00785BE4" w:rsidP="00785BE4">
      <w:pPr>
        <w:pStyle w:val="aa"/>
        <w:tabs>
          <w:tab w:val="left" w:pos="993"/>
        </w:tabs>
        <w:ind w:left="0" w:firstLine="709"/>
        <w:jc w:val="both"/>
        <w:rPr>
          <w:b/>
        </w:rPr>
      </w:pPr>
      <w:r w:rsidRPr="00785BE4">
        <w:rPr>
          <w:b/>
        </w:rPr>
        <w:t xml:space="preserve">Орфоэпические нормы </w:t>
      </w:r>
    </w:p>
    <w:p w:rsidR="00785BE4" w:rsidRPr="00785BE4" w:rsidRDefault="00785BE4" w:rsidP="00785BE4">
      <w:pPr>
        <w:pStyle w:val="aa"/>
        <w:tabs>
          <w:tab w:val="left" w:pos="993"/>
        </w:tabs>
        <w:ind w:left="0" w:firstLine="709"/>
        <w:jc w:val="both"/>
      </w:pPr>
      <w:r w:rsidRPr="00785BE4">
        <w:t xml:space="preserve">Орфоэпия. Акцентология. Правила русского ударения. Функции русского ударения (кульминативная, смыслоразличительная, стилистическая, экспрессивная). </w:t>
      </w:r>
    </w:p>
    <w:p w:rsidR="00785BE4" w:rsidRPr="00785BE4" w:rsidRDefault="00785BE4" w:rsidP="00785BE4">
      <w:pPr>
        <w:pStyle w:val="aa"/>
        <w:tabs>
          <w:tab w:val="left" w:pos="993"/>
        </w:tabs>
        <w:ind w:left="0" w:firstLine="709"/>
        <w:jc w:val="both"/>
      </w:pPr>
      <w:r w:rsidRPr="00785BE4">
        <w:rPr>
          <w:b/>
        </w:rPr>
        <w:t xml:space="preserve">Лексические нормы </w:t>
      </w:r>
      <w:r w:rsidRPr="00785BE4">
        <w:t>Способы обогащения лексического запаса языка. Тезаурус. З</w:t>
      </w:r>
      <w:r w:rsidRPr="00785BE4">
        <w:t>а</w:t>
      </w:r>
      <w:r w:rsidRPr="00785BE4">
        <w:t>имствованная лексика. Борцы с заимствованиями: А. П. Сумароков, и Н. И. Новиков, В.И. Даль и др.  Тавтология уместная и необоснованная. Как избежать тавтологию?  Отличие та</w:t>
      </w:r>
      <w:r w:rsidRPr="00785BE4">
        <w:t>в</w:t>
      </w:r>
      <w:r w:rsidRPr="00785BE4">
        <w:t>тологии от лексического повтора. Паронимы. Логика высказывания. Движение темы выск</w:t>
      </w:r>
      <w:r w:rsidRPr="00785BE4">
        <w:t>а</w:t>
      </w:r>
      <w:r w:rsidRPr="00785BE4">
        <w:lastRenderedPageBreak/>
        <w:t>зывания. Понятие речевых штампов, клише, канцеляризмов. Стилистически неуместная ле</w:t>
      </w:r>
      <w:r w:rsidRPr="00785BE4">
        <w:t>к</w:t>
      </w:r>
      <w:r w:rsidRPr="00785BE4">
        <w:t xml:space="preserve">сика. Крылатые слова: фразеологизмы, афоризмы, пословицы и поговорки. </w:t>
      </w:r>
    </w:p>
    <w:p w:rsidR="00785BE4" w:rsidRPr="00785BE4" w:rsidRDefault="00785BE4" w:rsidP="00785BE4">
      <w:pPr>
        <w:pStyle w:val="aa"/>
        <w:tabs>
          <w:tab w:val="left" w:pos="993"/>
        </w:tabs>
        <w:ind w:left="0" w:firstLine="709"/>
        <w:jc w:val="center"/>
        <w:rPr>
          <w:b/>
        </w:rPr>
      </w:pPr>
      <w:r w:rsidRPr="00785BE4">
        <w:rPr>
          <w:b/>
        </w:rPr>
        <w:t>9 класс</w:t>
      </w:r>
    </w:p>
    <w:p w:rsidR="00785BE4" w:rsidRPr="00785BE4" w:rsidRDefault="00785BE4" w:rsidP="00785BE4">
      <w:pPr>
        <w:pStyle w:val="aa"/>
        <w:tabs>
          <w:tab w:val="left" w:pos="993"/>
        </w:tabs>
        <w:ind w:left="0" w:firstLine="709"/>
        <w:jc w:val="both"/>
        <w:rPr>
          <w:b/>
        </w:rPr>
      </w:pPr>
      <w:r w:rsidRPr="00785BE4">
        <w:rPr>
          <w:b/>
        </w:rPr>
        <w:t xml:space="preserve">Вдающиеся лингвисты русского языкознания </w:t>
      </w:r>
    </w:p>
    <w:p w:rsidR="00785BE4" w:rsidRPr="00785BE4" w:rsidRDefault="00785BE4" w:rsidP="00785BE4">
      <w:pPr>
        <w:pStyle w:val="aa"/>
        <w:tabs>
          <w:tab w:val="left" w:pos="993"/>
        </w:tabs>
        <w:ind w:left="0" w:firstLine="709"/>
        <w:jc w:val="both"/>
      </w:pPr>
      <w:r w:rsidRPr="00785BE4">
        <w:t>Вклад в развитие языка и науки о языке М.В. Ломоносова (реформа языка, теория стилей, взгляд на церковно-книжную лексику, «Письмо о правилах российского стихотво</w:t>
      </w:r>
      <w:r w:rsidRPr="00785BE4">
        <w:t>р</w:t>
      </w:r>
      <w:r w:rsidRPr="00785BE4">
        <w:t>ства»), В.И. Даля (создание «Толкового словаря живого великорусского языка», собрание пословиц, взгляд на язык как на сокровищницу русских традиций и хранителя русского д</w:t>
      </w:r>
      <w:r w:rsidRPr="00785BE4">
        <w:t>у</w:t>
      </w:r>
      <w:r w:rsidRPr="00785BE4">
        <w:t>ха), А.Х. Востокова (понятие компаративистики), А.А. Шахматова (реконструкция, истор</w:t>
      </w:r>
      <w:r w:rsidRPr="00785BE4">
        <w:t>и</w:t>
      </w:r>
      <w:r w:rsidRPr="00785BE4">
        <w:t>ческое и лингвотекстологическое исследование русских летописных сводов и других пис</w:t>
      </w:r>
      <w:r w:rsidRPr="00785BE4">
        <w:t>ь</w:t>
      </w:r>
      <w:r w:rsidRPr="00785BE4">
        <w:t>менных памятников), Ф.И. Буслаева («Историческая грамматика русского языка»), В.В. В</w:t>
      </w:r>
      <w:r w:rsidRPr="00785BE4">
        <w:t>и</w:t>
      </w:r>
      <w:r w:rsidRPr="00785BE4">
        <w:t>ноградова (основные тезисы его грамматики).</w:t>
      </w:r>
    </w:p>
    <w:p w:rsidR="00785BE4" w:rsidRPr="00785BE4" w:rsidRDefault="00785BE4" w:rsidP="00785BE4">
      <w:pPr>
        <w:pStyle w:val="aa"/>
        <w:tabs>
          <w:tab w:val="left" w:pos="993"/>
        </w:tabs>
        <w:ind w:left="0" w:firstLine="709"/>
        <w:jc w:val="both"/>
        <w:rPr>
          <w:b/>
        </w:rPr>
      </w:pPr>
      <w:r w:rsidRPr="00785BE4">
        <w:rPr>
          <w:b/>
        </w:rPr>
        <w:t xml:space="preserve">Работа над правильностью речи </w:t>
      </w:r>
    </w:p>
    <w:p w:rsidR="00785BE4" w:rsidRPr="00785BE4" w:rsidRDefault="00785BE4" w:rsidP="00785BE4">
      <w:pPr>
        <w:pStyle w:val="aa"/>
        <w:tabs>
          <w:tab w:val="left" w:pos="993"/>
        </w:tabs>
        <w:ind w:left="0" w:firstLine="709"/>
        <w:jc w:val="both"/>
      </w:pPr>
      <w:r w:rsidRPr="00785BE4">
        <w:t>Знакомство с работами Б.Н. Головина, М.М. Сперанского, А.Ф. Кони, А.В. Миртова о качестве речи.</w:t>
      </w:r>
    </w:p>
    <w:p w:rsidR="00785BE4" w:rsidRPr="00785BE4" w:rsidRDefault="00785BE4" w:rsidP="00785BE4">
      <w:pPr>
        <w:pStyle w:val="aa"/>
        <w:tabs>
          <w:tab w:val="left" w:pos="993"/>
        </w:tabs>
        <w:ind w:left="0" w:firstLine="709"/>
        <w:jc w:val="both"/>
        <w:rPr>
          <w:b/>
        </w:rPr>
      </w:pPr>
      <w:r w:rsidRPr="00785BE4">
        <w:rPr>
          <w:b/>
        </w:rPr>
        <w:t xml:space="preserve">Составление текстов разных жанров </w:t>
      </w:r>
    </w:p>
    <w:p w:rsidR="00785BE4" w:rsidRPr="00785BE4" w:rsidRDefault="00785BE4" w:rsidP="00785BE4">
      <w:pPr>
        <w:pStyle w:val="aa"/>
        <w:tabs>
          <w:tab w:val="left" w:pos="993"/>
        </w:tabs>
        <w:ind w:left="0" w:firstLine="709"/>
        <w:jc w:val="both"/>
      </w:pPr>
      <w:r w:rsidRPr="00785BE4">
        <w:t>Работа над созданием собственного текста, этапы работы над авторским текстом. С</w:t>
      </w:r>
      <w:r w:rsidRPr="00785BE4">
        <w:t>о</w:t>
      </w:r>
      <w:r w:rsidRPr="00785BE4">
        <w:t>ставление плана. Структурирование информации и способы ее представления: таблицы, сх</w:t>
      </w:r>
      <w:r w:rsidRPr="00785BE4">
        <w:t>е</w:t>
      </w:r>
      <w:r w:rsidRPr="00785BE4">
        <w:t>мы и др.. Интервью как жанр. Как правильно брать интервью? Подготовка к интервью.  В</w:t>
      </w:r>
      <w:r w:rsidRPr="00785BE4">
        <w:t>и</w:t>
      </w:r>
      <w:r w:rsidRPr="00785BE4">
        <w:t>ды вопросов (тонкие, толстые, сенсорные, провокационные и др). Жанр очерка и его виды. Доклад как жанр устной речи. Правила выступления, манера держаться на публике. Культ</w:t>
      </w:r>
      <w:r w:rsidRPr="00785BE4">
        <w:t>у</w:t>
      </w:r>
      <w:r w:rsidRPr="00785BE4">
        <w:t>ра ответов на вопросы. Особенности юмористических рассказов (ирония, шутка, пафос), ф</w:t>
      </w:r>
      <w:r w:rsidRPr="00785BE4">
        <w:t>е</w:t>
      </w:r>
      <w:r w:rsidRPr="00785BE4">
        <w:t xml:space="preserve">льетон как жанр. Заметки и заготовки как этап работы над собственным текстом. </w:t>
      </w:r>
    </w:p>
    <w:p w:rsidR="004A367F" w:rsidRDefault="00B73210" w:rsidP="000B002A">
      <w:pPr>
        <w:pStyle w:val="20"/>
        <w:spacing w:after="0" w:line="240" w:lineRule="auto"/>
        <w:ind w:left="0" w:firstLine="357"/>
        <w:rPr>
          <w:b/>
        </w:rPr>
      </w:pPr>
      <w:r>
        <w:rPr>
          <w:b/>
        </w:rPr>
        <w:t>Родная литература (русская)</w:t>
      </w:r>
    </w:p>
    <w:p w:rsidR="00B73210" w:rsidRPr="00B73210" w:rsidRDefault="00B73210" w:rsidP="00B73210">
      <w:pPr>
        <w:pStyle w:val="afffc"/>
        <w:ind w:firstLine="567"/>
        <w:rPr>
          <w:szCs w:val="24"/>
        </w:rPr>
      </w:pPr>
      <w:r w:rsidRPr="00B73210">
        <w:rPr>
          <w:szCs w:val="24"/>
        </w:rPr>
        <w:t xml:space="preserve">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w:t>
      </w:r>
    </w:p>
    <w:p w:rsidR="00B73210" w:rsidRPr="00B73210" w:rsidRDefault="00B73210" w:rsidP="00B73210">
      <w:pPr>
        <w:pStyle w:val="afffc"/>
        <w:ind w:firstLine="567"/>
        <w:rPr>
          <w:szCs w:val="24"/>
        </w:rPr>
      </w:pPr>
      <w:r w:rsidRPr="00B73210">
        <w:rPr>
          <w:szCs w:val="24"/>
        </w:rPr>
        <w:t>Родная литература как культурный символ России, высшая форма существования ро</w:t>
      </w:r>
      <w:r w:rsidRPr="00B73210">
        <w:rPr>
          <w:szCs w:val="24"/>
        </w:rPr>
        <w:t>с</w:t>
      </w:r>
      <w:r w:rsidRPr="00B73210">
        <w:rPr>
          <w:szCs w:val="24"/>
        </w:rPr>
        <w:t>сийской духовности и языка в качестве школьного предмета посредством воздействия на э</w:t>
      </w:r>
      <w:r w:rsidRPr="00B73210">
        <w:rPr>
          <w:szCs w:val="24"/>
        </w:rPr>
        <w:t>с</w:t>
      </w:r>
      <w:r w:rsidRPr="00B73210">
        <w:rPr>
          <w:szCs w:val="24"/>
        </w:rPr>
        <w:t>тетические чувства воспитывает в человеке патриотизм, чувства исторической памяти, пр</w:t>
      </w:r>
      <w:r w:rsidRPr="00B73210">
        <w:rPr>
          <w:szCs w:val="24"/>
        </w:rPr>
        <w:t>и</w:t>
      </w:r>
      <w:r w:rsidRPr="00B73210">
        <w:rPr>
          <w:szCs w:val="24"/>
        </w:rPr>
        <w:t>надлежности к культуре, народу и всему человечеству.</w:t>
      </w:r>
    </w:p>
    <w:p w:rsidR="00B73210" w:rsidRPr="00B73210" w:rsidRDefault="00B73210" w:rsidP="00B73210">
      <w:pPr>
        <w:pStyle w:val="afffc"/>
        <w:ind w:firstLine="567"/>
        <w:rPr>
          <w:szCs w:val="24"/>
        </w:rPr>
      </w:pPr>
      <w:r w:rsidRPr="00B73210">
        <w:rPr>
          <w:szCs w:val="24"/>
        </w:rPr>
        <w:t xml:space="preserve">Содержание программы 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w:t>
      </w:r>
    </w:p>
    <w:p w:rsidR="00B73210" w:rsidRPr="00B73210" w:rsidRDefault="00B73210" w:rsidP="00B73210">
      <w:pPr>
        <w:pStyle w:val="afffc"/>
        <w:ind w:firstLine="567"/>
        <w:rPr>
          <w:szCs w:val="24"/>
        </w:rPr>
      </w:pPr>
      <w:r w:rsidRPr="00B73210">
        <w:rPr>
          <w:szCs w:val="24"/>
        </w:rPr>
        <w:t>Критерии отбора художественных произведений для изучения: высокая художестве</w:t>
      </w:r>
      <w:r w:rsidRPr="00B73210">
        <w:rPr>
          <w:szCs w:val="24"/>
        </w:rPr>
        <w:t>н</w:t>
      </w:r>
      <w:r w:rsidRPr="00B73210">
        <w:rPr>
          <w:szCs w:val="24"/>
        </w:rPr>
        <w:t>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w:t>
      </w:r>
    </w:p>
    <w:p w:rsidR="00B73210" w:rsidRPr="00B73210" w:rsidRDefault="00B73210" w:rsidP="00B73210">
      <w:pPr>
        <w:pStyle w:val="afffc"/>
        <w:ind w:firstLine="567"/>
        <w:rPr>
          <w:szCs w:val="24"/>
        </w:rPr>
      </w:pPr>
      <w:r w:rsidRPr="00B73210">
        <w:rPr>
          <w:szCs w:val="24"/>
        </w:rPr>
        <w:tab/>
        <w:t>В программе представлены следующие разделы:</w:t>
      </w:r>
    </w:p>
    <w:p w:rsidR="00B73210" w:rsidRPr="00B73210" w:rsidRDefault="00B73210" w:rsidP="002F7798">
      <w:pPr>
        <w:pStyle w:val="afffc"/>
        <w:numPr>
          <w:ilvl w:val="0"/>
          <w:numId w:val="358"/>
        </w:numPr>
        <w:jc w:val="left"/>
        <w:rPr>
          <w:szCs w:val="24"/>
        </w:rPr>
      </w:pPr>
      <w:r w:rsidRPr="00B73210">
        <w:rPr>
          <w:szCs w:val="24"/>
        </w:rPr>
        <w:t>Древнерусская литература.</w:t>
      </w:r>
    </w:p>
    <w:p w:rsidR="00B73210" w:rsidRPr="00B73210" w:rsidRDefault="00B73210" w:rsidP="002F7798">
      <w:pPr>
        <w:pStyle w:val="afffc"/>
        <w:numPr>
          <w:ilvl w:val="0"/>
          <w:numId w:val="358"/>
        </w:numPr>
        <w:jc w:val="left"/>
        <w:rPr>
          <w:szCs w:val="24"/>
        </w:rPr>
      </w:pPr>
      <w:r w:rsidRPr="00B73210">
        <w:rPr>
          <w:szCs w:val="24"/>
        </w:rPr>
        <w:t>Русская литература XVIII в.</w:t>
      </w:r>
    </w:p>
    <w:p w:rsidR="00B73210" w:rsidRPr="00B73210" w:rsidRDefault="00B73210" w:rsidP="002F7798">
      <w:pPr>
        <w:pStyle w:val="afffc"/>
        <w:numPr>
          <w:ilvl w:val="0"/>
          <w:numId w:val="358"/>
        </w:numPr>
        <w:jc w:val="left"/>
        <w:rPr>
          <w:szCs w:val="24"/>
        </w:rPr>
      </w:pPr>
      <w:r w:rsidRPr="00B73210">
        <w:rPr>
          <w:szCs w:val="24"/>
        </w:rPr>
        <w:t>Русская литература первой половины XIX в.</w:t>
      </w:r>
    </w:p>
    <w:p w:rsidR="00B73210" w:rsidRPr="00B73210" w:rsidRDefault="00B73210" w:rsidP="002F7798">
      <w:pPr>
        <w:pStyle w:val="afffc"/>
        <w:numPr>
          <w:ilvl w:val="0"/>
          <w:numId w:val="358"/>
        </w:numPr>
        <w:jc w:val="left"/>
        <w:rPr>
          <w:szCs w:val="24"/>
        </w:rPr>
      </w:pPr>
      <w:r w:rsidRPr="00B73210">
        <w:rPr>
          <w:szCs w:val="24"/>
        </w:rPr>
        <w:t>Русская литература второй половины XIX в.</w:t>
      </w:r>
    </w:p>
    <w:p w:rsidR="00B73210" w:rsidRPr="00B73210" w:rsidRDefault="00B73210" w:rsidP="002F7798">
      <w:pPr>
        <w:pStyle w:val="afffc"/>
        <w:numPr>
          <w:ilvl w:val="0"/>
          <w:numId w:val="358"/>
        </w:numPr>
        <w:jc w:val="left"/>
        <w:rPr>
          <w:szCs w:val="24"/>
        </w:rPr>
      </w:pPr>
      <w:r w:rsidRPr="00B73210">
        <w:rPr>
          <w:szCs w:val="24"/>
        </w:rPr>
        <w:t>Русская литература первой половины XX в.</w:t>
      </w:r>
    </w:p>
    <w:p w:rsidR="00B73210" w:rsidRPr="00B73210" w:rsidRDefault="00B73210" w:rsidP="002F7798">
      <w:pPr>
        <w:pStyle w:val="afffc"/>
        <w:numPr>
          <w:ilvl w:val="0"/>
          <w:numId w:val="358"/>
        </w:numPr>
        <w:jc w:val="left"/>
        <w:rPr>
          <w:szCs w:val="24"/>
        </w:rPr>
      </w:pPr>
      <w:r w:rsidRPr="00B73210">
        <w:rPr>
          <w:szCs w:val="24"/>
        </w:rPr>
        <w:t>Русская литература второй половины XX в.</w:t>
      </w:r>
    </w:p>
    <w:p w:rsidR="00B73210" w:rsidRPr="00B73210" w:rsidRDefault="00B73210" w:rsidP="002F7798">
      <w:pPr>
        <w:pStyle w:val="afffc"/>
        <w:numPr>
          <w:ilvl w:val="0"/>
          <w:numId w:val="358"/>
        </w:numPr>
        <w:jc w:val="left"/>
        <w:rPr>
          <w:szCs w:val="24"/>
        </w:rPr>
      </w:pPr>
      <w:r w:rsidRPr="00B73210">
        <w:rPr>
          <w:szCs w:val="24"/>
        </w:rPr>
        <w:t>Творчество поэтов Белгородской области.</w:t>
      </w:r>
    </w:p>
    <w:p w:rsidR="00B73210" w:rsidRPr="00B73210" w:rsidRDefault="00B73210" w:rsidP="002F7798">
      <w:pPr>
        <w:pStyle w:val="afffc"/>
        <w:numPr>
          <w:ilvl w:val="0"/>
          <w:numId w:val="358"/>
        </w:numPr>
        <w:jc w:val="left"/>
        <w:rPr>
          <w:szCs w:val="24"/>
        </w:rPr>
      </w:pPr>
      <w:r w:rsidRPr="00B73210">
        <w:rPr>
          <w:szCs w:val="24"/>
        </w:rPr>
        <w:t>Контроль уровня литературного образования.</w:t>
      </w:r>
    </w:p>
    <w:p w:rsidR="00B73210" w:rsidRPr="00B73210" w:rsidRDefault="00B73210" w:rsidP="00B73210">
      <w:pPr>
        <w:pStyle w:val="afffc"/>
        <w:ind w:firstLine="567"/>
        <w:jc w:val="center"/>
        <w:rPr>
          <w:b/>
          <w:szCs w:val="24"/>
        </w:rPr>
      </w:pPr>
      <w:bookmarkStart w:id="215" w:name="_Toc409691704"/>
      <w:bookmarkStart w:id="216" w:name="_Toc410654030"/>
      <w:bookmarkStart w:id="217" w:name="_Toc414553227"/>
      <w:r w:rsidRPr="00B73210">
        <w:rPr>
          <w:b/>
          <w:szCs w:val="24"/>
        </w:rPr>
        <w:t>5 класс</w:t>
      </w:r>
    </w:p>
    <w:p w:rsidR="00B73210" w:rsidRPr="00B73210" w:rsidRDefault="00B73210" w:rsidP="00B73210">
      <w:pPr>
        <w:pStyle w:val="afffc"/>
        <w:ind w:firstLine="567"/>
        <w:rPr>
          <w:b/>
          <w:szCs w:val="24"/>
        </w:rPr>
      </w:pPr>
      <w:r w:rsidRPr="00B73210">
        <w:rPr>
          <w:b/>
          <w:szCs w:val="24"/>
        </w:rPr>
        <w:t>Введение (1)</w:t>
      </w:r>
    </w:p>
    <w:p w:rsidR="00B73210" w:rsidRPr="00B73210" w:rsidRDefault="00B73210" w:rsidP="00B73210">
      <w:pPr>
        <w:pStyle w:val="afffc"/>
        <w:ind w:firstLine="567"/>
        <w:rPr>
          <w:szCs w:val="24"/>
        </w:rPr>
      </w:pPr>
      <w:r w:rsidRPr="00B73210">
        <w:rPr>
          <w:szCs w:val="24"/>
        </w:rPr>
        <w:t xml:space="preserve">Слово как средство создания образа. </w:t>
      </w:r>
    </w:p>
    <w:p w:rsidR="00B73210" w:rsidRPr="00B73210" w:rsidRDefault="00B73210" w:rsidP="00B73210">
      <w:pPr>
        <w:pStyle w:val="afffc"/>
        <w:ind w:firstLine="567"/>
        <w:rPr>
          <w:b/>
          <w:szCs w:val="24"/>
        </w:rPr>
      </w:pPr>
      <w:r w:rsidRPr="00B73210">
        <w:rPr>
          <w:b/>
          <w:szCs w:val="24"/>
        </w:rPr>
        <w:t xml:space="preserve">Из литературы XIX века </w:t>
      </w:r>
    </w:p>
    <w:p w:rsidR="00B73210" w:rsidRPr="00B73210" w:rsidRDefault="00B73210" w:rsidP="00B73210">
      <w:pPr>
        <w:pStyle w:val="afffc"/>
        <w:ind w:firstLine="567"/>
        <w:rPr>
          <w:szCs w:val="24"/>
        </w:rPr>
      </w:pPr>
      <w:r w:rsidRPr="00B73210">
        <w:rPr>
          <w:szCs w:val="24"/>
        </w:rPr>
        <w:t xml:space="preserve">Русские басни. </w:t>
      </w:r>
    </w:p>
    <w:p w:rsidR="00B73210" w:rsidRPr="00B73210" w:rsidRDefault="00B73210" w:rsidP="00B73210">
      <w:pPr>
        <w:pStyle w:val="afffc"/>
        <w:ind w:firstLine="567"/>
        <w:rPr>
          <w:szCs w:val="24"/>
        </w:rPr>
      </w:pPr>
      <w:r w:rsidRPr="00B73210">
        <w:rPr>
          <w:b/>
          <w:i/>
          <w:szCs w:val="24"/>
        </w:rPr>
        <w:lastRenderedPageBreak/>
        <w:t>Л.Н. Толстой.</w:t>
      </w:r>
      <w:r w:rsidRPr="00B73210">
        <w:rPr>
          <w:szCs w:val="24"/>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w:t>
      </w:r>
      <w:r w:rsidRPr="00B73210">
        <w:rPr>
          <w:szCs w:val="24"/>
        </w:rPr>
        <w:t>т</w:t>
      </w:r>
      <w:r w:rsidRPr="00B73210">
        <w:rPr>
          <w:szCs w:val="24"/>
        </w:rPr>
        <w:t>рость, невежество, самонадеянность. Основные темы басен. Приёмы создания характеров и ситуаций. Мораль.</w:t>
      </w:r>
    </w:p>
    <w:p w:rsidR="00B73210" w:rsidRPr="00B73210" w:rsidRDefault="00B73210" w:rsidP="00B73210">
      <w:pPr>
        <w:pStyle w:val="afffc"/>
        <w:ind w:firstLine="567"/>
        <w:rPr>
          <w:szCs w:val="24"/>
        </w:rPr>
      </w:pPr>
      <w:r w:rsidRPr="00B73210">
        <w:rPr>
          <w:b/>
          <w:i/>
          <w:szCs w:val="24"/>
        </w:rPr>
        <w:t xml:space="preserve"> В.И. Дал</w:t>
      </w:r>
      <w:r w:rsidRPr="00B73210">
        <w:rPr>
          <w:szCs w:val="24"/>
        </w:rPr>
        <w:t>ь. Сказка «Что значит досуг?» Сведения о писателе. Богатство и выразител</w:t>
      </w:r>
      <w:r w:rsidRPr="00B73210">
        <w:rPr>
          <w:szCs w:val="24"/>
        </w:rPr>
        <w:t>ь</w:t>
      </w:r>
      <w:r w:rsidRPr="00B73210">
        <w:rPr>
          <w:szCs w:val="24"/>
        </w:rPr>
        <w:t>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w:t>
      </w:r>
      <w:r w:rsidRPr="00B73210">
        <w:rPr>
          <w:szCs w:val="24"/>
        </w:rPr>
        <w:t>у</w:t>
      </w:r>
      <w:r w:rsidRPr="00B73210">
        <w:rPr>
          <w:szCs w:val="24"/>
        </w:rPr>
        <w:t>альная характеристика героя и авторское отношение. Использование описательной речи а</w:t>
      </w:r>
      <w:r w:rsidRPr="00B73210">
        <w:rPr>
          <w:szCs w:val="24"/>
        </w:rPr>
        <w:t>в</w:t>
      </w:r>
      <w:r w:rsidRPr="00B73210">
        <w:rPr>
          <w:szCs w:val="24"/>
        </w:rPr>
        <w:t>тора и речи действующих лиц.</w:t>
      </w:r>
    </w:p>
    <w:p w:rsidR="00B73210" w:rsidRPr="00B73210" w:rsidRDefault="00B73210" w:rsidP="00B73210">
      <w:pPr>
        <w:pStyle w:val="afffc"/>
        <w:ind w:firstLine="567"/>
        <w:rPr>
          <w:szCs w:val="24"/>
        </w:rPr>
      </w:pPr>
      <w:r w:rsidRPr="00B73210">
        <w:rPr>
          <w:b/>
          <w:i/>
          <w:szCs w:val="24"/>
        </w:rPr>
        <w:t>Н.Г.</w:t>
      </w:r>
      <w:hyperlink r:id="rId34" w:history="1">
        <w:r w:rsidRPr="00B73210">
          <w:rPr>
            <w:rStyle w:val="a4"/>
            <w:b/>
            <w:i/>
            <w:color w:val="auto"/>
            <w:szCs w:val="24"/>
            <w:u w:val="none"/>
          </w:rPr>
          <w:t xml:space="preserve"> Гарин-Михайловский</w:t>
        </w:r>
      </w:hyperlink>
      <w:r w:rsidRPr="00B73210">
        <w:rPr>
          <w:i/>
          <w:szCs w:val="24"/>
        </w:rPr>
        <w:t xml:space="preserve">. </w:t>
      </w:r>
      <w:r w:rsidRPr="00B73210">
        <w:rPr>
          <w:szCs w:val="24"/>
        </w:rPr>
        <w:t>Сказка «Книжка счастья». Сведения о писателе. Образы и сюжет сказки. Социально-нравственная проблематика произведения. Речь персонажей и о</w:t>
      </w:r>
      <w:r w:rsidRPr="00B73210">
        <w:rPr>
          <w:szCs w:val="24"/>
        </w:rPr>
        <w:t>т</w:t>
      </w:r>
      <w:r w:rsidRPr="00B73210">
        <w:rPr>
          <w:szCs w:val="24"/>
        </w:rPr>
        <w:t>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w:t>
      </w:r>
      <w:r w:rsidRPr="00B73210">
        <w:rPr>
          <w:szCs w:val="24"/>
        </w:rPr>
        <w:t>ю</w:t>
      </w:r>
      <w:r w:rsidRPr="00B73210">
        <w:rPr>
          <w:szCs w:val="24"/>
        </w:rPr>
        <w:t>щем мире); своеобразие языка.</w:t>
      </w:r>
    </w:p>
    <w:p w:rsidR="00B73210" w:rsidRPr="00B73210" w:rsidRDefault="00B73210" w:rsidP="00B73210">
      <w:pPr>
        <w:pStyle w:val="afffc"/>
        <w:ind w:firstLine="567"/>
        <w:rPr>
          <w:szCs w:val="24"/>
        </w:rPr>
      </w:pPr>
      <w:r w:rsidRPr="00B73210">
        <w:rPr>
          <w:szCs w:val="24"/>
        </w:rPr>
        <w:t>Сочинение "Зло и добро в сказке".</w:t>
      </w:r>
    </w:p>
    <w:p w:rsidR="00B73210" w:rsidRPr="00B73210" w:rsidRDefault="00B73210" w:rsidP="00B73210">
      <w:pPr>
        <w:pStyle w:val="afffc"/>
        <w:ind w:firstLine="567"/>
        <w:rPr>
          <w:b/>
          <w:szCs w:val="24"/>
        </w:rPr>
      </w:pPr>
      <w:r w:rsidRPr="00B73210">
        <w:rPr>
          <w:b/>
          <w:szCs w:val="24"/>
        </w:rPr>
        <w:t xml:space="preserve">Поэзия ХIХ века о родной природе </w:t>
      </w:r>
    </w:p>
    <w:p w:rsidR="00B73210" w:rsidRPr="00B73210" w:rsidRDefault="00B73210" w:rsidP="00B73210">
      <w:pPr>
        <w:pStyle w:val="afffc"/>
        <w:ind w:firstLine="567"/>
        <w:rPr>
          <w:szCs w:val="24"/>
        </w:rPr>
      </w:pPr>
      <w:r w:rsidRPr="00B73210">
        <w:rPr>
          <w:b/>
          <w:i/>
          <w:szCs w:val="24"/>
        </w:rPr>
        <w:t>П.А. Вяземский</w:t>
      </w:r>
      <w:r w:rsidRPr="00B73210">
        <w:rPr>
          <w:szCs w:val="24"/>
        </w:rPr>
        <w:t>. Стихотворение «Первый снег». Краткие сведения о поэте. Радостные впечатления, труд, быт, волнения сердца, чистота помыслов и стремлений лирического г</w:t>
      </w:r>
      <w:r w:rsidRPr="00B73210">
        <w:rPr>
          <w:szCs w:val="24"/>
        </w:rPr>
        <w:t>е</w:t>
      </w:r>
      <w:r w:rsidRPr="00B73210">
        <w:rPr>
          <w:szCs w:val="24"/>
        </w:rPr>
        <w:t>роя. Символы и метафоры, преобладание ярких зрительных образов.</w:t>
      </w:r>
    </w:p>
    <w:p w:rsidR="00B73210" w:rsidRPr="00B73210" w:rsidRDefault="00B73210" w:rsidP="00B73210">
      <w:pPr>
        <w:pStyle w:val="afffc"/>
        <w:ind w:firstLine="567"/>
        <w:rPr>
          <w:szCs w:val="24"/>
        </w:rPr>
      </w:pPr>
      <w:r w:rsidRPr="00B73210">
        <w:rPr>
          <w:b/>
          <w:i/>
          <w:szCs w:val="24"/>
        </w:rPr>
        <w:t xml:space="preserve"> Н.А. Некрасов.</w:t>
      </w:r>
      <w:r w:rsidRPr="00B73210">
        <w:rPr>
          <w:szCs w:val="24"/>
        </w:rPr>
        <w:t xml:space="preserve">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p>
    <w:p w:rsidR="00B73210" w:rsidRPr="00B73210" w:rsidRDefault="00B73210" w:rsidP="00B73210">
      <w:pPr>
        <w:pStyle w:val="afffc"/>
        <w:ind w:firstLine="567"/>
        <w:rPr>
          <w:b/>
          <w:szCs w:val="24"/>
        </w:rPr>
      </w:pPr>
      <w:r w:rsidRPr="00B73210">
        <w:rPr>
          <w:b/>
          <w:szCs w:val="24"/>
        </w:rPr>
        <w:t xml:space="preserve">Из литературы XX века </w:t>
      </w:r>
    </w:p>
    <w:p w:rsidR="00B73210" w:rsidRPr="00B73210" w:rsidRDefault="00B73210" w:rsidP="00B73210">
      <w:pPr>
        <w:pStyle w:val="afffc"/>
        <w:ind w:firstLine="567"/>
        <w:rPr>
          <w:szCs w:val="24"/>
        </w:rPr>
      </w:pPr>
      <w:r w:rsidRPr="00B73210">
        <w:rPr>
          <w:b/>
          <w:i/>
          <w:szCs w:val="24"/>
        </w:rPr>
        <w:t>Е.А. Пермяк.</w:t>
      </w:r>
      <w:r w:rsidRPr="00B73210">
        <w:rPr>
          <w:szCs w:val="24"/>
        </w:rPr>
        <w:t xml:space="preserve"> Сказка «Березовая роща». Краткие сведения о писателе. Тема, особенн</w:t>
      </w:r>
      <w:r w:rsidRPr="00B73210">
        <w:rPr>
          <w:szCs w:val="24"/>
        </w:rPr>
        <w:t>о</w:t>
      </w:r>
      <w:r w:rsidRPr="00B73210">
        <w:rPr>
          <w:szCs w:val="24"/>
        </w:rPr>
        <w:t>сти создания образов. Решение серьезных философских проблем зависти и злобы, добра и зла языком сказки. Аллегорический язык сказки.</w:t>
      </w:r>
    </w:p>
    <w:p w:rsidR="00B73210" w:rsidRPr="00B73210" w:rsidRDefault="00B73210" w:rsidP="00B73210">
      <w:pPr>
        <w:pStyle w:val="afffc"/>
        <w:ind w:firstLine="567"/>
        <w:rPr>
          <w:szCs w:val="24"/>
        </w:rPr>
      </w:pPr>
      <w:r w:rsidRPr="00B73210">
        <w:rPr>
          <w:b/>
          <w:i/>
          <w:szCs w:val="24"/>
        </w:rPr>
        <w:t>В.А. Су</w:t>
      </w:r>
      <w:r w:rsidRPr="00B73210">
        <w:rPr>
          <w:b/>
          <w:i/>
          <w:szCs w:val="24"/>
        </w:rPr>
        <w:softHyphen/>
        <w:t>хом</w:t>
      </w:r>
      <w:r w:rsidRPr="00B73210">
        <w:rPr>
          <w:b/>
          <w:i/>
          <w:szCs w:val="24"/>
        </w:rPr>
        <w:softHyphen/>
        <w:t>линс</w:t>
      </w:r>
      <w:r w:rsidRPr="00B73210">
        <w:rPr>
          <w:b/>
          <w:i/>
          <w:szCs w:val="24"/>
        </w:rPr>
        <w:softHyphen/>
        <w:t>кий.</w:t>
      </w:r>
      <w:r w:rsidRPr="00B73210">
        <w:rPr>
          <w:szCs w:val="24"/>
        </w:rPr>
        <w:t xml:space="preserve"> "Легенда о материнской любви». Краткие сведения о писателе. Материнская любовь. Сыновняя благодарность. Особенности жанра. Значение финала.</w:t>
      </w:r>
    </w:p>
    <w:p w:rsidR="00B73210" w:rsidRPr="00B73210" w:rsidRDefault="00B73210" w:rsidP="00B73210">
      <w:pPr>
        <w:pStyle w:val="afffc"/>
        <w:ind w:firstLine="567"/>
        <w:rPr>
          <w:szCs w:val="24"/>
        </w:rPr>
      </w:pPr>
      <w:r w:rsidRPr="00B73210">
        <w:rPr>
          <w:b/>
          <w:i/>
          <w:szCs w:val="24"/>
        </w:rPr>
        <w:t>Ю.Я. Яковлев.</w:t>
      </w:r>
      <w:r w:rsidRPr="00B73210">
        <w:rPr>
          <w:szCs w:val="24"/>
        </w:rPr>
        <w:t xml:space="preserve"> Рассказ «Цветок хлеба». Краткие сведения о писателе. Раннее взросл</w:t>
      </w:r>
      <w:r w:rsidRPr="00B73210">
        <w:rPr>
          <w:szCs w:val="24"/>
        </w:rPr>
        <w:t>е</w:t>
      </w:r>
      <w:r w:rsidRPr="00B73210">
        <w:rPr>
          <w:szCs w:val="24"/>
        </w:rPr>
        <w:t>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B73210" w:rsidRPr="00B73210" w:rsidRDefault="00B73210" w:rsidP="00B73210">
      <w:pPr>
        <w:pStyle w:val="afffc"/>
        <w:ind w:firstLine="567"/>
        <w:rPr>
          <w:szCs w:val="24"/>
        </w:rPr>
      </w:pPr>
      <w:r w:rsidRPr="00B73210">
        <w:rPr>
          <w:szCs w:val="24"/>
        </w:rPr>
        <w:t>Сочинение " Мир глазами ребёнка".</w:t>
      </w:r>
    </w:p>
    <w:p w:rsidR="00B73210" w:rsidRPr="00B73210" w:rsidRDefault="00B73210" w:rsidP="00B73210">
      <w:pPr>
        <w:pStyle w:val="afffc"/>
        <w:ind w:firstLine="567"/>
        <w:rPr>
          <w:szCs w:val="24"/>
        </w:rPr>
      </w:pPr>
      <w:r w:rsidRPr="00B73210">
        <w:rPr>
          <w:b/>
          <w:i/>
          <w:szCs w:val="24"/>
        </w:rPr>
        <w:t>А.И. Приставкин.</w:t>
      </w:r>
      <w:r w:rsidRPr="00B73210">
        <w:rPr>
          <w:szCs w:val="24"/>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w:t>
      </w:r>
      <w:r w:rsidRPr="00B73210">
        <w:rPr>
          <w:szCs w:val="24"/>
        </w:rPr>
        <w:t>о</w:t>
      </w:r>
      <w:r w:rsidRPr="00B73210">
        <w:rPr>
          <w:szCs w:val="24"/>
        </w:rPr>
        <w:t xml:space="preserve">здания образов. Воспитание чувства милосердия, сострадания, заботы о беззащитном. </w:t>
      </w:r>
    </w:p>
    <w:p w:rsidR="00B73210" w:rsidRPr="00B73210" w:rsidRDefault="00B73210" w:rsidP="00B73210">
      <w:pPr>
        <w:pStyle w:val="afffc"/>
        <w:ind w:firstLine="567"/>
        <w:rPr>
          <w:szCs w:val="24"/>
        </w:rPr>
      </w:pPr>
      <w:r w:rsidRPr="00B73210">
        <w:rPr>
          <w:b/>
          <w:i/>
          <w:szCs w:val="24"/>
        </w:rPr>
        <w:t>В.Я. Ерошенко.</w:t>
      </w:r>
      <w:r w:rsidRPr="00B73210">
        <w:rPr>
          <w:szCs w:val="24"/>
        </w:rPr>
        <w:t xml:space="preserve"> Сказка «Умирание ивы». Краткие сведения о писателе-земляке.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B73210" w:rsidRPr="00B73210" w:rsidRDefault="00B73210" w:rsidP="00B73210">
      <w:pPr>
        <w:pStyle w:val="afffc"/>
        <w:ind w:firstLine="567"/>
        <w:rPr>
          <w:b/>
          <w:szCs w:val="24"/>
        </w:rPr>
      </w:pPr>
      <w:r w:rsidRPr="00B73210">
        <w:rPr>
          <w:b/>
          <w:szCs w:val="24"/>
        </w:rPr>
        <w:t xml:space="preserve">Родная природа в произведениях поэтов XX века </w:t>
      </w:r>
    </w:p>
    <w:p w:rsidR="00B73210" w:rsidRPr="00B73210" w:rsidRDefault="00B73210" w:rsidP="00B73210">
      <w:pPr>
        <w:pStyle w:val="afffc"/>
        <w:ind w:firstLine="567"/>
        <w:rPr>
          <w:szCs w:val="24"/>
        </w:rPr>
      </w:pPr>
      <w:r w:rsidRPr="00B73210">
        <w:rPr>
          <w:b/>
          <w:i/>
          <w:szCs w:val="24"/>
        </w:rPr>
        <w:t>В. Я. Брюсов</w:t>
      </w:r>
      <w:r w:rsidRPr="00B73210">
        <w:rPr>
          <w:szCs w:val="24"/>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B73210" w:rsidRPr="00B73210" w:rsidRDefault="00B73210" w:rsidP="00B73210">
      <w:pPr>
        <w:pStyle w:val="afffc"/>
        <w:ind w:firstLine="567"/>
        <w:rPr>
          <w:szCs w:val="24"/>
        </w:rPr>
      </w:pPr>
      <w:r w:rsidRPr="00B73210">
        <w:rPr>
          <w:b/>
          <w:i/>
          <w:szCs w:val="24"/>
        </w:rPr>
        <w:t>М. А. Волошин</w:t>
      </w:r>
      <w:r w:rsidRPr="00B73210">
        <w:rPr>
          <w:szCs w:val="24"/>
        </w:rPr>
        <w:t>. Стихотворение «Как мне близок и понятен…» Краткие сведения о п</w:t>
      </w:r>
      <w:r w:rsidRPr="00B73210">
        <w:rPr>
          <w:szCs w:val="24"/>
        </w:rPr>
        <w:t>о</w:t>
      </w:r>
      <w:r w:rsidRPr="00B73210">
        <w:rPr>
          <w:szCs w:val="24"/>
        </w:rPr>
        <w:t>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B73210" w:rsidRPr="00B73210" w:rsidRDefault="00B73210" w:rsidP="00B73210">
      <w:pPr>
        <w:pStyle w:val="afffc"/>
        <w:ind w:firstLine="567"/>
        <w:rPr>
          <w:b/>
          <w:i/>
          <w:szCs w:val="24"/>
        </w:rPr>
      </w:pPr>
      <w:r w:rsidRPr="00B73210">
        <w:rPr>
          <w:b/>
          <w:i/>
          <w:szCs w:val="24"/>
        </w:rPr>
        <w:t>Практикум выразительного чтения.</w:t>
      </w:r>
    </w:p>
    <w:p w:rsidR="00B73210" w:rsidRPr="00B73210" w:rsidRDefault="00B73210" w:rsidP="00B73210">
      <w:pPr>
        <w:pStyle w:val="afffc"/>
        <w:ind w:firstLine="567"/>
        <w:rPr>
          <w:b/>
          <w:i/>
          <w:szCs w:val="24"/>
        </w:rPr>
      </w:pPr>
      <w:r w:rsidRPr="00B73210">
        <w:rPr>
          <w:b/>
          <w:szCs w:val="24"/>
        </w:rPr>
        <w:t xml:space="preserve">Творчество поэтов Белгородской области </w:t>
      </w:r>
    </w:p>
    <w:p w:rsidR="00B73210" w:rsidRPr="00B73210" w:rsidRDefault="00B73210" w:rsidP="00B73210">
      <w:pPr>
        <w:pStyle w:val="afffc"/>
        <w:ind w:firstLine="567"/>
        <w:rPr>
          <w:szCs w:val="24"/>
        </w:rPr>
      </w:pPr>
      <w:r w:rsidRPr="00B73210">
        <w:rPr>
          <w:b/>
          <w:i/>
          <w:szCs w:val="24"/>
        </w:rPr>
        <w:t xml:space="preserve"> </w:t>
      </w:r>
      <w:r w:rsidRPr="00B73210">
        <w:rPr>
          <w:szCs w:val="24"/>
        </w:rPr>
        <w:t>По выбору учителя.</w:t>
      </w:r>
      <w:r w:rsidRPr="00B73210">
        <w:rPr>
          <w:b/>
          <w:i/>
          <w:szCs w:val="24"/>
        </w:rPr>
        <w:t xml:space="preserve"> </w:t>
      </w:r>
    </w:p>
    <w:p w:rsidR="00B73210" w:rsidRPr="00B73210" w:rsidRDefault="00B73210" w:rsidP="00B73210">
      <w:pPr>
        <w:pStyle w:val="afffc"/>
        <w:ind w:firstLine="567"/>
        <w:jc w:val="center"/>
        <w:rPr>
          <w:b/>
          <w:szCs w:val="24"/>
        </w:rPr>
      </w:pPr>
      <w:r w:rsidRPr="00B73210">
        <w:rPr>
          <w:b/>
          <w:szCs w:val="24"/>
        </w:rPr>
        <w:t>6 класс</w:t>
      </w:r>
    </w:p>
    <w:p w:rsidR="00B73210" w:rsidRPr="00B73210" w:rsidRDefault="00B73210" w:rsidP="00B73210">
      <w:pPr>
        <w:pStyle w:val="afffc"/>
        <w:ind w:firstLine="567"/>
        <w:rPr>
          <w:b/>
          <w:szCs w:val="24"/>
        </w:rPr>
      </w:pPr>
      <w:r w:rsidRPr="00B73210">
        <w:rPr>
          <w:b/>
          <w:szCs w:val="24"/>
        </w:rPr>
        <w:t xml:space="preserve">Введение </w:t>
      </w:r>
    </w:p>
    <w:p w:rsidR="00B73210" w:rsidRPr="00B73210" w:rsidRDefault="00B73210" w:rsidP="00B73210">
      <w:pPr>
        <w:pStyle w:val="afffc"/>
        <w:ind w:firstLine="567"/>
        <w:rPr>
          <w:szCs w:val="24"/>
        </w:rPr>
      </w:pPr>
      <w:r w:rsidRPr="00B73210">
        <w:rPr>
          <w:szCs w:val="24"/>
        </w:rPr>
        <w:lastRenderedPageBreak/>
        <w:t xml:space="preserve">Книга как духовное завещание одного поколения другому. </w:t>
      </w:r>
    </w:p>
    <w:p w:rsidR="00B73210" w:rsidRPr="00B73210" w:rsidRDefault="00B73210" w:rsidP="00B73210">
      <w:pPr>
        <w:pStyle w:val="afffc"/>
        <w:ind w:firstLine="567"/>
        <w:rPr>
          <w:b/>
          <w:szCs w:val="24"/>
        </w:rPr>
      </w:pPr>
      <w:r w:rsidRPr="00B73210">
        <w:rPr>
          <w:b/>
          <w:szCs w:val="24"/>
        </w:rPr>
        <w:t xml:space="preserve">Литературная сказка (1). </w:t>
      </w:r>
    </w:p>
    <w:p w:rsidR="00B73210" w:rsidRPr="00B73210" w:rsidRDefault="00B73210" w:rsidP="00B73210">
      <w:pPr>
        <w:pStyle w:val="afffc"/>
        <w:ind w:firstLine="567"/>
        <w:rPr>
          <w:szCs w:val="24"/>
        </w:rPr>
      </w:pPr>
      <w:r w:rsidRPr="00B73210">
        <w:rPr>
          <w:b/>
          <w:i/>
          <w:szCs w:val="24"/>
        </w:rPr>
        <w:t xml:space="preserve">Н.Д. Телешов. </w:t>
      </w:r>
      <w:r w:rsidRPr="00B73210">
        <w:rPr>
          <w:szCs w:val="24"/>
        </w:rPr>
        <w:t>«Белая цапля». Назначение человека и его ответственность перед буд</w:t>
      </w:r>
      <w:r w:rsidRPr="00B73210">
        <w:rPr>
          <w:szCs w:val="24"/>
        </w:rPr>
        <w:t>у</w:t>
      </w:r>
      <w:r w:rsidRPr="00B73210">
        <w:rPr>
          <w:szCs w:val="24"/>
        </w:rPr>
        <w:t>щим. Нравственные проблемы, поставленные в сказке.</w:t>
      </w:r>
    </w:p>
    <w:p w:rsidR="00B73210" w:rsidRPr="00B73210" w:rsidRDefault="00B73210" w:rsidP="00B73210">
      <w:pPr>
        <w:pStyle w:val="afffc"/>
        <w:ind w:firstLine="567"/>
        <w:rPr>
          <w:b/>
          <w:szCs w:val="24"/>
        </w:rPr>
      </w:pPr>
      <w:r w:rsidRPr="00B73210">
        <w:rPr>
          <w:b/>
          <w:szCs w:val="24"/>
        </w:rPr>
        <w:t xml:space="preserve">Из литературы ХIХ века </w:t>
      </w:r>
    </w:p>
    <w:p w:rsidR="00B73210" w:rsidRPr="00B73210" w:rsidRDefault="00B73210" w:rsidP="00B73210">
      <w:pPr>
        <w:pStyle w:val="afffc"/>
        <w:ind w:firstLine="567"/>
        <w:rPr>
          <w:szCs w:val="24"/>
        </w:rPr>
      </w:pPr>
      <w:r w:rsidRPr="00B73210">
        <w:rPr>
          <w:b/>
          <w:i/>
          <w:szCs w:val="24"/>
        </w:rPr>
        <w:t xml:space="preserve">А.С. Пушкин. </w:t>
      </w:r>
      <w:r w:rsidRPr="00B73210">
        <w:rPr>
          <w:szCs w:val="24"/>
        </w:rPr>
        <w:t>«Выстрел». Мотивы поступков героев повести. Чувство мести, милосе</w:t>
      </w:r>
      <w:r w:rsidRPr="00B73210">
        <w:rPr>
          <w:szCs w:val="24"/>
        </w:rPr>
        <w:t>р</w:t>
      </w:r>
      <w:r w:rsidRPr="00B73210">
        <w:rPr>
          <w:szCs w:val="24"/>
        </w:rPr>
        <w:t xml:space="preserve">дие, благородство. </w:t>
      </w:r>
    </w:p>
    <w:p w:rsidR="00B73210" w:rsidRPr="00B73210" w:rsidRDefault="00B73210" w:rsidP="00B73210">
      <w:pPr>
        <w:pStyle w:val="afffc"/>
        <w:ind w:firstLine="567"/>
        <w:rPr>
          <w:szCs w:val="24"/>
        </w:rPr>
      </w:pPr>
      <w:r w:rsidRPr="00B73210">
        <w:rPr>
          <w:b/>
          <w:i/>
          <w:szCs w:val="24"/>
        </w:rPr>
        <w:t xml:space="preserve">Н. Г. Гарин-Михайловский. </w:t>
      </w:r>
      <w:r w:rsidRPr="00B73210">
        <w:rPr>
          <w:szCs w:val="24"/>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B73210" w:rsidRPr="00B73210" w:rsidRDefault="00B73210" w:rsidP="00B73210">
      <w:pPr>
        <w:pStyle w:val="afffc"/>
        <w:ind w:firstLine="567"/>
        <w:rPr>
          <w:szCs w:val="24"/>
        </w:rPr>
      </w:pPr>
      <w:r w:rsidRPr="00B73210">
        <w:rPr>
          <w:b/>
          <w:i/>
          <w:szCs w:val="24"/>
        </w:rPr>
        <w:t xml:space="preserve">Поэтический образ Родины. </w:t>
      </w:r>
      <w:r w:rsidRPr="00B73210">
        <w:rPr>
          <w:szCs w:val="24"/>
        </w:rPr>
        <w:t>И. С. Никитин. «Русь»; М. Ю. Лермонтов. «Москва, Москва! люблю тебя, как сын...» (из поэмы «Сашка»); А. К. Толстой. «Край ты мой, род</w:t>
      </w:r>
      <w:r w:rsidRPr="00B73210">
        <w:rPr>
          <w:szCs w:val="24"/>
        </w:rPr>
        <w:t>и</w:t>
      </w:r>
      <w:r w:rsidRPr="00B73210">
        <w:rPr>
          <w:szCs w:val="24"/>
        </w:rPr>
        <w:t xml:space="preserve">мый край». Автор и его отношение к родине в строках лирических стихов. </w:t>
      </w:r>
    </w:p>
    <w:p w:rsidR="00B73210" w:rsidRPr="00B73210" w:rsidRDefault="00B73210" w:rsidP="00B73210">
      <w:pPr>
        <w:pStyle w:val="afffc"/>
        <w:ind w:firstLine="567"/>
        <w:rPr>
          <w:b/>
          <w:szCs w:val="24"/>
        </w:rPr>
      </w:pPr>
      <w:r w:rsidRPr="00B73210">
        <w:rPr>
          <w:b/>
          <w:szCs w:val="24"/>
        </w:rPr>
        <w:t xml:space="preserve">Из литературы ХХ века </w:t>
      </w:r>
    </w:p>
    <w:p w:rsidR="00B73210" w:rsidRPr="00B73210" w:rsidRDefault="00B73210" w:rsidP="00B73210">
      <w:pPr>
        <w:pStyle w:val="afffc"/>
        <w:ind w:firstLine="567"/>
        <w:rPr>
          <w:szCs w:val="24"/>
        </w:rPr>
      </w:pPr>
      <w:r w:rsidRPr="00B73210">
        <w:rPr>
          <w:b/>
          <w:i/>
          <w:szCs w:val="24"/>
        </w:rPr>
        <w:t xml:space="preserve">Ю. Вронский. </w:t>
      </w:r>
      <w:r w:rsidRPr="00B73210">
        <w:rPr>
          <w:szCs w:val="24"/>
        </w:rPr>
        <w:t>«Юрьевская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B73210" w:rsidRPr="00B73210" w:rsidRDefault="00B73210" w:rsidP="00B73210">
      <w:pPr>
        <w:pStyle w:val="afffc"/>
        <w:ind w:firstLine="567"/>
        <w:rPr>
          <w:szCs w:val="24"/>
        </w:rPr>
      </w:pPr>
      <w:r w:rsidRPr="00B73210">
        <w:rPr>
          <w:b/>
          <w:i/>
          <w:szCs w:val="24"/>
        </w:rPr>
        <w:t xml:space="preserve">Софья Радзиевская. </w:t>
      </w:r>
      <w:r w:rsidRPr="00B73210">
        <w:rPr>
          <w:szCs w:val="24"/>
        </w:rPr>
        <w:t>«Болотные робинзоны». Главы «Где искать спасения?», «На А</w:t>
      </w:r>
      <w:r w:rsidRPr="00B73210">
        <w:rPr>
          <w:szCs w:val="24"/>
        </w:rPr>
        <w:t>н</w:t>
      </w:r>
      <w:r w:rsidRPr="00B73210">
        <w:rPr>
          <w:szCs w:val="24"/>
        </w:rPr>
        <w:t>дрюшкин остров», «Война вокруг нас кружит…» (или другие по выбору учителя). Драмат</w:t>
      </w:r>
      <w:r w:rsidRPr="00B73210">
        <w:rPr>
          <w:szCs w:val="24"/>
        </w:rPr>
        <w:t>и</w:t>
      </w:r>
      <w:r w:rsidRPr="00B73210">
        <w:rPr>
          <w:szCs w:val="24"/>
        </w:rPr>
        <w:t>ческая история жителей полесской деревушки, война и дети. Смелость, мужество героев, глубокая вера в человека, в его лучшие душевные качества.</w:t>
      </w:r>
    </w:p>
    <w:p w:rsidR="00B73210" w:rsidRPr="00B73210" w:rsidRDefault="00B73210" w:rsidP="00B73210">
      <w:pPr>
        <w:pStyle w:val="afffc"/>
        <w:ind w:firstLine="567"/>
        <w:rPr>
          <w:szCs w:val="24"/>
        </w:rPr>
      </w:pPr>
      <w:r w:rsidRPr="00B73210">
        <w:rPr>
          <w:b/>
          <w:i/>
          <w:szCs w:val="24"/>
        </w:rPr>
        <w:t xml:space="preserve">А.П. Гайдар. </w:t>
      </w:r>
      <w:r w:rsidRPr="00B73210">
        <w:rPr>
          <w:szCs w:val="24"/>
        </w:rPr>
        <w:t>«Тимур и его команда». Тема дружбы в повести, отношения взрослых и детей, тимуровское движение.</w:t>
      </w:r>
    </w:p>
    <w:p w:rsidR="00B73210" w:rsidRPr="00B73210" w:rsidRDefault="00B73210" w:rsidP="00B73210">
      <w:pPr>
        <w:pStyle w:val="afffc"/>
        <w:ind w:firstLine="567"/>
        <w:rPr>
          <w:szCs w:val="24"/>
        </w:rPr>
      </w:pPr>
      <w:r w:rsidRPr="00B73210">
        <w:rPr>
          <w:szCs w:val="24"/>
        </w:rPr>
        <w:t xml:space="preserve"> Сочинение «Нужны ли сейчас тимуровцы?»</w:t>
      </w:r>
    </w:p>
    <w:p w:rsidR="00B73210" w:rsidRPr="00B73210" w:rsidRDefault="00B73210" w:rsidP="00B73210">
      <w:pPr>
        <w:pStyle w:val="afffc"/>
        <w:ind w:firstLine="567"/>
        <w:rPr>
          <w:szCs w:val="24"/>
        </w:rPr>
      </w:pPr>
      <w:r w:rsidRPr="00B73210">
        <w:rPr>
          <w:b/>
          <w:i/>
          <w:szCs w:val="24"/>
        </w:rPr>
        <w:t xml:space="preserve">Стихи о прекрасном и неведомом. </w:t>
      </w:r>
      <w:r w:rsidRPr="00B73210">
        <w:rPr>
          <w:szCs w:val="24"/>
        </w:rPr>
        <w:t xml:space="preserve">А. Блок «Ты помнишь, в нашей бухте сонной...», Н. Гумилёв «Жираф», Д. Самойлов «Сказка», В. Берестов «Почему-то в детстве...». </w:t>
      </w:r>
    </w:p>
    <w:p w:rsidR="00B73210" w:rsidRPr="00B73210" w:rsidRDefault="00B73210" w:rsidP="00B73210">
      <w:pPr>
        <w:pStyle w:val="afffc"/>
        <w:ind w:firstLine="567"/>
        <w:rPr>
          <w:szCs w:val="24"/>
        </w:rPr>
      </w:pPr>
      <w:r w:rsidRPr="00B73210">
        <w:rPr>
          <w:b/>
          <w:i/>
          <w:szCs w:val="24"/>
        </w:rPr>
        <w:t>А.Г. Алексин.</w:t>
      </w:r>
      <w:r w:rsidRPr="00B73210">
        <w:rPr>
          <w:szCs w:val="24"/>
        </w:rPr>
        <w:t xml:space="preserve"> «Самый счастливый день». Смысл названия рассказа. Почему семья нужна человеку? Необходимость бережного отношения к близким.</w:t>
      </w:r>
    </w:p>
    <w:p w:rsidR="00B73210" w:rsidRPr="00B73210" w:rsidRDefault="00B73210" w:rsidP="00B73210">
      <w:pPr>
        <w:pStyle w:val="afffc"/>
        <w:ind w:firstLine="567"/>
        <w:rPr>
          <w:szCs w:val="24"/>
        </w:rPr>
      </w:pPr>
      <w:r w:rsidRPr="00B73210">
        <w:rPr>
          <w:b/>
          <w:i/>
          <w:szCs w:val="24"/>
        </w:rPr>
        <w:t xml:space="preserve"> А.В. Масс. </w:t>
      </w:r>
      <w:r w:rsidRPr="00B73210">
        <w:rPr>
          <w:szCs w:val="24"/>
        </w:rPr>
        <w:t>«Сказка о черноокой принцессе», «Сочинение на тему: «Моя подруга» (по выбору учителя). Духовно-нравственная проблематика рассказов. Позиция автора.</w:t>
      </w:r>
    </w:p>
    <w:p w:rsidR="00B73210" w:rsidRPr="00B73210" w:rsidRDefault="00B73210" w:rsidP="00B73210">
      <w:pPr>
        <w:pStyle w:val="afffc"/>
        <w:ind w:firstLine="567"/>
        <w:rPr>
          <w:szCs w:val="24"/>
        </w:rPr>
      </w:pPr>
      <w:r w:rsidRPr="00B73210">
        <w:rPr>
          <w:b/>
          <w:i/>
          <w:szCs w:val="24"/>
        </w:rPr>
        <w:t xml:space="preserve">Ю. Кузнецова. </w:t>
      </w:r>
      <w:r w:rsidRPr="00B73210">
        <w:rPr>
          <w:szCs w:val="24"/>
        </w:rPr>
        <w:t xml:space="preserve">"Помощница ангела". Взаимопонимание детей и родителей. Доброта и дружба. </w:t>
      </w:r>
    </w:p>
    <w:p w:rsidR="00B73210" w:rsidRPr="00B73210" w:rsidRDefault="00B73210" w:rsidP="00B73210">
      <w:pPr>
        <w:pStyle w:val="afffc"/>
        <w:ind w:firstLine="567"/>
        <w:rPr>
          <w:szCs w:val="24"/>
        </w:rPr>
      </w:pPr>
      <w:r w:rsidRPr="00B73210">
        <w:rPr>
          <w:szCs w:val="24"/>
        </w:rPr>
        <w:t>Сочинение «Нравственные уроки произведений современной литературы».</w:t>
      </w:r>
    </w:p>
    <w:p w:rsidR="00B73210" w:rsidRPr="00B73210" w:rsidRDefault="00B73210" w:rsidP="00B73210">
      <w:pPr>
        <w:pStyle w:val="afffc"/>
        <w:ind w:firstLine="567"/>
        <w:rPr>
          <w:szCs w:val="24"/>
        </w:rPr>
      </w:pPr>
      <w:r w:rsidRPr="00B73210">
        <w:rPr>
          <w:b/>
          <w:szCs w:val="24"/>
        </w:rPr>
        <w:t xml:space="preserve">Творчество поэтов Белгородской области </w:t>
      </w:r>
      <w:r w:rsidRPr="00B73210">
        <w:rPr>
          <w:szCs w:val="24"/>
        </w:rPr>
        <w:t>(по выбору учителя). Поэтическое изобр</w:t>
      </w:r>
      <w:r w:rsidRPr="00B73210">
        <w:rPr>
          <w:szCs w:val="24"/>
        </w:rPr>
        <w:t>а</w:t>
      </w:r>
      <w:r w:rsidRPr="00B73210">
        <w:rPr>
          <w:szCs w:val="24"/>
        </w:rPr>
        <w:t>жение родной природы и выражение авторского настроения, миросозерцания. Лирический герой в произведениях.</w:t>
      </w:r>
    </w:p>
    <w:p w:rsidR="00B73210" w:rsidRPr="00B73210" w:rsidRDefault="00B73210" w:rsidP="00B73210">
      <w:pPr>
        <w:pStyle w:val="afffc"/>
        <w:ind w:firstLine="567"/>
        <w:jc w:val="center"/>
        <w:rPr>
          <w:b/>
          <w:szCs w:val="24"/>
        </w:rPr>
      </w:pPr>
      <w:r w:rsidRPr="00B73210">
        <w:rPr>
          <w:b/>
          <w:szCs w:val="24"/>
        </w:rPr>
        <w:t>7 класс</w:t>
      </w:r>
    </w:p>
    <w:p w:rsidR="00B73210" w:rsidRPr="00B73210" w:rsidRDefault="00B73210" w:rsidP="00B73210">
      <w:pPr>
        <w:pStyle w:val="afffc"/>
        <w:ind w:firstLine="567"/>
        <w:rPr>
          <w:b/>
          <w:szCs w:val="24"/>
        </w:rPr>
      </w:pPr>
      <w:r w:rsidRPr="00B73210">
        <w:rPr>
          <w:b/>
          <w:szCs w:val="24"/>
        </w:rPr>
        <w:t xml:space="preserve">Введение </w:t>
      </w:r>
    </w:p>
    <w:p w:rsidR="00B73210" w:rsidRPr="00B73210" w:rsidRDefault="00B73210" w:rsidP="00B73210">
      <w:pPr>
        <w:pStyle w:val="afffc"/>
        <w:ind w:firstLine="567"/>
        <w:rPr>
          <w:szCs w:val="24"/>
        </w:rPr>
      </w:pPr>
      <w:r w:rsidRPr="00B73210">
        <w:rPr>
          <w:szCs w:val="24"/>
        </w:rPr>
        <w:t>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w:t>
      </w:r>
    </w:p>
    <w:p w:rsidR="00B73210" w:rsidRPr="00B73210" w:rsidRDefault="00B73210" w:rsidP="00B73210">
      <w:pPr>
        <w:pStyle w:val="afffc"/>
        <w:ind w:firstLine="567"/>
        <w:rPr>
          <w:b/>
          <w:szCs w:val="24"/>
        </w:rPr>
      </w:pPr>
      <w:r w:rsidRPr="00B73210">
        <w:rPr>
          <w:b/>
          <w:szCs w:val="24"/>
        </w:rPr>
        <w:t xml:space="preserve">Из литературы XVIII века </w:t>
      </w:r>
    </w:p>
    <w:p w:rsidR="00B73210" w:rsidRPr="00B73210" w:rsidRDefault="00B73210" w:rsidP="00B73210">
      <w:pPr>
        <w:pStyle w:val="afffc"/>
        <w:ind w:firstLine="567"/>
        <w:rPr>
          <w:szCs w:val="24"/>
        </w:rPr>
      </w:pPr>
      <w:r w:rsidRPr="00B73210">
        <w:rPr>
          <w:b/>
          <w:i/>
          <w:szCs w:val="24"/>
        </w:rPr>
        <w:t xml:space="preserve">И. И.Дмитриев. </w:t>
      </w:r>
      <w:r w:rsidRPr="00B73210">
        <w:rPr>
          <w:szCs w:val="24"/>
        </w:rPr>
        <w:t>Поэт и видный государственный чиновник. Русская басня. Отражение пороков человека в баснях «Два веера», «Нищий и собака», «Три льва», «Отец с сыном». А</w:t>
      </w:r>
      <w:r w:rsidRPr="00B73210">
        <w:rPr>
          <w:szCs w:val="24"/>
        </w:rPr>
        <w:t>л</w:t>
      </w:r>
      <w:r w:rsidRPr="00B73210">
        <w:rPr>
          <w:szCs w:val="24"/>
        </w:rPr>
        <w:t>легория как основное средство художественной выразительности в баснях.</w:t>
      </w:r>
    </w:p>
    <w:p w:rsidR="00B73210" w:rsidRPr="00B73210" w:rsidRDefault="00B73210" w:rsidP="00B73210">
      <w:pPr>
        <w:pStyle w:val="afffc"/>
        <w:ind w:firstLine="567"/>
        <w:rPr>
          <w:b/>
          <w:szCs w:val="24"/>
        </w:rPr>
      </w:pPr>
      <w:r w:rsidRPr="00B73210">
        <w:rPr>
          <w:b/>
          <w:szCs w:val="24"/>
        </w:rPr>
        <w:t xml:space="preserve">Из литературы XIX века </w:t>
      </w:r>
    </w:p>
    <w:p w:rsidR="00B73210" w:rsidRPr="00B73210" w:rsidRDefault="00B73210" w:rsidP="00B73210">
      <w:pPr>
        <w:pStyle w:val="afffc"/>
        <w:ind w:firstLine="567"/>
        <w:rPr>
          <w:szCs w:val="24"/>
        </w:rPr>
      </w:pPr>
      <w:r w:rsidRPr="00B73210">
        <w:rPr>
          <w:b/>
          <w:i/>
          <w:szCs w:val="24"/>
        </w:rPr>
        <w:t xml:space="preserve">Ф.Н.Глинка. </w:t>
      </w:r>
      <w:r w:rsidRPr="00B73210">
        <w:rPr>
          <w:szCs w:val="24"/>
        </w:rPr>
        <w:t>Краткие сведения о поэте-декабристе, патриоте, высоко оценённом А.С.Пушкиным. Основные темы, мотивы. Стихотворения «Москва», «К Пушкину»</w:t>
      </w:r>
    </w:p>
    <w:p w:rsidR="00B73210" w:rsidRPr="00B73210" w:rsidRDefault="00B73210" w:rsidP="00B73210">
      <w:pPr>
        <w:pStyle w:val="afffc"/>
        <w:ind w:firstLine="567"/>
        <w:rPr>
          <w:szCs w:val="24"/>
        </w:rPr>
      </w:pPr>
      <w:r w:rsidRPr="00B73210">
        <w:rPr>
          <w:b/>
          <w:i/>
          <w:szCs w:val="24"/>
        </w:rPr>
        <w:t xml:space="preserve">К.М.Станюкович. </w:t>
      </w:r>
      <w:r w:rsidRPr="00B73210">
        <w:rPr>
          <w:szCs w:val="24"/>
        </w:rPr>
        <w:t>Рассказ «Рождественская ночь»: проблематика рассказа. Милосе</w:t>
      </w:r>
      <w:r w:rsidRPr="00B73210">
        <w:rPr>
          <w:szCs w:val="24"/>
        </w:rPr>
        <w:t>р</w:t>
      </w:r>
      <w:r w:rsidRPr="00B73210">
        <w:rPr>
          <w:szCs w:val="24"/>
        </w:rPr>
        <w:t xml:space="preserve">дие и вера в произведении писателя. </w:t>
      </w:r>
    </w:p>
    <w:p w:rsidR="00B73210" w:rsidRPr="00B73210" w:rsidRDefault="00B73210" w:rsidP="00B73210">
      <w:pPr>
        <w:pStyle w:val="afffc"/>
        <w:ind w:firstLine="567"/>
        <w:rPr>
          <w:szCs w:val="24"/>
        </w:rPr>
      </w:pPr>
      <w:r w:rsidRPr="00B73210">
        <w:rPr>
          <w:b/>
          <w:i/>
          <w:szCs w:val="24"/>
        </w:rPr>
        <w:lastRenderedPageBreak/>
        <w:t xml:space="preserve">В.М.Гаршин. </w:t>
      </w:r>
      <w:r w:rsidRPr="00B73210">
        <w:rPr>
          <w:szCs w:val="24"/>
        </w:rPr>
        <w:t>Психологизм произведений писателя. Героизм и готовность любой ценой к подвигу в рассказе «Сигнал».</w:t>
      </w:r>
    </w:p>
    <w:p w:rsidR="00B73210" w:rsidRPr="00B73210" w:rsidRDefault="00B73210" w:rsidP="00B73210">
      <w:pPr>
        <w:pStyle w:val="afffc"/>
        <w:ind w:firstLine="567"/>
        <w:rPr>
          <w:szCs w:val="24"/>
        </w:rPr>
      </w:pPr>
      <w:r w:rsidRPr="00B73210">
        <w:rPr>
          <w:szCs w:val="24"/>
        </w:rPr>
        <w:t>Сочинение по творчеству данных писателей (по выбору учителя).</w:t>
      </w:r>
    </w:p>
    <w:p w:rsidR="00B73210" w:rsidRPr="00B73210" w:rsidRDefault="00B73210" w:rsidP="00B73210">
      <w:pPr>
        <w:pStyle w:val="afffc"/>
        <w:ind w:firstLine="567"/>
        <w:rPr>
          <w:b/>
          <w:szCs w:val="24"/>
        </w:rPr>
      </w:pPr>
      <w:r w:rsidRPr="00B73210">
        <w:rPr>
          <w:b/>
          <w:szCs w:val="24"/>
        </w:rPr>
        <w:t xml:space="preserve">Из литературы XX – XXI века </w:t>
      </w:r>
    </w:p>
    <w:p w:rsidR="00B73210" w:rsidRPr="00B73210" w:rsidRDefault="00B73210" w:rsidP="00B73210">
      <w:pPr>
        <w:pStyle w:val="afffc"/>
        <w:ind w:firstLine="567"/>
        <w:rPr>
          <w:szCs w:val="24"/>
        </w:rPr>
      </w:pPr>
      <w:r w:rsidRPr="00B73210">
        <w:rPr>
          <w:b/>
          <w:i/>
          <w:szCs w:val="24"/>
        </w:rPr>
        <w:t xml:space="preserve">А. Т.Аверченко. </w:t>
      </w:r>
      <w:r w:rsidRPr="00B73210">
        <w:rPr>
          <w:szCs w:val="24"/>
        </w:rPr>
        <w:t>Сатирические и юмористические рассказы писателя. О серьезном — с улыбкой Рассказ «Специалист». Тонкий юмор и грустный смех Аркадия Аверченко.</w:t>
      </w:r>
    </w:p>
    <w:p w:rsidR="00B73210" w:rsidRPr="00B73210" w:rsidRDefault="00B73210" w:rsidP="00B73210">
      <w:pPr>
        <w:pStyle w:val="afffc"/>
        <w:ind w:firstLine="567"/>
        <w:rPr>
          <w:szCs w:val="24"/>
        </w:rPr>
      </w:pPr>
      <w:r w:rsidRPr="00B73210">
        <w:rPr>
          <w:b/>
          <w:i/>
          <w:szCs w:val="24"/>
        </w:rPr>
        <w:t xml:space="preserve">Ю.М.Нагибин. </w:t>
      </w:r>
      <w:r w:rsidRPr="00B73210">
        <w:rPr>
          <w:szCs w:val="24"/>
        </w:rPr>
        <w:t>Основные вехи биографии Ю.М.Нагибина. Произведение писателя о великих людях России. «Маленькие рассказы о большой судьбе». Страницы биографии ко</w:t>
      </w:r>
      <w:r w:rsidRPr="00B73210">
        <w:rPr>
          <w:szCs w:val="24"/>
        </w:rPr>
        <w:t>с</w:t>
      </w:r>
      <w:r w:rsidRPr="00B73210">
        <w:rPr>
          <w:szCs w:val="24"/>
        </w:rPr>
        <w:t>монавта Юрия Алексеевича Гагарина (глава «Юрина война» и др. по выбору учителя)</w:t>
      </w:r>
    </w:p>
    <w:p w:rsidR="00B73210" w:rsidRPr="00B73210" w:rsidRDefault="00B73210" w:rsidP="00B73210">
      <w:pPr>
        <w:pStyle w:val="afffc"/>
        <w:ind w:firstLine="567"/>
        <w:rPr>
          <w:szCs w:val="24"/>
        </w:rPr>
      </w:pPr>
      <w:r w:rsidRPr="00B73210">
        <w:rPr>
          <w:b/>
          <w:i/>
          <w:szCs w:val="24"/>
        </w:rPr>
        <w:t>В.О.Богомолов</w:t>
      </w:r>
      <w:r w:rsidRPr="00B73210">
        <w:rPr>
          <w:szCs w:val="24"/>
        </w:rPr>
        <w:t xml:space="preserve">. Краткие сведения о писателе-фронтовике. Рассказ «Рейс «Ласточки». Будни войны на страницах произведения. Подвиг речников. </w:t>
      </w:r>
    </w:p>
    <w:p w:rsidR="00B73210" w:rsidRPr="00B73210" w:rsidRDefault="00B73210" w:rsidP="00B73210">
      <w:pPr>
        <w:pStyle w:val="afffc"/>
        <w:ind w:firstLine="567"/>
        <w:rPr>
          <w:szCs w:val="24"/>
        </w:rPr>
      </w:pPr>
      <w:r w:rsidRPr="00B73210">
        <w:rPr>
          <w:b/>
          <w:i/>
          <w:szCs w:val="24"/>
        </w:rPr>
        <w:t>Ю.Я.Яковлев.</w:t>
      </w:r>
      <w:r w:rsidRPr="00B73210">
        <w:rPr>
          <w:szCs w:val="24"/>
        </w:rPr>
        <w:t xml:space="preserve"> Тема памяти и связи поколений. Рассказ – притча «Семья Пешеход</w:t>
      </w:r>
      <w:r w:rsidRPr="00B73210">
        <w:rPr>
          <w:szCs w:val="24"/>
        </w:rPr>
        <w:t>о</w:t>
      </w:r>
      <w:r w:rsidRPr="00B73210">
        <w:rPr>
          <w:szCs w:val="24"/>
        </w:rPr>
        <w:t>вых». Средства выразительности в произведении.</w:t>
      </w:r>
    </w:p>
    <w:p w:rsidR="00B73210" w:rsidRPr="00B73210" w:rsidRDefault="00B73210" w:rsidP="00B73210">
      <w:pPr>
        <w:pStyle w:val="afffc"/>
        <w:ind w:firstLine="567"/>
        <w:rPr>
          <w:szCs w:val="24"/>
        </w:rPr>
      </w:pPr>
      <w:r w:rsidRPr="00B73210">
        <w:rPr>
          <w:b/>
          <w:i/>
          <w:szCs w:val="24"/>
        </w:rPr>
        <w:t>В.Н.Крупин.</w:t>
      </w:r>
      <w:r w:rsidRPr="00B73210">
        <w:rPr>
          <w:szCs w:val="24"/>
        </w:rPr>
        <w:t xml:space="preserve"> Краткие сведения о писателе. Тема детского сострадания на страницах произведения «Женя Касаткин». </w:t>
      </w:r>
    </w:p>
    <w:p w:rsidR="00B73210" w:rsidRPr="00B73210" w:rsidRDefault="00B73210" w:rsidP="00B73210">
      <w:pPr>
        <w:pStyle w:val="afffc"/>
        <w:ind w:firstLine="567"/>
        <w:rPr>
          <w:szCs w:val="24"/>
        </w:rPr>
      </w:pPr>
      <w:r w:rsidRPr="00B73210">
        <w:rPr>
          <w:szCs w:val="24"/>
        </w:rPr>
        <w:t>Сочинение "Уроки жалости и скорби в русской литературе."</w:t>
      </w:r>
    </w:p>
    <w:p w:rsidR="00B73210" w:rsidRPr="00B73210" w:rsidRDefault="00B73210" w:rsidP="00B73210">
      <w:pPr>
        <w:pStyle w:val="afffc"/>
        <w:ind w:firstLine="567"/>
        <w:rPr>
          <w:szCs w:val="24"/>
        </w:rPr>
      </w:pPr>
      <w:r w:rsidRPr="00B73210">
        <w:rPr>
          <w:b/>
          <w:i/>
          <w:szCs w:val="24"/>
        </w:rPr>
        <w:t>С.А.Баруздин.</w:t>
      </w:r>
      <w:r w:rsidRPr="00B73210">
        <w:rPr>
          <w:szCs w:val="24"/>
        </w:rPr>
        <w:t xml:space="preserve"> Нравственность и чувство долга, активный и пассивный протест, исти</w:t>
      </w:r>
      <w:r w:rsidRPr="00B73210">
        <w:rPr>
          <w:szCs w:val="24"/>
        </w:rPr>
        <w:t>н</w:t>
      </w:r>
      <w:r w:rsidRPr="00B73210">
        <w:rPr>
          <w:szCs w:val="24"/>
        </w:rPr>
        <w:t>ная и ложная красота. Мой ровесник на страницах произведения «Тринадцать лет».</w:t>
      </w:r>
    </w:p>
    <w:p w:rsidR="00B73210" w:rsidRPr="00B73210" w:rsidRDefault="00B73210" w:rsidP="00B73210">
      <w:pPr>
        <w:pStyle w:val="afffc"/>
        <w:ind w:firstLine="567"/>
        <w:rPr>
          <w:szCs w:val="24"/>
        </w:rPr>
      </w:pPr>
      <w:r w:rsidRPr="00B73210">
        <w:rPr>
          <w:b/>
          <w:i/>
          <w:szCs w:val="24"/>
        </w:rPr>
        <w:t>А.В. Масс</w:t>
      </w:r>
      <w:r w:rsidRPr="00B73210">
        <w:rPr>
          <w:szCs w:val="24"/>
        </w:rPr>
        <w:t xml:space="preserve">. Фантазийный мир моего сверстника на страницах рассказа «Расскажи про Иван Палыча». </w:t>
      </w:r>
    </w:p>
    <w:p w:rsidR="00B73210" w:rsidRPr="00B73210" w:rsidRDefault="00B73210" w:rsidP="00B73210">
      <w:pPr>
        <w:pStyle w:val="afffc"/>
        <w:ind w:firstLine="567"/>
        <w:rPr>
          <w:szCs w:val="24"/>
        </w:rPr>
      </w:pPr>
      <w:r w:rsidRPr="00B73210">
        <w:rPr>
          <w:b/>
          <w:i/>
          <w:szCs w:val="24"/>
        </w:rPr>
        <w:t>Е.В. Габова.</w:t>
      </w:r>
      <w:r w:rsidRPr="00B73210">
        <w:rPr>
          <w:szCs w:val="24"/>
        </w:rPr>
        <w:t xml:space="preserve"> Рассказ «Не пускайте Рыжую на озеро». Образ героини произведения: красота внутренняя и внешняя.</w:t>
      </w:r>
    </w:p>
    <w:p w:rsidR="00B73210" w:rsidRPr="00B73210" w:rsidRDefault="00B73210" w:rsidP="00B73210">
      <w:pPr>
        <w:pStyle w:val="afffc"/>
        <w:ind w:firstLine="567"/>
        <w:rPr>
          <w:szCs w:val="24"/>
        </w:rPr>
      </w:pPr>
      <w:r w:rsidRPr="00B73210">
        <w:rPr>
          <w:b/>
          <w:i/>
          <w:szCs w:val="24"/>
        </w:rPr>
        <w:t>Е.А.Евтушенко</w:t>
      </w:r>
      <w:r w:rsidRPr="00B73210">
        <w:rPr>
          <w:szCs w:val="24"/>
        </w:rPr>
        <w:t>. Краткая биография. Стихотворение «Картинка детства». Взгляд на вопросы нравственности.</w:t>
      </w:r>
    </w:p>
    <w:p w:rsidR="00B73210" w:rsidRPr="00B73210" w:rsidRDefault="00B73210" w:rsidP="00B73210">
      <w:pPr>
        <w:pStyle w:val="afffc"/>
        <w:ind w:firstLine="567"/>
        <w:rPr>
          <w:b/>
          <w:szCs w:val="24"/>
        </w:rPr>
      </w:pPr>
      <w:r w:rsidRPr="00B73210">
        <w:rPr>
          <w:b/>
          <w:szCs w:val="24"/>
        </w:rPr>
        <w:t xml:space="preserve">Творчество поэтов Белгородской области </w:t>
      </w:r>
    </w:p>
    <w:p w:rsidR="00B73210" w:rsidRPr="00B73210" w:rsidRDefault="00B73210" w:rsidP="00B73210">
      <w:pPr>
        <w:pStyle w:val="afffc"/>
        <w:ind w:firstLine="567"/>
        <w:rPr>
          <w:szCs w:val="24"/>
        </w:rPr>
      </w:pPr>
      <w:r w:rsidRPr="00B73210">
        <w:rPr>
          <w:szCs w:val="24"/>
        </w:rPr>
        <w:t>В.Молчанов, Б.Осыков, И.Чернухин, А.Машкара и др. по выбору учителя и учащихся.</w:t>
      </w:r>
    </w:p>
    <w:p w:rsidR="00B73210" w:rsidRPr="00B73210" w:rsidRDefault="00B73210" w:rsidP="00B73210">
      <w:pPr>
        <w:pStyle w:val="afffc"/>
        <w:ind w:firstLine="567"/>
        <w:jc w:val="center"/>
        <w:rPr>
          <w:b/>
          <w:szCs w:val="24"/>
        </w:rPr>
      </w:pPr>
      <w:r w:rsidRPr="00B73210">
        <w:rPr>
          <w:b/>
          <w:szCs w:val="24"/>
        </w:rPr>
        <w:t>8 класс</w:t>
      </w:r>
    </w:p>
    <w:p w:rsidR="00B73210" w:rsidRPr="00B73210" w:rsidRDefault="00B73210" w:rsidP="00B73210">
      <w:pPr>
        <w:pStyle w:val="afffc"/>
        <w:ind w:firstLine="567"/>
        <w:rPr>
          <w:b/>
          <w:szCs w:val="24"/>
        </w:rPr>
      </w:pPr>
      <w:bookmarkStart w:id="218" w:name="_Hlk497762139"/>
      <w:r w:rsidRPr="00B73210">
        <w:rPr>
          <w:b/>
          <w:szCs w:val="24"/>
        </w:rPr>
        <w:t xml:space="preserve">Из древнерусской литературы </w:t>
      </w:r>
    </w:p>
    <w:p w:rsidR="00B73210" w:rsidRPr="00B73210" w:rsidRDefault="00B73210" w:rsidP="00B73210">
      <w:pPr>
        <w:pStyle w:val="afffc"/>
        <w:ind w:firstLine="567"/>
        <w:rPr>
          <w:szCs w:val="24"/>
        </w:rPr>
      </w:pPr>
      <w:r w:rsidRPr="00B73210">
        <w:rPr>
          <w:szCs w:val="24"/>
        </w:rPr>
        <w:t>Рассказы русских летописей XII – XIV веков (по выбору учителя). Образное отражение жизни в древнерусской литературе.</w:t>
      </w:r>
    </w:p>
    <w:p w:rsidR="00B73210" w:rsidRPr="00B73210" w:rsidRDefault="00B73210" w:rsidP="00B73210">
      <w:pPr>
        <w:pStyle w:val="afffc"/>
        <w:ind w:firstLine="567"/>
        <w:rPr>
          <w:b/>
          <w:szCs w:val="24"/>
        </w:rPr>
      </w:pPr>
      <w:bookmarkStart w:id="219" w:name="_Hlk497733756"/>
      <w:r w:rsidRPr="00B73210">
        <w:rPr>
          <w:b/>
          <w:szCs w:val="24"/>
        </w:rPr>
        <w:t xml:space="preserve">Из литературы XIX века </w:t>
      </w:r>
    </w:p>
    <w:bookmarkEnd w:id="219"/>
    <w:p w:rsidR="00B73210" w:rsidRPr="00B73210" w:rsidRDefault="00B73210" w:rsidP="00B73210">
      <w:pPr>
        <w:pStyle w:val="afffc"/>
        <w:ind w:firstLine="567"/>
        <w:rPr>
          <w:szCs w:val="24"/>
        </w:rPr>
      </w:pPr>
      <w:r w:rsidRPr="00B73210">
        <w:rPr>
          <w:b/>
          <w:i/>
          <w:szCs w:val="24"/>
        </w:rPr>
        <w:t>Бестужев-Марлинский А.А.</w:t>
      </w:r>
      <w:r w:rsidRPr="00B73210">
        <w:rPr>
          <w:szCs w:val="24"/>
        </w:rPr>
        <w:t xml:space="preserve"> "Вечер на бивуаке". Лицемерие и эгоизм светского общ</w:t>
      </w:r>
      <w:r w:rsidRPr="00B73210">
        <w:rPr>
          <w:szCs w:val="24"/>
        </w:rPr>
        <w:t>е</w:t>
      </w:r>
      <w:r w:rsidRPr="00B73210">
        <w:rPr>
          <w:szCs w:val="24"/>
        </w:rPr>
        <w:t>ства и благородство чувств героя рассказа.</w:t>
      </w:r>
    </w:p>
    <w:p w:rsidR="00B73210" w:rsidRPr="00B73210" w:rsidRDefault="00B73210" w:rsidP="00B73210">
      <w:pPr>
        <w:pStyle w:val="afffc"/>
        <w:ind w:firstLine="567"/>
        <w:rPr>
          <w:szCs w:val="24"/>
        </w:rPr>
      </w:pPr>
      <w:r w:rsidRPr="00B73210">
        <w:rPr>
          <w:b/>
          <w:i/>
          <w:szCs w:val="24"/>
        </w:rPr>
        <w:t>Баратынский Е.А.</w:t>
      </w:r>
      <w:r w:rsidRPr="00B73210">
        <w:rPr>
          <w:szCs w:val="24"/>
        </w:rPr>
        <w:t xml:space="preserve"> Стихотворения. Отражение мира чувств человека в стихотворении «Водопад». Звукопись.</w:t>
      </w:r>
    </w:p>
    <w:p w:rsidR="00B73210" w:rsidRPr="00B73210" w:rsidRDefault="00B73210" w:rsidP="00B73210">
      <w:pPr>
        <w:pStyle w:val="afffc"/>
        <w:ind w:firstLine="567"/>
        <w:rPr>
          <w:szCs w:val="24"/>
        </w:rPr>
      </w:pPr>
      <w:r w:rsidRPr="00B73210">
        <w:rPr>
          <w:b/>
          <w:i/>
          <w:szCs w:val="24"/>
        </w:rPr>
        <w:t>Гаршин В.М. "</w:t>
      </w:r>
      <w:r w:rsidRPr="00B73210">
        <w:rPr>
          <w:szCs w:val="24"/>
        </w:rPr>
        <w:t>То, чего не было". Аллегорический смысл лирико-философской нове</w:t>
      </w:r>
      <w:r w:rsidRPr="00B73210">
        <w:rPr>
          <w:szCs w:val="24"/>
        </w:rPr>
        <w:t>л</w:t>
      </w:r>
      <w:r w:rsidRPr="00B73210">
        <w:rPr>
          <w:szCs w:val="24"/>
        </w:rPr>
        <w:t>лы. Мастерство иносказания.</w:t>
      </w:r>
    </w:p>
    <w:p w:rsidR="00B73210" w:rsidRPr="00B73210" w:rsidRDefault="00B73210" w:rsidP="00B73210">
      <w:pPr>
        <w:pStyle w:val="afffc"/>
        <w:ind w:firstLine="567"/>
        <w:rPr>
          <w:szCs w:val="24"/>
        </w:rPr>
      </w:pPr>
      <w:r w:rsidRPr="00B73210">
        <w:rPr>
          <w:b/>
          <w:i/>
          <w:szCs w:val="24"/>
        </w:rPr>
        <w:t>Апухтин А.Н.</w:t>
      </w:r>
      <w:r w:rsidRPr="00B73210">
        <w:rPr>
          <w:szCs w:val="24"/>
        </w:rPr>
        <w:t xml:space="preserve"> Стихотворение «День ли царит, тишина ли ночная…» Поэтические тр</w:t>
      </w:r>
      <w:r w:rsidRPr="00B73210">
        <w:rPr>
          <w:szCs w:val="24"/>
        </w:rPr>
        <w:t>а</w:t>
      </w:r>
      <w:r w:rsidRPr="00B73210">
        <w:rPr>
          <w:szCs w:val="24"/>
        </w:rPr>
        <w:t xml:space="preserve">диции XIX века в творчестве А.Н. Апухтина. </w:t>
      </w:r>
    </w:p>
    <w:p w:rsidR="00B73210" w:rsidRPr="00B73210" w:rsidRDefault="00B73210" w:rsidP="00B73210">
      <w:pPr>
        <w:pStyle w:val="afffc"/>
        <w:ind w:firstLine="567"/>
        <w:rPr>
          <w:szCs w:val="24"/>
        </w:rPr>
      </w:pPr>
      <w:r w:rsidRPr="00B73210">
        <w:rPr>
          <w:b/>
          <w:i/>
          <w:szCs w:val="24"/>
        </w:rPr>
        <w:t xml:space="preserve">Чарская Л.А. </w:t>
      </w:r>
      <w:r w:rsidRPr="00B73210">
        <w:rPr>
          <w:szCs w:val="24"/>
        </w:rPr>
        <w:t>Гимназистки. Рассказ «Тайна». Тема равнодушия и непонимания в ра</w:t>
      </w:r>
      <w:r w:rsidRPr="00B73210">
        <w:rPr>
          <w:szCs w:val="24"/>
        </w:rPr>
        <w:t>с</w:t>
      </w:r>
      <w:r w:rsidRPr="00B73210">
        <w:rPr>
          <w:szCs w:val="24"/>
        </w:rPr>
        <w:t xml:space="preserve">сказе. Ранимость души подростка. </w:t>
      </w:r>
    </w:p>
    <w:p w:rsidR="00B73210" w:rsidRPr="00B73210" w:rsidRDefault="00B73210" w:rsidP="00B73210">
      <w:pPr>
        <w:pStyle w:val="afffc"/>
        <w:ind w:firstLine="567"/>
        <w:rPr>
          <w:szCs w:val="24"/>
        </w:rPr>
      </w:pPr>
      <w:r w:rsidRPr="00B73210">
        <w:rPr>
          <w:szCs w:val="24"/>
        </w:rPr>
        <w:t>Сочинение "Глубина человеческих чувств и способы их выражения в литературе".</w:t>
      </w:r>
    </w:p>
    <w:p w:rsidR="00B73210" w:rsidRPr="00B73210" w:rsidRDefault="00B73210" w:rsidP="00B73210">
      <w:pPr>
        <w:pStyle w:val="afffc"/>
        <w:ind w:firstLine="567"/>
        <w:rPr>
          <w:b/>
          <w:szCs w:val="24"/>
        </w:rPr>
      </w:pPr>
      <w:r w:rsidRPr="00B73210">
        <w:rPr>
          <w:b/>
          <w:szCs w:val="24"/>
        </w:rPr>
        <w:t xml:space="preserve">Из литературы XX века </w:t>
      </w:r>
    </w:p>
    <w:p w:rsidR="00B73210" w:rsidRPr="00B73210" w:rsidRDefault="00B73210" w:rsidP="00B73210">
      <w:pPr>
        <w:pStyle w:val="afffc"/>
        <w:ind w:firstLine="567"/>
        <w:rPr>
          <w:szCs w:val="24"/>
        </w:rPr>
      </w:pPr>
      <w:r w:rsidRPr="00B73210">
        <w:rPr>
          <w:b/>
          <w:i/>
          <w:szCs w:val="24"/>
        </w:rPr>
        <w:t>Пантелеев Л.</w:t>
      </w:r>
      <w:r w:rsidRPr="00B73210">
        <w:rPr>
          <w:szCs w:val="24"/>
        </w:rPr>
        <w:t xml:space="preserve"> "Главный инженер". Образы детей в произведениях о Великой Отеч</w:t>
      </w:r>
      <w:r w:rsidRPr="00B73210">
        <w:rPr>
          <w:szCs w:val="24"/>
        </w:rPr>
        <w:t>е</w:t>
      </w:r>
      <w:r w:rsidRPr="00B73210">
        <w:rPr>
          <w:szCs w:val="24"/>
        </w:rPr>
        <w:t>ственной войне. Жажда личного подвига во имя победы.</w:t>
      </w:r>
    </w:p>
    <w:p w:rsidR="00B73210" w:rsidRPr="00B73210" w:rsidRDefault="00B73210" w:rsidP="00B73210">
      <w:pPr>
        <w:pStyle w:val="afffc"/>
        <w:ind w:firstLine="567"/>
        <w:rPr>
          <w:szCs w:val="24"/>
        </w:rPr>
      </w:pPr>
      <w:r w:rsidRPr="00B73210">
        <w:rPr>
          <w:b/>
          <w:i/>
          <w:szCs w:val="24"/>
        </w:rPr>
        <w:t>Рождественский Р.И.</w:t>
      </w:r>
      <w:r w:rsidRPr="00B73210">
        <w:rPr>
          <w:szCs w:val="24"/>
        </w:rPr>
        <w:t xml:space="preserve"> Стихотворения. Величие духа «маленького человека» в стих</w:t>
      </w:r>
      <w:r w:rsidRPr="00B73210">
        <w:rPr>
          <w:szCs w:val="24"/>
        </w:rPr>
        <w:t>о</w:t>
      </w:r>
      <w:r w:rsidRPr="00B73210">
        <w:rPr>
          <w:szCs w:val="24"/>
        </w:rPr>
        <w:t>творении«На земле безжалостно маленькой…»</w:t>
      </w:r>
    </w:p>
    <w:p w:rsidR="00B73210" w:rsidRPr="00B73210" w:rsidRDefault="00B73210" w:rsidP="00B73210">
      <w:pPr>
        <w:pStyle w:val="afffc"/>
        <w:ind w:firstLine="567"/>
        <w:rPr>
          <w:szCs w:val="24"/>
        </w:rPr>
      </w:pPr>
      <w:r w:rsidRPr="00B73210">
        <w:rPr>
          <w:b/>
          <w:i/>
          <w:szCs w:val="24"/>
        </w:rPr>
        <w:t xml:space="preserve">Пермяк Е.А. </w:t>
      </w:r>
      <w:r w:rsidRPr="00B73210">
        <w:rPr>
          <w:szCs w:val="24"/>
        </w:rPr>
        <w:t>"Ужасный почерк". Жизненная позиция героя рассказа.</w:t>
      </w:r>
    </w:p>
    <w:p w:rsidR="00B73210" w:rsidRPr="00B73210" w:rsidRDefault="00B73210" w:rsidP="00B73210">
      <w:pPr>
        <w:pStyle w:val="afffc"/>
        <w:ind w:firstLine="567"/>
        <w:rPr>
          <w:szCs w:val="24"/>
        </w:rPr>
      </w:pPr>
      <w:r w:rsidRPr="00B73210">
        <w:rPr>
          <w:b/>
          <w:i/>
          <w:szCs w:val="24"/>
        </w:rPr>
        <w:t>Яковлев Ю.Я.</w:t>
      </w:r>
      <w:r w:rsidRPr="00B73210">
        <w:rPr>
          <w:szCs w:val="24"/>
        </w:rPr>
        <w:t xml:space="preserve"> "Рыцарь Вася". Благородство как следование внутренним нравственным идеалам.</w:t>
      </w:r>
    </w:p>
    <w:p w:rsidR="00B73210" w:rsidRPr="00B73210" w:rsidRDefault="00B73210" w:rsidP="00B73210">
      <w:pPr>
        <w:pStyle w:val="afffc"/>
        <w:ind w:firstLine="567"/>
        <w:rPr>
          <w:szCs w:val="24"/>
        </w:rPr>
      </w:pPr>
      <w:r w:rsidRPr="00B73210">
        <w:rPr>
          <w:b/>
          <w:i/>
          <w:szCs w:val="24"/>
        </w:rPr>
        <w:t>Козлов В.Ф.</w:t>
      </w:r>
      <w:r w:rsidRPr="00B73210">
        <w:rPr>
          <w:szCs w:val="24"/>
        </w:rPr>
        <w:t xml:space="preserve"> Рассказ «Сократ мой друг». Поступок героя как отражения характера.</w:t>
      </w:r>
    </w:p>
    <w:p w:rsidR="00B73210" w:rsidRPr="00B73210" w:rsidRDefault="00B73210" w:rsidP="00B73210">
      <w:pPr>
        <w:pStyle w:val="afffc"/>
        <w:ind w:firstLine="567"/>
        <w:rPr>
          <w:szCs w:val="24"/>
        </w:rPr>
      </w:pPr>
      <w:r w:rsidRPr="00B73210">
        <w:rPr>
          <w:b/>
          <w:i/>
          <w:szCs w:val="24"/>
        </w:rPr>
        <w:lastRenderedPageBreak/>
        <w:t>Романова Л</w:t>
      </w:r>
      <w:r w:rsidRPr="00B73210">
        <w:rPr>
          <w:szCs w:val="24"/>
        </w:rPr>
        <w:t>. Рассказ «Мы приговариваем тебя к смерти». Одиночество подростков в современном мире.</w:t>
      </w:r>
    </w:p>
    <w:p w:rsidR="00B73210" w:rsidRPr="00B73210" w:rsidRDefault="00B73210" w:rsidP="00B73210">
      <w:pPr>
        <w:pStyle w:val="afffc"/>
        <w:ind w:firstLine="567"/>
        <w:rPr>
          <w:szCs w:val="24"/>
        </w:rPr>
      </w:pPr>
      <w:r w:rsidRPr="00B73210">
        <w:rPr>
          <w:szCs w:val="24"/>
        </w:rPr>
        <w:t>Сочинение по творчеству данных писателей ( по выбору учителя).</w:t>
      </w:r>
    </w:p>
    <w:p w:rsidR="00B73210" w:rsidRPr="00B73210" w:rsidRDefault="00B73210" w:rsidP="00B73210">
      <w:pPr>
        <w:pStyle w:val="afffc"/>
        <w:ind w:firstLine="567"/>
        <w:rPr>
          <w:szCs w:val="24"/>
        </w:rPr>
      </w:pPr>
      <w:r w:rsidRPr="00B73210">
        <w:rPr>
          <w:b/>
          <w:i/>
          <w:szCs w:val="24"/>
        </w:rPr>
        <w:t xml:space="preserve">Практикум выразительного чтения. </w:t>
      </w:r>
      <w:r w:rsidRPr="00B73210">
        <w:rPr>
          <w:szCs w:val="24"/>
        </w:rPr>
        <w:t>Ю. Левитанский. «Диалог у новогодней ёлки», Б. Окуджава «Песенка о ночной Москве», А. Макаревич «Пока горит свеча». Мотив один</w:t>
      </w:r>
      <w:r w:rsidRPr="00B73210">
        <w:rPr>
          <w:szCs w:val="24"/>
        </w:rPr>
        <w:t>о</w:t>
      </w:r>
      <w:r w:rsidRPr="00B73210">
        <w:rPr>
          <w:szCs w:val="24"/>
        </w:rPr>
        <w:t>чества в лирике.</w:t>
      </w:r>
    </w:p>
    <w:p w:rsidR="00B73210" w:rsidRPr="00B73210" w:rsidRDefault="00B73210" w:rsidP="00B73210">
      <w:pPr>
        <w:pStyle w:val="afffc"/>
        <w:ind w:firstLine="567"/>
        <w:rPr>
          <w:b/>
          <w:i/>
          <w:szCs w:val="24"/>
        </w:rPr>
      </w:pPr>
      <w:r w:rsidRPr="00B73210">
        <w:rPr>
          <w:b/>
          <w:szCs w:val="24"/>
        </w:rPr>
        <w:t>Творчество поэтов Белгородской области.</w:t>
      </w:r>
      <w:r w:rsidRPr="00B73210">
        <w:rPr>
          <w:b/>
          <w:i/>
          <w:szCs w:val="24"/>
        </w:rPr>
        <w:t xml:space="preserve"> </w:t>
      </w:r>
    </w:p>
    <w:p w:rsidR="00B73210" w:rsidRPr="00B73210" w:rsidRDefault="00B73210" w:rsidP="00B73210">
      <w:pPr>
        <w:pStyle w:val="afffc"/>
        <w:ind w:firstLine="567"/>
        <w:rPr>
          <w:szCs w:val="24"/>
        </w:rPr>
      </w:pPr>
      <w:r w:rsidRPr="00B73210">
        <w:rPr>
          <w:szCs w:val="24"/>
        </w:rPr>
        <w:t>Михалёв В.В. Стихотворения. Бескорыстная любовь к родной земле.</w:t>
      </w:r>
    </w:p>
    <w:bookmarkEnd w:id="218"/>
    <w:p w:rsidR="00B73210" w:rsidRPr="00B73210" w:rsidRDefault="00B73210" w:rsidP="00B73210">
      <w:pPr>
        <w:pStyle w:val="afffc"/>
        <w:ind w:firstLine="567"/>
        <w:jc w:val="center"/>
        <w:rPr>
          <w:b/>
          <w:szCs w:val="24"/>
        </w:rPr>
      </w:pPr>
      <w:r w:rsidRPr="00B73210">
        <w:rPr>
          <w:b/>
          <w:szCs w:val="24"/>
        </w:rPr>
        <w:t>9 класс</w:t>
      </w:r>
    </w:p>
    <w:p w:rsidR="00B73210" w:rsidRPr="00B73210" w:rsidRDefault="00B73210" w:rsidP="00B73210">
      <w:pPr>
        <w:pStyle w:val="afffc"/>
        <w:ind w:firstLine="567"/>
        <w:rPr>
          <w:b/>
          <w:szCs w:val="24"/>
        </w:rPr>
      </w:pPr>
      <w:r w:rsidRPr="00B73210">
        <w:rPr>
          <w:b/>
          <w:szCs w:val="24"/>
        </w:rPr>
        <w:t>Из русской литературы X</w:t>
      </w:r>
      <w:r w:rsidRPr="00B73210">
        <w:rPr>
          <w:b/>
          <w:szCs w:val="24"/>
          <w:lang w:val="en-US"/>
        </w:rPr>
        <w:t>V</w:t>
      </w:r>
      <w:r w:rsidRPr="00B73210">
        <w:rPr>
          <w:b/>
          <w:szCs w:val="24"/>
        </w:rPr>
        <w:t xml:space="preserve">III века </w:t>
      </w:r>
    </w:p>
    <w:p w:rsidR="00B73210" w:rsidRPr="00B73210" w:rsidRDefault="00B73210" w:rsidP="00B73210">
      <w:pPr>
        <w:pStyle w:val="afffc"/>
        <w:ind w:firstLine="567"/>
        <w:rPr>
          <w:szCs w:val="24"/>
        </w:rPr>
      </w:pPr>
      <w:r w:rsidRPr="00B73210">
        <w:rPr>
          <w:b/>
          <w:i/>
          <w:szCs w:val="24"/>
        </w:rPr>
        <w:t>Н.М.Карамзин.</w:t>
      </w:r>
      <w:r w:rsidRPr="00B73210">
        <w:rPr>
          <w:szCs w:val="24"/>
        </w:rPr>
        <w:t xml:space="preserve"> «Сиерра Морена» – яркий образец лирической прозы русского рома</w:t>
      </w:r>
      <w:r w:rsidRPr="00B73210">
        <w:rPr>
          <w:szCs w:val="24"/>
        </w:rPr>
        <w:t>н</w:t>
      </w:r>
      <w:r w:rsidRPr="00B73210">
        <w:rPr>
          <w:szCs w:val="24"/>
        </w:rPr>
        <w:t>тического направления 18 века. Тема трагической любви. Мотив вселенского одиночества.</w:t>
      </w:r>
    </w:p>
    <w:p w:rsidR="00B73210" w:rsidRPr="00B73210" w:rsidRDefault="00B73210" w:rsidP="00B73210">
      <w:pPr>
        <w:pStyle w:val="afffc"/>
        <w:ind w:firstLine="567"/>
        <w:rPr>
          <w:b/>
          <w:szCs w:val="24"/>
        </w:rPr>
      </w:pPr>
      <w:r w:rsidRPr="00B73210">
        <w:rPr>
          <w:b/>
          <w:szCs w:val="24"/>
        </w:rPr>
        <w:t xml:space="preserve">Из литературы XIX века </w:t>
      </w:r>
    </w:p>
    <w:p w:rsidR="00B73210" w:rsidRPr="00B73210" w:rsidRDefault="00B73210" w:rsidP="00B73210">
      <w:pPr>
        <w:pStyle w:val="afffc"/>
        <w:ind w:firstLine="567"/>
        <w:rPr>
          <w:szCs w:val="24"/>
        </w:rPr>
      </w:pPr>
      <w:r w:rsidRPr="00B73210">
        <w:rPr>
          <w:b/>
          <w:i/>
          <w:szCs w:val="24"/>
        </w:rPr>
        <w:t xml:space="preserve"> Л.Н.Толстой.</w:t>
      </w:r>
      <w:r w:rsidRPr="00B73210">
        <w:rPr>
          <w:szCs w:val="24"/>
        </w:rPr>
        <w:t xml:space="preserve"> «Народные рассказы» - подлинная энциклопедия народной жизни. П</w:t>
      </w:r>
      <w:r w:rsidRPr="00B73210">
        <w:rPr>
          <w:szCs w:val="24"/>
        </w:rPr>
        <w:t>о</w:t>
      </w:r>
      <w:r w:rsidRPr="00B73210">
        <w:rPr>
          <w:szCs w:val="24"/>
        </w:rPr>
        <w:t>иск встречи с Богом. Путь к душе. («Свечка», «Три старца», «Где любовь, там и Бог», «Ка</w:t>
      </w:r>
      <w:r w:rsidRPr="00B73210">
        <w:rPr>
          <w:szCs w:val="24"/>
        </w:rPr>
        <w:t>ю</w:t>
      </w:r>
      <w:r w:rsidRPr="00B73210">
        <w:rPr>
          <w:szCs w:val="24"/>
        </w:rPr>
        <w:t>щийся грешник» и др.). Поэтика и проблематика. Язык. (Анализ рассказов по выбору).</w:t>
      </w:r>
    </w:p>
    <w:p w:rsidR="00B73210" w:rsidRPr="00B73210" w:rsidRDefault="00B73210" w:rsidP="00B73210">
      <w:pPr>
        <w:pStyle w:val="afffc"/>
        <w:ind w:firstLine="567"/>
        <w:rPr>
          <w:szCs w:val="24"/>
        </w:rPr>
      </w:pPr>
      <w:r w:rsidRPr="00B73210">
        <w:rPr>
          <w:b/>
          <w:i/>
          <w:szCs w:val="24"/>
        </w:rPr>
        <w:t>А.П. Чехов.</w:t>
      </w:r>
      <w:r w:rsidRPr="00B73210">
        <w:rPr>
          <w:szCs w:val="24"/>
        </w:rPr>
        <w:t xml:space="preserve"> «В рождественскую ночь». Иронический парадокс в рождественском ра</w:t>
      </w:r>
      <w:r w:rsidRPr="00B73210">
        <w:rPr>
          <w:szCs w:val="24"/>
        </w:rPr>
        <w:t>с</w:t>
      </w:r>
      <w:r w:rsidRPr="00B73210">
        <w:rPr>
          <w:szCs w:val="24"/>
        </w:rPr>
        <w:t>сказе. Трагедийная тема рока, неотвратимости судьбы. Нравственное перерождение героини.</w:t>
      </w:r>
    </w:p>
    <w:p w:rsidR="00B73210" w:rsidRPr="00B73210" w:rsidRDefault="00B73210" w:rsidP="00B73210">
      <w:pPr>
        <w:pStyle w:val="afffc"/>
        <w:ind w:firstLine="567"/>
        <w:rPr>
          <w:b/>
          <w:szCs w:val="24"/>
        </w:rPr>
      </w:pPr>
      <w:r w:rsidRPr="00B73210">
        <w:rPr>
          <w:b/>
          <w:szCs w:val="24"/>
        </w:rPr>
        <w:t xml:space="preserve">Из литературы XX века </w:t>
      </w:r>
    </w:p>
    <w:p w:rsidR="00B73210" w:rsidRPr="00B73210" w:rsidRDefault="00B73210" w:rsidP="00B73210">
      <w:pPr>
        <w:pStyle w:val="afffc"/>
        <w:ind w:firstLine="567"/>
        <w:rPr>
          <w:szCs w:val="24"/>
        </w:rPr>
      </w:pPr>
      <w:r w:rsidRPr="00B73210">
        <w:rPr>
          <w:b/>
          <w:i/>
          <w:szCs w:val="24"/>
        </w:rPr>
        <w:t>В.В.Вересаев. «Загадка».</w:t>
      </w:r>
      <w:r w:rsidRPr="00B73210">
        <w:rPr>
          <w:szCs w:val="24"/>
        </w:rPr>
        <w:t xml:space="preserve"> Образ города как антитеза природному миру. Красота иску</w:t>
      </w:r>
      <w:r w:rsidRPr="00B73210">
        <w:rPr>
          <w:szCs w:val="24"/>
        </w:rPr>
        <w:t>с</w:t>
      </w:r>
      <w:r w:rsidRPr="00B73210">
        <w:rPr>
          <w:szCs w:val="24"/>
        </w:rPr>
        <w:t>ства.</w:t>
      </w:r>
    </w:p>
    <w:p w:rsidR="00B73210" w:rsidRPr="00B73210" w:rsidRDefault="00B73210" w:rsidP="00B73210">
      <w:pPr>
        <w:pStyle w:val="afffc"/>
        <w:ind w:firstLine="567"/>
        <w:rPr>
          <w:szCs w:val="24"/>
        </w:rPr>
      </w:pPr>
      <w:r w:rsidRPr="00B73210">
        <w:rPr>
          <w:b/>
          <w:i/>
          <w:szCs w:val="24"/>
        </w:rPr>
        <w:t>Ю.П.Казако</w:t>
      </w:r>
      <w:r w:rsidRPr="00B73210">
        <w:rPr>
          <w:szCs w:val="24"/>
        </w:rPr>
        <w:t>в. «Двое в декабре». Смысл названия рассказа. Душевная жизнь героев. Поэтика психологического параллелизма.</w:t>
      </w:r>
    </w:p>
    <w:p w:rsidR="00B73210" w:rsidRPr="00B73210" w:rsidRDefault="00B73210" w:rsidP="00B73210">
      <w:pPr>
        <w:pStyle w:val="afffc"/>
        <w:ind w:firstLine="567"/>
        <w:rPr>
          <w:szCs w:val="24"/>
        </w:rPr>
      </w:pPr>
      <w:r w:rsidRPr="00B73210">
        <w:rPr>
          <w:b/>
          <w:i/>
          <w:szCs w:val="24"/>
        </w:rPr>
        <w:t>К.Д.Воробьёв.</w:t>
      </w:r>
      <w:r w:rsidRPr="00B73210">
        <w:rPr>
          <w:szCs w:val="24"/>
        </w:rPr>
        <w:t xml:space="preserve"> «Гуси-лебеди». Человек на войне. Любовь как высшая нравственная о</w:t>
      </w:r>
      <w:r w:rsidRPr="00B73210">
        <w:rPr>
          <w:szCs w:val="24"/>
        </w:rPr>
        <w:t>с</w:t>
      </w:r>
      <w:r w:rsidRPr="00B73210">
        <w:rPr>
          <w:szCs w:val="24"/>
        </w:rPr>
        <w:t>нова в человеке. Смысл названия рассказа.</w:t>
      </w:r>
    </w:p>
    <w:p w:rsidR="00B73210" w:rsidRPr="00B73210" w:rsidRDefault="00B73210" w:rsidP="00B73210">
      <w:pPr>
        <w:pStyle w:val="afffc"/>
        <w:ind w:firstLine="567"/>
        <w:rPr>
          <w:szCs w:val="24"/>
        </w:rPr>
      </w:pPr>
      <w:r w:rsidRPr="00B73210">
        <w:rPr>
          <w:szCs w:val="24"/>
        </w:rPr>
        <w:t>Письменная работа (ответ на проблемный вопрос).</w:t>
      </w:r>
    </w:p>
    <w:p w:rsidR="00B73210" w:rsidRPr="00B73210" w:rsidRDefault="00B73210" w:rsidP="00B73210">
      <w:pPr>
        <w:pStyle w:val="afffc"/>
        <w:ind w:firstLine="567"/>
        <w:rPr>
          <w:b/>
          <w:szCs w:val="24"/>
        </w:rPr>
      </w:pPr>
      <w:r w:rsidRPr="00B73210">
        <w:rPr>
          <w:b/>
          <w:szCs w:val="24"/>
        </w:rPr>
        <w:t xml:space="preserve">Из современной русской литературы </w:t>
      </w:r>
    </w:p>
    <w:p w:rsidR="00B73210" w:rsidRPr="00B73210" w:rsidRDefault="00B73210" w:rsidP="00B73210">
      <w:pPr>
        <w:pStyle w:val="afffc"/>
        <w:ind w:firstLine="567"/>
        <w:rPr>
          <w:szCs w:val="24"/>
        </w:rPr>
      </w:pPr>
      <w:r w:rsidRPr="00B73210">
        <w:rPr>
          <w:b/>
          <w:i/>
          <w:szCs w:val="24"/>
        </w:rPr>
        <w:t>А.И.Солженицын</w:t>
      </w:r>
      <w:r w:rsidRPr="00B73210">
        <w:rPr>
          <w:szCs w:val="24"/>
        </w:rPr>
        <w:t>. Цикл «Крохотки» - многолетние раздумья автора о человеке, о пр</w:t>
      </w:r>
      <w:r w:rsidRPr="00B73210">
        <w:rPr>
          <w:szCs w:val="24"/>
        </w:rPr>
        <w:t>и</w:t>
      </w:r>
      <w:r w:rsidRPr="00B73210">
        <w:rPr>
          <w:szCs w:val="24"/>
        </w:rPr>
        <w:t>роде, о проблемах современного общества и о судьбе России. Языковые средства филосо</w:t>
      </w:r>
      <w:r w:rsidRPr="00B73210">
        <w:rPr>
          <w:szCs w:val="24"/>
        </w:rPr>
        <w:t>ф</w:t>
      </w:r>
      <w:r w:rsidRPr="00B73210">
        <w:rPr>
          <w:szCs w:val="24"/>
        </w:rPr>
        <w:t>ского цикла и их роль в раскрытии образа автора.(Анализ отдельных миниатюр цикла по в</w:t>
      </w:r>
      <w:r w:rsidRPr="00B73210">
        <w:rPr>
          <w:szCs w:val="24"/>
        </w:rPr>
        <w:t>ы</w:t>
      </w:r>
      <w:r w:rsidRPr="00B73210">
        <w:rPr>
          <w:szCs w:val="24"/>
        </w:rPr>
        <w:t>бору).</w:t>
      </w:r>
    </w:p>
    <w:p w:rsidR="00B73210" w:rsidRPr="00B73210" w:rsidRDefault="00B73210" w:rsidP="00B73210">
      <w:pPr>
        <w:pStyle w:val="afffc"/>
        <w:ind w:firstLine="567"/>
        <w:rPr>
          <w:szCs w:val="24"/>
        </w:rPr>
      </w:pPr>
      <w:r w:rsidRPr="00B73210">
        <w:rPr>
          <w:b/>
          <w:i/>
          <w:szCs w:val="24"/>
        </w:rPr>
        <w:t>В.Г.Распутин.</w:t>
      </w:r>
      <w:r w:rsidRPr="00B73210">
        <w:rPr>
          <w:szCs w:val="24"/>
        </w:rPr>
        <w:t xml:space="preserve"> «Женский разговор». Проблема любви и целомудрия. Две героини, две судьбы. </w:t>
      </w:r>
    </w:p>
    <w:p w:rsidR="00B73210" w:rsidRPr="00B73210" w:rsidRDefault="00B73210" w:rsidP="00B73210">
      <w:pPr>
        <w:pStyle w:val="afffc"/>
        <w:ind w:firstLine="567"/>
        <w:rPr>
          <w:szCs w:val="24"/>
        </w:rPr>
      </w:pPr>
      <w:r w:rsidRPr="00B73210">
        <w:rPr>
          <w:szCs w:val="24"/>
        </w:rPr>
        <w:t>Сочинение " Диалог поколений".</w:t>
      </w:r>
    </w:p>
    <w:p w:rsidR="00B73210" w:rsidRPr="00B73210" w:rsidRDefault="00B73210" w:rsidP="00B73210">
      <w:pPr>
        <w:pStyle w:val="afffc"/>
        <w:ind w:firstLine="567"/>
        <w:rPr>
          <w:szCs w:val="24"/>
        </w:rPr>
      </w:pPr>
      <w:r w:rsidRPr="00B73210">
        <w:rPr>
          <w:b/>
          <w:i/>
          <w:szCs w:val="24"/>
        </w:rPr>
        <w:t>Т.Н. Толстая</w:t>
      </w:r>
      <w:r w:rsidRPr="00B73210">
        <w:rPr>
          <w:szCs w:val="24"/>
        </w:rPr>
        <w:t>. «Соня». Мотив времени – один из основных мотивов рассказа. Тема нравственного выбора. Образ «вечной Сонечки». Символические образы.</w:t>
      </w:r>
    </w:p>
    <w:p w:rsidR="00B73210" w:rsidRPr="00B73210" w:rsidRDefault="00B73210" w:rsidP="00B73210">
      <w:pPr>
        <w:pStyle w:val="afffc"/>
        <w:ind w:firstLine="567"/>
        <w:rPr>
          <w:szCs w:val="24"/>
        </w:rPr>
      </w:pPr>
      <w:r w:rsidRPr="00B73210">
        <w:rPr>
          <w:b/>
          <w:i/>
          <w:szCs w:val="24"/>
        </w:rPr>
        <w:t>В.Н. Крупин</w:t>
      </w:r>
      <w:r w:rsidRPr="00B73210">
        <w:rPr>
          <w:szCs w:val="24"/>
        </w:rPr>
        <w:t>. Сборник миниатюр «Босиком по небу» (Крупинки). Традиции русской классической прозы в рассказах. Сюжет, композиция. Средства выражения авторской поз</w:t>
      </w:r>
      <w:r w:rsidRPr="00B73210">
        <w:rPr>
          <w:szCs w:val="24"/>
        </w:rPr>
        <w:t>и</w:t>
      </w:r>
      <w:r w:rsidRPr="00B73210">
        <w:rPr>
          <w:szCs w:val="24"/>
        </w:rPr>
        <w:t>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B73210" w:rsidRPr="00B73210" w:rsidRDefault="00B73210" w:rsidP="00B73210">
      <w:pPr>
        <w:pStyle w:val="afffc"/>
        <w:ind w:firstLine="567"/>
        <w:rPr>
          <w:szCs w:val="24"/>
        </w:rPr>
      </w:pPr>
      <w:r w:rsidRPr="00B73210">
        <w:rPr>
          <w:b/>
          <w:i/>
          <w:szCs w:val="24"/>
        </w:rPr>
        <w:t>Б.П. Екимов.</w:t>
      </w:r>
      <w:r w:rsidRPr="00B73210">
        <w:rPr>
          <w:szCs w:val="24"/>
        </w:rPr>
        <w:t xml:space="preserve"> «Ночь исцеления». Особенности прозы писателя. Трагическая судьба ч</w:t>
      </w:r>
      <w:r w:rsidRPr="00B73210">
        <w:rPr>
          <w:szCs w:val="24"/>
        </w:rPr>
        <w:t>е</w:t>
      </w:r>
      <w:r w:rsidRPr="00B73210">
        <w:rPr>
          <w:szCs w:val="24"/>
        </w:rPr>
        <w:t>ловека в годы Великой Отечественной войны. Внутренняя драма героини, связанная с пер</w:t>
      </w:r>
      <w:r w:rsidRPr="00B73210">
        <w:rPr>
          <w:szCs w:val="24"/>
        </w:rPr>
        <w:t>е</w:t>
      </w:r>
      <w:r w:rsidRPr="00B73210">
        <w:rPr>
          <w:szCs w:val="24"/>
        </w:rPr>
        <w:t xml:space="preserve">житым во время давно закончившейся войны. </w:t>
      </w:r>
    </w:p>
    <w:p w:rsidR="00B73210" w:rsidRPr="00B73210" w:rsidRDefault="00B73210" w:rsidP="00B73210">
      <w:pPr>
        <w:pStyle w:val="afffc"/>
        <w:ind w:firstLine="567"/>
        <w:rPr>
          <w:szCs w:val="24"/>
        </w:rPr>
      </w:pPr>
      <w:r w:rsidRPr="00B73210">
        <w:rPr>
          <w:b/>
          <w:i/>
          <w:szCs w:val="24"/>
        </w:rPr>
        <w:t>Захар Прилепин</w:t>
      </w:r>
      <w:r w:rsidRPr="00B73210">
        <w:rPr>
          <w:szCs w:val="24"/>
        </w:rPr>
        <w:t>. «Белый квадрат». Нравственное взросление героя рассказа. Пробл</w:t>
      </w:r>
      <w:r w:rsidRPr="00B73210">
        <w:rPr>
          <w:szCs w:val="24"/>
        </w:rPr>
        <w:t>е</w:t>
      </w:r>
      <w:r w:rsidRPr="00B73210">
        <w:rPr>
          <w:szCs w:val="24"/>
        </w:rPr>
        <w:t>мы памяти, долга, ответственности, непреходящей человеческой жизни в изображении пис</w:t>
      </w:r>
      <w:r w:rsidRPr="00B73210">
        <w:rPr>
          <w:szCs w:val="24"/>
        </w:rPr>
        <w:t>а</w:t>
      </w:r>
      <w:r w:rsidRPr="00B73210">
        <w:rPr>
          <w:szCs w:val="24"/>
        </w:rPr>
        <w:t>теля.</w:t>
      </w:r>
    </w:p>
    <w:p w:rsidR="00B73210" w:rsidRPr="00B73210" w:rsidRDefault="00B73210" w:rsidP="00B73210">
      <w:pPr>
        <w:pStyle w:val="afffc"/>
        <w:ind w:firstLine="567"/>
        <w:rPr>
          <w:szCs w:val="24"/>
        </w:rPr>
      </w:pPr>
      <w:r w:rsidRPr="00B73210">
        <w:rPr>
          <w:szCs w:val="24"/>
        </w:rPr>
        <w:t>Сочинение по творчеству данных писателей (по выбору учителя).</w:t>
      </w:r>
    </w:p>
    <w:p w:rsidR="00B73210" w:rsidRPr="00B73210" w:rsidRDefault="00B73210" w:rsidP="00B73210">
      <w:pPr>
        <w:pStyle w:val="afffc"/>
        <w:ind w:firstLine="567"/>
        <w:rPr>
          <w:szCs w:val="24"/>
        </w:rPr>
      </w:pPr>
      <w:r w:rsidRPr="00B73210">
        <w:rPr>
          <w:b/>
          <w:szCs w:val="24"/>
        </w:rPr>
        <w:t>Творчество поэтов Белгородской области</w:t>
      </w:r>
    </w:p>
    <w:p w:rsidR="00B73210" w:rsidRPr="00B73210" w:rsidRDefault="00B73210" w:rsidP="00B73210">
      <w:pPr>
        <w:pStyle w:val="afffc"/>
        <w:ind w:firstLine="567"/>
        <w:rPr>
          <w:szCs w:val="24"/>
        </w:rPr>
      </w:pPr>
      <w:r w:rsidRPr="00B73210">
        <w:rPr>
          <w:szCs w:val="24"/>
        </w:rPr>
        <w:t>В.Ерошенко, Т.Олейникова и др. (по выбору). Основные мотивы лирики. Любовь к м</w:t>
      </w:r>
      <w:r w:rsidRPr="00B73210">
        <w:rPr>
          <w:szCs w:val="24"/>
        </w:rPr>
        <w:t>а</w:t>
      </w:r>
      <w:r w:rsidRPr="00B73210">
        <w:rPr>
          <w:szCs w:val="24"/>
        </w:rPr>
        <w:t>лой родине.</w:t>
      </w:r>
    </w:p>
    <w:p w:rsidR="000B002A" w:rsidRPr="00785BE4" w:rsidRDefault="008B6221" w:rsidP="000B002A">
      <w:pPr>
        <w:pStyle w:val="4"/>
        <w:spacing w:before="0" w:after="0"/>
        <w:rPr>
          <w:sz w:val="24"/>
          <w:szCs w:val="24"/>
        </w:rPr>
      </w:pPr>
      <w:r w:rsidRPr="005A6AF5">
        <w:rPr>
          <w:b w:val="0"/>
        </w:rPr>
        <w:lastRenderedPageBreak/>
        <w:t>2.2.2.</w:t>
      </w:r>
      <w:r>
        <w:rPr>
          <w:b w:val="0"/>
          <w:lang w:val="ru-RU"/>
        </w:rPr>
        <w:t>4</w:t>
      </w:r>
      <w:r w:rsidRPr="005A6AF5">
        <w:rPr>
          <w:b w:val="0"/>
        </w:rPr>
        <w:t xml:space="preserve">. </w:t>
      </w:r>
      <w:r w:rsidR="000B002A" w:rsidRPr="00785BE4">
        <w:rPr>
          <w:sz w:val="24"/>
          <w:szCs w:val="24"/>
        </w:rPr>
        <w:t>Иностранный язык</w:t>
      </w:r>
      <w:bookmarkEnd w:id="215"/>
      <w:bookmarkEnd w:id="216"/>
      <w:bookmarkEnd w:id="217"/>
    </w:p>
    <w:p w:rsidR="000B002A" w:rsidRPr="005A6AF5" w:rsidRDefault="000B002A" w:rsidP="000B002A">
      <w:pPr>
        <w:ind w:firstLine="709"/>
        <w:contextualSpacing/>
        <w:jc w:val="both"/>
      </w:pPr>
      <w:r w:rsidRPr="00785BE4">
        <w:t>Освоение предмета «Иностранный язык» в основной школе предполагает применение  коммуникативного подхода в обучении иностранному</w:t>
      </w:r>
      <w:r w:rsidRPr="005A6AF5">
        <w:t xml:space="preserve"> языку.  </w:t>
      </w:r>
    </w:p>
    <w:p w:rsidR="000B002A" w:rsidRPr="005A6AF5" w:rsidRDefault="000B002A" w:rsidP="000B002A">
      <w:pPr>
        <w:pStyle w:val="a5"/>
        <w:spacing w:before="0" w:beforeAutospacing="0" w:after="0" w:afterAutospacing="0"/>
        <w:ind w:firstLine="709"/>
        <w:contextualSpacing/>
        <w:jc w:val="both"/>
        <w:rPr>
          <w:rStyle w:val="dash041e005f0431005f044b005f0447005f043d005f044b005f0439005f005fchar1char1"/>
        </w:rPr>
      </w:pPr>
      <w:r w:rsidRPr="005A6AF5">
        <w:t xml:space="preserve"> Учебный предмет «Иностранный язык»</w:t>
      </w:r>
      <w:r w:rsidRPr="005A6AF5">
        <w:rPr>
          <w:rStyle w:val="dash041e005f0431005f044b005f0447005f043d005f044b005f0439005f005fchar1char1"/>
        </w:rPr>
        <w:t xml:space="preserve"> обеспечивает развитие    </w:t>
      </w:r>
      <w:r w:rsidRPr="005A6AF5">
        <w:t>иноязычных комм</w:t>
      </w:r>
      <w:r w:rsidRPr="005A6AF5">
        <w:t>у</w:t>
      </w:r>
      <w:r w:rsidRPr="005A6AF5">
        <w:t>никативных умений и языковых навыков, которые необходимы обучающимся для продо</w:t>
      </w:r>
      <w:r w:rsidRPr="005A6AF5">
        <w:t>л</w:t>
      </w:r>
      <w:r w:rsidRPr="005A6AF5">
        <w:t>жения образования в школе или в системе среднего профессионального образования.</w:t>
      </w:r>
    </w:p>
    <w:p w:rsidR="000B002A" w:rsidRPr="005A6AF5" w:rsidRDefault="000B002A" w:rsidP="000B002A">
      <w:pPr>
        <w:pStyle w:val="a5"/>
        <w:spacing w:before="0" w:beforeAutospacing="0" w:after="0" w:afterAutospacing="0"/>
        <w:ind w:firstLine="709"/>
        <w:contextualSpacing/>
        <w:jc w:val="both"/>
      </w:pPr>
      <w:r w:rsidRPr="005A6AF5">
        <w:rPr>
          <w:rStyle w:val="dash041e005f0431005f044b005f0447005f043d005f044b005f0439005f005fchar1char1"/>
        </w:rPr>
        <w:t xml:space="preserve">Освоение учебного предмета «Иностранный язык» направлено на </w:t>
      </w:r>
      <w:r w:rsidRPr="005A6AF5">
        <w:tab/>
        <w:t xml:space="preserve">   достижение учащимися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w:t>
      </w:r>
      <w:r w:rsidRPr="005A6AF5">
        <w:t>ы</w:t>
      </w:r>
      <w:r w:rsidRPr="005A6AF5">
        <w:t>кового материала основной школы как с носителями иностранного языка, так и с представ</w:t>
      </w:r>
      <w:r w:rsidRPr="005A6AF5">
        <w:t>и</w:t>
      </w:r>
      <w:r w:rsidRPr="005A6AF5">
        <w:t xml:space="preserve">телями других стран, которые используют иностранный язык как средство межличностного и межкультурного общения.  </w:t>
      </w:r>
    </w:p>
    <w:p w:rsidR="000B002A" w:rsidRPr="005A6AF5" w:rsidRDefault="000B002A" w:rsidP="000B002A">
      <w:pPr>
        <w:pStyle w:val="a5"/>
        <w:spacing w:before="0" w:beforeAutospacing="0" w:after="0" w:afterAutospacing="0"/>
        <w:ind w:firstLine="709"/>
        <w:contextualSpacing/>
        <w:jc w:val="both"/>
      </w:pPr>
      <w:r w:rsidRPr="005A6AF5">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w:t>
      </w:r>
      <w:r w:rsidRPr="005A6AF5">
        <w:t>а</w:t>
      </w:r>
      <w:r w:rsidRPr="005A6AF5">
        <w:t>фия», «Физика»,  «Музыка», «Изобразительное искусство» и др.</w:t>
      </w:r>
    </w:p>
    <w:p w:rsidR="000B002A" w:rsidRPr="005A6AF5" w:rsidRDefault="000B002A" w:rsidP="000B002A">
      <w:pPr>
        <w:ind w:firstLine="454"/>
        <w:jc w:val="both"/>
        <w:rPr>
          <w:b/>
        </w:rPr>
      </w:pPr>
      <w:r w:rsidRPr="005A6AF5">
        <w:rPr>
          <w:b/>
        </w:rPr>
        <w:t>Английский язык</w:t>
      </w:r>
      <w:r w:rsidR="008B6221">
        <w:rPr>
          <w:b/>
        </w:rPr>
        <w:t xml:space="preserve"> (второй иностранный язык (английский)</w:t>
      </w:r>
      <w:r w:rsidRPr="005A6AF5">
        <w:rPr>
          <w:b/>
        </w:rPr>
        <w:t xml:space="preserve"> </w:t>
      </w:r>
    </w:p>
    <w:p w:rsidR="000B002A" w:rsidRPr="005A6AF5" w:rsidRDefault="000B002A" w:rsidP="000B002A">
      <w:pPr>
        <w:ind w:firstLine="454"/>
        <w:jc w:val="both"/>
      </w:pPr>
      <w:r w:rsidRPr="005A6AF5">
        <w:rPr>
          <w:b/>
        </w:rPr>
        <w:t>Предметное содержание речи</w:t>
      </w:r>
    </w:p>
    <w:p w:rsidR="000B002A" w:rsidRPr="005A6AF5" w:rsidRDefault="000B002A" w:rsidP="000B002A">
      <w:pPr>
        <w:shd w:val="clear" w:color="auto" w:fill="FFFFFF"/>
        <w:ind w:firstLine="454"/>
        <w:jc w:val="both"/>
      </w:pPr>
      <w:r w:rsidRPr="005A6AF5">
        <w:t>Межличностные взаимоотношения в семье, со сверстниками; решение конфликтных с</w:t>
      </w:r>
      <w:r w:rsidRPr="005A6AF5">
        <w:t>и</w:t>
      </w:r>
      <w:r w:rsidRPr="005A6AF5">
        <w:t>туаций. Внешность и черты характера человека.</w:t>
      </w:r>
    </w:p>
    <w:p w:rsidR="000B002A" w:rsidRPr="005A6AF5" w:rsidRDefault="000B002A" w:rsidP="000B002A">
      <w:pPr>
        <w:shd w:val="clear" w:color="auto" w:fill="FFFFFF"/>
        <w:ind w:firstLine="454"/>
        <w:jc w:val="both"/>
      </w:pPr>
      <w:r w:rsidRPr="005A6AF5">
        <w:t>Досуг и увлечения (чтение, кино, театр, музей, музыка). Виды отдыха, путешествия. Молодёжная мода. Покупки.</w:t>
      </w:r>
    </w:p>
    <w:p w:rsidR="000B002A" w:rsidRPr="005A6AF5" w:rsidRDefault="000B002A" w:rsidP="000B002A">
      <w:pPr>
        <w:shd w:val="clear" w:color="auto" w:fill="FFFFFF"/>
        <w:ind w:firstLine="454"/>
        <w:jc w:val="both"/>
      </w:pPr>
      <w:r w:rsidRPr="005A6AF5">
        <w:t>Здоровый образ жизни: режим труда и отдыха, спорт, сбалансированное питание, отказ от вредных привычек.</w:t>
      </w:r>
    </w:p>
    <w:p w:rsidR="000B002A" w:rsidRPr="005A6AF5" w:rsidRDefault="000B002A" w:rsidP="000B002A">
      <w:pPr>
        <w:shd w:val="clear" w:color="auto" w:fill="FFFFFF"/>
        <w:ind w:firstLine="454"/>
        <w:jc w:val="both"/>
      </w:pPr>
      <w:r w:rsidRPr="005A6AF5">
        <w:t>Школьное образование, школьная жизнь, изучаемые предметы и отношение к ним. П</w:t>
      </w:r>
      <w:r w:rsidRPr="005A6AF5">
        <w:t>е</w:t>
      </w:r>
      <w:r w:rsidRPr="005A6AF5">
        <w:t>реписка с зарубежными сверстниками. Каникулы в различное время года.</w:t>
      </w:r>
    </w:p>
    <w:p w:rsidR="000B002A" w:rsidRPr="005A6AF5" w:rsidRDefault="000B002A" w:rsidP="000B002A">
      <w:pPr>
        <w:shd w:val="clear" w:color="auto" w:fill="FFFFFF"/>
        <w:ind w:firstLine="454"/>
        <w:jc w:val="both"/>
      </w:pPr>
      <w:r w:rsidRPr="005A6AF5">
        <w:t>Мир профессий. Проблемы выбора профессии. Роль иностранного языка в планах на б</w:t>
      </w:r>
      <w:r w:rsidRPr="005A6AF5">
        <w:t>у</w:t>
      </w:r>
      <w:r w:rsidRPr="005A6AF5">
        <w:t>дущее.</w:t>
      </w:r>
    </w:p>
    <w:p w:rsidR="000B002A" w:rsidRPr="005A6AF5" w:rsidRDefault="000B002A" w:rsidP="000B002A">
      <w:pPr>
        <w:shd w:val="clear" w:color="auto" w:fill="FFFFFF"/>
        <w:ind w:firstLine="454"/>
        <w:jc w:val="both"/>
      </w:pPr>
      <w:r w:rsidRPr="005A6AF5">
        <w:t>Вселенная и человек. Природа: флора и фауна. Проблемы экологии. Защита окружа</w:t>
      </w:r>
      <w:r w:rsidRPr="005A6AF5">
        <w:t>ю</w:t>
      </w:r>
      <w:r w:rsidRPr="005A6AF5">
        <w:t>щей среды. Климат, погода. Условия проживания в городской/сельской местности. Тран</w:t>
      </w:r>
      <w:r w:rsidRPr="005A6AF5">
        <w:t>с</w:t>
      </w:r>
      <w:r w:rsidRPr="005A6AF5">
        <w:t>порт.</w:t>
      </w:r>
    </w:p>
    <w:p w:rsidR="000B002A" w:rsidRPr="005A6AF5" w:rsidRDefault="000B002A" w:rsidP="000B002A">
      <w:pPr>
        <w:shd w:val="clear" w:color="auto" w:fill="FFFFFF"/>
        <w:ind w:firstLine="454"/>
        <w:jc w:val="both"/>
      </w:pPr>
      <w:r w:rsidRPr="005A6AF5">
        <w:t>Средства массовой информации и коммуникации (пресса, телевидение, радио, Инте</w:t>
      </w:r>
      <w:r w:rsidRPr="005A6AF5">
        <w:t>р</w:t>
      </w:r>
      <w:r w:rsidRPr="005A6AF5">
        <w:t>нет).</w:t>
      </w:r>
    </w:p>
    <w:p w:rsidR="000B002A" w:rsidRPr="005A6AF5" w:rsidRDefault="000B002A" w:rsidP="000B002A">
      <w:pPr>
        <w:ind w:firstLine="454"/>
        <w:jc w:val="both"/>
      </w:pPr>
      <w:r w:rsidRPr="005A6AF5">
        <w:t>Страна/страны изучаемого языка и родная страна, их географическое положение, стол</w:t>
      </w:r>
      <w:r w:rsidRPr="005A6AF5">
        <w:t>и</w:t>
      </w:r>
      <w:r w:rsidRPr="005A6AF5">
        <w:t>цы и крупные города, регионы, достопримечательности, культурные особенности (наци</w:t>
      </w:r>
      <w:r w:rsidRPr="005A6AF5">
        <w:t>о</w:t>
      </w:r>
      <w:r w:rsidRPr="005A6AF5">
        <w:t>нальные праздники, знаменательные даты, традиции, обычаи), страницы истории, выдающ</w:t>
      </w:r>
      <w:r w:rsidRPr="005A6AF5">
        <w:t>и</w:t>
      </w:r>
      <w:r w:rsidRPr="005A6AF5">
        <w:t>еся люди, их вклад в науку и мировую культуру.</w:t>
      </w:r>
    </w:p>
    <w:p w:rsidR="000B002A" w:rsidRPr="005A6AF5" w:rsidRDefault="000B002A" w:rsidP="000B002A">
      <w:pPr>
        <w:ind w:firstLine="454"/>
        <w:jc w:val="both"/>
        <w:rPr>
          <w:b/>
        </w:rPr>
      </w:pPr>
      <w:r w:rsidRPr="005A6AF5">
        <w:rPr>
          <w:b/>
        </w:rPr>
        <w:t>Виды речевой деятельности/Коммуникативные умения</w:t>
      </w:r>
    </w:p>
    <w:p w:rsidR="000B002A" w:rsidRPr="005A6AF5" w:rsidRDefault="000B002A" w:rsidP="000B002A">
      <w:pPr>
        <w:ind w:firstLine="454"/>
        <w:jc w:val="both"/>
      </w:pPr>
      <w:r w:rsidRPr="005A6AF5">
        <w:rPr>
          <w:b/>
          <w:bCs/>
          <w:iCs/>
        </w:rPr>
        <w:t>Говорение</w:t>
      </w:r>
    </w:p>
    <w:p w:rsidR="000B002A" w:rsidRPr="005A6AF5" w:rsidRDefault="000B002A" w:rsidP="000B002A">
      <w:pPr>
        <w:ind w:firstLine="454"/>
        <w:jc w:val="both"/>
      </w:pPr>
      <w:r w:rsidRPr="005A6AF5">
        <w:rPr>
          <w:iCs/>
        </w:rPr>
        <w:t>Диалогическая речь</w:t>
      </w:r>
    </w:p>
    <w:p w:rsidR="000B002A" w:rsidRPr="005A6AF5" w:rsidRDefault="000B002A" w:rsidP="000B002A">
      <w:pPr>
        <w:ind w:firstLine="454"/>
        <w:jc w:val="both"/>
      </w:pPr>
      <w:r w:rsidRPr="005A6AF5">
        <w:t>Дальнейшее совершенствование диалогической речи при более вариативном содерж</w:t>
      </w:r>
      <w:r w:rsidRPr="005A6AF5">
        <w:t>а</w:t>
      </w:r>
      <w:r w:rsidRPr="005A6AF5">
        <w:t>нии и более разнообразном языковом оформлении: умение вести диалоги этикетного хара</w:t>
      </w:r>
      <w:r w:rsidRPr="005A6AF5">
        <w:t>к</w:t>
      </w:r>
      <w:r w:rsidRPr="005A6AF5">
        <w:t>тера, диалог-расспрос, диалог — побуждение к действию, диалог — обмен мнениями и ко</w:t>
      </w:r>
      <w:r w:rsidRPr="005A6AF5">
        <w:t>м</w:t>
      </w:r>
      <w:r w:rsidRPr="005A6AF5">
        <w:t>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0B002A" w:rsidRPr="005A6AF5" w:rsidRDefault="000B002A" w:rsidP="000B002A">
      <w:pPr>
        <w:ind w:firstLine="454"/>
        <w:jc w:val="both"/>
      </w:pPr>
      <w:r w:rsidRPr="005A6AF5">
        <w:rPr>
          <w:iCs/>
        </w:rPr>
        <w:t>Монологическая речь</w:t>
      </w:r>
    </w:p>
    <w:p w:rsidR="000B002A" w:rsidRPr="005A6AF5" w:rsidRDefault="000B002A" w:rsidP="000B002A">
      <w:pPr>
        <w:ind w:firstLine="454"/>
        <w:jc w:val="both"/>
      </w:pPr>
      <w:r w:rsidRPr="005A6AF5">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w:t>
      </w:r>
      <w:r w:rsidRPr="005A6AF5">
        <w:t>о</w:t>
      </w:r>
      <w:r w:rsidRPr="005A6AF5">
        <w:t xml:space="preserve">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w:t>
      </w:r>
      <w:r w:rsidRPr="005A6AF5">
        <w:lastRenderedPageBreak/>
        <w:t>от 8—10 фраз (5—7 классы) до 10—12 фраз (8—9 классы). Продолжительность монолога — 1,5—2 мин (9 класс).</w:t>
      </w:r>
    </w:p>
    <w:p w:rsidR="000B002A" w:rsidRPr="005A6AF5" w:rsidRDefault="000B002A" w:rsidP="000B002A">
      <w:pPr>
        <w:ind w:firstLine="454"/>
        <w:jc w:val="both"/>
      </w:pPr>
      <w:r w:rsidRPr="005A6AF5">
        <w:rPr>
          <w:b/>
          <w:bCs/>
          <w:iCs/>
        </w:rPr>
        <w:t>Аудирование</w:t>
      </w:r>
    </w:p>
    <w:p w:rsidR="000B002A" w:rsidRPr="005A6AF5" w:rsidRDefault="000B002A" w:rsidP="000B002A">
      <w:pPr>
        <w:ind w:firstLine="454"/>
        <w:jc w:val="both"/>
      </w:pPr>
      <w:r w:rsidRPr="005A6AF5">
        <w:t>Дальнейшее развитие и совершенствование восприятия и понимания на слух аутенти</w:t>
      </w:r>
      <w:r w:rsidRPr="005A6AF5">
        <w:t>ч</w:t>
      </w:r>
      <w:r w:rsidRPr="005A6AF5">
        <w:t>ных аудио- и видеотекстов с разной глубиной проникновения в их содержание (с пониман</w:t>
      </w:r>
      <w:r w:rsidRPr="005A6AF5">
        <w:t>и</w:t>
      </w:r>
      <w:r w:rsidRPr="005A6AF5">
        <w:t>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B002A" w:rsidRPr="005A6AF5" w:rsidRDefault="000B002A" w:rsidP="000B002A">
      <w:pPr>
        <w:ind w:firstLine="454"/>
        <w:jc w:val="both"/>
      </w:pPr>
      <w:r w:rsidRPr="005A6AF5">
        <w:t>Жанры текстов: прагматические, публицистические.</w:t>
      </w:r>
    </w:p>
    <w:p w:rsidR="000B002A" w:rsidRPr="005A6AF5" w:rsidRDefault="000B002A" w:rsidP="000B002A">
      <w:pPr>
        <w:ind w:firstLine="454"/>
        <w:jc w:val="both"/>
      </w:pPr>
      <w:r w:rsidRPr="005A6AF5">
        <w:t>Типы текстов: объявление, реклама, сообщение, рассказ, диалог-интервью, стихотвор</w:t>
      </w:r>
      <w:r w:rsidRPr="005A6AF5">
        <w:t>е</w:t>
      </w:r>
      <w:r w:rsidRPr="005A6AF5">
        <w:t>ние и др.</w:t>
      </w:r>
    </w:p>
    <w:p w:rsidR="000B002A" w:rsidRPr="005A6AF5" w:rsidRDefault="000B002A" w:rsidP="000B002A">
      <w:pPr>
        <w:ind w:firstLine="454"/>
        <w:jc w:val="both"/>
      </w:pPr>
      <w:r w:rsidRPr="005A6AF5">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B002A" w:rsidRPr="005A6AF5" w:rsidRDefault="000B002A" w:rsidP="000B002A">
      <w:pPr>
        <w:ind w:firstLine="454"/>
        <w:jc w:val="both"/>
      </w:pPr>
      <w:r w:rsidRPr="005A6AF5">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B002A" w:rsidRPr="005A6AF5" w:rsidRDefault="000B002A" w:rsidP="000B002A">
      <w:pPr>
        <w:ind w:firstLine="454"/>
        <w:jc w:val="both"/>
      </w:pPr>
      <w:r w:rsidRPr="005A6AF5">
        <w:t>Аудирование с пониманием основного содержания текста осуществляется на аутенти</w:t>
      </w:r>
      <w:r w:rsidRPr="005A6AF5">
        <w:t>ч</w:t>
      </w:r>
      <w:r w:rsidRPr="005A6AF5">
        <w:t>ном материале, содержащем наряду с изученными и некоторое количество незнакомых яз</w:t>
      </w:r>
      <w:r w:rsidRPr="005A6AF5">
        <w:t>ы</w:t>
      </w:r>
      <w:r w:rsidRPr="005A6AF5">
        <w:t>ковых явлений. Время звучания текстов для аудирования — до 2 мин.</w:t>
      </w:r>
    </w:p>
    <w:p w:rsidR="000B002A" w:rsidRPr="005A6AF5" w:rsidRDefault="000B002A" w:rsidP="000B002A">
      <w:pPr>
        <w:ind w:firstLine="454"/>
        <w:jc w:val="both"/>
      </w:pPr>
      <w:r w:rsidRPr="005A6AF5">
        <w:t>Аудирование с выборочным пониманием нужной или интересующей информации пре</w:t>
      </w:r>
      <w:r w:rsidRPr="005A6AF5">
        <w:t>д</w:t>
      </w:r>
      <w:r w:rsidRPr="005A6AF5">
        <w:t>полагает умение выделить значимую информацию в одном или нескольких аутентичных к</w:t>
      </w:r>
      <w:r w:rsidRPr="005A6AF5">
        <w:t>о</w:t>
      </w:r>
      <w:r w:rsidRPr="005A6AF5">
        <w:t>ротких текстах прагматического характера, опуская избыточную информацию. Время звуч</w:t>
      </w:r>
      <w:r w:rsidRPr="005A6AF5">
        <w:t>а</w:t>
      </w:r>
      <w:r w:rsidRPr="005A6AF5">
        <w:t>ния текстов для аудирования — до 1,5 мин.</w:t>
      </w:r>
    </w:p>
    <w:p w:rsidR="000B002A" w:rsidRPr="005A6AF5" w:rsidRDefault="000B002A" w:rsidP="000B002A">
      <w:pPr>
        <w:ind w:firstLine="454"/>
        <w:jc w:val="both"/>
      </w:pPr>
      <w:r w:rsidRPr="005A6AF5">
        <w:rPr>
          <w:b/>
          <w:bCs/>
          <w:iCs/>
        </w:rPr>
        <w:t>Чтение</w:t>
      </w:r>
    </w:p>
    <w:p w:rsidR="000B002A" w:rsidRPr="005A6AF5" w:rsidRDefault="000B002A" w:rsidP="000B002A">
      <w:pPr>
        <w:ind w:firstLine="454"/>
        <w:jc w:val="both"/>
      </w:pPr>
      <w:r w:rsidRPr="005A6AF5">
        <w:t>Умение читать и понимать аутентичные тексты с различной глубиной и точностью пр</w:t>
      </w:r>
      <w:r w:rsidRPr="005A6AF5">
        <w:t>о</w:t>
      </w:r>
      <w:r w:rsidRPr="005A6AF5">
        <w:t>никновения в их содержание (в зависимости от вида чтения): с пониманием основного с</w:t>
      </w:r>
      <w:r w:rsidRPr="005A6AF5">
        <w:t>о</w:t>
      </w:r>
      <w:r w:rsidRPr="005A6AF5">
        <w:t>держания (ознакомительное чтение); с полным пониманием содержания (изучающее чтение); с выборочным пониманием нужной или интересующей информации (просмотр</w:t>
      </w:r>
      <w:r w:rsidRPr="005A6AF5">
        <w:t>о</w:t>
      </w:r>
      <w:r w:rsidRPr="005A6AF5">
        <w:t>вое/поисковое чтение).</w:t>
      </w:r>
    </w:p>
    <w:p w:rsidR="000B002A" w:rsidRPr="005A6AF5" w:rsidRDefault="000B002A" w:rsidP="000B002A">
      <w:pPr>
        <w:ind w:firstLine="454"/>
        <w:jc w:val="both"/>
      </w:pPr>
      <w:r w:rsidRPr="005A6AF5">
        <w:t>Жанры текстов: научно-популярные, публицистические, художествен-ные, прагматич</w:t>
      </w:r>
      <w:r w:rsidRPr="005A6AF5">
        <w:t>е</w:t>
      </w:r>
      <w:r w:rsidRPr="005A6AF5">
        <w:t>ские.</w:t>
      </w:r>
    </w:p>
    <w:p w:rsidR="000B002A" w:rsidRPr="005A6AF5" w:rsidRDefault="000B002A" w:rsidP="000B002A">
      <w:pPr>
        <w:ind w:firstLine="454"/>
        <w:jc w:val="both"/>
      </w:pPr>
      <w:r w:rsidRPr="005A6AF5">
        <w:t>Типы текстов: статья, интервью, рассказ, объявление, рецепт, меню, проспект, реклама, стихотворение и др.</w:t>
      </w:r>
    </w:p>
    <w:p w:rsidR="000B002A" w:rsidRPr="005A6AF5" w:rsidRDefault="000B002A" w:rsidP="000B002A">
      <w:pPr>
        <w:ind w:firstLine="454"/>
        <w:jc w:val="both"/>
      </w:pPr>
      <w:r w:rsidRPr="005A6AF5">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w:t>
      </w:r>
      <w:r w:rsidRPr="005A6AF5">
        <w:t>о</w:t>
      </w:r>
      <w:r w:rsidRPr="005A6AF5">
        <w:t>циональную сферу обучающихся.</w:t>
      </w:r>
    </w:p>
    <w:p w:rsidR="000B002A" w:rsidRPr="005A6AF5" w:rsidRDefault="000B002A" w:rsidP="000B002A">
      <w:pPr>
        <w:ind w:firstLine="454"/>
        <w:jc w:val="both"/>
      </w:pPr>
      <w:r w:rsidRPr="005A6AF5">
        <w:t>Независимо от вида чтения возможно использование двуязычного словаря.</w:t>
      </w:r>
    </w:p>
    <w:p w:rsidR="000B002A" w:rsidRPr="005A6AF5" w:rsidRDefault="000B002A" w:rsidP="000B002A">
      <w:pPr>
        <w:ind w:firstLine="454"/>
        <w:jc w:val="both"/>
      </w:pPr>
      <w:r w:rsidRPr="005A6AF5">
        <w:t>Чтение с пониманием основного содержания осуществляется на несложных аутенти</w:t>
      </w:r>
      <w:r w:rsidRPr="005A6AF5">
        <w:t>ч</w:t>
      </w:r>
      <w:r w:rsidRPr="005A6AF5">
        <w:t>ных текстах с ориентацией на выделенное в программе предметное содержание, включа</w:t>
      </w:r>
      <w:r w:rsidRPr="005A6AF5">
        <w:t>ю</w:t>
      </w:r>
      <w:r w:rsidRPr="005A6AF5">
        <w:t>щих некоторое количество незнакомых слов. Объём текстов для чтения — до 550 слов.</w:t>
      </w:r>
    </w:p>
    <w:p w:rsidR="000B002A" w:rsidRPr="005A6AF5" w:rsidRDefault="000B002A" w:rsidP="000B002A">
      <w:pPr>
        <w:ind w:firstLine="454"/>
        <w:jc w:val="both"/>
      </w:pPr>
      <w:r w:rsidRPr="005A6AF5">
        <w:t>Чтение с выборочным пониманием нужной или интересующей информации осущест</w:t>
      </w:r>
      <w:r w:rsidRPr="005A6AF5">
        <w:t>в</w:t>
      </w:r>
      <w:r w:rsidRPr="005A6AF5">
        <w:t>ляется на несложных аутентичных текстах разных жанров и предполагает умение просмо</w:t>
      </w:r>
      <w:r w:rsidRPr="005A6AF5">
        <w:t>т</w:t>
      </w:r>
      <w:r w:rsidRPr="005A6AF5">
        <w:t>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0B002A" w:rsidRPr="005A6AF5" w:rsidRDefault="000B002A" w:rsidP="000B002A">
      <w:pPr>
        <w:ind w:firstLine="454"/>
        <w:jc w:val="both"/>
      </w:pPr>
      <w:r w:rsidRPr="005A6AF5">
        <w:t>Чтение с полным пониманием осуществляется на несложных аутентичных текстах, п</w:t>
      </w:r>
      <w:r w:rsidRPr="005A6AF5">
        <w:t>о</w:t>
      </w:r>
      <w:r w:rsidRPr="005A6AF5">
        <w:t>строенных в основном на изученном языковом материале, с использованием различных пр</w:t>
      </w:r>
      <w:r w:rsidRPr="005A6AF5">
        <w:t>и</w:t>
      </w:r>
      <w:r w:rsidRPr="005A6AF5">
        <w:t>ёмов смысловой переработки текста (языковой догадки, выборочного перевода) и оценки п</w:t>
      </w:r>
      <w:r w:rsidRPr="005A6AF5">
        <w:t>о</w:t>
      </w:r>
      <w:r w:rsidRPr="005A6AF5">
        <w:t>лученной информации. Объём текстов для чтения — до 300 слов.</w:t>
      </w:r>
    </w:p>
    <w:p w:rsidR="000B002A" w:rsidRPr="005A6AF5" w:rsidRDefault="000B002A" w:rsidP="000B002A">
      <w:pPr>
        <w:ind w:firstLine="454"/>
        <w:jc w:val="both"/>
      </w:pPr>
      <w:r w:rsidRPr="005A6AF5">
        <w:rPr>
          <w:b/>
          <w:bCs/>
          <w:iCs/>
        </w:rPr>
        <w:t>Письменная речь</w:t>
      </w:r>
    </w:p>
    <w:p w:rsidR="000B002A" w:rsidRPr="005A6AF5" w:rsidRDefault="000B002A" w:rsidP="000B002A">
      <w:pPr>
        <w:ind w:firstLine="454"/>
        <w:jc w:val="both"/>
      </w:pPr>
      <w:r w:rsidRPr="005A6AF5">
        <w:t>Дальнейшее развитие и совершенствование письменной речи, а именно умений:</w:t>
      </w:r>
    </w:p>
    <w:p w:rsidR="000B002A" w:rsidRPr="005A6AF5" w:rsidRDefault="000B002A" w:rsidP="000B002A">
      <w:pPr>
        <w:shd w:val="clear" w:color="auto" w:fill="FFFFFF"/>
        <w:ind w:firstLine="454"/>
        <w:jc w:val="both"/>
      </w:pPr>
      <w:r w:rsidRPr="005A6AF5">
        <w:t>— писать короткие поздравления с днем рождения и другими праздниками, выражать пожелания (объёмом 30—40 слов, включая адрес);</w:t>
      </w:r>
    </w:p>
    <w:p w:rsidR="000B002A" w:rsidRPr="005A6AF5" w:rsidRDefault="000B002A" w:rsidP="000B002A">
      <w:pPr>
        <w:shd w:val="clear" w:color="auto" w:fill="FFFFFF"/>
        <w:ind w:firstLine="454"/>
        <w:jc w:val="both"/>
      </w:pPr>
      <w:r w:rsidRPr="005A6AF5">
        <w:t>— заполнять формуляры, бланки (указывать имя, фамилию, пол, гражданство, адрес);</w:t>
      </w:r>
    </w:p>
    <w:p w:rsidR="000B002A" w:rsidRPr="005A6AF5" w:rsidRDefault="000B002A" w:rsidP="000B002A">
      <w:pPr>
        <w:shd w:val="clear" w:color="auto" w:fill="FFFFFF"/>
        <w:ind w:firstLine="454"/>
        <w:jc w:val="both"/>
      </w:pPr>
      <w:r w:rsidRPr="005A6AF5">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B002A" w:rsidRPr="005A6AF5" w:rsidRDefault="000B002A" w:rsidP="000B002A">
      <w:pPr>
        <w:ind w:firstLine="454"/>
        <w:jc w:val="both"/>
      </w:pPr>
      <w:r w:rsidRPr="005A6AF5">
        <w:t>— составлять план, тезисы устного или письменного сообщения, кратко излагать р</w:t>
      </w:r>
      <w:r w:rsidRPr="005A6AF5">
        <w:t>е</w:t>
      </w:r>
      <w:r w:rsidRPr="005A6AF5">
        <w:t>зультаты проектной деятельности.</w:t>
      </w:r>
    </w:p>
    <w:p w:rsidR="000B002A" w:rsidRPr="005A6AF5" w:rsidRDefault="000B002A" w:rsidP="000B002A">
      <w:pPr>
        <w:ind w:firstLine="454"/>
        <w:jc w:val="both"/>
        <w:rPr>
          <w:b/>
        </w:rPr>
      </w:pPr>
      <w:r w:rsidRPr="005A6AF5">
        <w:rPr>
          <w:b/>
        </w:rPr>
        <w:t>Языковые знания и навыки</w:t>
      </w:r>
    </w:p>
    <w:p w:rsidR="000B002A" w:rsidRPr="005A6AF5" w:rsidRDefault="000B002A" w:rsidP="000B002A">
      <w:pPr>
        <w:ind w:firstLine="454"/>
        <w:jc w:val="both"/>
        <w:rPr>
          <w:b/>
        </w:rPr>
      </w:pPr>
      <w:r w:rsidRPr="005A6AF5">
        <w:rPr>
          <w:b/>
          <w:bCs/>
          <w:iCs/>
        </w:rPr>
        <w:t>Орфография</w:t>
      </w:r>
    </w:p>
    <w:p w:rsidR="000B002A" w:rsidRPr="005A6AF5" w:rsidRDefault="000B002A" w:rsidP="000B002A">
      <w:pPr>
        <w:ind w:firstLine="454"/>
        <w:jc w:val="both"/>
        <w:rPr>
          <w:b/>
        </w:rPr>
      </w:pPr>
      <w:r w:rsidRPr="005A6AF5">
        <w:t>Знание правил чтения и орфографии и навыки их применения на основе изучаемого ле</w:t>
      </w:r>
      <w:r w:rsidRPr="005A6AF5">
        <w:t>к</w:t>
      </w:r>
      <w:r w:rsidRPr="005A6AF5">
        <w:t>сико-грамматического материала.</w:t>
      </w:r>
    </w:p>
    <w:p w:rsidR="000B002A" w:rsidRPr="005A6AF5" w:rsidRDefault="000B002A" w:rsidP="000B002A">
      <w:pPr>
        <w:ind w:firstLine="454"/>
        <w:jc w:val="both"/>
        <w:rPr>
          <w:b/>
        </w:rPr>
      </w:pPr>
      <w:r w:rsidRPr="005A6AF5">
        <w:rPr>
          <w:b/>
          <w:bCs/>
          <w:iCs/>
        </w:rPr>
        <w:t>Фонетическая сторона речи</w:t>
      </w:r>
    </w:p>
    <w:p w:rsidR="000B002A" w:rsidRPr="005A6AF5" w:rsidRDefault="000B002A" w:rsidP="000B002A">
      <w:pPr>
        <w:ind w:firstLine="454"/>
        <w:jc w:val="both"/>
        <w:rPr>
          <w:b/>
        </w:rPr>
      </w:pPr>
      <w:r w:rsidRPr="005A6AF5">
        <w:t>Навыки адекватного произношения и различения на слух всех звуков изучаемого ин</w:t>
      </w:r>
      <w:r w:rsidRPr="005A6AF5">
        <w:t>о</w:t>
      </w:r>
      <w:r w:rsidRPr="005A6AF5">
        <w:t>странного языка в потоке речи, соблюдение ударения и интонации в словах и фразах, ритм</w:t>
      </w:r>
      <w:r w:rsidRPr="005A6AF5">
        <w:t>и</w:t>
      </w:r>
      <w:r w:rsidRPr="005A6AF5">
        <w:t>ко-интонационные навыки произношения различных типов предложений.</w:t>
      </w:r>
    </w:p>
    <w:p w:rsidR="000B002A" w:rsidRPr="005A6AF5" w:rsidRDefault="000B002A" w:rsidP="000B002A">
      <w:pPr>
        <w:ind w:firstLine="454"/>
        <w:jc w:val="both"/>
        <w:rPr>
          <w:b/>
        </w:rPr>
      </w:pPr>
      <w:r w:rsidRPr="005A6AF5">
        <w:rPr>
          <w:b/>
          <w:bCs/>
          <w:iCs/>
        </w:rPr>
        <w:t>Лексическая сторона речи</w:t>
      </w:r>
    </w:p>
    <w:p w:rsidR="000B002A" w:rsidRPr="005A6AF5" w:rsidRDefault="000B002A" w:rsidP="000B002A">
      <w:pPr>
        <w:ind w:firstLine="454"/>
        <w:jc w:val="both"/>
        <w:rPr>
          <w:b/>
        </w:rPr>
      </w:pPr>
      <w:r w:rsidRPr="005A6AF5">
        <w:t>Навыки распознавания и употребления в речи лексических единиц, обслуживающих с</w:t>
      </w:r>
      <w:r w:rsidRPr="005A6AF5">
        <w:t>и</w:t>
      </w:r>
      <w:r w:rsidRPr="005A6AF5">
        <w:t>туации общения в рамках тематики основной школы, в том числе наиболее распространё</w:t>
      </w:r>
      <w:r w:rsidRPr="005A6AF5">
        <w:t>н</w:t>
      </w:r>
      <w:r w:rsidRPr="005A6AF5">
        <w:t>ных устойчивых словосочетаний, оценочной лексики, реплик-клише речевого этикета, х</w:t>
      </w:r>
      <w:r w:rsidRPr="005A6AF5">
        <w:t>а</w:t>
      </w:r>
      <w:r w:rsidRPr="005A6AF5">
        <w:t>рактерных для культуры стран изучаемого языка; основные способы словообразования: а</w:t>
      </w:r>
      <w:r w:rsidRPr="005A6AF5">
        <w:t>ф</w:t>
      </w:r>
      <w:r w:rsidRPr="005A6AF5">
        <w:t>фиксация, словосложение, конверсия.</w:t>
      </w:r>
    </w:p>
    <w:p w:rsidR="000B002A" w:rsidRPr="005A6AF5" w:rsidRDefault="000B002A" w:rsidP="000B002A">
      <w:pPr>
        <w:ind w:firstLine="454"/>
        <w:jc w:val="both"/>
        <w:rPr>
          <w:b/>
        </w:rPr>
      </w:pPr>
      <w:r w:rsidRPr="005A6AF5">
        <w:rPr>
          <w:b/>
          <w:bCs/>
          <w:iCs/>
        </w:rPr>
        <w:t>Грамматическая сторона речи</w:t>
      </w:r>
    </w:p>
    <w:p w:rsidR="000B002A" w:rsidRPr="005A6AF5" w:rsidRDefault="000B002A" w:rsidP="000B002A">
      <w:pPr>
        <w:ind w:firstLine="454"/>
        <w:jc w:val="both"/>
        <w:rPr>
          <w:b/>
        </w:rPr>
      </w:pPr>
      <w:r w:rsidRPr="005A6AF5">
        <w:t>Знание признаков нераспространённых и распространённых простых предложений, бе</w:t>
      </w:r>
      <w:r w:rsidRPr="005A6AF5">
        <w:t>з</w:t>
      </w:r>
      <w:r w:rsidRPr="005A6AF5">
        <w:t>личных предложений, сложносочиненных и сложноподчи-нённых предложений, использ</w:t>
      </w:r>
      <w:r w:rsidRPr="005A6AF5">
        <w:t>о</w:t>
      </w:r>
      <w:r w:rsidRPr="005A6AF5">
        <w:t>вания прямого и обратного порядка слов. Навыки распознавания и употребления в речи п</w:t>
      </w:r>
      <w:r w:rsidRPr="005A6AF5">
        <w:t>е</w:t>
      </w:r>
      <w:r w:rsidRPr="005A6AF5">
        <w:t>речисленных грамматических явлений.</w:t>
      </w:r>
    </w:p>
    <w:p w:rsidR="000B002A" w:rsidRPr="005A6AF5" w:rsidRDefault="000B002A" w:rsidP="000B002A">
      <w:pPr>
        <w:ind w:firstLine="454"/>
        <w:jc w:val="both"/>
        <w:rPr>
          <w:b/>
        </w:rPr>
      </w:pPr>
      <w:r w:rsidRPr="005A6AF5">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w:t>
      </w:r>
      <w:r w:rsidRPr="005A6AF5">
        <w:t>ь</w:t>
      </w:r>
      <w:r w:rsidRPr="005A6AF5">
        <w:t>ных глаголов и их эквивалентов, существительных в различных падежах, артиклей, относ</w:t>
      </w:r>
      <w:r w:rsidRPr="005A6AF5">
        <w:t>и</w:t>
      </w:r>
      <w:r w:rsidRPr="005A6AF5">
        <w:t>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B002A" w:rsidRPr="005A6AF5" w:rsidRDefault="000B002A" w:rsidP="000B002A">
      <w:pPr>
        <w:ind w:firstLine="454"/>
        <w:jc w:val="both"/>
        <w:rPr>
          <w:b/>
        </w:rPr>
      </w:pPr>
      <w:r w:rsidRPr="005A6AF5">
        <w:rPr>
          <w:b/>
        </w:rPr>
        <w:t>Социокультурные знания и умения</w:t>
      </w:r>
    </w:p>
    <w:p w:rsidR="000B002A" w:rsidRPr="005A6AF5" w:rsidRDefault="000B002A" w:rsidP="000B002A">
      <w:pPr>
        <w:ind w:firstLine="454"/>
        <w:jc w:val="both"/>
      </w:pPr>
      <w:r w:rsidRPr="005A6AF5">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w:t>
      </w:r>
      <w:r w:rsidRPr="005A6AF5">
        <w:t>о</w:t>
      </w:r>
      <w:r w:rsidRPr="005A6AF5">
        <w:t>лученные на уроках иностранного языка и в процессе изучения других предметов (знания межпредметного характера).</w:t>
      </w:r>
    </w:p>
    <w:p w:rsidR="000B002A" w:rsidRPr="005A6AF5" w:rsidRDefault="000B002A" w:rsidP="000B002A">
      <w:pPr>
        <w:ind w:firstLine="454"/>
        <w:jc w:val="both"/>
        <w:rPr>
          <w:b/>
        </w:rPr>
      </w:pPr>
      <w:r w:rsidRPr="005A6AF5">
        <w:t>Это предполагает овладение:</w:t>
      </w:r>
    </w:p>
    <w:p w:rsidR="000B002A" w:rsidRPr="005A6AF5" w:rsidRDefault="000B002A" w:rsidP="000B002A">
      <w:pPr>
        <w:shd w:val="clear" w:color="auto" w:fill="FFFFFF"/>
        <w:ind w:firstLine="454"/>
        <w:jc w:val="both"/>
      </w:pPr>
      <w:r w:rsidRPr="005A6AF5">
        <w:t>— знаниями о значении родного и иностранного языков в современном мире;</w:t>
      </w:r>
    </w:p>
    <w:p w:rsidR="000B002A" w:rsidRPr="005A6AF5" w:rsidRDefault="000B002A" w:rsidP="000B002A">
      <w:pPr>
        <w:shd w:val="clear" w:color="auto" w:fill="FFFFFF"/>
        <w:ind w:firstLine="454"/>
        <w:jc w:val="both"/>
      </w:pPr>
      <w:r w:rsidRPr="005A6AF5">
        <w:t>— сведениями о социокультурном портрете стран, говорящих на иностранном языке, их символике и культурном наследии;</w:t>
      </w:r>
    </w:p>
    <w:p w:rsidR="000B002A" w:rsidRPr="005A6AF5" w:rsidRDefault="000B002A" w:rsidP="000B002A">
      <w:pPr>
        <w:ind w:firstLine="454"/>
        <w:jc w:val="both"/>
      </w:pPr>
      <w:r w:rsidRPr="005A6AF5">
        <w:t>— употребительной фоновой лексикой и реалиями страны изучаемого языка: традици</w:t>
      </w:r>
      <w:r w:rsidRPr="005A6AF5">
        <w:t>я</w:t>
      </w:r>
      <w:r w:rsidRPr="005A6AF5">
        <w:t>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0B002A" w:rsidRPr="005A6AF5" w:rsidRDefault="000B002A" w:rsidP="000B002A">
      <w:pPr>
        <w:shd w:val="clear" w:color="auto" w:fill="FFFFFF"/>
        <w:ind w:firstLine="454"/>
        <w:jc w:val="both"/>
      </w:pPr>
      <w:r w:rsidRPr="005A6AF5">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w:t>
      </w:r>
      <w:r w:rsidRPr="005A6AF5">
        <w:t>е</w:t>
      </w:r>
      <w:r w:rsidRPr="005A6AF5">
        <w:t>чательностях, выдающихся людях и их вкладе в мировую культуру); о некоторых произвед</w:t>
      </w:r>
      <w:r w:rsidRPr="005A6AF5">
        <w:t>е</w:t>
      </w:r>
      <w:r w:rsidRPr="005A6AF5">
        <w:t>ниях художественной литературы на изучаемом иностранном языке;</w:t>
      </w:r>
    </w:p>
    <w:p w:rsidR="000B002A" w:rsidRPr="005A6AF5" w:rsidRDefault="000B002A" w:rsidP="000B002A">
      <w:pPr>
        <w:shd w:val="clear" w:color="auto" w:fill="FFFFFF"/>
        <w:ind w:firstLine="454"/>
        <w:jc w:val="both"/>
      </w:pPr>
      <w:r w:rsidRPr="005A6AF5">
        <w:t>— умением распознавать и употреблять в устной и письменной речи в ситуациях фо</w:t>
      </w:r>
      <w:r w:rsidRPr="005A6AF5">
        <w:t>р</w:t>
      </w:r>
      <w:r w:rsidRPr="005A6AF5">
        <w:t>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B002A" w:rsidRPr="005A6AF5" w:rsidRDefault="000B002A" w:rsidP="000B002A">
      <w:pPr>
        <w:ind w:firstLine="454"/>
        <w:jc w:val="both"/>
      </w:pPr>
      <w:r w:rsidRPr="005A6AF5">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B002A" w:rsidRPr="005A6AF5" w:rsidRDefault="000B002A" w:rsidP="000B002A">
      <w:pPr>
        <w:ind w:firstLine="454"/>
        <w:jc w:val="both"/>
        <w:rPr>
          <w:b/>
        </w:rPr>
      </w:pPr>
      <w:r w:rsidRPr="005A6AF5">
        <w:rPr>
          <w:b/>
        </w:rPr>
        <w:t>Компенсаторные умения</w:t>
      </w:r>
    </w:p>
    <w:p w:rsidR="000B002A" w:rsidRPr="005A6AF5" w:rsidRDefault="000B002A" w:rsidP="000B002A">
      <w:pPr>
        <w:shd w:val="clear" w:color="auto" w:fill="FFFFFF"/>
        <w:ind w:firstLine="454"/>
        <w:jc w:val="both"/>
      </w:pPr>
      <w:r w:rsidRPr="005A6AF5">
        <w:lastRenderedPageBreak/>
        <w:t>Совершенствуются умения:</w:t>
      </w:r>
    </w:p>
    <w:p w:rsidR="000B002A" w:rsidRPr="005A6AF5" w:rsidRDefault="000B002A" w:rsidP="000B002A">
      <w:pPr>
        <w:shd w:val="clear" w:color="auto" w:fill="FFFFFF"/>
        <w:ind w:firstLine="454"/>
        <w:jc w:val="both"/>
      </w:pPr>
      <w:r w:rsidRPr="005A6AF5">
        <w:t>— переспрашивать, просить повторить, уточняя значение незнакомых слов;</w:t>
      </w:r>
    </w:p>
    <w:p w:rsidR="000B002A" w:rsidRPr="005A6AF5" w:rsidRDefault="000B002A" w:rsidP="000B002A">
      <w:pPr>
        <w:shd w:val="clear" w:color="auto" w:fill="FFFFFF"/>
        <w:ind w:firstLine="454"/>
        <w:jc w:val="both"/>
      </w:pPr>
      <w:r w:rsidRPr="005A6AF5">
        <w:t>— использовать в качестве опоры при порождении собственных высказываний ключ</w:t>
      </w:r>
      <w:r w:rsidRPr="005A6AF5">
        <w:t>е</w:t>
      </w:r>
      <w:r w:rsidRPr="005A6AF5">
        <w:t>вые слова, план к тексту, тематический словарь и т. д.;</w:t>
      </w:r>
    </w:p>
    <w:p w:rsidR="000B002A" w:rsidRPr="005A6AF5" w:rsidRDefault="000B002A" w:rsidP="000B002A">
      <w:pPr>
        <w:shd w:val="clear" w:color="auto" w:fill="FFFFFF"/>
        <w:ind w:firstLine="454"/>
        <w:jc w:val="both"/>
      </w:pPr>
      <w:r w:rsidRPr="005A6AF5">
        <w:t>— прогнозировать содержание текста на основе заголовка, предварительно поставле</w:t>
      </w:r>
      <w:r w:rsidRPr="005A6AF5">
        <w:t>н</w:t>
      </w:r>
      <w:r w:rsidRPr="005A6AF5">
        <w:t>ных вопросов;</w:t>
      </w:r>
    </w:p>
    <w:p w:rsidR="000B002A" w:rsidRPr="005A6AF5" w:rsidRDefault="000B002A" w:rsidP="000B002A">
      <w:pPr>
        <w:shd w:val="clear" w:color="auto" w:fill="FFFFFF"/>
        <w:ind w:firstLine="454"/>
        <w:jc w:val="both"/>
      </w:pPr>
      <w:r w:rsidRPr="005A6AF5">
        <w:t>— догадываться о значении незнакомых слов по контексту, по используемым собесе</w:t>
      </w:r>
      <w:r w:rsidRPr="005A6AF5">
        <w:t>д</w:t>
      </w:r>
      <w:r w:rsidRPr="005A6AF5">
        <w:t>ником жестам и мимике;</w:t>
      </w:r>
    </w:p>
    <w:p w:rsidR="000B002A" w:rsidRPr="005A6AF5" w:rsidRDefault="000B002A" w:rsidP="000B002A">
      <w:pPr>
        <w:ind w:firstLine="454"/>
        <w:jc w:val="both"/>
      </w:pPr>
      <w:r w:rsidRPr="005A6AF5">
        <w:t>— использовать синонимы, антонимы, описания понятия при дефиците языковых средств.</w:t>
      </w:r>
    </w:p>
    <w:p w:rsidR="000B002A" w:rsidRPr="005A6AF5" w:rsidRDefault="000B002A" w:rsidP="000B002A">
      <w:pPr>
        <w:ind w:firstLine="454"/>
        <w:jc w:val="both"/>
      </w:pPr>
      <w:r w:rsidRPr="005A6AF5">
        <w:rPr>
          <w:b/>
        </w:rPr>
        <w:t>Общеучебные умения и универсальные способы деятельности</w:t>
      </w:r>
    </w:p>
    <w:p w:rsidR="000B002A" w:rsidRPr="005A6AF5" w:rsidRDefault="000B002A" w:rsidP="000B002A">
      <w:pPr>
        <w:shd w:val="clear" w:color="auto" w:fill="FFFFFF"/>
        <w:ind w:firstLine="454"/>
        <w:jc w:val="both"/>
      </w:pPr>
      <w:r w:rsidRPr="005A6AF5">
        <w:t>Формируются и совершенствуются умения:</w:t>
      </w:r>
    </w:p>
    <w:p w:rsidR="000B002A" w:rsidRPr="005A6AF5" w:rsidRDefault="000B002A" w:rsidP="000B002A">
      <w:pPr>
        <w:shd w:val="clear" w:color="auto" w:fill="FFFFFF"/>
        <w:ind w:firstLine="454"/>
        <w:jc w:val="both"/>
      </w:pPr>
      <w:r w:rsidRPr="005A6AF5">
        <w:t>— работать с информацией: сокращение, расширение устной и письменной информ</w:t>
      </w:r>
      <w:r w:rsidRPr="005A6AF5">
        <w:t>а</w:t>
      </w:r>
      <w:r w:rsidRPr="005A6AF5">
        <w:t>ции, создание второго текста по аналогии, заполнение таблиц;</w:t>
      </w:r>
    </w:p>
    <w:p w:rsidR="000B002A" w:rsidRPr="005A6AF5" w:rsidRDefault="000B002A" w:rsidP="000B002A">
      <w:pPr>
        <w:shd w:val="clear" w:color="auto" w:fill="FFFFFF"/>
        <w:ind w:firstLine="454"/>
        <w:jc w:val="both"/>
      </w:pPr>
      <w:r w:rsidRPr="005A6AF5">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w:t>
      </w:r>
      <w:r w:rsidRPr="005A6AF5">
        <w:t>а</w:t>
      </w:r>
      <w:r w:rsidRPr="005A6AF5">
        <w:t>ции;</w:t>
      </w:r>
    </w:p>
    <w:p w:rsidR="000B002A" w:rsidRPr="005A6AF5" w:rsidRDefault="000B002A" w:rsidP="000B002A">
      <w:pPr>
        <w:shd w:val="clear" w:color="auto" w:fill="FFFFFF"/>
        <w:ind w:firstLine="454"/>
        <w:jc w:val="both"/>
      </w:pPr>
      <w:r w:rsidRPr="005A6AF5">
        <w:t>— работать с разными источниками на иностранном языке: справочными материалами, словарями, интернет-ресурсами, литературой;</w:t>
      </w:r>
    </w:p>
    <w:p w:rsidR="000B002A" w:rsidRPr="005A6AF5" w:rsidRDefault="000B002A" w:rsidP="000B002A">
      <w:pPr>
        <w:ind w:firstLine="454"/>
        <w:jc w:val="both"/>
      </w:pPr>
      <w:r w:rsidRPr="005A6AF5">
        <w:t>— планировать и осуществлять учебно-исследовательскую работу: выбор темы исслед</w:t>
      </w:r>
      <w:r w:rsidRPr="005A6AF5">
        <w:t>о</w:t>
      </w:r>
      <w:r w:rsidRPr="005A6AF5">
        <w:t>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w:t>
      </w:r>
      <w:r w:rsidRPr="005A6AF5">
        <w:t>а</w:t>
      </w:r>
      <w:r w:rsidRPr="005A6AF5">
        <w:t>ботку краткосрочного проекта и его устную презентацию с аргументацией, ответы на вопр</w:t>
      </w:r>
      <w:r w:rsidRPr="005A6AF5">
        <w:t>о</w:t>
      </w:r>
      <w:r w:rsidRPr="005A6AF5">
        <w:t>сы по проекту; участвовать в работе над долгосрочным проектом; взаимодействовать в гру</w:t>
      </w:r>
      <w:r w:rsidRPr="005A6AF5">
        <w:t>п</w:t>
      </w:r>
      <w:r w:rsidRPr="005A6AF5">
        <w:t>пе с другими участниками проектной деятельности;</w:t>
      </w:r>
    </w:p>
    <w:p w:rsidR="000B002A" w:rsidRPr="005A6AF5" w:rsidRDefault="000B002A" w:rsidP="000B002A">
      <w:pPr>
        <w:ind w:firstLine="454"/>
        <w:jc w:val="both"/>
      </w:pPr>
      <w:r w:rsidRPr="005A6AF5">
        <w:t>— самостоятельно работать, рационально организовывая свой труд в классе и дома.</w:t>
      </w:r>
    </w:p>
    <w:p w:rsidR="000B002A" w:rsidRPr="005A6AF5" w:rsidRDefault="000B002A" w:rsidP="000B002A">
      <w:pPr>
        <w:ind w:firstLine="454"/>
        <w:jc w:val="both"/>
        <w:rPr>
          <w:b/>
        </w:rPr>
      </w:pPr>
      <w:r w:rsidRPr="005A6AF5">
        <w:rPr>
          <w:b/>
        </w:rPr>
        <w:t>Специальные учебные умения</w:t>
      </w:r>
    </w:p>
    <w:p w:rsidR="000B002A" w:rsidRPr="005A6AF5" w:rsidRDefault="000B002A" w:rsidP="000B002A">
      <w:pPr>
        <w:shd w:val="clear" w:color="auto" w:fill="FFFFFF"/>
        <w:ind w:firstLine="454"/>
        <w:jc w:val="both"/>
      </w:pPr>
      <w:r w:rsidRPr="005A6AF5">
        <w:t>Формируются и совершенствуются умения:</w:t>
      </w:r>
    </w:p>
    <w:p w:rsidR="000B002A" w:rsidRPr="005A6AF5" w:rsidRDefault="000B002A" w:rsidP="000B002A">
      <w:pPr>
        <w:shd w:val="clear" w:color="auto" w:fill="FFFFFF"/>
        <w:ind w:firstLine="454"/>
        <w:jc w:val="both"/>
      </w:pPr>
      <w:r w:rsidRPr="005A6AF5">
        <w:t>— находить ключевые слова и социокультурные реалии при работе с текстом;</w:t>
      </w:r>
    </w:p>
    <w:p w:rsidR="000B002A" w:rsidRPr="005A6AF5" w:rsidRDefault="000B002A" w:rsidP="000B002A">
      <w:pPr>
        <w:shd w:val="clear" w:color="auto" w:fill="FFFFFF"/>
        <w:ind w:firstLine="454"/>
        <w:jc w:val="both"/>
      </w:pPr>
      <w:r w:rsidRPr="005A6AF5">
        <w:t>— семантизировать слова на основе языковой догадки;</w:t>
      </w:r>
    </w:p>
    <w:p w:rsidR="000B002A" w:rsidRPr="005A6AF5" w:rsidRDefault="000B002A" w:rsidP="000B002A">
      <w:pPr>
        <w:shd w:val="clear" w:color="auto" w:fill="FFFFFF"/>
        <w:ind w:firstLine="454"/>
        <w:jc w:val="both"/>
      </w:pPr>
      <w:r w:rsidRPr="005A6AF5">
        <w:t>— осуществлять словообразовательный анализ;</w:t>
      </w:r>
    </w:p>
    <w:p w:rsidR="000B002A" w:rsidRPr="005A6AF5" w:rsidRDefault="000B002A" w:rsidP="000B002A">
      <w:pPr>
        <w:shd w:val="clear" w:color="auto" w:fill="FFFFFF"/>
        <w:ind w:firstLine="454"/>
        <w:jc w:val="both"/>
      </w:pPr>
      <w:r w:rsidRPr="005A6AF5">
        <w:t>— выборочно использовать перевод;</w:t>
      </w:r>
    </w:p>
    <w:p w:rsidR="000B002A" w:rsidRPr="005A6AF5" w:rsidRDefault="000B002A" w:rsidP="000B002A">
      <w:pPr>
        <w:shd w:val="clear" w:color="auto" w:fill="FFFFFF"/>
        <w:ind w:firstLine="454"/>
        <w:jc w:val="both"/>
      </w:pPr>
      <w:r w:rsidRPr="005A6AF5">
        <w:t>— пользоваться двуязычным и толковым словарями;</w:t>
      </w:r>
    </w:p>
    <w:p w:rsidR="000B002A" w:rsidRPr="005A6AF5" w:rsidRDefault="000B002A" w:rsidP="000B002A">
      <w:pPr>
        <w:ind w:firstLine="454"/>
        <w:jc w:val="both"/>
      </w:pPr>
      <w:r w:rsidRPr="005A6AF5">
        <w:t>— участвовать в проектной деятельности межпредметного характера.</w:t>
      </w:r>
    </w:p>
    <w:p w:rsidR="000B002A" w:rsidRPr="005A6AF5" w:rsidRDefault="000B002A" w:rsidP="000B002A">
      <w:pPr>
        <w:ind w:firstLine="454"/>
        <w:jc w:val="both"/>
      </w:pPr>
      <w:r w:rsidRPr="005A6AF5">
        <w:t>Содержание курса по конкретному иностранному языку даётся на примере английского языка.</w:t>
      </w:r>
    </w:p>
    <w:p w:rsidR="000B002A" w:rsidRPr="005A6AF5" w:rsidRDefault="000B002A" w:rsidP="000B002A">
      <w:pPr>
        <w:ind w:firstLine="454"/>
        <w:jc w:val="both"/>
        <w:rPr>
          <w:b/>
        </w:rPr>
      </w:pPr>
      <w:r w:rsidRPr="005A6AF5">
        <w:rPr>
          <w:b/>
        </w:rPr>
        <w:t>Языковые средства</w:t>
      </w:r>
    </w:p>
    <w:p w:rsidR="000B002A" w:rsidRPr="005A6AF5" w:rsidRDefault="000B002A" w:rsidP="000B002A">
      <w:pPr>
        <w:shd w:val="clear" w:color="auto" w:fill="FFFFFF"/>
        <w:ind w:firstLine="454"/>
        <w:jc w:val="both"/>
        <w:rPr>
          <w:b/>
          <w:bCs/>
          <w:u w:val="single"/>
        </w:rPr>
      </w:pPr>
      <w:r w:rsidRPr="005A6AF5">
        <w:rPr>
          <w:b/>
          <w:bCs/>
          <w:iCs/>
        </w:rPr>
        <w:t>Лексическая сторона речи</w:t>
      </w:r>
    </w:p>
    <w:p w:rsidR="000B002A" w:rsidRPr="005A6AF5" w:rsidRDefault="000B002A" w:rsidP="000B002A">
      <w:pPr>
        <w:shd w:val="clear" w:color="auto" w:fill="FFFFFF"/>
        <w:ind w:firstLine="454"/>
        <w:jc w:val="both"/>
        <w:rPr>
          <w:b/>
          <w:bCs/>
          <w:u w:val="single"/>
        </w:rPr>
      </w:pPr>
      <w:r w:rsidRPr="005A6AF5">
        <w:t>Овладение лексическими единицами, обслуживающими новые темы, проблемы и ситу</w:t>
      </w:r>
      <w:r w:rsidRPr="005A6AF5">
        <w:t>а</w:t>
      </w:r>
      <w:r w:rsidRPr="005A6AF5">
        <w:t>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w:t>
      </w:r>
      <w:r w:rsidRPr="005A6AF5">
        <w:t>а</w:t>
      </w:r>
      <w:r w:rsidRPr="005A6AF5">
        <w:t>ния, оценочную лексику, реплики-клише речевого этикета, отражающие культуру стран из</w:t>
      </w:r>
      <w:r w:rsidRPr="005A6AF5">
        <w:t>у</w:t>
      </w:r>
      <w:r w:rsidRPr="005A6AF5">
        <w:t>чаемого языка.</w:t>
      </w:r>
    </w:p>
    <w:p w:rsidR="000B002A" w:rsidRPr="005A6AF5" w:rsidRDefault="000B002A" w:rsidP="000B002A">
      <w:pPr>
        <w:shd w:val="clear" w:color="auto" w:fill="FFFFFF"/>
        <w:ind w:firstLine="454"/>
        <w:jc w:val="both"/>
        <w:rPr>
          <w:b/>
          <w:bCs/>
          <w:u w:val="single"/>
        </w:rPr>
      </w:pPr>
      <w:r w:rsidRPr="005A6AF5">
        <w:t>Основные способы словообразования:</w:t>
      </w:r>
    </w:p>
    <w:p w:rsidR="000B002A" w:rsidRPr="005A6AF5" w:rsidRDefault="000B002A" w:rsidP="000B002A">
      <w:pPr>
        <w:shd w:val="clear" w:color="auto" w:fill="FFFFFF"/>
        <w:ind w:firstLine="454"/>
        <w:jc w:val="both"/>
      </w:pPr>
      <w:r w:rsidRPr="005A6AF5">
        <w:t>1) аффиксация:</w:t>
      </w:r>
    </w:p>
    <w:p w:rsidR="000B002A" w:rsidRPr="005A6AF5" w:rsidRDefault="000B002A" w:rsidP="000B002A">
      <w:pPr>
        <w:shd w:val="clear" w:color="auto" w:fill="FFFFFF"/>
        <w:ind w:firstLine="454"/>
        <w:jc w:val="both"/>
      </w:pPr>
      <w:r w:rsidRPr="005A6AF5">
        <w:t>• глаголов: dis- (disagree), mis- (misunderstand), re- (rewrite); -ize/-ise (organize);</w:t>
      </w:r>
    </w:p>
    <w:p w:rsidR="000B002A" w:rsidRPr="005A6AF5" w:rsidRDefault="000B002A" w:rsidP="000B002A">
      <w:pPr>
        <w:shd w:val="clear" w:color="auto" w:fill="FFFFFF"/>
        <w:ind w:firstLine="454"/>
        <w:jc w:val="both"/>
        <w:rPr>
          <w:lang w:val="en-US"/>
        </w:rPr>
      </w:pPr>
      <w:r w:rsidRPr="005A6AF5">
        <w:rPr>
          <w:lang w:val="en-US"/>
        </w:rPr>
        <w:t>• </w:t>
      </w:r>
      <w:r w:rsidRPr="005A6AF5">
        <w:t>существительных</w:t>
      </w:r>
      <w:r w:rsidRPr="005A6AF5">
        <w:rPr>
          <w:lang w:val="en-US"/>
        </w:rPr>
        <w:t>: -sion/-tion (conclusion/celebration), -ance/-ence (performance/influence), -ment (environment), -ity (possibility), -ness (kindness),  -ship(friendship), -ist (optimist), -ing (meeting);</w:t>
      </w:r>
    </w:p>
    <w:p w:rsidR="000B002A" w:rsidRPr="005A6AF5" w:rsidRDefault="000B002A" w:rsidP="000B002A">
      <w:pPr>
        <w:shd w:val="clear" w:color="auto" w:fill="FFFFFF"/>
        <w:ind w:firstLine="454"/>
        <w:jc w:val="both"/>
        <w:rPr>
          <w:lang w:val="en-US"/>
        </w:rPr>
      </w:pPr>
      <w:r w:rsidRPr="005A6AF5">
        <w:rPr>
          <w:lang w:val="en-US"/>
        </w:rPr>
        <w:t>• </w:t>
      </w:r>
      <w:r w:rsidRPr="005A6AF5">
        <w:t>прилагательных</w:t>
      </w:r>
      <w:r w:rsidRPr="005A6AF5">
        <w:rPr>
          <w:lang w:val="en-US"/>
        </w:rPr>
        <w:t>: un- (unpleasant), im-/in- (impolite/independent), inter- (international); -y (busy), -ly (lovely), -ful (careful), -al (historical), -ic (scientific), -ian/-an (Russian), -ing (loving); -ous (dangerous), -able/-ible (enjoyable/responsible), -less (harmless), -ive (native);</w:t>
      </w:r>
    </w:p>
    <w:p w:rsidR="000B002A" w:rsidRPr="005A6AF5" w:rsidRDefault="000B002A" w:rsidP="000B002A">
      <w:pPr>
        <w:shd w:val="clear" w:color="auto" w:fill="FFFFFF"/>
        <w:ind w:firstLine="454"/>
        <w:jc w:val="both"/>
        <w:rPr>
          <w:lang w:val="en-US"/>
        </w:rPr>
      </w:pPr>
      <w:r w:rsidRPr="005A6AF5">
        <w:rPr>
          <w:lang w:val="en-US"/>
        </w:rPr>
        <w:lastRenderedPageBreak/>
        <w:t>• </w:t>
      </w:r>
      <w:r w:rsidRPr="005A6AF5">
        <w:t>наречий</w:t>
      </w:r>
      <w:r w:rsidRPr="005A6AF5">
        <w:rPr>
          <w:lang w:val="en-US"/>
        </w:rPr>
        <w:t>: -ly (usually);</w:t>
      </w:r>
    </w:p>
    <w:p w:rsidR="000B002A" w:rsidRPr="005A6AF5" w:rsidRDefault="000B002A" w:rsidP="000B002A">
      <w:pPr>
        <w:shd w:val="clear" w:color="auto" w:fill="FFFFFF"/>
        <w:ind w:firstLine="454"/>
        <w:jc w:val="both"/>
        <w:rPr>
          <w:lang w:val="en-US"/>
        </w:rPr>
      </w:pPr>
      <w:r w:rsidRPr="005A6AF5">
        <w:rPr>
          <w:lang w:val="en-US"/>
        </w:rPr>
        <w:t>• </w:t>
      </w:r>
      <w:r w:rsidRPr="005A6AF5">
        <w:t>числительных</w:t>
      </w:r>
      <w:r w:rsidRPr="005A6AF5">
        <w:rPr>
          <w:lang w:val="en-US"/>
        </w:rPr>
        <w:t>: -teen (fifteen), -ty (seventy), -th (sixth);</w:t>
      </w:r>
    </w:p>
    <w:p w:rsidR="000B002A" w:rsidRPr="005A6AF5" w:rsidRDefault="000B002A" w:rsidP="000B002A">
      <w:pPr>
        <w:shd w:val="clear" w:color="auto" w:fill="FFFFFF"/>
        <w:ind w:firstLine="454"/>
        <w:jc w:val="both"/>
      </w:pPr>
      <w:r w:rsidRPr="005A6AF5">
        <w:t>2) словосложение:</w:t>
      </w:r>
    </w:p>
    <w:p w:rsidR="000B002A" w:rsidRPr="005A6AF5" w:rsidRDefault="000B002A" w:rsidP="000B002A">
      <w:pPr>
        <w:ind w:firstLine="454"/>
        <w:jc w:val="both"/>
      </w:pPr>
      <w:r w:rsidRPr="005A6AF5">
        <w:t>• существительное + существительное (policeman);</w:t>
      </w:r>
    </w:p>
    <w:p w:rsidR="000B002A" w:rsidRPr="005A6AF5" w:rsidRDefault="000B002A" w:rsidP="000B002A">
      <w:pPr>
        <w:shd w:val="clear" w:color="auto" w:fill="FFFFFF"/>
        <w:ind w:firstLine="454"/>
        <w:jc w:val="both"/>
      </w:pPr>
      <w:r w:rsidRPr="005A6AF5">
        <w:t>• прилагательное + прилагательное (well-known);</w:t>
      </w:r>
    </w:p>
    <w:p w:rsidR="000B002A" w:rsidRPr="005A6AF5" w:rsidRDefault="000B002A" w:rsidP="000B002A">
      <w:pPr>
        <w:shd w:val="clear" w:color="auto" w:fill="FFFFFF"/>
        <w:ind w:firstLine="454"/>
        <w:jc w:val="both"/>
      </w:pPr>
      <w:r w:rsidRPr="005A6AF5">
        <w:t>• прилагательное + существительное (blackboard).</w:t>
      </w:r>
    </w:p>
    <w:p w:rsidR="000B002A" w:rsidRPr="005A6AF5" w:rsidRDefault="000B002A" w:rsidP="000B002A">
      <w:pPr>
        <w:shd w:val="clear" w:color="auto" w:fill="FFFFFF"/>
        <w:ind w:firstLine="454"/>
        <w:jc w:val="both"/>
      </w:pPr>
      <w:r w:rsidRPr="005A6AF5">
        <w:t>3) конверсия:</w:t>
      </w:r>
    </w:p>
    <w:p w:rsidR="000B002A" w:rsidRPr="005A6AF5" w:rsidRDefault="000B002A" w:rsidP="000B002A">
      <w:pPr>
        <w:shd w:val="clear" w:color="auto" w:fill="FFFFFF"/>
        <w:ind w:firstLine="454"/>
        <w:jc w:val="both"/>
      </w:pPr>
      <w:r w:rsidRPr="005A6AF5">
        <w:t>• образование существительных от неопределённой формы глагола (to play — play);</w:t>
      </w:r>
    </w:p>
    <w:p w:rsidR="000B002A" w:rsidRPr="005A6AF5" w:rsidRDefault="000B002A" w:rsidP="000B002A">
      <w:pPr>
        <w:shd w:val="clear" w:color="auto" w:fill="FFFFFF"/>
        <w:ind w:firstLine="454"/>
        <w:jc w:val="both"/>
      </w:pPr>
      <w:r w:rsidRPr="005A6AF5">
        <w:t>• образование существительных от прилагательных (rich people — the rich).</w:t>
      </w:r>
    </w:p>
    <w:p w:rsidR="000B002A" w:rsidRPr="005A6AF5" w:rsidRDefault="000B002A" w:rsidP="000B002A">
      <w:pPr>
        <w:shd w:val="clear" w:color="auto" w:fill="FFFFFF"/>
        <w:ind w:firstLine="454"/>
        <w:jc w:val="both"/>
      </w:pPr>
      <w:r w:rsidRPr="005A6AF5">
        <w:t>Распознавание и использование интернациональных слов (doctor).</w:t>
      </w:r>
    </w:p>
    <w:p w:rsidR="000B002A" w:rsidRPr="005A6AF5" w:rsidRDefault="000B002A" w:rsidP="000B002A">
      <w:pPr>
        <w:shd w:val="clear" w:color="auto" w:fill="FFFFFF"/>
        <w:ind w:firstLine="454"/>
        <w:jc w:val="both"/>
      </w:pPr>
      <w:r w:rsidRPr="005A6AF5">
        <w:t>Представления о синонимии, антонимии, лексической сочетаемости, многозначности.</w:t>
      </w:r>
    </w:p>
    <w:p w:rsidR="000B002A" w:rsidRPr="005A6AF5" w:rsidRDefault="000B002A" w:rsidP="000B002A">
      <w:pPr>
        <w:shd w:val="clear" w:color="auto" w:fill="FFFFFF"/>
        <w:ind w:firstLine="454"/>
        <w:jc w:val="both"/>
        <w:rPr>
          <w:b/>
          <w:bCs/>
          <w:iCs/>
        </w:rPr>
      </w:pPr>
      <w:r w:rsidRPr="005A6AF5">
        <w:rPr>
          <w:b/>
          <w:bCs/>
          <w:iCs/>
        </w:rPr>
        <w:t>Грамматическая сторона речи</w:t>
      </w:r>
    </w:p>
    <w:p w:rsidR="000B002A" w:rsidRPr="005A6AF5" w:rsidRDefault="000B002A" w:rsidP="000B002A">
      <w:pPr>
        <w:shd w:val="clear" w:color="auto" w:fill="FFFFFF"/>
        <w:ind w:firstLine="454"/>
        <w:jc w:val="both"/>
        <w:rPr>
          <w:b/>
          <w:bCs/>
          <w:iCs/>
        </w:rPr>
      </w:pPr>
      <w:r w:rsidRPr="005A6AF5">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w:t>
      </w:r>
      <w:r w:rsidRPr="005A6AF5">
        <w:t>а</w:t>
      </w:r>
      <w:r w:rsidRPr="005A6AF5">
        <w:t>тическим явлением (продуктивно-рецептивно или рецептивно) указывается в графе «Хара</w:t>
      </w:r>
      <w:r w:rsidRPr="005A6AF5">
        <w:t>к</w:t>
      </w:r>
      <w:r w:rsidRPr="005A6AF5">
        <w:t>теристика основных видов деятельности ученика» в Тематическом планировании.</w:t>
      </w:r>
    </w:p>
    <w:p w:rsidR="000B002A" w:rsidRPr="005A6AF5" w:rsidRDefault="000B002A" w:rsidP="000B002A">
      <w:pPr>
        <w:shd w:val="clear" w:color="auto" w:fill="FFFFFF"/>
        <w:ind w:firstLine="454"/>
        <w:jc w:val="both"/>
        <w:rPr>
          <w:b/>
          <w:bCs/>
          <w:iCs/>
          <w:lang w:val="en-US"/>
        </w:rPr>
      </w:pPr>
      <w:r w:rsidRPr="005A6AF5">
        <w:t>Нераспространённые и распространённые простые предложения, в том числе с нескол</w:t>
      </w:r>
      <w:r w:rsidRPr="005A6AF5">
        <w:t>ь</w:t>
      </w:r>
      <w:r w:rsidRPr="005A6AF5">
        <w:t xml:space="preserve">кими обстоятельствами, следующими в определённом порядке (We moved to a new house last year); предложения с начальным ‘It’ и с начальным ‘There + to be’ (It’s cold. </w:t>
      </w:r>
      <w:r w:rsidRPr="005A6AF5">
        <w:rPr>
          <w:lang w:val="en-US"/>
        </w:rPr>
        <w:t>It’s five o’clock. It’s interesting. It was winter. There are a lot of trees in the park).</w:t>
      </w:r>
    </w:p>
    <w:p w:rsidR="000B002A" w:rsidRPr="005A6AF5" w:rsidRDefault="000B002A" w:rsidP="000B002A">
      <w:pPr>
        <w:shd w:val="clear" w:color="auto" w:fill="FFFFFF"/>
        <w:ind w:firstLine="454"/>
        <w:jc w:val="both"/>
        <w:rPr>
          <w:b/>
          <w:bCs/>
          <w:iCs/>
        </w:rPr>
      </w:pPr>
      <w:r w:rsidRPr="005A6AF5">
        <w:t>Сложносочинённые предложения с сочинительными союзами and, but, or.</w:t>
      </w:r>
    </w:p>
    <w:p w:rsidR="000B002A" w:rsidRPr="005A6AF5" w:rsidRDefault="000B002A" w:rsidP="000B002A">
      <w:pPr>
        <w:shd w:val="clear" w:color="auto" w:fill="FFFFFF"/>
        <w:ind w:firstLine="454"/>
        <w:jc w:val="both"/>
        <w:rPr>
          <w:b/>
          <w:bCs/>
          <w:iCs/>
          <w:lang w:val="en-US"/>
        </w:rPr>
      </w:pPr>
      <w:r w:rsidRPr="005A6AF5">
        <w:t>Сложноподчинённые</w:t>
      </w:r>
      <w:r w:rsidRPr="005A6AF5">
        <w:rPr>
          <w:lang w:val="en-US"/>
        </w:rPr>
        <w:t xml:space="preserve"> </w:t>
      </w:r>
      <w:r w:rsidRPr="005A6AF5">
        <w:t>предложения</w:t>
      </w:r>
      <w:r w:rsidRPr="005A6AF5">
        <w:rPr>
          <w:lang w:val="en-US"/>
        </w:rPr>
        <w:t xml:space="preserve"> </w:t>
      </w:r>
      <w:r w:rsidRPr="005A6AF5">
        <w:t>с</w:t>
      </w:r>
      <w:r w:rsidRPr="005A6AF5">
        <w:rPr>
          <w:lang w:val="en-US"/>
        </w:rPr>
        <w:t xml:space="preserve"> </w:t>
      </w:r>
      <w:r w:rsidRPr="005A6AF5">
        <w:t>союзами</w:t>
      </w:r>
      <w:r w:rsidRPr="005A6AF5">
        <w:rPr>
          <w:lang w:val="en-US"/>
        </w:rPr>
        <w:t xml:space="preserve"> </w:t>
      </w:r>
      <w:r w:rsidRPr="005A6AF5">
        <w:t>и</w:t>
      </w:r>
      <w:r w:rsidRPr="005A6AF5">
        <w:rPr>
          <w:lang w:val="en-US"/>
        </w:rPr>
        <w:t xml:space="preserve"> </w:t>
      </w:r>
      <w:r w:rsidRPr="005A6AF5">
        <w:t>союзными</w:t>
      </w:r>
      <w:r w:rsidRPr="005A6AF5">
        <w:rPr>
          <w:lang w:val="en-US"/>
        </w:rPr>
        <w:t xml:space="preserve"> </w:t>
      </w:r>
      <w:r w:rsidRPr="005A6AF5">
        <w:t>словами</w:t>
      </w:r>
      <w:r w:rsidRPr="005A6AF5">
        <w:rPr>
          <w:lang w:val="en-US"/>
        </w:rPr>
        <w:t xml:space="preserve"> what, when, why, which, that, who, if, because, that’s why, than, so.</w:t>
      </w:r>
    </w:p>
    <w:p w:rsidR="000B002A" w:rsidRPr="005A6AF5" w:rsidRDefault="000B002A" w:rsidP="000B002A">
      <w:pPr>
        <w:shd w:val="clear" w:color="auto" w:fill="FFFFFF"/>
        <w:ind w:firstLine="454"/>
        <w:jc w:val="both"/>
        <w:rPr>
          <w:b/>
          <w:bCs/>
          <w:iCs/>
        </w:rPr>
      </w:pPr>
      <w:r w:rsidRPr="005A6AF5">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0B002A" w:rsidRPr="005A6AF5" w:rsidRDefault="000B002A" w:rsidP="000B002A">
      <w:pPr>
        <w:shd w:val="clear" w:color="auto" w:fill="FFFFFF"/>
        <w:ind w:firstLine="454"/>
        <w:jc w:val="both"/>
        <w:rPr>
          <w:b/>
          <w:bCs/>
          <w:iCs/>
        </w:rPr>
      </w:pPr>
      <w:r w:rsidRPr="005A6AF5">
        <w:t>Сложноподчинённые предложения с союзами whoever, whatever, however, whenever.</w:t>
      </w:r>
    </w:p>
    <w:p w:rsidR="000B002A" w:rsidRPr="005A6AF5" w:rsidRDefault="000B002A" w:rsidP="000B002A">
      <w:pPr>
        <w:shd w:val="clear" w:color="auto" w:fill="FFFFFF"/>
        <w:ind w:firstLine="454"/>
        <w:jc w:val="both"/>
        <w:rPr>
          <w:b/>
          <w:bCs/>
          <w:iCs/>
          <w:lang w:val="en-US"/>
        </w:rPr>
      </w:pPr>
      <w:r w:rsidRPr="005A6AF5">
        <w:t>Условные</w:t>
      </w:r>
      <w:r w:rsidRPr="005A6AF5">
        <w:rPr>
          <w:lang w:val="en-US"/>
        </w:rPr>
        <w:t xml:space="preserve"> </w:t>
      </w:r>
      <w:r w:rsidRPr="005A6AF5">
        <w:t>предложения</w:t>
      </w:r>
      <w:r w:rsidRPr="005A6AF5">
        <w:rPr>
          <w:lang w:val="en-US"/>
        </w:rPr>
        <w:t xml:space="preserve"> </w:t>
      </w:r>
      <w:r w:rsidRPr="005A6AF5">
        <w:t>реального</w:t>
      </w:r>
      <w:r w:rsidRPr="005A6AF5">
        <w:rPr>
          <w:lang w:val="en-US"/>
        </w:rPr>
        <w:t xml:space="preserve"> (Conditional I — If it doesn’t rain, they’ll go for a picnic) </w:t>
      </w:r>
      <w:r w:rsidRPr="005A6AF5">
        <w:t>и</w:t>
      </w:r>
      <w:r w:rsidRPr="005A6AF5">
        <w:rPr>
          <w:lang w:val="en-US"/>
        </w:rPr>
        <w:t xml:space="preserve"> </w:t>
      </w:r>
      <w:r w:rsidRPr="005A6AF5">
        <w:t>нереального</w:t>
      </w:r>
      <w:r w:rsidRPr="005A6AF5">
        <w:rPr>
          <w:lang w:val="en-US"/>
        </w:rPr>
        <w:t xml:space="preserve"> (Conditional II — If I were rich, I would help the endangered animals; Conditional </w:t>
      </w:r>
      <w:r w:rsidRPr="005A6AF5">
        <w:rPr>
          <w:bCs/>
          <w:lang w:val="en-US"/>
        </w:rPr>
        <w:t xml:space="preserve">III </w:t>
      </w:r>
      <w:r w:rsidRPr="005A6AF5">
        <w:rPr>
          <w:lang w:val="en-US"/>
        </w:rPr>
        <w:t xml:space="preserve">— If she had asked me, I would have helped her) </w:t>
      </w:r>
      <w:r w:rsidRPr="005A6AF5">
        <w:t>характера</w:t>
      </w:r>
      <w:r w:rsidRPr="005A6AF5">
        <w:rPr>
          <w:lang w:val="en-US"/>
        </w:rPr>
        <w:t>.</w:t>
      </w:r>
    </w:p>
    <w:p w:rsidR="000B002A" w:rsidRPr="005A6AF5" w:rsidRDefault="000B002A" w:rsidP="000B002A">
      <w:pPr>
        <w:shd w:val="clear" w:color="auto" w:fill="FFFFFF"/>
        <w:ind w:firstLine="454"/>
        <w:jc w:val="both"/>
        <w:rPr>
          <w:b/>
          <w:bCs/>
          <w:iCs/>
        </w:rPr>
      </w:pPr>
      <w:r w:rsidRPr="005A6AF5">
        <w:t>Все типы вопросительных предложений (общий, специальный, альтернативный, разд</w:t>
      </w:r>
      <w:r w:rsidRPr="005A6AF5">
        <w:t>е</w:t>
      </w:r>
      <w:r w:rsidRPr="005A6AF5">
        <w:t>лительный вопросы в Present, Future, Past Simple; Present Perfect; Present Continuous).</w:t>
      </w:r>
    </w:p>
    <w:p w:rsidR="000B002A" w:rsidRPr="005A6AF5" w:rsidRDefault="000B002A" w:rsidP="000B002A">
      <w:pPr>
        <w:shd w:val="clear" w:color="auto" w:fill="FFFFFF"/>
        <w:ind w:firstLine="454"/>
        <w:jc w:val="both"/>
        <w:rPr>
          <w:b/>
          <w:bCs/>
          <w:iCs/>
        </w:rPr>
      </w:pPr>
      <w:r w:rsidRPr="005A6AF5">
        <w:t>Побудительные предложения в утвердительной (Be careful) и отрицательной (Don’t worry) форме.</w:t>
      </w:r>
    </w:p>
    <w:p w:rsidR="000B002A" w:rsidRPr="005A6AF5" w:rsidRDefault="000B002A" w:rsidP="000B002A">
      <w:pPr>
        <w:shd w:val="clear" w:color="auto" w:fill="FFFFFF"/>
        <w:ind w:firstLine="454"/>
        <w:jc w:val="both"/>
        <w:rPr>
          <w:b/>
          <w:bCs/>
          <w:iCs/>
          <w:lang w:val="en-US"/>
        </w:rPr>
      </w:pPr>
      <w:r w:rsidRPr="005A6AF5">
        <w:t>Предложения</w:t>
      </w:r>
      <w:r w:rsidRPr="005A6AF5">
        <w:rPr>
          <w:lang w:val="en-US"/>
        </w:rPr>
        <w:t xml:space="preserve"> </w:t>
      </w:r>
      <w:r w:rsidRPr="005A6AF5">
        <w:t>с</w:t>
      </w:r>
      <w:r w:rsidRPr="005A6AF5">
        <w:rPr>
          <w:lang w:val="en-US"/>
        </w:rPr>
        <w:t xml:space="preserve"> </w:t>
      </w:r>
      <w:r w:rsidRPr="005A6AF5">
        <w:t>конструкциями</w:t>
      </w:r>
      <w:r w:rsidRPr="005A6AF5">
        <w:rPr>
          <w:lang w:val="en-US"/>
        </w:rPr>
        <w:t xml:space="preserve"> as ... as, not so … as, either ... or, neither … nor.</w:t>
      </w:r>
    </w:p>
    <w:p w:rsidR="000B002A" w:rsidRPr="005A6AF5" w:rsidRDefault="000B002A" w:rsidP="000B002A">
      <w:pPr>
        <w:shd w:val="clear" w:color="auto" w:fill="FFFFFF"/>
        <w:ind w:firstLine="454"/>
        <w:jc w:val="both"/>
        <w:rPr>
          <w:b/>
          <w:bCs/>
          <w:iCs/>
        </w:rPr>
      </w:pPr>
      <w:r w:rsidRPr="005A6AF5">
        <w:t>Конструкция to be going to (для выражения будущего действия).</w:t>
      </w:r>
    </w:p>
    <w:p w:rsidR="000B002A" w:rsidRPr="005A6AF5" w:rsidRDefault="000B002A" w:rsidP="000B002A">
      <w:pPr>
        <w:shd w:val="clear" w:color="auto" w:fill="FFFFFF"/>
        <w:ind w:firstLine="454"/>
        <w:jc w:val="both"/>
        <w:rPr>
          <w:b/>
          <w:bCs/>
          <w:iCs/>
          <w:lang w:val="en-US"/>
        </w:rPr>
      </w:pPr>
      <w:r w:rsidRPr="005A6AF5">
        <w:t>Конструкции</w:t>
      </w:r>
      <w:r w:rsidRPr="005A6AF5">
        <w:rPr>
          <w:lang w:val="en-US"/>
        </w:rPr>
        <w:t xml:space="preserve"> It takes me ... to do something; to look/feel/be happy.</w:t>
      </w:r>
    </w:p>
    <w:p w:rsidR="000B002A" w:rsidRPr="005A6AF5" w:rsidRDefault="000B002A" w:rsidP="000B002A">
      <w:pPr>
        <w:shd w:val="clear" w:color="auto" w:fill="FFFFFF"/>
        <w:ind w:firstLine="454"/>
        <w:jc w:val="both"/>
        <w:rPr>
          <w:b/>
          <w:bCs/>
          <w:iCs/>
          <w:lang w:val="en-US"/>
        </w:rPr>
      </w:pPr>
      <w:r w:rsidRPr="005A6AF5">
        <w:t>Конструкции</w:t>
      </w:r>
      <w:r w:rsidRPr="005A6AF5">
        <w:rPr>
          <w:lang w:val="en-US"/>
        </w:rPr>
        <w:t xml:space="preserve"> be/get used to something; be/get used to doing something.</w:t>
      </w:r>
    </w:p>
    <w:p w:rsidR="000B002A" w:rsidRPr="005A6AF5" w:rsidRDefault="000B002A" w:rsidP="000B002A">
      <w:pPr>
        <w:shd w:val="clear" w:color="auto" w:fill="FFFFFF"/>
        <w:ind w:firstLine="454"/>
        <w:jc w:val="both"/>
        <w:rPr>
          <w:b/>
          <w:bCs/>
          <w:iCs/>
          <w:lang w:val="en-US"/>
        </w:rPr>
      </w:pPr>
      <w:r w:rsidRPr="005A6AF5">
        <w:t>Конструкции</w:t>
      </w:r>
      <w:r w:rsidRPr="005A6AF5">
        <w:rPr>
          <w:lang w:val="en-US"/>
        </w:rPr>
        <w:t xml:space="preserve"> </w:t>
      </w:r>
      <w:r w:rsidRPr="005A6AF5">
        <w:t>с</w:t>
      </w:r>
      <w:r w:rsidRPr="005A6AF5">
        <w:rPr>
          <w:lang w:val="en-US"/>
        </w:rPr>
        <w:t xml:space="preserve"> </w:t>
      </w:r>
      <w:r w:rsidRPr="005A6AF5">
        <w:t>инфинитивом</w:t>
      </w:r>
      <w:r w:rsidRPr="005A6AF5">
        <w:rPr>
          <w:lang w:val="en-US"/>
        </w:rPr>
        <w:t xml:space="preserve"> </w:t>
      </w:r>
      <w:r w:rsidRPr="005A6AF5">
        <w:t>типа</w:t>
      </w:r>
      <w:r w:rsidRPr="005A6AF5">
        <w:rPr>
          <w:lang w:val="en-US"/>
        </w:rPr>
        <w:t xml:space="preserve"> I saw Jim ride his bike. I want you to meet me at the st</w:t>
      </w:r>
      <w:r w:rsidRPr="005A6AF5">
        <w:rPr>
          <w:lang w:val="en-US"/>
        </w:rPr>
        <w:t>a</w:t>
      </w:r>
      <w:r w:rsidRPr="005A6AF5">
        <w:rPr>
          <w:lang w:val="en-US"/>
        </w:rPr>
        <w:t>tion tomorrow. She seems to be a good friend.</w:t>
      </w:r>
    </w:p>
    <w:p w:rsidR="000B002A" w:rsidRPr="005A6AF5" w:rsidRDefault="000B002A" w:rsidP="000B002A">
      <w:pPr>
        <w:shd w:val="clear" w:color="auto" w:fill="FFFFFF"/>
        <w:ind w:firstLine="454"/>
        <w:jc w:val="both"/>
        <w:rPr>
          <w:b/>
          <w:bCs/>
          <w:iCs/>
          <w:lang w:val="en-US"/>
        </w:rPr>
      </w:pPr>
      <w:r w:rsidRPr="005A6AF5">
        <w:t>Правильные</w:t>
      </w:r>
      <w:r w:rsidRPr="005A6AF5">
        <w:rPr>
          <w:lang w:val="en-US"/>
        </w:rPr>
        <w:t xml:space="preserve"> </w:t>
      </w:r>
      <w:r w:rsidRPr="005A6AF5">
        <w:t>и</w:t>
      </w:r>
      <w:r w:rsidRPr="005A6AF5">
        <w:rPr>
          <w:lang w:val="en-US"/>
        </w:rPr>
        <w:t xml:space="preserve"> </w:t>
      </w:r>
      <w:r w:rsidRPr="005A6AF5">
        <w:t>неправильные</w:t>
      </w:r>
      <w:r w:rsidRPr="005A6AF5">
        <w:rPr>
          <w:lang w:val="en-US"/>
        </w:rPr>
        <w:t xml:space="preserve"> </w:t>
      </w:r>
      <w:r w:rsidRPr="005A6AF5">
        <w:t>глаголы</w:t>
      </w:r>
      <w:r w:rsidRPr="005A6AF5">
        <w:rPr>
          <w:lang w:val="en-US"/>
        </w:rPr>
        <w:t xml:space="preserve"> </w:t>
      </w:r>
      <w:r w:rsidRPr="005A6AF5">
        <w:t>в</w:t>
      </w:r>
      <w:r w:rsidRPr="005A6AF5">
        <w:rPr>
          <w:lang w:val="en-US"/>
        </w:rPr>
        <w:t xml:space="preserve"> </w:t>
      </w:r>
      <w:r w:rsidRPr="005A6AF5">
        <w:t>формах</w:t>
      </w:r>
      <w:r w:rsidRPr="005A6AF5">
        <w:rPr>
          <w:lang w:val="en-US"/>
        </w:rPr>
        <w:t xml:space="preserve"> </w:t>
      </w:r>
      <w:r w:rsidRPr="005A6AF5">
        <w:t>действительного</w:t>
      </w:r>
      <w:r w:rsidRPr="005A6AF5">
        <w:rPr>
          <w:lang w:val="en-US"/>
        </w:rPr>
        <w:t xml:space="preserve"> </w:t>
      </w:r>
      <w:r w:rsidRPr="005A6AF5">
        <w:t>залога</w:t>
      </w:r>
      <w:r w:rsidRPr="005A6AF5">
        <w:rPr>
          <w:lang w:val="en-US"/>
        </w:rPr>
        <w:t xml:space="preserve"> </w:t>
      </w:r>
      <w:r w:rsidRPr="005A6AF5">
        <w:t>в</w:t>
      </w:r>
      <w:r w:rsidRPr="005A6AF5">
        <w:rPr>
          <w:lang w:val="en-US"/>
        </w:rPr>
        <w:t xml:space="preserve"> </w:t>
      </w:r>
      <w:r w:rsidRPr="005A6AF5">
        <w:t>изъявительном</w:t>
      </w:r>
      <w:r w:rsidRPr="005A6AF5">
        <w:rPr>
          <w:lang w:val="en-US"/>
        </w:rPr>
        <w:t xml:space="preserve"> </w:t>
      </w:r>
      <w:r w:rsidRPr="005A6AF5">
        <w:t>наклонении</w:t>
      </w:r>
      <w:r w:rsidRPr="005A6AF5">
        <w:rPr>
          <w:lang w:val="en-US"/>
        </w:rPr>
        <w:t xml:space="preserve"> (Present, Past, Future Simple; Present, Past Perfect; Present, Past, Future Continuous; Present Perfect Continuous; Future-in-the-Past).</w:t>
      </w:r>
    </w:p>
    <w:p w:rsidR="000B002A" w:rsidRPr="005A6AF5" w:rsidRDefault="000B002A" w:rsidP="000B002A">
      <w:pPr>
        <w:shd w:val="clear" w:color="auto" w:fill="FFFFFF"/>
        <w:ind w:firstLine="454"/>
        <w:jc w:val="both"/>
        <w:rPr>
          <w:b/>
          <w:bCs/>
          <w:iCs/>
          <w:lang w:val="en-US"/>
        </w:rPr>
      </w:pPr>
      <w:r w:rsidRPr="005A6AF5">
        <w:t>Глаголы</w:t>
      </w:r>
      <w:r w:rsidRPr="005A6AF5">
        <w:rPr>
          <w:lang w:val="en-US"/>
        </w:rPr>
        <w:t xml:space="preserve"> </w:t>
      </w:r>
      <w:r w:rsidRPr="005A6AF5">
        <w:t>в</w:t>
      </w:r>
      <w:r w:rsidRPr="005A6AF5">
        <w:rPr>
          <w:lang w:val="en-US"/>
        </w:rPr>
        <w:t xml:space="preserve"> </w:t>
      </w:r>
      <w:r w:rsidRPr="005A6AF5">
        <w:t>видо</w:t>
      </w:r>
      <w:r w:rsidRPr="005A6AF5">
        <w:rPr>
          <w:lang w:val="en-US"/>
        </w:rPr>
        <w:t>-</w:t>
      </w:r>
      <w:r w:rsidRPr="005A6AF5">
        <w:t>временных</w:t>
      </w:r>
      <w:r w:rsidRPr="005A6AF5">
        <w:rPr>
          <w:lang w:val="en-US"/>
        </w:rPr>
        <w:t xml:space="preserve"> </w:t>
      </w:r>
      <w:r w:rsidRPr="005A6AF5">
        <w:t>формах</w:t>
      </w:r>
      <w:r w:rsidRPr="005A6AF5">
        <w:rPr>
          <w:lang w:val="en-US"/>
        </w:rPr>
        <w:t xml:space="preserve"> </w:t>
      </w:r>
      <w:r w:rsidRPr="005A6AF5">
        <w:t>страдательного</w:t>
      </w:r>
      <w:r w:rsidRPr="005A6AF5">
        <w:rPr>
          <w:lang w:val="en-US"/>
        </w:rPr>
        <w:t xml:space="preserve"> </w:t>
      </w:r>
      <w:r w:rsidRPr="005A6AF5">
        <w:t>залога</w:t>
      </w:r>
      <w:r w:rsidRPr="005A6AF5">
        <w:rPr>
          <w:lang w:val="en-US"/>
        </w:rPr>
        <w:t xml:space="preserve"> (Present, Past, Future Simple Passive; Past Perfect Passive).</w:t>
      </w:r>
    </w:p>
    <w:p w:rsidR="000B002A" w:rsidRPr="005A6AF5" w:rsidRDefault="000B002A" w:rsidP="000B002A">
      <w:pPr>
        <w:shd w:val="clear" w:color="auto" w:fill="FFFFFF"/>
        <w:ind w:firstLine="454"/>
        <w:jc w:val="both"/>
        <w:rPr>
          <w:b/>
          <w:bCs/>
          <w:iCs/>
          <w:lang w:val="en-US"/>
        </w:rPr>
      </w:pPr>
      <w:r w:rsidRPr="005A6AF5">
        <w:t>Модальные</w:t>
      </w:r>
      <w:r w:rsidRPr="005A6AF5">
        <w:rPr>
          <w:lang w:val="en-US"/>
        </w:rPr>
        <w:t xml:space="preserve"> </w:t>
      </w:r>
      <w:r w:rsidRPr="005A6AF5">
        <w:t>глаголы</w:t>
      </w:r>
      <w:r w:rsidRPr="005A6AF5">
        <w:rPr>
          <w:lang w:val="en-US"/>
        </w:rPr>
        <w:t xml:space="preserve"> </w:t>
      </w:r>
      <w:r w:rsidRPr="005A6AF5">
        <w:t>и</w:t>
      </w:r>
      <w:r w:rsidRPr="005A6AF5">
        <w:rPr>
          <w:lang w:val="en-US"/>
        </w:rPr>
        <w:t xml:space="preserve"> </w:t>
      </w:r>
      <w:r w:rsidRPr="005A6AF5">
        <w:t>их</w:t>
      </w:r>
      <w:r w:rsidRPr="005A6AF5">
        <w:rPr>
          <w:lang w:val="en-US"/>
        </w:rPr>
        <w:t xml:space="preserve"> </w:t>
      </w:r>
      <w:r w:rsidRPr="005A6AF5">
        <w:t>эквиваленты</w:t>
      </w:r>
      <w:r w:rsidRPr="005A6AF5">
        <w:rPr>
          <w:lang w:val="en-US"/>
        </w:rPr>
        <w:t xml:space="preserve"> (can/could/be able to, may/might, must/have to, shall, should, would, need).</w:t>
      </w:r>
    </w:p>
    <w:p w:rsidR="000B002A" w:rsidRPr="005A6AF5" w:rsidRDefault="000B002A" w:rsidP="000B002A">
      <w:pPr>
        <w:shd w:val="clear" w:color="auto" w:fill="FFFFFF"/>
        <w:ind w:firstLine="454"/>
        <w:jc w:val="both"/>
        <w:rPr>
          <w:b/>
          <w:bCs/>
          <w:iCs/>
        </w:rPr>
      </w:pPr>
      <w:r w:rsidRPr="005A6AF5">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B002A" w:rsidRPr="005A6AF5" w:rsidRDefault="000B002A" w:rsidP="000B002A">
      <w:pPr>
        <w:shd w:val="clear" w:color="auto" w:fill="FFFFFF"/>
        <w:ind w:firstLine="454"/>
        <w:jc w:val="both"/>
        <w:rPr>
          <w:b/>
          <w:bCs/>
          <w:iCs/>
        </w:rPr>
      </w:pPr>
      <w:r w:rsidRPr="005A6AF5">
        <w:t>Причастия I и II.</w:t>
      </w:r>
    </w:p>
    <w:p w:rsidR="000B002A" w:rsidRPr="005A6AF5" w:rsidRDefault="000B002A" w:rsidP="000B002A">
      <w:pPr>
        <w:shd w:val="clear" w:color="auto" w:fill="FFFFFF"/>
        <w:ind w:firstLine="454"/>
        <w:jc w:val="both"/>
        <w:rPr>
          <w:b/>
          <w:bCs/>
          <w:iCs/>
        </w:rPr>
      </w:pPr>
      <w:r w:rsidRPr="005A6AF5">
        <w:t>Неличные формы глагола (герундий, причастия I и II) без различения их функций.</w:t>
      </w:r>
    </w:p>
    <w:p w:rsidR="000B002A" w:rsidRPr="005A6AF5" w:rsidRDefault="000B002A" w:rsidP="000B002A">
      <w:pPr>
        <w:shd w:val="clear" w:color="auto" w:fill="FFFFFF"/>
        <w:ind w:firstLine="454"/>
        <w:jc w:val="both"/>
        <w:rPr>
          <w:b/>
          <w:bCs/>
          <w:iCs/>
        </w:rPr>
      </w:pPr>
      <w:r w:rsidRPr="005A6AF5">
        <w:lastRenderedPageBreak/>
        <w:t>Фразовые глаголы, обслуживающие темы, отобранные для данного этапа обучения.</w:t>
      </w:r>
    </w:p>
    <w:p w:rsidR="000B002A" w:rsidRPr="005A6AF5" w:rsidRDefault="000B002A" w:rsidP="000B002A">
      <w:pPr>
        <w:shd w:val="clear" w:color="auto" w:fill="FFFFFF"/>
        <w:ind w:firstLine="454"/>
        <w:jc w:val="both"/>
        <w:rPr>
          <w:b/>
          <w:bCs/>
          <w:iCs/>
        </w:rPr>
      </w:pPr>
      <w:r w:rsidRPr="005A6AF5">
        <w:t>Определённый, неопределённый и нулевой артикли (в том числе с географическими названиями).</w:t>
      </w:r>
    </w:p>
    <w:p w:rsidR="000B002A" w:rsidRPr="005A6AF5" w:rsidRDefault="000B002A" w:rsidP="000B002A">
      <w:pPr>
        <w:shd w:val="clear" w:color="auto" w:fill="FFFFFF"/>
        <w:ind w:firstLine="454"/>
        <w:jc w:val="both"/>
        <w:rPr>
          <w:b/>
          <w:bCs/>
          <w:iCs/>
        </w:rPr>
      </w:pPr>
      <w:r w:rsidRPr="005A6AF5">
        <w:t>Неисчисляемые и исчисляемые существительные (a pencil, water), существительные с причастиями настоящего и прошедшего времени (a burning house, a written letter). Существ</w:t>
      </w:r>
      <w:r w:rsidRPr="005A6AF5">
        <w:t>и</w:t>
      </w:r>
      <w:r w:rsidRPr="005A6AF5">
        <w:t>тельные в функции прилагательного (art gallery).</w:t>
      </w:r>
    </w:p>
    <w:p w:rsidR="000B002A" w:rsidRPr="005A6AF5" w:rsidRDefault="000B002A" w:rsidP="000B002A">
      <w:pPr>
        <w:shd w:val="clear" w:color="auto" w:fill="FFFFFF"/>
        <w:ind w:firstLine="454"/>
        <w:jc w:val="both"/>
        <w:rPr>
          <w:b/>
          <w:bCs/>
          <w:iCs/>
        </w:rPr>
      </w:pPr>
      <w:r w:rsidRPr="005A6AF5">
        <w:t>Степени сравнения прилагательных и наречий, в том числе образованных не по правилу (little — less — least).</w:t>
      </w:r>
    </w:p>
    <w:p w:rsidR="000B002A" w:rsidRPr="005A6AF5" w:rsidRDefault="000B002A" w:rsidP="000B002A">
      <w:pPr>
        <w:shd w:val="clear" w:color="auto" w:fill="FFFFFF"/>
        <w:ind w:firstLine="454"/>
        <w:jc w:val="both"/>
        <w:rPr>
          <w:b/>
          <w:bCs/>
          <w:iCs/>
        </w:rPr>
      </w:pPr>
      <w:r w:rsidRPr="005A6AF5">
        <w:t>Личные местоимения в именительном (my) и объектном (me) падежах, а также в абс</w:t>
      </w:r>
      <w:r w:rsidRPr="005A6AF5">
        <w:t>о</w:t>
      </w:r>
      <w:r w:rsidRPr="005A6AF5">
        <w:t>лютной форме (mine). Неопределённые местоимения (some, any). Возвратные местоимения, неопределённые местоимения и их производные (somebody, anything, nobody, everything, etc.).</w:t>
      </w:r>
    </w:p>
    <w:p w:rsidR="000B002A" w:rsidRPr="005A6AF5" w:rsidRDefault="000B002A" w:rsidP="000B002A">
      <w:pPr>
        <w:shd w:val="clear" w:color="auto" w:fill="FFFFFF"/>
        <w:ind w:firstLine="454"/>
        <w:jc w:val="both"/>
        <w:rPr>
          <w:b/>
          <w:bCs/>
          <w:iCs/>
        </w:rPr>
      </w:pPr>
      <w:r w:rsidRPr="005A6AF5">
        <w:t>Наречия, оканчивающиеся на -lу (early), а также совпадающие по форме с прилагател</w:t>
      </w:r>
      <w:r w:rsidRPr="005A6AF5">
        <w:t>ь</w:t>
      </w:r>
      <w:r w:rsidRPr="005A6AF5">
        <w:t>ными (fast, high).</w:t>
      </w:r>
    </w:p>
    <w:p w:rsidR="000B002A" w:rsidRPr="005A6AF5" w:rsidRDefault="000B002A" w:rsidP="000B002A">
      <w:pPr>
        <w:shd w:val="clear" w:color="auto" w:fill="FFFFFF"/>
        <w:ind w:firstLine="454"/>
        <w:jc w:val="both"/>
        <w:rPr>
          <w:b/>
          <w:bCs/>
          <w:iCs/>
        </w:rPr>
      </w:pPr>
      <w:r w:rsidRPr="005A6AF5">
        <w:t>Устойчивые словоформы в функции наречия типа sometimes, at last, at least и т. д.</w:t>
      </w:r>
    </w:p>
    <w:p w:rsidR="000B002A" w:rsidRPr="005A6AF5" w:rsidRDefault="000B002A" w:rsidP="000B002A">
      <w:pPr>
        <w:ind w:firstLine="454"/>
        <w:jc w:val="both"/>
      </w:pPr>
      <w:r w:rsidRPr="005A6AF5">
        <w:t>Числительные для обозначения дат и больших чисел.</w:t>
      </w:r>
    </w:p>
    <w:p w:rsidR="000B002A" w:rsidRPr="005A6AF5" w:rsidRDefault="000B002A" w:rsidP="000B002A">
      <w:pPr>
        <w:ind w:firstLine="454"/>
        <w:jc w:val="both"/>
      </w:pPr>
      <w:r w:rsidRPr="005A6AF5">
        <w:t>Предлоги места, времени, направления; предлоги, употребляемые со страдательным з</w:t>
      </w:r>
      <w:r w:rsidRPr="005A6AF5">
        <w:t>а</w:t>
      </w:r>
      <w:r w:rsidRPr="005A6AF5">
        <w:t>логом (by, with).</w:t>
      </w:r>
    </w:p>
    <w:p w:rsidR="000B002A" w:rsidRPr="005A6AF5" w:rsidRDefault="000B002A" w:rsidP="000B002A">
      <w:pPr>
        <w:jc w:val="both"/>
        <w:rPr>
          <w:b/>
        </w:rPr>
      </w:pPr>
      <w:r w:rsidRPr="005A6AF5">
        <w:rPr>
          <w:b/>
        </w:rPr>
        <w:t xml:space="preserve">Немецкий язык </w:t>
      </w:r>
      <w:r w:rsidR="008B6221">
        <w:rPr>
          <w:b/>
        </w:rPr>
        <w:t>(второй иностранный язык (немецкий)</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t>Предметное содержание речи</w:t>
      </w:r>
    </w:p>
    <w:p w:rsidR="000B002A" w:rsidRPr="005A6AF5" w:rsidRDefault="000B002A" w:rsidP="00A670A5">
      <w:pPr>
        <w:pStyle w:val="106"/>
        <w:numPr>
          <w:ilvl w:val="1"/>
          <w:numId w:val="238"/>
        </w:numPr>
        <w:shd w:val="clear" w:color="auto" w:fill="auto"/>
        <w:tabs>
          <w:tab w:val="left" w:pos="585"/>
          <w:tab w:val="left" w:pos="993"/>
        </w:tabs>
        <w:spacing w:line="240" w:lineRule="auto"/>
        <w:ind w:firstLine="280"/>
        <w:jc w:val="both"/>
        <w:rPr>
          <w:sz w:val="24"/>
          <w:szCs w:val="24"/>
        </w:rPr>
      </w:pPr>
      <w:r w:rsidRPr="005A6AF5">
        <w:rPr>
          <w:sz w:val="24"/>
          <w:szCs w:val="24"/>
        </w:rPr>
        <w:t>Межличностные взаимоотношения в семье, со сверстни</w:t>
      </w:r>
      <w:r w:rsidRPr="005A6AF5">
        <w:rPr>
          <w:sz w:val="24"/>
          <w:szCs w:val="24"/>
        </w:rPr>
        <w:softHyphen/>
        <w:t>ками; решение конфликтных ситуаций. Внешность и харак</w:t>
      </w:r>
      <w:r w:rsidRPr="005A6AF5">
        <w:rPr>
          <w:sz w:val="24"/>
          <w:szCs w:val="24"/>
        </w:rPr>
        <w:softHyphen/>
        <w:t>теристика человека.</w:t>
      </w:r>
    </w:p>
    <w:p w:rsidR="000B002A" w:rsidRPr="005A6AF5" w:rsidRDefault="000B002A" w:rsidP="00A670A5">
      <w:pPr>
        <w:pStyle w:val="106"/>
        <w:numPr>
          <w:ilvl w:val="1"/>
          <w:numId w:val="238"/>
        </w:numPr>
        <w:shd w:val="clear" w:color="auto" w:fill="auto"/>
        <w:tabs>
          <w:tab w:val="left" w:pos="560"/>
          <w:tab w:val="left" w:pos="993"/>
        </w:tabs>
        <w:spacing w:line="240" w:lineRule="auto"/>
        <w:ind w:firstLine="280"/>
        <w:jc w:val="both"/>
        <w:rPr>
          <w:sz w:val="24"/>
          <w:szCs w:val="24"/>
        </w:rPr>
      </w:pPr>
      <w:r w:rsidRPr="005A6AF5">
        <w:rPr>
          <w:sz w:val="24"/>
          <w:szCs w:val="24"/>
        </w:rPr>
        <w:t>Досуг и увлечения (чтение, кино, театр, музей, музыка). Виды отдыха, путешествия. Молодёжная мода, покупки.</w:t>
      </w:r>
    </w:p>
    <w:p w:rsidR="000B002A" w:rsidRPr="005A6AF5" w:rsidRDefault="000B002A" w:rsidP="00A670A5">
      <w:pPr>
        <w:pStyle w:val="106"/>
        <w:numPr>
          <w:ilvl w:val="1"/>
          <w:numId w:val="238"/>
        </w:numPr>
        <w:shd w:val="clear" w:color="auto" w:fill="auto"/>
        <w:tabs>
          <w:tab w:val="left" w:pos="560"/>
          <w:tab w:val="left" w:pos="993"/>
        </w:tabs>
        <w:spacing w:line="240" w:lineRule="auto"/>
        <w:ind w:firstLine="280"/>
        <w:jc w:val="both"/>
        <w:rPr>
          <w:sz w:val="24"/>
          <w:szCs w:val="24"/>
        </w:rPr>
      </w:pPr>
      <w:r w:rsidRPr="005A6AF5">
        <w:rPr>
          <w:sz w:val="24"/>
          <w:szCs w:val="24"/>
        </w:rPr>
        <w:t>Здоровый образ жизни: режим труда и отдыха, спорт, сбалансированное питание.</w:t>
      </w:r>
      <w:r w:rsidRPr="005A6AF5">
        <w:rPr>
          <w:color w:val="000000"/>
          <w:sz w:val="24"/>
          <w:szCs w:val="24"/>
        </w:rPr>
        <w:t>.</w:t>
      </w:r>
    </w:p>
    <w:p w:rsidR="000B002A" w:rsidRPr="005A6AF5" w:rsidRDefault="000B002A" w:rsidP="00A670A5">
      <w:pPr>
        <w:pStyle w:val="106"/>
        <w:numPr>
          <w:ilvl w:val="1"/>
          <w:numId w:val="238"/>
        </w:numPr>
        <w:shd w:val="clear" w:color="auto" w:fill="auto"/>
        <w:tabs>
          <w:tab w:val="left" w:pos="602"/>
          <w:tab w:val="left" w:pos="993"/>
        </w:tabs>
        <w:spacing w:line="240" w:lineRule="auto"/>
        <w:ind w:firstLine="280"/>
        <w:jc w:val="both"/>
        <w:rPr>
          <w:sz w:val="24"/>
          <w:szCs w:val="24"/>
        </w:rPr>
      </w:pPr>
      <w:r w:rsidRPr="005A6AF5">
        <w:rPr>
          <w:sz w:val="24"/>
          <w:szCs w:val="24"/>
        </w:rPr>
        <w:t>Школьное образование, школьная жизнь, изучаемые предметы и отношение к ним. П</w:t>
      </w:r>
      <w:r w:rsidRPr="005A6AF5">
        <w:rPr>
          <w:sz w:val="24"/>
          <w:szCs w:val="24"/>
        </w:rPr>
        <w:t>е</w:t>
      </w:r>
      <w:r w:rsidRPr="005A6AF5">
        <w:rPr>
          <w:sz w:val="24"/>
          <w:szCs w:val="24"/>
        </w:rPr>
        <w:t>реписка с зарубежными сверстниками. Каникулы в различное время года.</w:t>
      </w:r>
    </w:p>
    <w:p w:rsidR="000B002A" w:rsidRPr="005A6AF5" w:rsidRDefault="000B002A" w:rsidP="00A670A5">
      <w:pPr>
        <w:pStyle w:val="106"/>
        <w:numPr>
          <w:ilvl w:val="1"/>
          <w:numId w:val="238"/>
        </w:numPr>
        <w:shd w:val="clear" w:color="auto" w:fill="auto"/>
        <w:tabs>
          <w:tab w:val="left" w:pos="591"/>
          <w:tab w:val="left" w:pos="993"/>
        </w:tabs>
        <w:spacing w:line="240" w:lineRule="auto"/>
        <w:ind w:firstLine="280"/>
        <w:jc w:val="both"/>
        <w:rPr>
          <w:sz w:val="24"/>
          <w:szCs w:val="24"/>
        </w:rPr>
      </w:pPr>
      <w:r w:rsidRPr="005A6AF5">
        <w:rPr>
          <w:sz w:val="24"/>
          <w:szCs w:val="24"/>
        </w:rPr>
        <w:t>Мир профессий. Проблемы выбора профессии. Роль иностранного языка в планах на будущее.</w:t>
      </w:r>
    </w:p>
    <w:p w:rsidR="000B002A" w:rsidRPr="005A6AF5" w:rsidRDefault="000B002A" w:rsidP="00A670A5">
      <w:pPr>
        <w:pStyle w:val="106"/>
        <w:numPr>
          <w:ilvl w:val="1"/>
          <w:numId w:val="238"/>
        </w:numPr>
        <w:shd w:val="clear" w:color="auto" w:fill="auto"/>
        <w:tabs>
          <w:tab w:val="left" w:pos="587"/>
          <w:tab w:val="left" w:pos="993"/>
        </w:tabs>
        <w:spacing w:line="240" w:lineRule="auto"/>
        <w:ind w:firstLine="280"/>
        <w:jc w:val="both"/>
        <w:rPr>
          <w:sz w:val="24"/>
          <w:szCs w:val="24"/>
        </w:rPr>
      </w:pPr>
      <w:r w:rsidRPr="005A6AF5">
        <w:rPr>
          <w:color w:val="000000"/>
          <w:sz w:val="24"/>
          <w:szCs w:val="24"/>
        </w:rPr>
        <w:t>Вселенная и человек. Природа: флора и фауна. Проблемы экологии. Защита окружа</w:t>
      </w:r>
      <w:r w:rsidRPr="005A6AF5">
        <w:rPr>
          <w:color w:val="000000"/>
          <w:sz w:val="24"/>
          <w:szCs w:val="24"/>
        </w:rPr>
        <w:t>ю</w:t>
      </w:r>
      <w:r w:rsidRPr="005A6AF5">
        <w:rPr>
          <w:color w:val="000000"/>
          <w:sz w:val="24"/>
          <w:szCs w:val="24"/>
        </w:rPr>
        <w:t>щей среды. Климат, погода. Условия проживания в городской/сельской местности. Тран</w:t>
      </w:r>
      <w:r w:rsidRPr="005A6AF5">
        <w:rPr>
          <w:color w:val="000000"/>
          <w:sz w:val="24"/>
          <w:szCs w:val="24"/>
        </w:rPr>
        <w:t>с</w:t>
      </w:r>
      <w:r w:rsidRPr="005A6AF5">
        <w:rPr>
          <w:color w:val="000000"/>
          <w:sz w:val="24"/>
          <w:szCs w:val="24"/>
        </w:rPr>
        <w:t>порт.</w:t>
      </w:r>
    </w:p>
    <w:p w:rsidR="000B002A" w:rsidRPr="005A6AF5" w:rsidRDefault="000B002A" w:rsidP="00A670A5">
      <w:pPr>
        <w:pStyle w:val="106"/>
        <w:numPr>
          <w:ilvl w:val="1"/>
          <w:numId w:val="238"/>
        </w:numPr>
        <w:shd w:val="clear" w:color="auto" w:fill="auto"/>
        <w:tabs>
          <w:tab w:val="left" w:pos="587"/>
          <w:tab w:val="left" w:pos="993"/>
        </w:tabs>
        <w:spacing w:line="240" w:lineRule="auto"/>
        <w:ind w:firstLine="280"/>
        <w:jc w:val="both"/>
        <w:rPr>
          <w:sz w:val="24"/>
          <w:szCs w:val="24"/>
        </w:rPr>
      </w:pPr>
      <w:r w:rsidRPr="005A6AF5">
        <w:rPr>
          <w:sz w:val="24"/>
          <w:szCs w:val="24"/>
        </w:rPr>
        <w:t>Средства массовой информации и коммуникации (прес</w:t>
      </w:r>
      <w:r w:rsidRPr="005A6AF5">
        <w:rPr>
          <w:sz w:val="24"/>
          <w:szCs w:val="24"/>
        </w:rPr>
        <w:softHyphen/>
        <w:t>са, телевидение, радио, Инте</w:t>
      </w:r>
      <w:r w:rsidRPr="005A6AF5">
        <w:rPr>
          <w:sz w:val="24"/>
          <w:szCs w:val="24"/>
        </w:rPr>
        <w:t>р</w:t>
      </w:r>
      <w:r w:rsidRPr="005A6AF5">
        <w:rPr>
          <w:sz w:val="24"/>
          <w:szCs w:val="24"/>
        </w:rPr>
        <w:t>нет).</w:t>
      </w:r>
    </w:p>
    <w:p w:rsidR="000B002A" w:rsidRPr="005A6AF5" w:rsidRDefault="000B002A" w:rsidP="00A670A5">
      <w:pPr>
        <w:pStyle w:val="106"/>
        <w:numPr>
          <w:ilvl w:val="1"/>
          <w:numId w:val="238"/>
        </w:numPr>
        <w:shd w:val="clear" w:color="auto" w:fill="auto"/>
        <w:tabs>
          <w:tab w:val="left" w:pos="602"/>
          <w:tab w:val="left" w:pos="993"/>
        </w:tabs>
        <w:spacing w:line="240" w:lineRule="auto"/>
        <w:ind w:firstLine="280"/>
        <w:jc w:val="both"/>
        <w:rPr>
          <w:sz w:val="24"/>
          <w:szCs w:val="24"/>
        </w:rPr>
      </w:pPr>
      <w:r w:rsidRPr="005A6AF5">
        <w:rPr>
          <w:sz w:val="24"/>
          <w:szCs w:val="24"/>
        </w:rPr>
        <w:t>Страна/страны изучаемого языка и родная страна, их географическое положение, кул</w:t>
      </w:r>
      <w:r w:rsidRPr="005A6AF5">
        <w:rPr>
          <w:sz w:val="24"/>
          <w:szCs w:val="24"/>
        </w:rPr>
        <w:t>ь</w:t>
      </w:r>
      <w:r w:rsidRPr="005A6AF5">
        <w:rPr>
          <w:sz w:val="24"/>
          <w:szCs w:val="24"/>
        </w:rPr>
        <w:t>турные особенности (национальные праздники, знаменательные даты, традиции, обы</w:t>
      </w:r>
      <w:r w:rsidRPr="005A6AF5">
        <w:rPr>
          <w:sz w:val="24"/>
          <w:szCs w:val="24"/>
        </w:rPr>
        <w:softHyphen/>
        <w:t xml:space="preserve">чаи), </w:t>
      </w:r>
      <w:r w:rsidRPr="005A6AF5">
        <w:rPr>
          <w:color w:val="000000"/>
          <w:sz w:val="24"/>
          <w:szCs w:val="24"/>
        </w:rPr>
        <w:t xml:space="preserve">столицы и крупные города, регионы, </w:t>
      </w:r>
      <w:r w:rsidRPr="005A6AF5">
        <w:rPr>
          <w:sz w:val="24"/>
          <w:szCs w:val="24"/>
        </w:rPr>
        <w:t>достопримечательности, страницы истории, выдающ</w:t>
      </w:r>
      <w:r w:rsidRPr="005A6AF5">
        <w:rPr>
          <w:sz w:val="24"/>
          <w:szCs w:val="24"/>
        </w:rPr>
        <w:t>и</w:t>
      </w:r>
      <w:r w:rsidRPr="005A6AF5">
        <w:rPr>
          <w:sz w:val="24"/>
          <w:szCs w:val="24"/>
        </w:rPr>
        <w:t xml:space="preserve">еся люди, их вклад в науку и мировую культуру. </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t>Виды речевой деятельности / Коммуникативные умения</w:t>
      </w:r>
    </w:p>
    <w:p w:rsidR="000B002A" w:rsidRPr="005A6AF5" w:rsidRDefault="000B002A" w:rsidP="000B002A">
      <w:pPr>
        <w:pStyle w:val="322"/>
        <w:keepNext/>
        <w:keepLines/>
        <w:shd w:val="clear" w:color="auto" w:fill="auto"/>
        <w:spacing w:line="240" w:lineRule="auto"/>
        <w:ind w:firstLine="709"/>
        <w:jc w:val="both"/>
        <w:rPr>
          <w:b/>
          <w:sz w:val="24"/>
          <w:szCs w:val="24"/>
        </w:rPr>
      </w:pPr>
      <w:r w:rsidRPr="005A6AF5">
        <w:rPr>
          <w:b/>
          <w:sz w:val="24"/>
          <w:szCs w:val="24"/>
        </w:rPr>
        <w:t>Аудирование</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Дальнейшее развитие и совершенствование восприятия и понимания на слух ауте</w:t>
      </w:r>
      <w:r w:rsidRPr="005A6AF5">
        <w:rPr>
          <w:sz w:val="24"/>
          <w:szCs w:val="24"/>
        </w:rPr>
        <w:t>н</w:t>
      </w:r>
      <w:r w:rsidRPr="005A6AF5">
        <w:rPr>
          <w:sz w:val="24"/>
          <w:szCs w:val="24"/>
        </w:rPr>
        <w:t>тичных текстов с разной глубиной проникновения в их содержание (с пониманием основного содержания, с выборочным пониманием и полным понима</w:t>
      </w:r>
      <w:r w:rsidRPr="005A6AF5">
        <w:rPr>
          <w:sz w:val="24"/>
          <w:szCs w:val="24"/>
        </w:rPr>
        <w:softHyphen/>
        <w:t>нием воспринимаемого на слух текста) в зависимости от ком</w:t>
      </w:r>
      <w:r w:rsidRPr="005A6AF5">
        <w:rPr>
          <w:sz w:val="24"/>
          <w:szCs w:val="24"/>
        </w:rPr>
        <w:softHyphen/>
        <w:t>муникативной задачи и функционального типа текста.</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Жанры текстов: прагматические, публицистические, науч</w:t>
      </w:r>
      <w:r w:rsidRPr="005A6AF5">
        <w:rPr>
          <w:sz w:val="24"/>
          <w:szCs w:val="24"/>
        </w:rPr>
        <w:softHyphen/>
        <w:t>но-популярные, худож</w:t>
      </w:r>
      <w:r w:rsidRPr="005A6AF5">
        <w:rPr>
          <w:sz w:val="24"/>
          <w:szCs w:val="24"/>
        </w:rPr>
        <w:t>е</w:t>
      </w:r>
      <w:r w:rsidRPr="005A6AF5">
        <w:rPr>
          <w:sz w:val="24"/>
          <w:szCs w:val="24"/>
        </w:rPr>
        <w:t>ственные.</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Коммуникативные типы текстов: сообщение, рассказ, ин</w:t>
      </w:r>
      <w:r w:rsidRPr="005A6AF5">
        <w:rPr>
          <w:sz w:val="24"/>
          <w:szCs w:val="24"/>
        </w:rPr>
        <w:softHyphen/>
        <w:t>тервью, личное письмо, ст</w:t>
      </w:r>
      <w:r w:rsidRPr="005A6AF5">
        <w:rPr>
          <w:sz w:val="24"/>
          <w:szCs w:val="24"/>
        </w:rPr>
        <w:t>и</w:t>
      </w:r>
      <w:r w:rsidRPr="005A6AF5">
        <w:rPr>
          <w:sz w:val="24"/>
          <w:szCs w:val="24"/>
        </w:rPr>
        <w:t>хотворения, песни.</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Содержание текстов должно соответствовать возрастным особенностям и интересам учащихся и иметь образователь</w:t>
      </w:r>
      <w:r w:rsidRPr="005A6AF5">
        <w:rPr>
          <w:sz w:val="24"/>
          <w:szCs w:val="24"/>
        </w:rPr>
        <w:softHyphen/>
        <w:t>ную и воспитательную ценность.</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lastRenderedPageBreak/>
        <w:t>На данной ступени (в 5—9 классах) при прослушивании текстов используется пис</w:t>
      </w:r>
      <w:r w:rsidRPr="005A6AF5">
        <w:rPr>
          <w:sz w:val="24"/>
          <w:szCs w:val="24"/>
        </w:rPr>
        <w:t>ь</w:t>
      </w:r>
      <w:r w:rsidRPr="005A6AF5">
        <w:rPr>
          <w:sz w:val="24"/>
          <w:szCs w:val="24"/>
        </w:rPr>
        <w:t>менная речь для фиксации значи</w:t>
      </w:r>
      <w:r w:rsidRPr="005A6AF5">
        <w:rPr>
          <w:sz w:val="24"/>
          <w:szCs w:val="24"/>
        </w:rPr>
        <w:softHyphen/>
        <w:t>мой информации.</w:t>
      </w:r>
    </w:p>
    <w:p w:rsidR="000B002A" w:rsidRPr="005A6AF5" w:rsidRDefault="000B002A" w:rsidP="000B002A">
      <w:pPr>
        <w:pStyle w:val="106"/>
        <w:shd w:val="clear" w:color="auto" w:fill="auto"/>
        <w:spacing w:line="240" w:lineRule="auto"/>
        <w:ind w:firstLine="709"/>
        <w:jc w:val="both"/>
        <w:rPr>
          <w:sz w:val="24"/>
          <w:szCs w:val="24"/>
        </w:rPr>
      </w:pPr>
      <w:r w:rsidRPr="005A6AF5">
        <w:rPr>
          <w:rStyle w:val="4c"/>
          <w:sz w:val="24"/>
          <w:szCs w:val="24"/>
        </w:rPr>
        <w:t xml:space="preserve">Аудирование с пониманием основного содержания текста </w:t>
      </w:r>
      <w:r w:rsidRPr="005A6AF5">
        <w:rPr>
          <w:sz w:val="24"/>
          <w:szCs w:val="24"/>
        </w:rPr>
        <w:t>осуществляется на ауте</w:t>
      </w:r>
      <w:r w:rsidRPr="005A6AF5">
        <w:rPr>
          <w:sz w:val="24"/>
          <w:szCs w:val="24"/>
        </w:rPr>
        <w:t>н</w:t>
      </w:r>
      <w:r w:rsidRPr="005A6AF5">
        <w:rPr>
          <w:sz w:val="24"/>
          <w:szCs w:val="24"/>
        </w:rPr>
        <w:t>тичных текстах, содержащих наряду с изученным также некоторое количество незнакомого матеериала. Больший удельный вес занимают тексты, отражаю</w:t>
      </w:r>
      <w:r w:rsidRPr="005A6AF5">
        <w:rPr>
          <w:sz w:val="24"/>
          <w:szCs w:val="24"/>
        </w:rPr>
        <w:softHyphen/>
        <w:t>щие особенности быта, жизни и в целом культуры страны изучаемого языка. Время звучания текстов для аудирования до 2 минут.</w:t>
      </w:r>
    </w:p>
    <w:p w:rsidR="000B002A" w:rsidRPr="005A6AF5" w:rsidRDefault="000B002A" w:rsidP="000B002A">
      <w:pPr>
        <w:pStyle w:val="106"/>
        <w:shd w:val="clear" w:color="auto" w:fill="auto"/>
        <w:spacing w:line="240" w:lineRule="auto"/>
        <w:ind w:firstLine="709"/>
        <w:rPr>
          <w:sz w:val="24"/>
          <w:szCs w:val="24"/>
        </w:rPr>
      </w:pPr>
      <w:r w:rsidRPr="005A6AF5">
        <w:rPr>
          <w:rStyle w:val="4c"/>
          <w:sz w:val="24"/>
          <w:szCs w:val="24"/>
        </w:rPr>
        <w:t>Аудирование с выборочным пониманием нужной или ин</w:t>
      </w:r>
      <w:r w:rsidRPr="005A6AF5">
        <w:rPr>
          <w:rStyle w:val="4c"/>
          <w:sz w:val="24"/>
          <w:szCs w:val="24"/>
        </w:rPr>
        <w:softHyphen/>
      </w:r>
      <w:r w:rsidRPr="005A6AF5">
        <w:rPr>
          <w:sz w:val="24"/>
          <w:szCs w:val="24"/>
        </w:rPr>
        <w:t>тер</w:t>
      </w:r>
      <w:r w:rsidRPr="005A6AF5">
        <w:rPr>
          <w:rStyle w:val="4c"/>
          <w:sz w:val="24"/>
          <w:szCs w:val="24"/>
        </w:rPr>
        <w:t>есующей информации</w:t>
      </w:r>
      <w:r w:rsidRPr="005A6AF5">
        <w:rPr>
          <w:sz w:val="24"/>
          <w:szCs w:val="24"/>
        </w:rPr>
        <w:t xml:space="preserve"> предполагает умение выделить не</w:t>
      </w:r>
      <w:r w:rsidRPr="005A6AF5">
        <w:rPr>
          <w:sz w:val="24"/>
          <w:szCs w:val="24"/>
        </w:rPr>
        <w:softHyphen/>
        <w:t>обходимую или интересующую информацию в одном или нескольких коротких текстах прагматического характера, опу</w:t>
      </w:r>
      <w:r w:rsidRPr="005A6AF5">
        <w:rPr>
          <w:sz w:val="24"/>
          <w:szCs w:val="24"/>
        </w:rPr>
        <w:softHyphen/>
        <w:t>ская избыточную информацию. Время звучания текстов для аудирования до 1,5 минуты.</w:t>
      </w:r>
    </w:p>
    <w:p w:rsidR="000B002A" w:rsidRPr="005A6AF5" w:rsidRDefault="000B002A" w:rsidP="000B002A">
      <w:pPr>
        <w:pStyle w:val="106"/>
        <w:shd w:val="clear" w:color="auto" w:fill="auto"/>
        <w:spacing w:line="240" w:lineRule="auto"/>
        <w:ind w:firstLine="709"/>
        <w:jc w:val="both"/>
        <w:rPr>
          <w:sz w:val="24"/>
          <w:szCs w:val="24"/>
        </w:rPr>
      </w:pPr>
      <w:r w:rsidRPr="005A6AF5">
        <w:rPr>
          <w:rStyle w:val="5f"/>
          <w:sz w:val="24"/>
          <w:szCs w:val="24"/>
        </w:rPr>
        <w:t>Аудирование с полным пониманием содержания</w:t>
      </w:r>
      <w:r w:rsidRPr="005A6AF5">
        <w:rPr>
          <w:sz w:val="24"/>
          <w:szCs w:val="24"/>
        </w:rPr>
        <w:t xml:space="preserve"> осущест</w:t>
      </w:r>
      <w:r w:rsidRPr="005A6AF5">
        <w:rPr>
          <w:sz w:val="24"/>
          <w:szCs w:val="24"/>
        </w:rPr>
        <w:softHyphen/>
        <w:t>вляется на несложных аутентичных (публицистических, на</w:t>
      </w:r>
      <w:r w:rsidRPr="005A6AF5">
        <w:rPr>
          <w:sz w:val="24"/>
          <w:szCs w:val="24"/>
        </w:rPr>
        <w:softHyphen/>
        <w:t>учно-популярных, художественных) текстах, включа</w:t>
      </w:r>
      <w:r w:rsidRPr="005A6AF5">
        <w:rPr>
          <w:sz w:val="24"/>
          <w:szCs w:val="24"/>
        </w:rPr>
        <w:t>ю</w:t>
      </w:r>
      <w:r w:rsidRPr="005A6AF5">
        <w:rPr>
          <w:sz w:val="24"/>
          <w:szCs w:val="24"/>
        </w:rPr>
        <w:t>щих не</w:t>
      </w:r>
      <w:r w:rsidRPr="005A6AF5">
        <w:rPr>
          <w:sz w:val="24"/>
          <w:szCs w:val="24"/>
        </w:rPr>
        <w:softHyphen/>
        <w:t>которое количество незнакомых слов, понимание которых осуществляется с опорой на языковую догадку, данные к тек</w:t>
      </w:r>
      <w:r w:rsidRPr="005A6AF5">
        <w:rPr>
          <w:sz w:val="24"/>
          <w:szCs w:val="24"/>
        </w:rPr>
        <w:softHyphen/>
        <w:t>сту сноски, с использованием, в случае необходимости, дву</w:t>
      </w:r>
      <w:r w:rsidRPr="005A6AF5">
        <w:rPr>
          <w:sz w:val="24"/>
          <w:szCs w:val="24"/>
        </w:rPr>
        <w:softHyphen/>
        <w:t>язычного словаря. Время звучания текстов для аудирования до 1 минуты.</w:t>
      </w:r>
    </w:p>
    <w:p w:rsidR="000B002A" w:rsidRPr="005A6AF5" w:rsidRDefault="000B002A" w:rsidP="000B002A">
      <w:pPr>
        <w:pStyle w:val="322"/>
        <w:keepNext/>
        <w:keepLines/>
        <w:shd w:val="clear" w:color="auto" w:fill="auto"/>
        <w:spacing w:line="240" w:lineRule="auto"/>
        <w:ind w:firstLine="709"/>
        <w:jc w:val="both"/>
        <w:rPr>
          <w:b/>
          <w:sz w:val="24"/>
          <w:szCs w:val="24"/>
        </w:rPr>
      </w:pPr>
      <w:r w:rsidRPr="005A6AF5">
        <w:rPr>
          <w:b/>
          <w:sz w:val="24"/>
          <w:szCs w:val="24"/>
        </w:rPr>
        <w:t>Говорение</w:t>
      </w:r>
    </w:p>
    <w:p w:rsidR="000B002A" w:rsidRPr="005A6AF5" w:rsidRDefault="000B002A" w:rsidP="000B002A">
      <w:pPr>
        <w:keepNext/>
        <w:keepLines/>
        <w:ind w:firstLine="709"/>
        <w:rPr>
          <w:b/>
          <w:i/>
        </w:rPr>
      </w:pPr>
      <w:r w:rsidRPr="005A6AF5">
        <w:rPr>
          <w:i/>
        </w:rPr>
        <w:t>Диалогическая речь</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Умение вести диалоги этикетного характера, диалог-рас</w:t>
      </w:r>
      <w:r w:rsidRPr="005A6AF5">
        <w:rPr>
          <w:sz w:val="24"/>
          <w:szCs w:val="24"/>
        </w:rPr>
        <w:softHyphen/>
        <w:t>спрос, диалог — побуждение к действию, диалог — обмен мнениями и комбинированные диалоги. Осуществляется дал</w:t>
      </w:r>
      <w:r w:rsidRPr="005A6AF5">
        <w:rPr>
          <w:sz w:val="24"/>
          <w:szCs w:val="24"/>
        </w:rPr>
        <w:t>ь</w:t>
      </w:r>
      <w:r w:rsidRPr="005A6AF5">
        <w:rPr>
          <w:sz w:val="24"/>
          <w:szCs w:val="24"/>
        </w:rPr>
        <w:t>нейшее совершенствование диалогической речи при бо</w:t>
      </w:r>
      <w:r w:rsidRPr="005A6AF5">
        <w:rPr>
          <w:sz w:val="24"/>
          <w:szCs w:val="24"/>
        </w:rPr>
        <w:softHyphen/>
        <w:t>лее вариативном содержании и более разнообразном языко</w:t>
      </w:r>
      <w:r w:rsidRPr="005A6AF5">
        <w:rPr>
          <w:sz w:val="24"/>
          <w:szCs w:val="24"/>
        </w:rPr>
        <w:softHyphen/>
        <w:t>вом оформлении. Обьём диалога от 3 реплик (5—7 класс) до 4—5 р</w:t>
      </w:r>
      <w:r w:rsidRPr="005A6AF5">
        <w:rPr>
          <w:sz w:val="24"/>
          <w:szCs w:val="24"/>
        </w:rPr>
        <w:t>е</w:t>
      </w:r>
      <w:r w:rsidRPr="005A6AF5">
        <w:rPr>
          <w:sz w:val="24"/>
          <w:szCs w:val="24"/>
        </w:rPr>
        <w:t>плик (8—9 класс) со стороны каждого учащегося.</w:t>
      </w:r>
    </w:p>
    <w:p w:rsidR="000B002A" w:rsidRPr="005A6AF5" w:rsidRDefault="000B002A" w:rsidP="000B002A">
      <w:pPr>
        <w:keepNext/>
        <w:keepLines/>
        <w:ind w:firstLine="709"/>
        <w:rPr>
          <w:i/>
        </w:rPr>
      </w:pPr>
      <w:r w:rsidRPr="005A6AF5">
        <w:rPr>
          <w:i/>
        </w:rPr>
        <w:t>Монологическая речь</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Дальнейшее развитие и совершенствование связных вы</w:t>
      </w:r>
      <w:r w:rsidRPr="005A6AF5">
        <w:rPr>
          <w:sz w:val="24"/>
          <w:szCs w:val="24"/>
        </w:rPr>
        <w:softHyphen/>
        <w:t>сказываний учащихся с и</w:t>
      </w:r>
      <w:r w:rsidRPr="005A6AF5">
        <w:rPr>
          <w:sz w:val="24"/>
          <w:szCs w:val="24"/>
        </w:rPr>
        <w:t>с</w:t>
      </w:r>
      <w:r w:rsidRPr="005A6AF5">
        <w:rPr>
          <w:sz w:val="24"/>
          <w:szCs w:val="24"/>
        </w:rPr>
        <w:t>пользованием основных коммуни</w:t>
      </w:r>
      <w:r w:rsidRPr="005A6AF5">
        <w:rPr>
          <w:sz w:val="24"/>
          <w:szCs w:val="24"/>
        </w:rPr>
        <w:softHyphen/>
        <w:t>кативных типов речи: описание, сообщение, рассказ (вклю</w:t>
      </w:r>
      <w:r w:rsidRPr="005A6AF5">
        <w:rPr>
          <w:sz w:val="24"/>
          <w:szCs w:val="24"/>
        </w:rPr>
        <w:softHyphen/>
        <w:t>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w:t>
      </w:r>
      <w:r w:rsidRPr="005A6AF5">
        <w:rPr>
          <w:sz w:val="24"/>
          <w:szCs w:val="24"/>
        </w:rPr>
        <w:softHyphen/>
        <w:t>цию. Объём монологического высказывания от 8—10 фраз (5—7 класс) до 10—12 фраз (8—9 класс).</w:t>
      </w:r>
    </w:p>
    <w:p w:rsidR="000B002A" w:rsidRPr="005A6AF5" w:rsidRDefault="000B002A" w:rsidP="000B002A">
      <w:pPr>
        <w:pStyle w:val="322"/>
        <w:keepNext/>
        <w:keepLines/>
        <w:shd w:val="clear" w:color="auto" w:fill="auto"/>
        <w:spacing w:line="240" w:lineRule="auto"/>
        <w:ind w:firstLine="709"/>
        <w:jc w:val="both"/>
        <w:rPr>
          <w:b/>
          <w:sz w:val="24"/>
          <w:szCs w:val="24"/>
        </w:rPr>
      </w:pPr>
      <w:r w:rsidRPr="005A6AF5">
        <w:rPr>
          <w:b/>
          <w:sz w:val="24"/>
          <w:szCs w:val="24"/>
        </w:rPr>
        <w:t>Чтение</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Умение читать и понимать аутентичные тексты с различ</w:t>
      </w:r>
      <w:r w:rsidRPr="005A6AF5">
        <w:rPr>
          <w:sz w:val="24"/>
          <w:szCs w:val="24"/>
        </w:rPr>
        <w:softHyphen/>
        <w:t>ной глубиной и точностью проникновения в их содержание (в зависимости от вида чтения): с пониманием основного со</w:t>
      </w:r>
      <w:r w:rsidRPr="005A6AF5">
        <w:rPr>
          <w:sz w:val="24"/>
          <w:szCs w:val="24"/>
        </w:rPr>
        <w:softHyphen/>
        <w:t>держания (ознакомительное чтение); с полным пониманием содержания (изучающее чт</w:t>
      </w:r>
      <w:r w:rsidRPr="005A6AF5">
        <w:rPr>
          <w:sz w:val="24"/>
          <w:szCs w:val="24"/>
        </w:rPr>
        <w:t>е</w:t>
      </w:r>
      <w:r w:rsidRPr="005A6AF5">
        <w:rPr>
          <w:sz w:val="24"/>
          <w:szCs w:val="24"/>
        </w:rPr>
        <w:t>ние); с выборочным пониманием нужной или интересующей информации (просмотр</w:t>
      </w:r>
      <w:r w:rsidRPr="005A6AF5">
        <w:rPr>
          <w:sz w:val="24"/>
          <w:szCs w:val="24"/>
        </w:rPr>
        <w:t>о</w:t>
      </w:r>
      <w:r w:rsidRPr="005A6AF5">
        <w:rPr>
          <w:sz w:val="24"/>
          <w:szCs w:val="24"/>
        </w:rPr>
        <w:t>вое/поис</w:t>
      </w:r>
      <w:r w:rsidRPr="005A6AF5">
        <w:rPr>
          <w:sz w:val="24"/>
          <w:szCs w:val="24"/>
        </w:rPr>
        <w:softHyphen/>
        <w:t>ковое чтение).</w:t>
      </w:r>
    </w:p>
    <w:p w:rsidR="000B002A" w:rsidRPr="005A6AF5" w:rsidRDefault="000B002A" w:rsidP="000B002A">
      <w:pPr>
        <w:pStyle w:val="106"/>
        <w:shd w:val="clear" w:color="auto" w:fill="auto"/>
        <w:spacing w:line="240" w:lineRule="auto"/>
        <w:ind w:firstLine="709"/>
        <w:jc w:val="both"/>
        <w:rPr>
          <w:sz w:val="24"/>
          <w:szCs w:val="24"/>
        </w:rPr>
      </w:pPr>
      <w:r w:rsidRPr="005A6AF5">
        <w:rPr>
          <w:rStyle w:val="afffff3"/>
          <w:sz w:val="24"/>
          <w:szCs w:val="24"/>
        </w:rPr>
        <w:t>Жанры текстов:</w:t>
      </w:r>
      <w:r w:rsidRPr="005A6AF5">
        <w:rPr>
          <w:sz w:val="24"/>
          <w:szCs w:val="24"/>
        </w:rPr>
        <w:t xml:space="preserve"> научно-популярные, публицистические, художественные, прагмат</w:t>
      </w:r>
      <w:r w:rsidRPr="005A6AF5">
        <w:rPr>
          <w:sz w:val="24"/>
          <w:szCs w:val="24"/>
        </w:rPr>
        <w:t>и</w:t>
      </w:r>
      <w:r w:rsidRPr="005A6AF5">
        <w:rPr>
          <w:sz w:val="24"/>
          <w:szCs w:val="24"/>
        </w:rPr>
        <w:t>ческие.</w:t>
      </w:r>
    </w:p>
    <w:p w:rsidR="000B002A" w:rsidRPr="005A6AF5" w:rsidRDefault="000B002A" w:rsidP="000B002A">
      <w:pPr>
        <w:pStyle w:val="106"/>
        <w:shd w:val="clear" w:color="auto" w:fill="auto"/>
        <w:spacing w:line="240" w:lineRule="auto"/>
        <w:ind w:firstLine="709"/>
        <w:jc w:val="both"/>
        <w:rPr>
          <w:sz w:val="24"/>
          <w:szCs w:val="24"/>
        </w:rPr>
      </w:pPr>
      <w:r w:rsidRPr="005A6AF5">
        <w:rPr>
          <w:rStyle w:val="afffff3"/>
          <w:sz w:val="24"/>
          <w:szCs w:val="24"/>
        </w:rPr>
        <w:t>Типы текстов:</w:t>
      </w:r>
      <w:r w:rsidRPr="005A6AF5">
        <w:rPr>
          <w:sz w:val="24"/>
          <w:szCs w:val="24"/>
        </w:rPr>
        <w:t xml:space="preserve"> статья, интервью, рассказ, стихотворение, песня, объявление, рецепт, меню, проспект, реклама.</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w:t>
      </w:r>
      <w:r w:rsidRPr="005A6AF5">
        <w:rPr>
          <w:sz w:val="24"/>
          <w:szCs w:val="24"/>
        </w:rPr>
        <w:t>о</w:t>
      </w:r>
      <w:r w:rsidRPr="005A6AF5">
        <w:rPr>
          <w:sz w:val="24"/>
          <w:szCs w:val="24"/>
        </w:rPr>
        <w:t>наль</w:t>
      </w:r>
      <w:r w:rsidRPr="005A6AF5">
        <w:rPr>
          <w:sz w:val="24"/>
          <w:szCs w:val="24"/>
        </w:rPr>
        <w:softHyphen/>
        <w:t>ную сферу учащихся.</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Независимо от вида чтения возможно использование дву</w:t>
      </w:r>
      <w:r w:rsidRPr="005A6AF5">
        <w:rPr>
          <w:sz w:val="24"/>
          <w:szCs w:val="24"/>
        </w:rPr>
        <w:softHyphen/>
        <w:t>язычного словаря.</w:t>
      </w:r>
    </w:p>
    <w:p w:rsidR="000B002A" w:rsidRPr="005A6AF5" w:rsidRDefault="000B002A" w:rsidP="000B002A">
      <w:pPr>
        <w:pStyle w:val="106"/>
        <w:shd w:val="clear" w:color="auto" w:fill="auto"/>
        <w:spacing w:line="240" w:lineRule="auto"/>
        <w:ind w:firstLine="709"/>
        <w:jc w:val="both"/>
        <w:rPr>
          <w:sz w:val="24"/>
          <w:szCs w:val="24"/>
        </w:rPr>
      </w:pPr>
      <w:r w:rsidRPr="005A6AF5">
        <w:rPr>
          <w:rStyle w:val="6d"/>
          <w:sz w:val="24"/>
          <w:szCs w:val="24"/>
        </w:rPr>
        <w:t>Чтение с пониманием основного содержания</w:t>
      </w:r>
      <w:r w:rsidRPr="005A6AF5">
        <w:rPr>
          <w:sz w:val="24"/>
          <w:szCs w:val="24"/>
        </w:rPr>
        <w:t xml:space="preserve"> осуществля</w:t>
      </w:r>
      <w:r w:rsidRPr="005A6AF5">
        <w:rPr>
          <w:sz w:val="24"/>
          <w:szCs w:val="24"/>
        </w:rPr>
        <w:softHyphen/>
        <w:t>ется на несложных аутенти</w:t>
      </w:r>
      <w:r w:rsidRPr="005A6AF5">
        <w:rPr>
          <w:sz w:val="24"/>
          <w:szCs w:val="24"/>
        </w:rPr>
        <w:t>ч</w:t>
      </w:r>
      <w:r w:rsidRPr="005A6AF5">
        <w:rPr>
          <w:sz w:val="24"/>
          <w:szCs w:val="24"/>
        </w:rPr>
        <w:t>ных текстах и предполагает вы</w:t>
      </w:r>
      <w:r w:rsidRPr="005A6AF5">
        <w:rPr>
          <w:sz w:val="24"/>
          <w:szCs w:val="24"/>
        </w:rPr>
        <w:softHyphen/>
        <w:t>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w:t>
      </w:r>
      <w:r w:rsidRPr="005A6AF5">
        <w:rPr>
          <w:sz w:val="24"/>
          <w:szCs w:val="24"/>
        </w:rPr>
        <w:softHyphen/>
      </w:r>
      <w:r w:rsidRPr="005A6AF5">
        <w:rPr>
          <w:rStyle w:val="1pt"/>
          <w:sz w:val="24"/>
          <w:szCs w:val="24"/>
        </w:rPr>
        <w:t>ный</w:t>
      </w:r>
      <w:r w:rsidRPr="005A6AF5">
        <w:rPr>
          <w:sz w:val="24"/>
          <w:szCs w:val="24"/>
        </w:rPr>
        <w:t xml:space="preserve"> материал, так и некоторое количество незнакомых слов. Об</w:t>
      </w:r>
      <w:r w:rsidRPr="005A6AF5">
        <w:rPr>
          <w:sz w:val="24"/>
          <w:szCs w:val="24"/>
        </w:rPr>
        <w:t>ъ</w:t>
      </w:r>
      <w:r w:rsidRPr="005A6AF5">
        <w:rPr>
          <w:sz w:val="24"/>
          <w:szCs w:val="24"/>
        </w:rPr>
        <w:t>ём текстов для чтения — 400—500 слов.</w:t>
      </w:r>
    </w:p>
    <w:p w:rsidR="000B002A" w:rsidRPr="005A6AF5" w:rsidRDefault="000B002A" w:rsidP="000B002A">
      <w:pPr>
        <w:pStyle w:val="106"/>
        <w:shd w:val="clear" w:color="auto" w:fill="auto"/>
        <w:spacing w:line="240" w:lineRule="auto"/>
        <w:ind w:firstLine="709"/>
        <w:jc w:val="both"/>
        <w:rPr>
          <w:sz w:val="24"/>
          <w:szCs w:val="24"/>
        </w:rPr>
      </w:pPr>
      <w:r w:rsidRPr="005A6AF5">
        <w:rPr>
          <w:rStyle w:val="6d"/>
          <w:sz w:val="24"/>
          <w:szCs w:val="24"/>
        </w:rPr>
        <w:t>Чтение с выборочным пониманием нужной или интере</w:t>
      </w:r>
      <w:r w:rsidRPr="005A6AF5">
        <w:rPr>
          <w:rStyle w:val="6d"/>
          <w:sz w:val="24"/>
          <w:szCs w:val="24"/>
        </w:rPr>
        <w:softHyphen/>
      </w:r>
      <w:r w:rsidRPr="005A6AF5">
        <w:rPr>
          <w:sz w:val="24"/>
          <w:szCs w:val="24"/>
        </w:rPr>
        <w:t>су</w:t>
      </w:r>
      <w:r w:rsidRPr="005A6AF5">
        <w:rPr>
          <w:rStyle w:val="6d"/>
          <w:sz w:val="24"/>
          <w:szCs w:val="24"/>
        </w:rPr>
        <w:t>ющей информации</w:t>
      </w:r>
      <w:r w:rsidRPr="005A6AF5">
        <w:rPr>
          <w:sz w:val="24"/>
          <w:szCs w:val="24"/>
        </w:rPr>
        <w:t xml:space="preserve"> предп</w:t>
      </w:r>
      <w:r w:rsidRPr="005A6AF5">
        <w:rPr>
          <w:sz w:val="24"/>
          <w:szCs w:val="24"/>
        </w:rPr>
        <w:t>о</w:t>
      </w:r>
      <w:r w:rsidRPr="005A6AF5">
        <w:rPr>
          <w:sz w:val="24"/>
          <w:szCs w:val="24"/>
        </w:rPr>
        <w:t xml:space="preserve">лагает умение просмотреть текст пли несколько коротких текстов и выбрать информацию, </w:t>
      </w:r>
      <w:r w:rsidRPr="005A6AF5">
        <w:rPr>
          <w:sz w:val="24"/>
          <w:szCs w:val="24"/>
        </w:rPr>
        <w:lastRenderedPageBreak/>
        <w:t>ко</w:t>
      </w:r>
      <w:r w:rsidRPr="005A6AF5">
        <w:rPr>
          <w:sz w:val="24"/>
          <w:szCs w:val="24"/>
        </w:rPr>
        <w:softHyphen/>
        <w:t>торая необходима или представляет интерес для учащихся. Объём текста для чтения —до 350 слов.</w:t>
      </w:r>
    </w:p>
    <w:p w:rsidR="000B002A" w:rsidRPr="005A6AF5" w:rsidRDefault="000B002A" w:rsidP="000B002A">
      <w:pPr>
        <w:pStyle w:val="106"/>
        <w:shd w:val="clear" w:color="auto" w:fill="auto"/>
        <w:spacing w:line="240" w:lineRule="auto"/>
        <w:ind w:firstLine="709"/>
        <w:jc w:val="both"/>
        <w:rPr>
          <w:sz w:val="24"/>
          <w:szCs w:val="24"/>
        </w:rPr>
      </w:pPr>
      <w:r w:rsidRPr="005A6AF5">
        <w:rPr>
          <w:rStyle w:val="6d"/>
          <w:sz w:val="24"/>
          <w:szCs w:val="24"/>
        </w:rPr>
        <w:t>Чтение с полным пониманием текста</w:t>
      </w:r>
      <w:r w:rsidRPr="005A6AF5">
        <w:rPr>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w:t>
      </w:r>
      <w:r w:rsidRPr="005A6AF5">
        <w:rPr>
          <w:sz w:val="24"/>
          <w:szCs w:val="24"/>
        </w:rPr>
        <w:softHyphen/>
      </w:r>
      <w:r w:rsidRPr="005A6AF5">
        <w:rPr>
          <w:rStyle w:val="1pt"/>
          <w:sz w:val="24"/>
          <w:szCs w:val="24"/>
        </w:rPr>
        <w:t>ния—до</w:t>
      </w:r>
      <w:r w:rsidRPr="005A6AF5">
        <w:rPr>
          <w:sz w:val="24"/>
          <w:szCs w:val="24"/>
        </w:rPr>
        <w:t xml:space="preserve"> 250 слов.</w:t>
      </w:r>
    </w:p>
    <w:p w:rsidR="000B002A" w:rsidRPr="005A6AF5" w:rsidRDefault="000B002A" w:rsidP="000B002A">
      <w:pPr>
        <w:pStyle w:val="106"/>
        <w:shd w:val="clear" w:color="auto" w:fill="auto"/>
        <w:spacing w:line="240" w:lineRule="auto"/>
        <w:ind w:firstLine="709"/>
        <w:jc w:val="both"/>
        <w:rPr>
          <w:sz w:val="24"/>
          <w:szCs w:val="24"/>
        </w:rPr>
      </w:pPr>
      <w:r w:rsidRPr="005A6AF5">
        <w:rPr>
          <w:rStyle w:val="afffff6"/>
          <w:sz w:val="24"/>
          <w:szCs w:val="24"/>
        </w:rPr>
        <w:t>Письменная речь</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Дальнейшее развитие и совершенствование письменной речи, а именно умений:</w:t>
      </w:r>
    </w:p>
    <w:p w:rsidR="000B002A" w:rsidRPr="005A6AF5" w:rsidRDefault="000B002A" w:rsidP="00A670A5">
      <w:pPr>
        <w:pStyle w:val="106"/>
        <w:numPr>
          <w:ilvl w:val="0"/>
          <w:numId w:val="239"/>
        </w:numPr>
        <w:shd w:val="clear" w:color="auto" w:fill="auto"/>
        <w:tabs>
          <w:tab w:val="left" w:pos="993"/>
        </w:tabs>
        <w:spacing w:line="240" w:lineRule="auto"/>
        <w:ind w:left="0" w:firstLine="709"/>
        <w:jc w:val="both"/>
        <w:rPr>
          <w:sz w:val="24"/>
          <w:szCs w:val="24"/>
        </w:rPr>
      </w:pPr>
      <w:r w:rsidRPr="005A6AF5">
        <w:rPr>
          <w:sz w:val="24"/>
          <w:szCs w:val="24"/>
        </w:rPr>
        <w:t>писать короткие поздравления с днём рождения и другими праздниками, выражать пожелания (объёмом 30—40 слов, включая адрес);</w:t>
      </w:r>
    </w:p>
    <w:p w:rsidR="000B002A" w:rsidRPr="005A6AF5" w:rsidRDefault="000B002A" w:rsidP="00A670A5">
      <w:pPr>
        <w:pStyle w:val="106"/>
        <w:numPr>
          <w:ilvl w:val="0"/>
          <w:numId w:val="239"/>
        </w:numPr>
        <w:shd w:val="clear" w:color="auto" w:fill="auto"/>
        <w:tabs>
          <w:tab w:val="left" w:pos="993"/>
        </w:tabs>
        <w:spacing w:line="240" w:lineRule="auto"/>
        <w:ind w:left="0" w:firstLine="709"/>
        <w:jc w:val="both"/>
        <w:rPr>
          <w:sz w:val="24"/>
          <w:szCs w:val="24"/>
        </w:rPr>
      </w:pPr>
      <w:r w:rsidRPr="005A6AF5">
        <w:rPr>
          <w:sz w:val="24"/>
          <w:szCs w:val="24"/>
        </w:rPr>
        <w:t>заполнять формуляры, бланки (указывать имя, фамилию, пол, гражданство, адрес);</w:t>
      </w:r>
    </w:p>
    <w:p w:rsidR="000B002A" w:rsidRPr="005A6AF5" w:rsidRDefault="000B002A" w:rsidP="00A670A5">
      <w:pPr>
        <w:pStyle w:val="106"/>
        <w:numPr>
          <w:ilvl w:val="0"/>
          <w:numId w:val="239"/>
        </w:numPr>
        <w:shd w:val="clear" w:color="auto" w:fill="auto"/>
        <w:tabs>
          <w:tab w:val="left" w:pos="993"/>
        </w:tabs>
        <w:spacing w:line="240" w:lineRule="auto"/>
        <w:ind w:left="0" w:firstLine="709"/>
        <w:jc w:val="both"/>
        <w:rPr>
          <w:sz w:val="24"/>
          <w:szCs w:val="24"/>
        </w:rPr>
      </w:pPr>
      <w:r w:rsidRPr="005A6AF5">
        <w:rPr>
          <w:sz w:val="24"/>
          <w:szCs w:val="24"/>
        </w:rPr>
        <w:t>писать личное письмо с опорой и без опоры на образец (рас</w:t>
      </w:r>
      <w:r w:rsidRPr="005A6AF5">
        <w:rPr>
          <w:sz w:val="24"/>
          <w:szCs w:val="24"/>
        </w:rPr>
        <w:softHyphen/>
        <w:t>спрашивать адресата о его жизни, делах, сообщать то же самое о себе, выражать благодарность, давать совет, пр</w:t>
      </w:r>
      <w:r w:rsidRPr="005A6AF5">
        <w:rPr>
          <w:sz w:val="24"/>
          <w:szCs w:val="24"/>
        </w:rPr>
        <w:t>о</w:t>
      </w:r>
      <w:r w:rsidRPr="005A6AF5">
        <w:rPr>
          <w:sz w:val="24"/>
          <w:szCs w:val="24"/>
        </w:rPr>
        <w:t>сить о чём- либо). Объём личного письма — 100 слов, включая адрес; писать краткие соч</w:t>
      </w:r>
      <w:r w:rsidRPr="005A6AF5">
        <w:rPr>
          <w:sz w:val="24"/>
          <w:szCs w:val="24"/>
        </w:rPr>
        <w:t>и</w:t>
      </w:r>
      <w:r w:rsidRPr="005A6AF5">
        <w:rPr>
          <w:sz w:val="24"/>
          <w:szCs w:val="24"/>
        </w:rPr>
        <w:t>нения (письменные высказывания с элементами описания, повествования, рассуждения) с опорой на наглядность и без неё. Объём: 140—160 слов.</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t>Компенсаторные умения</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Совершенствуются умения:</w:t>
      </w:r>
    </w:p>
    <w:p w:rsidR="000B002A" w:rsidRPr="005A6AF5" w:rsidRDefault="000B002A" w:rsidP="00A670A5">
      <w:pPr>
        <w:pStyle w:val="106"/>
        <w:numPr>
          <w:ilvl w:val="0"/>
          <w:numId w:val="240"/>
        </w:numPr>
        <w:shd w:val="clear" w:color="auto" w:fill="auto"/>
        <w:tabs>
          <w:tab w:val="left" w:pos="993"/>
        </w:tabs>
        <w:spacing w:line="240" w:lineRule="auto"/>
        <w:ind w:left="0" w:firstLine="709"/>
        <w:jc w:val="both"/>
        <w:rPr>
          <w:sz w:val="24"/>
          <w:szCs w:val="24"/>
        </w:rPr>
      </w:pPr>
      <w:r w:rsidRPr="005A6AF5">
        <w:rPr>
          <w:sz w:val="24"/>
          <w:szCs w:val="24"/>
        </w:rPr>
        <w:t>переспрашивать, просить повторить, уточняя значение не</w:t>
      </w:r>
      <w:r w:rsidRPr="005A6AF5">
        <w:rPr>
          <w:sz w:val="24"/>
          <w:szCs w:val="24"/>
        </w:rPr>
        <w:softHyphen/>
        <w:t>знакомых слов;</w:t>
      </w:r>
    </w:p>
    <w:p w:rsidR="000B002A" w:rsidRPr="005A6AF5" w:rsidRDefault="000B002A" w:rsidP="00A670A5">
      <w:pPr>
        <w:pStyle w:val="106"/>
        <w:numPr>
          <w:ilvl w:val="0"/>
          <w:numId w:val="240"/>
        </w:numPr>
        <w:shd w:val="clear" w:color="auto" w:fill="auto"/>
        <w:tabs>
          <w:tab w:val="left" w:pos="993"/>
        </w:tabs>
        <w:spacing w:line="240" w:lineRule="auto"/>
        <w:ind w:left="0" w:firstLine="709"/>
        <w:jc w:val="both"/>
        <w:rPr>
          <w:sz w:val="24"/>
          <w:szCs w:val="24"/>
        </w:rPr>
      </w:pPr>
      <w:r w:rsidRPr="005A6AF5">
        <w:rPr>
          <w:sz w:val="24"/>
          <w:szCs w:val="24"/>
        </w:rPr>
        <w:t>использовать в качестве опоры при порождении собствен</w:t>
      </w:r>
      <w:r w:rsidRPr="005A6AF5">
        <w:rPr>
          <w:sz w:val="24"/>
          <w:szCs w:val="24"/>
        </w:rPr>
        <w:softHyphen/>
        <w:t>ных высказываний кл</w:t>
      </w:r>
      <w:r w:rsidRPr="005A6AF5">
        <w:rPr>
          <w:sz w:val="24"/>
          <w:szCs w:val="24"/>
        </w:rPr>
        <w:t>ю</w:t>
      </w:r>
      <w:r w:rsidRPr="005A6AF5">
        <w:rPr>
          <w:sz w:val="24"/>
          <w:szCs w:val="24"/>
        </w:rPr>
        <w:t>чевые слова, план к тексту, темати</w:t>
      </w:r>
      <w:r w:rsidRPr="005A6AF5">
        <w:rPr>
          <w:sz w:val="24"/>
          <w:szCs w:val="24"/>
        </w:rPr>
        <w:softHyphen/>
        <w:t>ческий словарь и т. д.;</w:t>
      </w:r>
    </w:p>
    <w:p w:rsidR="000B002A" w:rsidRPr="005A6AF5" w:rsidRDefault="000B002A" w:rsidP="00A670A5">
      <w:pPr>
        <w:pStyle w:val="106"/>
        <w:numPr>
          <w:ilvl w:val="0"/>
          <w:numId w:val="240"/>
        </w:numPr>
        <w:shd w:val="clear" w:color="auto" w:fill="auto"/>
        <w:tabs>
          <w:tab w:val="left" w:pos="993"/>
        </w:tabs>
        <w:spacing w:line="240" w:lineRule="auto"/>
        <w:ind w:left="0" w:firstLine="709"/>
        <w:rPr>
          <w:sz w:val="24"/>
          <w:szCs w:val="24"/>
        </w:rPr>
      </w:pPr>
      <w:r w:rsidRPr="005A6AF5">
        <w:rPr>
          <w:sz w:val="24"/>
          <w:szCs w:val="24"/>
        </w:rPr>
        <w:t>прогнозировать содержание текста на основе заголовка, предварительно поста</w:t>
      </w:r>
      <w:r w:rsidRPr="005A6AF5">
        <w:rPr>
          <w:sz w:val="24"/>
          <w:szCs w:val="24"/>
        </w:rPr>
        <w:t>в</w:t>
      </w:r>
      <w:r w:rsidRPr="005A6AF5">
        <w:rPr>
          <w:sz w:val="24"/>
          <w:szCs w:val="24"/>
        </w:rPr>
        <w:t>ленных вопросов; догадываться о значении незнакомых слов по контексту; - догадываться о значении незнакомых слов по используе</w:t>
      </w:r>
      <w:r w:rsidRPr="005A6AF5">
        <w:rPr>
          <w:sz w:val="24"/>
          <w:szCs w:val="24"/>
        </w:rPr>
        <w:softHyphen/>
      </w:r>
      <w:r w:rsidRPr="005A6AF5">
        <w:rPr>
          <w:rStyle w:val="1pt"/>
          <w:sz w:val="24"/>
          <w:szCs w:val="24"/>
        </w:rPr>
        <w:t>мым</w:t>
      </w:r>
      <w:r w:rsidRPr="005A6AF5">
        <w:rPr>
          <w:sz w:val="24"/>
          <w:szCs w:val="24"/>
        </w:rPr>
        <w:t xml:space="preserve"> собеседником жестам и мимике;</w:t>
      </w:r>
    </w:p>
    <w:p w:rsidR="000B002A" w:rsidRPr="005A6AF5" w:rsidRDefault="000B002A" w:rsidP="00A670A5">
      <w:pPr>
        <w:pStyle w:val="106"/>
        <w:numPr>
          <w:ilvl w:val="0"/>
          <w:numId w:val="240"/>
        </w:numPr>
        <w:shd w:val="clear" w:color="auto" w:fill="auto"/>
        <w:tabs>
          <w:tab w:val="left" w:pos="993"/>
        </w:tabs>
        <w:spacing w:line="240" w:lineRule="auto"/>
        <w:ind w:left="0" w:firstLine="709"/>
        <w:jc w:val="both"/>
        <w:rPr>
          <w:sz w:val="24"/>
          <w:szCs w:val="24"/>
        </w:rPr>
      </w:pPr>
      <w:r w:rsidRPr="005A6AF5">
        <w:rPr>
          <w:sz w:val="24"/>
          <w:szCs w:val="24"/>
        </w:rPr>
        <w:t>использовать синонимы, антонимы, описания понятия при дефиците языковых средств.</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t>Общеучебные умения и универсальные способы деятельности</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Формируются и совершенствуются умения:</w:t>
      </w:r>
    </w:p>
    <w:p w:rsidR="000B002A" w:rsidRPr="005A6AF5" w:rsidRDefault="000B002A" w:rsidP="00A670A5">
      <w:pPr>
        <w:pStyle w:val="106"/>
        <w:numPr>
          <w:ilvl w:val="0"/>
          <w:numId w:val="241"/>
        </w:numPr>
        <w:shd w:val="clear" w:color="auto" w:fill="auto"/>
        <w:tabs>
          <w:tab w:val="left" w:pos="-142"/>
          <w:tab w:val="left" w:pos="993"/>
        </w:tabs>
        <w:spacing w:line="240" w:lineRule="auto"/>
        <w:ind w:left="0" w:firstLine="709"/>
        <w:jc w:val="both"/>
        <w:rPr>
          <w:sz w:val="24"/>
          <w:szCs w:val="24"/>
        </w:rPr>
      </w:pPr>
      <w:r w:rsidRPr="005A6AF5">
        <w:rPr>
          <w:sz w:val="24"/>
          <w:szCs w:val="24"/>
        </w:rPr>
        <w:t>работать с информацией: сокращение, расширение уст</w:t>
      </w:r>
      <w:r w:rsidRPr="005A6AF5">
        <w:rPr>
          <w:sz w:val="24"/>
          <w:szCs w:val="24"/>
        </w:rPr>
        <w:softHyphen/>
        <w:t>ной и письменной информ</w:t>
      </w:r>
      <w:r w:rsidRPr="005A6AF5">
        <w:rPr>
          <w:sz w:val="24"/>
          <w:szCs w:val="24"/>
        </w:rPr>
        <w:t>а</w:t>
      </w:r>
      <w:r w:rsidRPr="005A6AF5">
        <w:rPr>
          <w:sz w:val="24"/>
          <w:szCs w:val="24"/>
        </w:rPr>
        <w:t>ции, создание второго текста по аналогии, заполнение таблиц;</w:t>
      </w:r>
    </w:p>
    <w:p w:rsidR="000B002A" w:rsidRPr="005A6AF5" w:rsidRDefault="000B002A" w:rsidP="00A670A5">
      <w:pPr>
        <w:pStyle w:val="106"/>
        <w:numPr>
          <w:ilvl w:val="0"/>
          <w:numId w:val="241"/>
        </w:numPr>
        <w:shd w:val="clear" w:color="auto" w:fill="auto"/>
        <w:tabs>
          <w:tab w:val="left" w:pos="-142"/>
          <w:tab w:val="left" w:pos="993"/>
        </w:tabs>
        <w:spacing w:line="240" w:lineRule="auto"/>
        <w:ind w:left="0" w:firstLine="709"/>
        <w:jc w:val="both"/>
        <w:rPr>
          <w:sz w:val="24"/>
          <w:szCs w:val="24"/>
        </w:rPr>
      </w:pPr>
      <w:r w:rsidRPr="005A6AF5">
        <w:rPr>
          <w:sz w:val="24"/>
          <w:szCs w:val="24"/>
        </w:rPr>
        <w:t>работать с прослушанным и письменным текстом: из</w:t>
      </w:r>
      <w:r w:rsidRPr="005A6AF5">
        <w:rPr>
          <w:sz w:val="24"/>
          <w:szCs w:val="24"/>
        </w:rPr>
        <w:softHyphen/>
        <w:t>влечение основной информ</w:t>
      </w:r>
      <w:r w:rsidRPr="005A6AF5">
        <w:rPr>
          <w:sz w:val="24"/>
          <w:szCs w:val="24"/>
        </w:rPr>
        <w:t>а</w:t>
      </w:r>
      <w:r w:rsidRPr="005A6AF5">
        <w:rPr>
          <w:sz w:val="24"/>
          <w:szCs w:val="24"/>
        </w:rPr>
        <w:t>ции, извлечение запрашиваемой или нужной информации, извлечение полной и точной ин</w:t>
      </w:r>
      <w:r w:rsidRPr="005A6AF5">
        <w:rPr>
          <w:sz w:val="24"/>
          <w:szCs w:val="24"/>
        </w:rPr>
        <w:softHyphen/>
        <w:t>формации;</w:t>
      </w:r>
    </w:p>
    <w:p w:rsidR="000B002A" w:rsidRPr="005A6AF5" w:rsidRDefault="000B002A" w:rsidP="00A670A5">
      <w:pPr>
        <w:pStyle w:val="106"/>
        <w:numPr>
          <w:ilvl w:val="0"/>
          <w:numId w:val="241"/>
        </w:numPr>
        <w:shd w:val="clear" w:color="auto" w:fill="auto"/>
        <w:tabs>
          <w:tab w:val="left" w:pos="-142"/>
          <w:tab w:val="left" w:pos="993"/>
        </w:tabs>
        <w:spacing w:line="240" w:lineRule="auto"/>
        <w:ind w:left="0" w:firstLine="709"/>
        <w:jc w:val="both"/>
        <w:rPr>
          <w:sz w:val="24"/>
          <w:szCs w:val="24"/>
        </w:rPr>
      </w:pPr>
      <w:r w:rsidRPr="005A6AF5">
        <w:rPr>
          <w:sz w:val="24"/>
          <w:szCs w:val="24"/>
        </w:rPr>
        <w:t>работать с источниками: литературой, со справочными материалами, словарями, интернет-ресурсами на иностран</w:t>
      </w:r>
      <w:r w:rsidRPr="005A6AF5">
        <w:rPr>
          <w:sz w:val="24"/>
          <w:szCs w:val="24"/>
        </w:rPr>
        <w:softHyphen/>
        <w:t>ном языке;</w:t>
      </w:r>
    </w:p>
    <w:p w:rsidR="000B002A" w:rsidRPr="005A6AF5" w:rsidRDefault="000B002A" w:rsidP="00A670A5">
      <w:pPr>
        <w:pStyle w:val="106"/>
        <w:numPr>
          <w:ilvl w:val="0"/>
          <w:numId w:val="241"/>
        </w:numPr>
        <w:shd w:val="clear" w:color="auto" w:fill="auto"/>
        <w:tabs>
          <w:tab w:val="left" w:pos="-142"/>
          <w:tab w:val="left" w:pos="993"/>
        </w:tabs>
        <w:spacing w:line="240" w:lineRule="auto"/>
        <w:ind w:left="0" w:firstLine="709"/>
        <w:jc w:val="both"/>
        <w:rPr>
          <w:sz w:val="24"/>
          <w:szCs w:val="24"/>
        </w:rPr>
      </w:pPr>
      <w:r w:rsidRPr="005A6AF5">
        <w:rPr>
          <w:sz w:val="24"/>
          <w:szCs w:val="24"/>
        </w:rPr>
        <w:t>учебно-исследовательская работа, проектная деятель</w:t>
      </w:r>
      <w:r w:rsidRPr="005A6AF5">
        <w:rPr>
          <w:sz w:val="24"/>
          <w:szCs w:val="24"/>
        </w:rPr>
        <w:softHyphen/>
        <w:t>ность: выбор темы исследов</w:t>
      </w:r>
      <w:r w:rsidRPr="005A6AF5">
        <w:rPr>
          <w:sz w:val="24"/>
          <w:szCs w:val="24"/>
        </w:rPr>
        <w:t>а</w:t>
      </w:r>
      <w:r w:rsidRPr="005A6AF5">
        <w:rPr>
          <w:sz w:val="24"/>
          <w:szCs w:val="24"/>
        </w:rPr>
        <w:t>ния, составление плана работы, знакомство с исследовательскими методами (наблюдение, ан</w:t>
      </w:r>
      <w:r w:rsidRPr="005A6AF5">
        <w:rPr>
          <w:sz w:val="24"/>
          <w:szCs w:val="24"/>
        </w:rPr>
        <w:softHyphen/>
        <w:t>кетирование, интервьюирование), анализ полученных данных и их интерпретация, разр</w:t>
      </w:r>
      <w:r w:rsidRPr="005A6AF5">
        <w:rPr>
          <w:sz w:val="24"/>
          <w:szCs w:val="24"/>
        </w:rPr>
        <w:t>а</w:t>
      </w:r>
      <w:r w:rsidRPr="005A6AF5">
        <w:rPr>
          <w:sz w:val="24"/>
          <w:szCs w:val="24"/>
        </w:rPr>
        <w:t>ботка краткосрочного проекта и его устная презентация с аргументацией, ответы на вопросы по проекту;</w:t>
      </w:r>
    </w:p>
    <w:p w:rsidR="000B002A" w:rsidRPr="005A6AF5" w:rsidRDefault="000B002A" w:rsidP="00A670A5">
      <w:pPr>
        <w:pStyle w:val="106"/>
        <w:numPr>
          <w:ilvl w:val="0"/>
          <w:numId w:val="241"/>
        </w:numPr>
        <w:shd w:val="clear" w:color="auto" w:fill="auto"/>
        <w:tabs>
          <w:tab w:val="left" w:pos="-142"/>
          <w:tab w:val="left" w:pos="993"/>
        </w:tabs>
        <w:spacing w:line="240" w:lineRule="auto"/>
        <w:ind w:left="0" w:firstLine="709"/>
        <w:jc w:val="both"/>
        <w:rPr>
          <w:sz w:val="24"/>
          <w:szCs w:val="24"/>
        </w:rPr>
      </w:pPr>
      <w:r w:rsidRPr="005A6AF5">
        <w:rPr>
          <w:sz w:val="24"/>
          <w:szCs w:val="24"/>
        </w:rPr>
        <w:t>самостоятельная работа учащихся, связанная с рацио</w:t>
      </w:r>
      <w:r w:rsidRPr="005A6AF5">
        <w:rPr>
          <w:sz w:val="24"/>
          <w:szCs w:val="24"/>
        </w:rPr>
        <w:softHyphen/>
        <w:t>нальной организацией своего труда в классе и дома и способ</w:t>
      </w:r>
      <w:r w:rsidRPr="005A6AF5">
        <w:rPr>
          <w:sz w:val="24"/>
          <w:szCs w:val="24"/>
        </w:rPr>
        <w:softHyphen/>
        <w:t>ствующая самостоятельному изучению иностранного языка и культуры стран изучаемого языка.</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t>Специальные учебные умения</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Формируются и совершенствуются умения:</w:t>
      </w:r>
    </w:p>
    <w:p w:rsidR="000B002A" w:rsidRPr="005A6AF5" w:rsidRDefault="000B002A" w:rsidP="00A670A5">
      <w:pPr>
        <w:pStyle w:val="106"/>
        <w:numPr>
          <w:ilvl w:val="0"/>
          <w:numId w:val="242"/>
        </w:numPr>
        <w:shd w:val="clear" w:color="auto" w:fill="auto"/>
        <w:tabs>
          <w:tab w:val="left" w:pos="607"/>
          <w:tab w:val="left" w:pos="993"/>
        </w:tabs>
        <w:spacing w:line="240" w:lineRule="auto"/>
        <w:ind w:left="0" w:firstLine="709"/>
        <w:jc w:val="both"/>
        <w:rPr>
          <w:sz w:val="24"/>
          <w:szCs w:val="24"/>
        </w:rPr>
      </w:pPr>
      <w:r w:rsidRPr="005A6AF5">
        <w:rPr>
          <w:sz w:val="24"/>
          <w:szCs w:val="24"/>
        </w:rPr>
        <w:t>находить ключевые слова и социокультурные реалии при работе с текстом;</w:t>
      </w:r>
    </w:p>
    <w:p w:rsidR="000B002A" w:rsidRPr="005A6AF5" w:rsidRDefault="000B002A" w:rsidP="00A670A5">
      <w:pPr>
        <w:pStyle w:val="106"/>
        <w:numPr>
          <w:ilvl w:val="0"/>
          <w:numId w:val="242"/>
        </w:numPr>
        <w:shd w:val="clear" w:color="auto" w:fill="auto"/>
        <w:tabs>
          <w:tab w:val="left" w:pos="602"/>
          <w:tab w:val="left" w:pos="993"/>
        </w:tabs>
        <w:spacing w:line="240" w:lineRule="auto"/>
        <w:ind w:left="0" w:firstLine="709"/>
        <w:jc w:val="both"/>
        <w:rPr>
          <w:sz w:val="24"/>
          <w:szCs w:val="24"/>
        </w:rPr>
      </w:pPr>
      <w:r w:rsidRPr="005A6AF5">
        <w:rPr>
          <w:sz w:val="24"/>
          <w:szCs w:val="24"/>
        </w:rPr>
        <w:t>семантизировать слова на основе языковой догадки;</w:t>
      </w:r>
    </w:p>
    <w:p w:rsidR="000B002A" w:rsidRPr="005A6AF5" w:rsidRDefault="000B002A" w:rsidP="00A670A5">
      <w:pPr>
        <w:pStyle w:val="106"/>
        <w:numPr>
          <w:ilvl w:val="0"/>
          <w:numId w:val="242"/>
        </w:numPr>
        <w:shd w:val="clear" w:color="auto" w:fill="auto"/>
        <w:tabs>
          <w:tab w:val="left" w:pos="606"/>
          <w:tab w:val="left" w:pos="993"/>
        </w:tabs>
        <w:spacing w:line="240" w:lineRule="auto"/>
        <w:ind w:left="0" w:firstLine="709"/>
        <w:jc w:val="both"/>
        <w:rPr>
          <w:sz w:val="24"/>
          <w:szCs w:val="24"/>
        </w:rPr>
      </w:pPr>
      <w:r w:rsidRPr="005A6AF5">
        <w:rPr>
          <w:sz w:val="24"/>
          <w:szCs w:val="24"/>
        </w:rPr>
        <w:t>осуществлять словообразовательный анализ слов;</w:t>
      </w:r>
    </w:p>
    <w:p w:rsidR="000B002A" w:rsidRPr="005A6AF5" w:rsidRDefault="000B002A" w:rsidP="00A670A5">
      <w:pPr>
        <w:pStyle w:val="106"/>
        <w:numPr>
          <w:ilvl w:val="0"/>
          <w:numId w:val="242"/>
        </w:numPr>
        <w:shd w:val="clear" w:color="auto" w:fill="auto"/>
        <w:tabs>
          <w:tab w:val="left" w:pos="610"/>
          <w:tab w:val="left" w:pos="993"/>
        </w:tabs>
        <w:spacing w:line="240" w:lineRule="auto"/>
        <w:ind w:left="0" w:firstLine="709"/>
        <w:jc w:val="both"/>
        <w:rPr>
          <w:sz w:val="24"/>
          <w:szCs w:val="24"/>
        </w:rPr>
      </w:pPr>
      <w:r w:rsidRPr="005A6AF5">
        <w:rPr>
          <w:sz w:val="24"/>
          <w:szCs w:val="24"/>
        </w:rPr>
        <w:t>выборочно использовать перевод;</w:t>
      </w:r>
    </w:p>
    <w:p w:rsidR="000B002A" w:rsidRPr="005A6AF5" w:rsidRDefault="000B002A" w:rsidP="00A670A5">
      <w:pPr>
        <w:pStyle w:val="106"/>
        <w:numPr>
          <w:ilvl w:val="0"/>
          <w:numId w:val="242"/>
        </w:numPr>
        <w:shd w:val="clear" w:color="auto" w:fill="auto"/>
        <w:tabs>
          <w:tab w:val="left" w:pos="610"/>
          <w:tab w:val="left" w:pos="993"/>
        </w:tabs>
        <w:spacing w:line="240" w:lineRule="auto"/>
        <w:ind w:left="0" w:firstLine="709"/>
        <w:jc w:val="both"/>
        <w:rPr>
          <w:sz w:val="24"/>
          <w:szCs w:val="24"/>
        </w:rPr>
      </w:pPr>
      <w:r w:rsidRPr="005A6AF5">
        <w:rPr>
          <w:sz w:val="24"/>
          <w:szCs w:val="24"/>
        </w:rPr>
        <w:t>пользоваться двуязычными словарями;</w:t>
      </w:r>
    </w:p>
    <w:p w:rsidR="000B002A" w:rsidRPr="005A6AF5" w:rsidRDefault="000B002A" w:rsidP="00A670A5">
      <w:pPr>
        <w:pStyle w:val="106"/>
        <w:numPr>
          <w:ilvl w:val="0"/>
          <w:numId w:val="242"/>
        </w:numPr>
        <w:shd w:val="clear" w:color="auto" w:fill="auto"/>
        <w:tabs>
          <w:tab w:val="left" w:pos="607"/>
          <w:tab w:val="left" w:pos="993"/>
        </w:tabs>
        <w:spacing w:line="240" w:lineRule="auto"/>
        <w:ind w:left="0" w:firstLine="709"/>
        <w:jc w:val="both"/>
        <w:rPr>
          <w:sz w:val="24"/>
          <w:szCs w:val="24"/>
        </w:rPr>
      </w:pPr>
      <w:r w:rsidRPr="005A6AF5">
        <w:rPr>
          <w:sz w:val="24"/>
          <w:szCs w:val="24"/>
        </w:rPr>
        <w:t>участвовать в проектной деятельности межпредметного характера.</w:t>
      </w:r>
    </w:p>
    <w:p w:rsidR="000B002A" w:rsidRPr="005A6AF5" w:rsidRDefault="000B002A" w:rsidP="000B002A">
      <w:pPr>
        <w:pStyle w:val="2f8"/>
        <w:keepNext/>
        <w:keepLines/>
        <w:shd w:val="clear" w:color="auto" w:fill="auto"/>
        <w:spacing w:line="240" w:lineRule="auto"/>
        <w:ind w:firstLine="709"/>
        <w:jc w:val="both"/>
        <w:rPr>
          <w:sz w:val="24"/>
          <w:szCs w:val="24"/>
        </w:rPr>
      </w:pPr>
      <w:r w:rsidRPr="005A6AF5">
        <w:rPr>
          <w:sz w:val="24"/>
          <w:szCs w:val="24"/>
        </w:rPr>
        <w:lastRenderedPageBreak/>
        <w:t>Языковые средства</w:t>
      </w:r>
    </w:p>
    <w:p w:rsidR="000B002A" w:rsidRPr="005A6AF5" w:rsidRDefault="000B002A" w:rsidP="000B002A">
      <w:pPr>
        <w:keepNext/>
        <w:keepLines/>
        <w:ind w:firstLine="709"/>
        <w:rPr>
          <w:i/>
        </w:rPr>
      </w:pPr>
      <w:r w:rsidRPr="005A6AF5">
        <w:rPr>
          <w:i/>
        </w:rPr>
        <w:t>Графика, каллиграфия, орфография</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B002A" w:rsidRPr="005A6AF5" w:rsidRDefault="000B002A" w:rsidP="000B002A">
      <w:pPr>
        <w:keepNext/>
        <w:keepLines/>
        <w:ind w:firstLine="709"/>
        <w:rPr>
          <w:i/>
        </w:rPr>
      </w:pPr>
      <w:r w:rsidRPr="005A6AF5">
        <w:rPr>
          <w:i/>
        </w:rPr>
        <w:t>Фонетическая сторона речи</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Различение на слух всех звуков немецкого языка и адек</w:t>
      </w:r>
      <w:r w:rsidRPr="005A6AF5">
        <w:rPr>
          <w:sz w:val="24"/>
          <w:szCs w:val="24"/>
        </w:rPr>
        <w:softHyphen/>
        <w:t>ватное их произношение, с</w:t>
      </w:r>
      <w:r w:rsidRPr="005A6AF5">
        <w:rPr>
          <w:sz w:val="24"/>
          <w:szCs w:val="24"/>
        </w:rPr>
        <w:t>о</w:t>
      </w:r>
      <w:r w:rsidRPr="005A6AF5">
        <w:rPr>
          <w:sz w:val="24"/>
          <w:szCs w:val="24"/>
        </w:rPr>
        <w:t>блюдение правильного ударения в словах и фразах. Членение предложений на смысловые групп</w:t>
      </w:r>
      <w:r w:rsidRPr="005A6AF5">
        <w:rPr>
          <w:rStyle w:val="1pt"/>
          <w:sz w:val="24"/>
          <w:szCs w:val="24"/>
        </w:rPr>
        <w:t>ы.</w:t>
      </w:r>
      <w:r w:rsidRPr="005A6AF5">
        <w:rPr>
          <w:sz w:val="24"/>
          <w:szCs w:val="24"/>
        </w:rPr>
        <w:t xml:space="preserve">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0B002A" w:rsidRPr="005A6AF5" w:rsidRDefault="000B002A" w:rsidP="000B002A">
      <w:pPr>
        <w:keepNext/>
        <w:keepLines/>
        <w:ind w:firstLine="709"/>
        <w:rPr>
          <w:i/>
        </w:rPr>
      </w:pPr>
      <w:r w:rsidRPr="005A6AF5">
        <w:rPr>
          <w:i/>
        </w:rPr>
        <w:t>Лексическая сторона речи</w:t>
      </w:r>
    </w:p>
    <w:p w:rsidR="000B002A" w:rsidRPr="005A6AF5" w:rsidRDefault="000B002A" w:rsidP="000B002A">
      <w:pPr>
        <w:pStyle w:val="106"/>
        <w:shd w:val="clear" w:color="auto" w:fill="auto"/>
        <w:spacing w:line="240" w:lineRule="auto"/>
        <w:ind w:firstLine="709"/>
        <w:jc w:val="both"/>
        <w:rPr>
          <w:sz w:val="24"/>
          <w:szCs w:val="24"/>
        </w:rPr>
      </w:pPr>
      <w:r w:rsidRPr="005A6AF5">
        <w:rPr>
          <w:sz w:val="24"/>
          <w:szCs w:val="24"/>
        </w:rPr>
        <w:t>Лексические единицы, обслуживающие новые темы, про</w:t>
      </w:r>
      <w:r w:rsidRPr="005A6AF5">
        <w:rPr>
          <w:sz w:val="24"/>
          <w:szCs w:val="24"/>
        </w:rPr>
        <w:softHyphen/>
        <w:t>блемы и ситуации общения в пределах тематики основной школы, в объёме 900 единиц (включая 500 усвоенных в на</w:t>
      </w:r>
      <w:r w:rsidRPr="005A6AF5">
        <w:rPr>
          <w:sz w:val="24"/>
          <w:szCs w:val="24"/>
        </w:rPr>
        <w:softHyphen/>
        <w:t>чальной школе).</w:t>
      </w:r>
    </w:p>
    <w:p w:rsidR="000B002A" w:rsidRPr="005A6AF5" w:rsidRDefault="000B002A" w:rsidP="000B002A">
      <w:pPr>
        <w:pStyle w:val="106"/>
        <w:shd w:val="clear" w:color="auto" w:fill="auto"/>
        <w:spacing w:line="240" w:lineRule="auto"/>
        <w:ind w:firstLine="709"/>
        <w:rPr>
          <w:sz w:val="24"/>
          <w:szCs w:val="24"/>
          <w:lang w:val="de-DE"/>
        </w:rPr>
      </w:pPr>
      <w:r w:rsidRPr="005A6AF5">
        <w:rPr>
          <w:sz w:val="24"/>
          <w:szCs w:val="24"/>
        </w:rPr>
        <w:t>Лексические единицы включают устойчивые словосочета</w:t>
      </w:r>
      <w:r w:rsidRPr="005A6AF5">
        <w:rPr>
          <w:sz w:val="24"/>
          <w:szCs w:val="24"/>
        </w:rPr>
        <w:softHyphen/>
      </w:r>
      <w:r w:rsidRPr="005A6AF5">
        <w:rPr>
          <w:rStyle w:val="1pt"/>
          <w:sz w:val="24"/>
          <w:szCs w:val="24"/>
        </w:rPr>
        <w:t>ния,</w:t>
      </w:r>
      <w:r w:rsidRPr="005A6AF5">
        <w:rPr>
          <w:sz w:val="24"/>
          <w:szCs w:val="24"/>
        </w:rPr>
        <w:t xml:space="preserve"> оценочную лексику, реплики-клише речевого этикета. Основные</w:t>
      </w:r>
      <w:r w:rsidRPr="005A6AF5">
        <w:rPr>
          <w:sz w:val="24"/>
          <w:szCs w:val="24"/>
          <w:lang w:val="de-DE"/>
        </w:rPr>
        <w:t xml:space="preserve"> </w:t>
      </w:r>
      <w:r w:rsidRPr="005A6AF5">
        <w:rPr>
          <w:sz w:val="24"/>
          <w:szCs w:val="24"/>
        </w:rPr>
        <w:t>способы</w:t>
      </w:r>
      <w:r w:rsidRPr="005A6AF5">
        <w:rPr>
          <w:sz w:val="24"/>
          <w:szCs w:val="24"/>
          <w:lang w:val="de-DE"/>
        </w:rPr>
        <w:t xml:space="preserve"> </w:t>
      </w:r>
      <w:r w:rsidRPr="005A6AF5">
        <w:rPr>
          <w:sz w:val="24"/>
          <w:szCs w:val="24"/>
        </w:rPr>
        <w:t>словообразования</w:t>
      </w:r>
      <w:r w:rsidRPr="005A6AF5">
        <w:rPr>
          <w:sz w:val="24"/>
          <w:szCs w:val="24"/>
          <w:lang w:val="de-DE"/>
        </w:rPr>
        <w:t>:</w:t>
      </w:r>
    </w:p>
    <w:p w:rsidR="000B002A" w:rsidRPr="005A6AF5" w:rsidRDefault="000B002A" w:rsidP="000B002A">
      <w:pPr>
        <w:pStyle w:val="106"/>
        <w:shd w:val="clear" w:color="auto" w:fill="auto"/>
        <w:tabs>
          <w:tab w:val="left" w:pos="572"/>
        </w:tabs>
        <w:spacing w:line="240" w:lineRule="auto"/>
        <w:ind w:firstLine="709"/>
        <w:jc w:val="both"/>
        <w:rPr>
          <w:sz w:val="24"/>
          <w:szCs w:val="24"/>
          <w:lang w:val="de-DE"/>
        </w:rPr>
      </w:pPr>
      <w:r w:rsidRPr="005A6AF5">
        <w:rPr>
          <w:sz w:val="24"/>
          <w:szCs w:val="24"/>
        </w:rPr>
        <w:t>а</w:t>
      </w:r>
      <w:r w:rsidRPr="005A6AF5">
        <w:rPr>
          <w:sz w:val="24"/>
          <w:szCs w:val="24"/>
          <w:lang w:val="de-DE"/>
        </w:rPr>
        <w:t>)</w:t>
      </w:r>
      <w:r w:rsidRPr="005A6AF5">
        <w:rPr>
          <w:sz w:val="24"/>
          <w:szCs w:val="24"/>
          <w:lang w:val="de-DE"/>
        </w:rPr>
        <w:tab/>
      </w:r>
      <w:r w:rsidRPr="005A6AF5">
        <w:rPr>
          <w:rStyle w:val="76"/>
          <w:sz w:val="24"/>
          <w:szCs w:val="24"/>
        </w:rPr>
        <w:t>аффиксация</w:t>
      </w:r>
      <w:r w:rsidRPr="005A6AF5">
        <w:rPr>
          <w:rStyle w:val="76"/>
          <w:sz w:val="24"/>
          <w:szCs w:val="24"/>
          <w:lang w:val="de-DE"/>
        </w:rPr>
        <w:t>:</w:t>
      </w:r>
    </w:p>
    <w:p w:rsidR="000B002A" w:rsidRPr="005A6AF5" w:rsidRDefault="000B002A" w:rsidP="000B002A">
      <w:pPr>
        <w:ind w:firstLine="709"/>
        <w:jc w:val="both"/>
        <w:rPr>
          <w:lang w:val="de-DE"/>
        </w:rPr>
      </w:pPr>
      <w:r w:rsidRPr="005A6AF5">
        <w:t>существительных</w:t>
      </w:r>
      <w:r w:rsidRPr="005A6AF5">
        <w:rPr>
          <w:lang w:val="de-DE"/>
        </w:rPr>
        <w:t xml:space="preserve"> </w:t>
      </w:r>
      <w:r w:rsidRPr="005A6AF5">
        <w:t>с</w:t>
      </w:r>
      <w:r w:rsidRPr="005A6AF5">
        <w:rPr>
          <w:lang w:val="de-DE"/>
        </w:rPr>
        <w:t xml:space="preserve"> </w:t>
      </w:r>
      <w:r w:rsidRPr="005A6AF5">
        <w:t>суффиксами</w:t>
      </w:r>
      <w:r w:rsidRPr="005A6AF5">
        <w:rPr>
          <w:lang w:val="de-DE"/>
        </w:rPr>
        <w:t xml:space="preserve"> </w:t>
      </w:r>
      <w:r w:rsidRPr="005A6AF5">
        <w:rPr>
          <w:lang w:val="de-DE" w:eastAsia="en-US"/>
        </w:rPr>
        <w:t>-ung (die Losung, die Vereinigung); -keit (die Feindlic</w:t>
      </w:r>
      <w:r w:rsidRPr="005A6AF5">
        <w:rPr>
          <w:lang w:val="de-DE" w:eastAsia="en-US"/>
        </w:rPr>
        <w:t>h</w:t>
      </w:r>
      <w:r w:rsidRPr="005A6AF5">
        <w:rPr>
          <w:lang w:val="de-DE" w:eastAsia="en-US"/>
        </w:rPr>
        <w:t>keit); -heit (die Einheit); -schaft (die Gesellschaft); -um (das Datum); -or (der Doktor); -ik (die M</w:t>
      </w:r>
      <w:r w:rsidRPr="005A6AF5">
        <w:rPr>
          <w:lang w:val="de-DE" w:eastAsia="en-US"/>
        </w:rPr>
        <w:t>a</w:t>
      </w:r>
      <w:r w:rsidRPr="005A6AF5">
        <w:rPr>
          <w:lang w:val="de-DE" w:eastAsia="en-US"/>
        </w:rPr>
        <w:t>thematik); -e (die Liebe), -ler (der Wissenschaftler); -ie (die Biologie);</w:t>
      </w:r>
    </w:p>
    <w:p w:rsidR="000B002A" w:rsidRPr="005A6AF5" w:rsidRDefault="000B002A" w:rsidP="000B002A">
      <w:pPr>
        <w:ind w:firstLine="709"/>
        <w:rPr>
          <w:lang w:val="de-DE"/>
        </w:rPr>
      </w:pPr>
      <w:r w:rsidRPr="005A6AF5">
        <w:t>прилагательных</w:t>
      </w:r>
      <w:r w:rsidRPr="005A6AF5">
        <w:rPr>
          <w:lang w:val="de-DE"/>
        </w:rPr>
        <w:t xml:space="preserve"> </w:t>
      </w:r>
      <w:r w:rsidRPr="005A6AF5">
        <w:t>с</w:t>
      </w:r>
      <w:r w:rsidRPr="005A6AF5">
        <w:rPr>
          <w:lang w:val="de-DE"/>
        </w:rPr>
        <w:t xml:space="preserve"> </w:t>
      </w:r>
      <w:r w:rsidRPr="005A6AF5">
        <w:t>суффиксами</w:t>
      </w:r>
      <w:r w:rsidRPr="005A6AF5">
        <w:rPr>
          <w:lang w:val="de-DE"/>
        </w:rPr>
        <w:t xml:space="preserve"> </w:t>
      </w:r>
      <w:r w:rsidRPr="005A6AF5">
        <w:rPr>
          <w:lang w:val="de-DE" w:eastAsia="en-US"/>
        </w:rPr>
        <w:t>-ig (wichtig); -lich (glücklich); -isch (typisch); -los (a</w:t>
      </w:r>
      <w:r w:rsidRPr="005A6AF5">
        <w:rPr>
          <w:lang w:val="de-DE" w:eastAsia="en-US"/>
        </w:rPr>
        <w:t>r</w:t>
      </w:r>
      <w:r w:rsidRPr="005A6AF5">
        <w:rPr>
          <w:lang w:val="de-DE" w:eastAsia="en-US"/>
        </w:rPr>
        <w:t>beitslos); -sam (langsam); -bar (wunderbar);</w:t>
      </w:r>
    </w:p>
    <w:p w:rsidR="000B002A" w:rsidRPr="005A6AF5" w:rsidRDefault="000B002A" w:rsidP="000B002A">
      <w:pPr>
        <w:ind w:firstLine="709"/>
        <w:jc w:val="both"/>
      </w:pPr>
      <w:r w:rsidRPr="005A6AF5">
        <w:t xml:space="preserve">существительных и прилагательных с префиксом </w:t>
      </w:r>
      <w:r w:rsidRPr="005A6AF5">
        <w:rPr>
          <w:lang w:eastAsia="en-US"/>
        </w:rPr>
        <w:t>un- (das Unglück, unglücklich);</w:t>
      </w:r>
    </w:p>
    <w:p w:rsidR="000B002A" w:rsidRPr="005A6AF5" w:rsidRDefault="000B002A" w:rsidP="000B002A">
      <w:pPr>
        <w:ind w:firstLine="709"/>
        <w:jc w:val="both"/>
        <w:rPr>
          <w:lang w:val="de-DE"/>
        </w:rPr>
      </w:pPr>
      <w:r w:rsidRPr="005A6AF5">
        <w:t>существительных</w:t>
      </w:r>
      <w:r w:rsidRPr="005A6AF5">
        <w:rPr>
          <w:lang w:val="de-DE"/>
        </w:rPr>
        <w:t xml:space="preserve"> </w:t>
      </w:r>
      <w:r w:rsidRPr="005A6AF5">
        <w:t>и</w:t>
      </w:r>
      <w:r w:rsidRPr="005A6AF5">
        <w:rPr>
          <w:lang w:val="de-DE"/>
        </w:rPr>
        <w:t xml:space="preserve"> </w:t>
      </w:r>
      <w:r w:rsidRPr="005A6AF5">
        <w:t>глаголов</w:t>
      </w:r>
      <w:r w:rsidRPr="005A6AF5">
        <w:rPr>
          <w:lang w:val="de-DE"/>
        </w:rPr>
        <w:t xml:space="preserve"> </w:t>
      </w:r>
      <w:r w:rsidRPr="005A6AF5">
        <w:t>с</w:t>
      </w:r>
      <w:r w:rsidRPr="005A6AF5">
        <w:rPr>
          <w:lang w:val="de-DE"/>
        </w:rPr>
        <w:t xml:space="preserve"> </w:t>
      </w:r>
      <w:r w:rsidRPr="005A6AF5">
        <w:t>префиксами</w:t>
      </w:r>
      <w:r w:rsidRPr="005A6AF5">
        <w:rPr>
          <w:lang w:val="de-DE"/>
        </w:rPr>
        <w:t xml:space="preserve">: </w:t>
      </w:r>
      <w:r w:rsidRPr="005A6AF5">
        <w:rPr>
          <w:lang w:val="de-DE" w:eastAsia="en-US"/>
        </w:rPr>
        <w:t>vor- (der Vorort, vorbereiten); mit- (die Mi</w:t>
      </w:r>
      <w:r w:rsidRPr="005A6AF5">
        <w:rPr>
          <w:lang w:val="de-DE" w:eastAsia="en-US"/>
        </w:rPr>
        <w:t>t</w:t>
      </w:r>
      <w:r w:rsidRPr="005A6AF5">
        <w:rPr>
          <w:lang w:val="de-DE" w:eastAsia="en-US"/>
        </w:rPr>
        <w:t>antwortung, mitspielen);</w:t>
      </w:r>
    </w:p>
    <w:p w:rsidR="000B002A" w:rsidRPr="005A6AF5" w:rsidRDefault="000B002A" w:rsidP="000B002A">
      <w:pPr>
        <w:ind w:firstLine="709"/>
        <w:jc w:val="both"/>
      </w:pPr>
      <w:r w:rsidRPr="005A6AF5">
        <w:t>глаголов с отделяемыми и неотделяемыми приставка</w:t>
      </w:r>
      <w:r w:rsidRPr="005A6AF5">
        <w:softHyphen/>
        <w:t xml:space="preserve">ми и другими словами в функции приставок типа </w:t>
      </w:r>
      <w:r w:rsidRPr="005A6AF5">
        <w:rPr>
          <w:lang w:eastAsia="en-US"/>
        </w:rPr>
        <w:t>erzählen, wegwerfen;</w:t>
      </w:r>
    </w:p>
    <w:p w:rsidR="000B002A" w:rsidRPr="005A6AF5" w:rsidRDefault="000B002A" w:rsidP="000B002A">
      <w:pPr>
        <w:tabs>
          <w:tab w:val="left" w:pos="599"/>
        </w:tabs>
        <w:ind w:firstLine="709"/>
        <w:jc w:val="both"/>
      </w:pPr>
      <w:r w:rsidRPr="005A6AF5">
        <w:t>б)</w:t>
      </w:r>
      <w:r w:rsidRPr="005A6AF5">
        <w:tab/>
      </w:r>
      <w:r w:rsidRPr="005A6AF5">
        <w:rPr>
          <w:u w:val="single"/>
        </w:rPr>
        <w:t>словосложение:</w:t>
      </w:r>
    </w:p>
    <w:p w:rsidR="000B002A" w:rsidRPr="005A6AF5" w:rsidRDefault="000B002A" w:rsidP="000B002A">
      <w:pPr>
        <w:ind w:firstLine="709"/>
      </w:pPr>
      <w:r w:rsidRPr="005A6AF5">
        <w:t xml:space="preserve">существительное + существительное </w:t>
      </w:r>
      <w:r w:rsidRPr="005A6AF5">
        <w:rPr>
          <w:lang w:eastAsia="en-US"/>
        </w:rPr>
        <w:t xml:space="preserve">(das Arbeitszimmer); </w:t>
      </w:r>
      <w:r w:rsidRPr="005A6AF5">
        <w:t>прилагательное + прилаг</w:t>
      </w:r>
      <w:r w:rsidRPr="005A6AF5">
        <w:t>а</w:t>
      </w:r>
      <w:r w:rsidRPr="005A6AF5">
        <w:t xml:space="preserve">тельное </w:t>
      </w:r>
      <w:r w:rsidRPr="005A6AF5">
        <w:rPr>
          <w:lang w:eastAsia="en-US"/>
        </w:rPr>
        <w:t xml:space="preserve">(dunkelblau, hellblond); </w:t>
      </w:r>
      <w:r w:rsidRPr="005A6AF5">
        <w:t xml:space="preserve">прилагательное + существительное </w:t>
      </w:r>
      <w:r w:rsidRPr="005A6AF5">
        <w:rPr>
          <w:lang w:eastAsia="en-US"/>
        </w:rPr>
        <w:t xml:space="preserve">(die Fremdsprache); </w:t>
      </w:r>
      <w:r w:rsidRPr="005A6AF5">
        <w:t xml:space="preserve">глагол + существительное </w:t>
      </w:r>
      <w:r w:rsidRPr="005A6AF5">
        <w:rPr>
          <w:lang w:eastAsia="en-US"/>
        </w:rPr>
        <w:t>(die Schwimmhalle);</w:t>
      </w:r>
    </w:p>
    <w:p w:rsidR="000B002A" w:rsidRPr="005A6AF5" w:rsidRDefault="000B002A" w:rsidP="000B002A">
      <w:pPr>
        <w:tabs>
          <w:tab w:val="left" w:pos="599"/>
        </w:tabs>
        <w:ind w:firstLine="709"/>
      </w:pPr>
      <w:r w:rsidRPr="005A6AF5">
        <w:t>в)</w:t>
      </w:r>
      <w:r w:rsidRPr="005A6AF5">
        <w:tab/>
      </w:r>
      <w:r w:rsidRPr="005A6AF5">
        <w:rPr>
          <w:u w:val="single"/>
        </w:rPr>
        <w:t>конверсия</w:t>
      </w:r>
      <w:r w:rsidRPr="005A6AF5">
        <w:t xml:space="preserve"> (переход одной части речи в другую): существительные от прилаг</w:t>
      </w:r>
      <w:r w:rsidRPr="005A6AF5">
        <w:t>а</w:t>
      </w:r>
      <w:r w:rsidRPr="005A6AF5">
        <w:t xml:space="preserve">тельных </w:t>
      </w:r>
      <w:r w:rsidRPr="005A6AF5">
        <w:rPr>
          <w:lang w:eastAsia="en-US"/>
        </w:rPr>
        <w:t xml:space="preserve">(das Blau, der/die Alte); </w:t>
      </w:r>
      <w:r w:rsidRPr="005A6AF5">
        <w:t xml:space="preserve">существительные от глаголов </w:t>
      </w:r>
      <w:r w:rsidRPr="005A6AF5">
        <w:rPr>
          <w:lang w:eastAsia="en-US"/>
        </w:rPr>
        <w:t>(das Lernen, das Lesen);</w:t>
      </w:r>
    </w:p>
    <w:p w:rsidR="000B002A" w:rsidRPr="005A6AF5" w:rsidRDefault="000B002A" w:rsidP="000B002A">
      <w:pPr>
        <w:tabs>
          <w:tab w:val="left" w:pos="577"/>
        </w:tabs>
        <w:ind w:firstLine="709"/>
        <w:rPr>
          <w:lang w:eastAsia="en-US"/>
        </w:rPr>
      </w:pPr>
      <w:r w:rsidRPr="005A6AF5">
        <w:t>г)</w:t>
      </w:r>
      <w:r w:rsidRPr="005A6AF5">
        <w:tab/>
      </w:r>
      <w:r w:rsidRPr="005A6AF5">
        <w:rPr>
          <w:u w:val="single"/>
        </w:rPr>
        <w:t>интернационал</w:t>
      </w:r>
      <w:r w:rsidRPr="005A6AF5">
        <w:t>ьны</w:t>
      </w:r>
      <w:r w:rsidRPr="005A6AF5">
        <w:rPr>
          <w:u w:val="single"/>
        </w:rPr>
        <w:t>е слова</w:t>
      </w:r>
      <w:r w:rsidRPr="005A6AF5">
        <w:t xml:space="preserve"> </w:t>
      </w:r>
      <w:r w:rsidRPr="005A6AF5">
        <w:rPr>
          <w:lang w:eastAsia="en-US"/>
        </w:rPr>
        <w:t xml:space="preserve">(der Globus, der Computer). </w:t>
      </w:r>
    </w:p>
    <w:p w:rsidR="000B002A" w:rsidRPr="005A6AF5" w:rsidRDefault="000B002A" w:rsidP="000B002A">
      <w:pPr>
        <w:tabs>
          <w:tab w:val="left" w:pos="577"/>
        </w:tabs>
        <w:jc w:val="both"/>
      </w:pPr>
      <w:r w:rsidRPr="005A6AF5">
        <w:rPr>
          <w:b/>
          <w:bCs/>
          <w:i/>
          <w:iCs/>
        </w:rPr>
        <w:t>Грамматическая сторона речи</w:t>
      </w:r>
    </w:p>
    <w:p w:rsidR="000B002A" w:rsidRPr="005A6AF5" w:rsidRDefault="000B002A" w:rsidP="000B002A">
      <w:pPr>
        <w:ind w:firstLine="709"/>
        <w:jc w:val="both"/>
      </w:pPr>
      <w:r w:rsidRPr="005A6AF5">
        <w:t>Дальнейшее расширение объёма значений грамматических средств, изученных ранее, и знакомство с новыми граммати</w:t>
      </w:r>
      <w:r w:rsidRPr="005A6AF5">
        <w:softHyphen/>
        <w:t>ческими явлениями.</w:t>
      </w:r>
    </w:p>
    <w:p w:rsidR="000B002A" w:rsidRPr="005A6AF5" w:rsidRDefault="000B002A" w:rsidP="000B002A">
      <w:pPr>
        <w:ind w:firstLine="709"/>
      </w:pPr>
      <w:r w:rsidRPr="005A6AF5">
        <w:t xml:space="preserve">Нераспространённые и распространённые предложения. </w:t>
      </w:r>
    </w:p>
    <w:p w:rsidR="000B002A" w:rsidRPr="005A6AF5" w:rsidRDefault="000B002A" w:rsidP="000B002A">
      <w:pPr>
        <w:ind w:firstLine="709"/>
        <w:rPr>
          <w:lang w:eastAsia="en-US"/>
        </w:rPr>
      </w:pPr>
      <w:r w:rsidRPr="005A6AF5">
        <w:t xml:space="preserve">Безличные предложения </w:t>
      </w:r>
      <w:r w:rsidRPr="005A6AF5">
        <w:rPr>
          <w:lang w:eastAsia="en-US"/>
        </w:rPr>
        <w:t xml:space="preserve">(Es ist warm. Es ist Sommer.) </w:t>
      </w:r>
    </w:p>
    <w:p w:rsidR="000B002A" w:rsidRPr="005A6AF5" w:rsidRDefault="000B002A" w:rsidP="000B002A">
      <w:pPr>
        <w:ind w:firstLine="709"/>
        <w:rPr>
          <w:lang w:val="de-DE"/>
        </w:rPr>
      </w:pPr>
      <w:r w:rsidRPr="005A6AF5">
        <w:t xml:space="preserve">Предложения с глаголами </w:t>
      </w:r>
      <w:r w:rsidRPr="005A6AF5">
        <w:rPr>
          <w:lang w:eastAsia="en-US"/>
        </w:rPr>
        <w:t xml:space="preserve">legen, stellen, hangen, </w:t>
      </w:r>
      <w:r w:rsidRPr="005A6AF5">
        <w:t>требующи</w:t>
      </w:r>
      <w:r w:rsidRPr="005A6AF5">
        <w:softHyphen/>
        <w:t xml:space="preserve">ми после себя дополнение в </w:t>
      </w:r>
      <w:r w:rsidRPr="005A6AF5">
        <w:rPr>
          <w:lang w:eastAsia="en-US"/>
        </w:rPr>
        <w:t xml:space="preserve">Akkusativ </w:t>
      </w:r>
      <w:r w:rsidRPr="005A6AF5">
        <w:t xml:space="preserve">и обстоятельство места при ответе на вопрос </w:t>
      </w:r>
      <w:r w:rsidRPr="005A6AF5">
        <w:rPr>
          <w:lang w:eastAsia="en-US"/>
        </w:rPr>
        <w:t xml:space="preserve">Wohin? </w:t>
      </w:r>
      <w:r w:rsidRPr="005A6AF5">
        <w:rPr>
          <w:lang w:val="de-DE" w:eastAsia="en-US"/>
        </w:rPr>
        <w:t>(Ich hange das Bild an die Wand.)</w:t>
      </w:r>
    </w:p>
    <w:p w:rsidR="000B002A" w:rsidRPr="005A6AF5" w:rsidRDefault="000B002A" w:rsidP="000B002A">
      <w:pPr>
        <w:ind w:firstLine="709"/>
        <w:jc w:val="both"/>
        <w:rPr>
          <w:lang w:val="de-DE"/>
        </w:rPr>
      </w:pPr>
      <w:r w:rsidRPr="005A6AF5">
        <w:t>Предложения</w:t>
      </w:r>
      <w:r w:rsidRPr="005A6AF5">
        <w:rPr>
          <w:lang w:val="de-DE"/>
        </w:rPr>
        <w:t xml:space="preserve"> </w:t>
      </w:r>
      <w:r w:rsidRPr="005A6AF5">
        <w:t>с</w:t>
      </w:r>
      <w:r w:rsidRPr="005A6AF5">
        <w:rPr>
          <w:lang w:val="de-DE"/>
        </w:rPr>
        <w:t xml:space="preserve"> </w:t>
      </w:r>
      <w:r w:rsidRPr="005A6AF5">
        <w:t>глаголами</w:t>
      </w:r>
      <w:r w:rsidRPr="005A6AF5">
        <w:rPr>
          <w:lang w:val="de-DE"/>
        </w:rPr>
        <w:t xml:space="preserve"> </w:t>
      </w:r>
      <w:r w:rsidRPr="005A6AF5">
        <w:rPr>
          <w:lang w:val="de-DE" w:eastAsia="en-US"/>
        </w:rPr>
        <w:t xml:space="preserve">beginnen, raten, vorhaben </w:t>
      </w:r>
      <w:r w:rsidRPr="005A6AF5">
        <w:t>и</w:t>
      </w:r>
      <w:r w:rsidRPr="005A6AF5">
        <w:rPr>
          <w:lang w:val="de-DE"/>
        </w:rPr>
        <w:t xml:space="preserve"> </w:t>
      </w:r>
      <w:r w:rsidRPr="005A6AF5">
        <w:t>др</w:t>
      </w:r>
      <w:r w:rsidRPr="005A6AF5">
        <w:rPr>
          <w:lang w:val="de-DE"/>
        </w:rPr>
        <w:t xml:space="preserve">., </w:t>
      </w:r>
      <w:r w:rsidRPr="005A6AF5">
        <w:t>требующими</w:t>
      </w:r>
      <w:r w:rsidRPr="005A6AF5">
        <w:rPr>
          <w:lang w:val="de-DE"/>
        </w:rPr>
        <w:t xml:space="preserve"> </w:t>
      </w:r>
      <w:r w:rsidRPr="005A6AF5">
        <w:t>после</w:t>
      </w:r>
      <w:r w:rsidRPr="005A6AF5">
        <w:rPr>
          <w:lang w:val="de-DE"/>
        </w:rPr>
        <w:t xml:space="preserve"> </w:t>
      </w:r>
      <w:r w:rsidRPr="005A6AF5">
        <w:t>себя</w:t>
      </w:r>
      <w:r w:rsidRPr="005A6AF5">
        <w:rPr>
          <w:lang w:val="de-DE"/>
        </w:rPr>
        <w:t xml:space="preserve"> </w:t>
      </w:r>
      <w:r w:rsidRPr="005A6AF5">
        <w:rPr>
          <w:lang w:val="de-DE" w:eastAsia="en-US"/>
        </w:rPr>
        <w:t>Inf</w:t>
      </w:r>
      <w:r w:rsidRPr="005A6AF5">
        <w:rPr>
          <w:lang w:val="de-DE" w:eastAsia="en-US"/>
        </w:rPr>
        <w:t>i</w:t>
      </w:r>
      <w:r w:rsidRPr="005A6AF5">
        <w:rPr>
          <w:lang w:val="de-DE" w:eastAsia="en-US"/>
        </w:rPr>
        <w:t xml:space="preserve">nitiv </w:t>
      </w:r>
      <w:r w:rsidRPr="005A6AF5">
        <w:t>с</w:t>
      </w:r>
      <w:r w:rsidRPr="005A6AF5">
        <w:rPr>
          <w:lang w:val="de-DE"/>
        </w:rPr>
        <w:t xml:space="preserve"> </w:t>
      </w:r>
      <w:r w:rsidRPr="005A6AF5">
        <w:rPr>
          <w:lang w:val="de-DE" w:eastAsia="en-US"/>
        </w:rPr>
        <w:t>zu. (Wir haben vor, aufs Land zu fahren.)</w:t>
      </w:r>
    </w:p>
    <w:p w:rsidR="000B002A" w:rsidRPr="005A6AF5" w:rsidRDefault="000B002A" w:rsidP="000B002A">
      <w:pPr>
        <w:ind w:firstLine="709"/>
        <w:jc w:val="both"/>
      </w:pPr>
      <w:r w:rsidRPr="005A6AF5">
        <w:t>Побудительные</w:t>
      </w:r>
      <w:r w:rsidRPr="005A6AF5">
        <w:rPr>
          <w:lang w:val="de-DE"/>
        </w:rPr>
        <w:t xml:space="preserve"> </w:t>
      </w:r>
      <w:r w:rsidRPr="005A6AF5">
        <w:t>предложения</w:t>
      </w:r>
      <w:r w:rsidRPr="005A6AF5">
        <w:rPr>
          <w:lang w:val="de-DE"/>
        </w:rPr>
        <w:t xml:space="preserve"> </w:t>
      </w:r>
      <w:r w:rsidRPr="005A6AF5">
        <w:t>типа</w:t>
      </w:r>
      <w:r w:rsidRPr="005A6AF5">
        <w:rPr>
          <w:lang w:val="de-DE"/>
        </w:rPr>
        <w:t xml:space="preserve">: </w:t>
      </w:r>
      <w:r w:rsidRPr="005A6AF5">
        <w:rPr>
          <w:lang w:val="de-DE" w:eastAsia="en-US"/>
        </w:rPr>
        <w:t xml:space="preserve">Lesen wir! </w:t>
      </w:r>
      <w:r w:rsidRPr="005A6AF5">
        <w:rPr>
          <w:lang w:eastAsia="en-US"/>
        </w:rPr>
        <w:t>Wollen wir lesen!</w:t>
      </w:r>
    </w:p>
    <w:p w:rsidR="000B002A" w:rsidRPr="005A6AF5" w:rsidRDefault="000B002A" w:rsidP="000B002A">
      <w:pPr>
        <w:ind w:firstLine="709"/>
        <w:jc w:val="both"/>
      </w:pPr>
      <w:r w:rsidRPr="005A6AF5">
        <w:t>Все типы вопросительных предложений.</w:t>
      </w:r>
    </w:p>
    <w:p w:rsidR="000B002A" w:rsidRPr="005A6AF5" w:rsidRDefault="000B002A" w:rsidP="000B002A">
      <w:pPr>
        <w:ind w:firstLine="709"/>
        <w:jc w:val="both"/>
        <w:rPr>
          <w:lang w:val="de-DE"/>
        </w:rPr>
      </w:pPr>
      <w:r w:rsidRPr="005A6AF5">
        <w:t xml:space="preserve">Предложения с неопределённо-личным местоимением </w:t>
      </w:r>
      <w:r w:rsidRPr="005A6AF5">
        <w:rPr>
          <w:lang w:eastAsia="en-US"/>
        </w:rPr>
        <w:t xml:space="preserve">man. </w:t>
      </w:r>
      <w:r w:rsidRPr="005A6AF5">
        <w:rPr>
          <w:lang w:val="de-DE" w:eastAsia="en-US"/>
        </w:rPr>
        <w:t>(Man schmückt die Stadt vor Weihnachten.)</w:t>
      </w:r>
    </w:p>
    <w:p w:rsidR="000B002A" w:rsidRPr="005A6AF5" w:rsidRDefault="000B002A" w:rsidP="000B002A">
      <w:pPr>
        <w:ind w:firstLine="709"/>
        <w:jc w:val="both"/>
        <w:rPr>
          <w:lang w:val="de-DE"/>
        </w:rPr>
      </w:pPr>
      <w:r w:rsidRPr="005A6AF5">
        <w:t xml:space="preserve">Предложения с инфинитивной группой </w:t>
      </w:r>
      <w:r w:rsidRPr="005A6AF5">
        <w:rPr>
          <w:lang w:eastAsia="en-US"/>
        </w:rPr>
        <w:t xml:space="preserve">um </w:t>
      </w:r>
      <w:r w:rsidRPr="005A6AF5">
        <w:t xml:space="preserve">... </w:t>
      </w:r>
      <w:r w:rsidRPr="005A6AF5">
        <w:rPr>
          <w:lang w:eastAsia="en-US"/>
        </w:rPr>
        <w:t xml:space="preserve">zu. </w:t>
      </w:r>
      <w:r w:rsidRPr="005A6AF5">
        <w:rPr>
          <w:lang w:val="de-DE" w:eastAsia="en-US"/>
        </w:rPr>
        <w:t>(Er lernt Deutsch, um deutsche Bücher zu lesen.)</w:t>
      </w:r>
    </w:p>
    <w:p w:rsidR="000B002A" w:rsidRPr="005A6AF5" w:rsidRDefault="000B002A" w:rsidP="000B002A">
      <w:pPr>
        <w:ind w:firstLine="709"/>
        <w:jc w:val="both"/>
        <w:rPr>
          <w:lang w:val="de-DE"/>
        </w:rPr>
      </w:pPr>
      <w:r w:rsidRPr="005A6AF5">
        <w:t xml:space="preserve">Сложносочинённые предложения с союзами </w:t>
      </w:r>
      <w:r w:rsidRPr="005A6AF5">
        <w:rPr>
          <w:lang w:eastAsia="en-US"/>
        </w:rPr>
        <w:t xml:space="preserve">denn, darum, deshalb. </w:t>
      </w:r>
      <w:r w:rsidRPr="005A6AF5">
        <w:rPr>
          <w:lang w:val="de-DE" w:eastAsia="en-US"/>
        </w:rPr>
        <w:t>(Ihm gefällt das Dor</w:t>
      </w:r>
      <w:r w:rsidRPr="005A6AF5">
        <w:rPr>
          <w:lang w:val="de-DE" w:eastAsia="en-US"/>
        </w:rPr>
        <w:t>f</w:t>
      </w:r>
      <w:r w:rsidRPr="005A6AF5">
        <w:rPr>
          <w:lang w:val="de-DE" w:eastAsia="en-US"/>
        </w:rPr>
        <w:t>leben, denn er kann hier viel Zeit in der frischen Luft verbringen.)</w:t>
      </w:r>
    </w:p>
    <w:p w:rsidR="000B002A" w:rsidRPr="005A6AF5" w:rsidRDefault="000B002A" w:rsidP="000B002A">
      <w:pPr>
        <w:ind w:firstLine="709"/>
        <w:jc w:val="both"/>
        <w:rPr>
          <w:lang w:val="de-DE"/>
        </w:rPr>
      </w:pPr>
      <w:r w:rsidRPr="005A6AF5">
        <w:lastRenderedPageBreak/>
        <w:t xml:space="preserve">Сложноподчинённые предложения с союзами </w:t>
      </w:r>
      <w:r w:rsidRPr="005A6AF5">
        <w:rPr>
          <w:lang w:eastAsia="en-US"/>
        </w:rPr>
        <w:t xml:space="preserve">dass, ob </w:t>
      </w:r>
      <w:r w:rsidRPr="005A6AF5">
        <w:t xml:space="preserve">и др. </w:t>
      </w:r>
      <w:r w:rsidRPr="005A6AF5">
        <w:rPr>
          <w:lang w:val="de-DE" w:eastAsia="en-US"/>
        </w:rPr>
        <w:t>(Er sagt, dass er gut in M</w:t>
      </w:r>
      <w:r w:rsidRPr="005A6AF5">
        <w:rPr>
          <w:lang w:val="de-DE" w:eastAsia="en-US"/>
        </w:rPr>
        <w:t>a</w:t>
      </w:r>
      <w:r w:rsidRPr="005A6AF5">
        <w:rPr>
          <w:lang w:val="de-DE" w:eastAsia="en-US"/>
        </w:rPr>
        <w:t>the ist.)</w:t>
      </w:r>
    </w:p>
    <w:p w:rsidR="000B002A" w:rsidRPr="005A6AF5" w:rsidRDefault="000B002A" w:rsidP="000B002A">
      <w:pPr>
        <w:ind w:firstLine="709"/>
        <w:jc w:val="both"/>
        <w:rPr>
          <w:lang w:val="de-DE"/>
        </w:rPr>
      </w:pPr>
      <w:r w:rsidRPr="005A6AF5">
        <w:t xml:space="preserve">Сложноподчинённые предложения причины с союзами </w:t>
      </w:r>
      <w:r w:rsidRPr="005A6AF5">
        <w:rPr>
          <w:lang w:eastAsia="en-US"/>
        </w:rPr>
        <w:t xml:space="preserve">weil, da. </w:t>
      </w:r>
      <w:r w:rsidRPr="005A6AF5">
        <w:rPr>
          <w:lang w:val="de-DE" w:eastAsia="en-US"/>
        </w:rPr>
        <w:t>(Er hat heute keine Zeit, weil er viele Hausaufgaben machen muss.)</w:t>
      </w:r>
    </w:p>
    <w:p w:rsidR="000B002A" w:rsidRPr="005A6AF5" w:rsidRDefault="000B002A" w:rsidP="000B002A">
      <w:pPr>
        <w:ind w:firstLine="709"/>
        <w:jc w:val="both"/>
        <w:rPr>
          <w:lang w:val="de-DE"/>
        </w:rPr>
      </w:pPr>
      <w:r w:rsidRPr="005A6AF5">
        <w:t xml:space="preserve">Сложноподчинённые предложения с условным союзом </w:t>
      </w:r>
      <w:r w:rsidRPr="005A6AF5">
        <w:rPr>
          <w:lang w:eastAsia="en-US"/>
        </w:rPr>
        <w:t xml:space="preserve">wenn. </w:t>
      </w:r>
      <w:r w:rsidRPr="005A6AF5">
        <w:rPr>
          <w:lang w:val="de-DE" w:eastAsia="en-US"/>
        </w:rPr>
        <w:t>(Wenn du Lust hast, komm zu mir zu Besuch.)</w:t>
      </w:r>
    </w:p>
    <w:p w:rsidR="000B002A" w:rsidRPr="005A6AF5" w:rsidRDefault="000B002A" w:rsidP="000B002A">
      <w:pPr>
        <w:ind w:firstLine="709"/>
        <w:jc w:val="both"/>
        <w:rPr>
          <w:lang w:val="de-DE"/>
        </w:rPr>
      </w:pPr>
      <w:r w:rsidRPr="005A6AF5">
        <w:t>Сложноподчинённые предложения с придаточными време</w:t>
      </w:r>
      <w:r w:rsidRPr="005A6AF5">
        <w:softHyphen/>
        <w:t xml:space="preserve">ни с союзами </w:t>
      </w:r>
      <w:r w:rsidRPr="005A6AF5">
        <w:rPr>
          <w:lang w:eastAsia="en-US"/>
        </w:rPr>
        <w:t xml:space="preserve">wenn, als, nach. </w:t>
      </w:r>
      <w:r w:rsidRPr="005A6AF5">
        <w:rPr>
          <w:lang w:val="de-DE" w:eastAsia="en-US"/>
        </w:rPr>
        <w:t>(Ich freue mich immer, wenn du mich besuchst. Als die Eltern von der Arbeit nach Hause kamen, erzählte ich ihnen über meinen Schultag. Nachdem wir mit dem Abendbrot fertig waren, sahen wir fern.)</w:t>
      </w:r>
    </w:p>
    <w:p w:rsidR="000B002A" w:rsidRPr="005A6AF5" w:rsidRDefault="000B002A" w:rsidP="000B002A">
      <w:pPr>
        <w:ind w:firstLine="709"/>
        <w:jc w:val="both"/>
        <w:rPr>
          <w:lang w:val="de-DE"/>
        </w:rPr>
      </w:pPr>
      <w:r w:rsidRPr="005A6AF5">
        <w:t>Сложноподчинённые предложения с придаточными опре</w:t>
      </w:r>
      <w:r w:rsidRPr="005A6AF5">
        <w:softHyphen/>
        <w:t>делительными (с относ</w:t>
      </w:r>
      <w:r w:rsidRPr="005A6AF5">
        <w:t>и</w:t>
      </w:r>
      <w:r w:rsidRPr="005A6AF5">
        <w:t xml:space="preserve">тельными местоимениями </w:t>
      </w:r>
      <w:r w:rsidRPr="005A6AF5">
        <w:rPr>
          <w:lang w:eastAsia="en-US"/>
        </w:rPr>
        <w:t xml:space="preserve">die, deren, dessen. </w:t>
      </w:r>
      <w:r w:rsidRPr="005A6AF5">
        <w:rPr>
          <w:lang w:val="de-DE" w:eastAsia="en-US"/>
        </w:rPr>
        <w:t>(Schiller, die sich fur moderne Berufe interessieren, suchen nach Informationen im Internet.)</w:t>
      </w:r>
    </w:p>
    <w:p w:rsidR="000B002A" w:rsidRPr="005A6AF5" w:rsidRDefault="000B002A" w:rsidP="000B002A">
      <w:pPr>
        <w:ind w:firstLine="709"/>
        <w:jc w:val="both"/>
        <w:rPr>
          <w:lang w:val="de-DE"/>
        </w:rPr>
      </w:pPr>
      <w:r w:rsidRPr="005A6AF5">
        <w:t xml:space="preserve">Сложноподчинённые предложения с придаточными цели с союзом </w:t>
      </w:r>
      <w:r w:rsidRPr="005A6AF5">
        <w:rPr>
          <w:lang w:eastAsia="en-US"/>
        </w:rPr>
        <w:t xml:space="preserve">damit. </w:t>
      </w:r>
      <w:r w:rsidRPr="005A6AF5">
        <w:rPr>
          <w:lang w:val="de-DE" w:eastAsia="en-US"/>
        </w:rPr>
        <w:t>(Der Lehrer zeigte uns einen Videofilm über Deutschland, damit wir mehr iiber das Land erfahren.)</w:t>
      </w:r>
    </w:p>
    <w:p w:rsidR="000B002A" w:rsidRPr="005A6AF5" w:rsidRDefault="000B002A" w:rsidP="000B002A">
      <w:pPr>
        <w:ind w:firstLine="709"/>
        <w:jc w:val="both"/>
      </w:pPr>
      <w:r w:rsidRPr="005A6AF5">
        <w:t>Распознавание структуры предложения по формальным признакам: по наличию и</w:t>
      </w:r>
      <w:r w:rsidRPr="005A6AF5">
        <w:t>н</w:t>
      </w:r>
      <w:r w:rsidRPr="005A6AF5">
        <w:t xml:space="preserve">финитивных оборотов: </w:t>
      </w:r>
      <w:r w:rsidRPr="005A6AF5">
        <w:rPr>
          <w:lang w:eastAsia="en-US"/>
        </w:rPr>
        <w:t xml:space="preserve">um </w:t>
      </w:r>
      <w:r w:rsidRPr="005A6AF5">
        <w:t xml:space="preserve">... </w:t>
      </w:r>
      <w:r w:rsidRPr="005A6AF5">
        <w:rPr>
          <w:lang w:eastAsia="en-US"/>
        </w:rPr>
        <w:t xml:space="preserve">zu </w:t>
      </w:r>
      <w:r w:rsidRPr="005A6AF5">
        <w:t xml:space="preserve">+ </w:t>
      </w:r>
      <w:r w:rsidRPr="005A6AF5">
        <w:rPr>
          <w:lang w:eastAsia="en-US"/>
        </w:rPr>
        <w:t xml:space="preserve">Infinitiv, statt </w:t>
      </w:r>
      <w:r w:rsidRPr="005A6AF5">
        <w:t xml:space="preserve">... </w:t>
      </w:r>
      <w:r w:rsidRPr="005A6AF5">
        <w:rPr>
          <w:lang w:eastAsia="en-US"/>
        </w:rPr>
        <w:t xml:space="preserve">zu </w:t>
      </w:r>
      <w:r w:rsidRPr="005A6AF5">
        <w:t xml:space="preserve">+ </w:t>
      </w:r>
      <w:r w:rsidRPr="005A6AF5">
        <w:rPr>
          <w:lang w:eastAsia="en-US"/>
        </w:rPr>
        <w:t xml:space="preserve">Infinitiv, ohne </w:t>
      </w:r>
      <w:r w:rsidRPr="005A6AF5">
        <w:t xml:space="preserve">... </w:t>
      </w:r>
      <w:r w:rsidRPr="005A6AF5">
        <w:rPr>
          <w:lang w:eastAsia="en-US"/>
        </w:rPr>
        <w:t xml:space="preserve">zu </w:t>
      </w:r>
      <w:r w:rsidRPr="005A6AF5">
        <w:t xml:space="preserve">+ </w:t>
      </w:r>
      <w:r w:rsidRPr="005A6AF5">
        <w:rPr>
          <w:lang w:eastAsia="en-US"/>
        </w:rPr>
        <w:t>Infinitiv.</w:t>
      </w:r>
    </w:p>
    <w:p w:rsidR="000B002A" w:rsidRPr="005A6AF5" w:rsidRDefault="000B002A" w:rsidP="000B002A">
      <w:pPr>
        <w:ind w:firstLine="709"/>
        <w:jc w:val="both"/>
      </w:pPr>
      <w:r w:rsidRPr="005A6AF5">
        <w:t xml:space="preserve">Слабые и сильные глаголы со вспомогательным глаголом </w:t>
      </w:r>
      <w:r w:rsidRPr="005A6AF5">
        <w:rPr>
          <w:lang w:eastAsia="en-US"/>
        </w:rPr>
        <w:t xml:space="preserve">haben </w:t>
      </w:r>
      <w:r w:rsidRPr="005A6AF5">
        <w:t xml:space="preserve">в </w:t>
      </w:r>
      <w:r w:rsidRPr="005A6AF5">
        <w:rPr>
          <w:lang w:eastAsia="en-US"/>
        </w:rPr>
        <w:t xml:space="preserve">Perfekt. </w:t>
      </w:r>
      <w:r w:rsidRPr="005A6AF5">
        <w:t>Сильные глаголы со вспомогательным глаго</w:t>
      </w:r>
      <w:r w:rsidRPr="005A6AF5">
        <w:softHyphen/>
        <w:t xml:space="preserve">лом </w:t>
      </w:r>
      <w:r w:rsidRPr="005A6AF5">
        <w:rPr>
          <w:lang w:eastAsia="en-US"/>
        </w:rPr>
        <w:t xml:space="preserve">sein </w:t>
      </w:r>
      <w:r w:rsidRPr="005A6AF5">
        <w:t xml:space="preserve">в </w:t>
      </w:r>
      <w:r w:rsidRPr="005A6AF5">
        <w:rPr>
          <w:lang w:eastAsia="en-US"/>
        </w:rPr>
        <w:t>Perfekt (kommen, fahren, gehen).</w:t>
      </w:r>
    </w:p>
    <w:p w:rsidR="000B002A" w:rsidRPr="005A6AF5" w:rsidRDefault="000B002A" w:rsidP="000B002A">
      <w:pPr>
        <w:ind w:firstLine="709"/>
        <w:jc w:val="both"/>
      </w:pPr>
      <w:r w:rsidRPr="005A6AF5">
        <w:rPr>
          <w:lang w:eastAsia="en-US"/>
        </w:rPr>
        <w:t xml:space="preserve">Präteritum </w:t>
      </w:r>
      <w:r w:rsidRPr="005A6AF5">
        <w:t>слабых и сильных глаголов, а также вспомога</w:t>
      </w:r>
      <w:r w:rsidRPr="005A6AF5">
        <w:softHyphen/>
        <w:t>тельных и модальных глаг</w:t>
      </w:r>
      <w:r w:rsidRPr="005A6AF5">
        <w:t>о</w:t>
      </w:r>
      <w:r w:rsidRPr="005A6AF5">
        <w:t>лов.</w:t>
      </w:r>
    </w:p>
    <w:p w:rsidR="000B002A" w:rsidRPr="005A6AF5" w:rsidRDefault="000B002A" w:rsidP="000B002A">
      <w:pPr>
        <w:ind w:firstLine="709"/>
        <w:jc w:val="both"/>
      </w:pPr>
      <w:r w:rsidRPr="005A6AF5">
        <w:t xml:space="preserve">Глаголы с отделяемыми и неотделяемыми приставками в </w:t>
      </w:r>
      <w:r w:rsidRPr="005A6AF5">
        <w:rPr>
          <w:lang w:eastAsia="en-US"/>
        </w:rPr>
        <w:t>Präsens, Perfekt, Präteritum, Futur (anfangen, beschreiben).</w:t>
      </w:r>
    </w:p>
    <w:p w:rsidR="000B002A" w:rsidRPr="005A6AF5" w:rsidRDefault="000B002A" w:rsidP="000B002A">
      <w:pPr>
        <w:ind w:firstLine="709"/>
        <w:jc w:val="both"/>
      </w:pPr>
      <w:r w:rsidRPr="005A6AF5">
        <w:t xml:space="preserve">Все временные формы в </w:t>
      </w:r>
      <w:r w:rsidRPr="005A6AF5">
        <w:rPr>
          <w:lang w:eastAsia="en-US"/>
        </w:rPr>
        <w:t>Passiv (Perfekt, Plusquamperfekt, Futur).</w:t>
      </w:r>
    </w:p>
    <w:p w:rsidR="000B002A" w:rsidRPr="005A6AF5" w:rsidRDefault="000B002A" w:rsidP="000B002A">
      <w:pPr>
        <w:ind w:firstLine="709"/>
        <w:jc w:val="both"/>
        <w:rPr>
          <w:lang w:val="de-DE"/>
        </w:rPr>
      </w:pPr>
      <w:r w:rsidRPr="005A6AF5">
        <w:t>Местоименные</w:t>
      </w:r>
      <w:r w:rsidRPr="005A6AF5">
        <w:rPr>
          <w:lang w:val="de-DE"/>
        </w:rPr>
        <w:t xml:space="preserve"> </w:t>
      </w:r>
      <w:r w:rsidRPr="005A6AF5">
        <w:t>наречия</w:t>
      </w:r>
      <w:r w:rsidRPr="005A6AF5">
        <w:rPr>
          <w:lang w:val="de-DE"/>
        </w:rPr>
        <w:t xml:space="preserve"> </w:t>
      </w:r>
      <w:r w:rsidRPr="005A6AF5">
        <w:rPr>
          <w:lang w:val="de-DE" w:eastAsia="en-US"/>
        </w:rPr>
        <w:t>(worüber, darüber, womit, damit).</w:t>
      </w:r>
    </w:p>
    <w:p w:rsidR="000B002A" w:rsidRPr="005A6AF5" w:rsidRDefault="000B002A" w:rsidP="000B002A">
      <w:pPr>
        <w:ind w:firstLine="709"/>
        <w:jc w:val="both"/>
        <w:rPr>
          <w:lang w:val="de-DE"/>
        </w:rPr>
      </w:pPr>
      <w:r w:rsidRPr="005A6AF5">
        <w:t>Возвратные</w:t>
      </w:r>
      <w:r w:rsidRPr="005A6AF5">
        <w:rPr>
          <w:lang w:val="de-DE"/>
        </w:rPr>
        <w:t xml:space="preserve"> </w:t>
      </w:r>
      <w:r w:rsidRPr="005A6AF5">
        <w:t>глаголы</w:t>
      </w:r>
      <w:r w:rsidRPr="005A6AF5">
        <w:rPr>
          <w:lang w:val="de-DE"/>
        </w:rPr>
        <w:t xml:space="preserve"> </w:t>
      </w:r>
      <w:r w:rsidRPr="005A6AF5">
        <w:t>в</w:t>
      </w:r>
      <w:r w:rsidRPr="005A6AF5">
        <w:rPr>
          <w:lang w:val="de-DE"/>
        </w:rPr>
        <w:t xml:space="preserve"> </w:t>
      </w:r>
      <w:r w:rsidRPr="005A6AF5">
        <w:t>основных</w:t>
      </w:r>
      <w:r w:rsidRPr="005A6AF5">
        <w:rPr>
          <w:lang w:val="de-DE"/>
        </w:rPr>
        <w:t xml:space="preserve"> </w:t>
      </w:r>
      <w:r w:rsidRPr="005A6AF5">
        <w:t>временных</w:t>
      </w:r>
      <w:r w:rsidRPr="005A6AF5">
        <w:rPr>
          <w:lang w:val="de-DE"/>
        </w:rPr>
        <w:t xml:space="preserve"> </w:t>
      </w:r>
      <w:r w:rsidRPr="005A6AF5">
        <w:t>формах</w:t>
      </w:r>
      <w:r w:rsidRPr="005A6AF5">
        <w:rPr>
          <w:lang w:val="de-DE"/>
        </w:rPr>
        <w:t xml:space="preserve"> </w:t>
      </w:r>
      <w:r w:rsidRPr="005A6AF5">
        <w:rPr>
          <w:lang w:val="de-DE" w:eastAsia="en-US"/>
        </w:rPr>
        <w:t>Präsens, Perfekt, Präteritum (sich anziehen, sich waschen).</w:t>
      </w:r>
    </w:p>
    <w:p w:rsidR="000B002A" w:rsidRPr="005A6AF5" w:rsidRDefault="000B002A" w:rsidP="000B002A">
      <w:pPr>
        <w:ind w:firstLine="709"/>
        <w:jc w:val="both"/>
      </w:pPr>
      <w:r w:rsidRPr="005A6AF5">
        <w:t>Распознавание и употребление в речи определённого, не</w:t>
      </w:r>
      <w:r w:rsidRPr="005A6AF5">
        <w:softHyphen/>
        <w:t>определённого и нулевого а</w:t>
      </w:r>
      <w:r w:rsidRPr="005A6AF5">
        <w:t>р</w:t>
      </w:r>
      <w:r w:rsidRPr="005A6AF5">
        <w:t>тикля, склонения существитель</w:t>
      </w:r>
      <w:r w:rsidRPr="005A6AF5">
        <w:softHyphen/>
        <w:t>ных нарицательных; склонения прилагательных и наречий; предлогов, имеющих двойное управление, предлогов, требу</w:t>
      </w:r>
      <w:r w:rsidRPr="005A6AF5">
        <w:softHyphen/>
        <w:t xml:space="preserve">ющих </w:t>
      </w:r>
      <w:r w:rsidRPr="005A6AF5">
        <w:rPr>
          <w:lang w:eastAsia="en-US"/>
        </w:rPr>
        <w:t xml:space="preserve">Dativ, </w:t>
      </w:r>
      <w:r w:rsidRPr="005A6AF5">
        <w:t>предлогов, требу</w:t>
      </w:r>
      <w:r w:rsidRPr="005A6AF5">
        <w:t>ю</w:t>
      </w:r>
      <w:r w:rsidRPr="005A6AF5">
        <w:t xml:space="preserve">щих </w:t>
      </w:r>
      <w:r w:rsidRPr="005A6AF5">
        <w:rPr>
          <w:lang w:eastAsia="en-US"/>
        </w:rPr>
        <w:t>Akkusativ.</w:t>
      </w:r>
    </w:p>
    <w:p w:rsidR="000B002A" w:rsidRPr="005A6AF5" w:rsidRDefault="000B002A" w:rsidP="000B002A">
      <w:pPr>
        <w:ind w:firstLine="709"/>
        <w:jc w:val="both"/>
      </w:pPr>
      <w:r w:rsidRPr="005A6AF5">
        <w:t xml:space="preserve">Местоимения: личные, притяжательные, неопределённые </w:t>
      </w:r>
      <w:r w:rsidRPr="005A6AF5">
        <w:rPr>
          <w:lang w:eastAsia="en-US"/>
        </w:rPr>
        <w:t>(jemand, niemand).</w:t>
      </w:r>
    </w:p>
    <w:p w:rsidR="000B002A" w:rsidRPr="005A6AF5" w:rsidRDefault="000B002A" w:rsidP="000B002A">
      <w:pPr>
        <w:ind w:firstLine="709"/>
        <w:jc w:val="both"/>
      </w:pPr>
      <w:r w:rsidRPr="005A6AF5">
        <w:t xml:space="preserve">Омонимичные явления: предлоги и союзы </w:t>
      </w:r>
      <w:r w:rsidRPr="005A6AF5">
        <w:rPr>
          <w:lang w:eastAsia="en-US"/>
        </w:rPr>
        <w:t>(zu, als, wenn).</w:t>
      </w:r>
    </w:p>
    <w:p w:rsidR="000B002A" w:rsidRPr="005A6AF5" w:rsidRDefault="000B002A" w:rsidP="000B002A">
      <w:pPr>
        <w:ind w:firstLine="709"/>
        <w:jc w:val="both"/>
      </w:pPr>
      <w:r w:rsidRPr="005A6AF5">
        <w:rPr>
          <w:lang w:eastAsia="en-US"/>
        </w:rPr>
        <w:t xml:space="preserve">Plusquamperfekt </w:t>
      </w:r>
      <w:r w:rsidRPr="005A6AF5">
        <w:t>и употребление его в речи при согласова</w:t>
      </w:r>
      <w:r w:rsidRPr="005A6AF5">
        <w:softHyphen/>
        <w:t>нии времён.</w:t>
      </w:r>
    </w:p>
    <w:p w:rsidR="000B002A" w:rsidRPr="005A6AF5" w:rsidRDefault="000B002A" w:rsidP="000B002A">
      <w:pPr>
        <w:ind w:firstLine="709"/>
        <w:jc w:val="both"/>
      </w:pPr>
      <w:r w:rsidRPr="005A6AF5">
        <w:t>Количественные числительные свыше 100 и порядковые числительные свыше 30.</w:t>
      </w:r>
    </w:p>
    <w:p w:rsidR="000B002A" w:rsidRPr="005A6AF5" w:rsidRDefault="000B002A" w:rsidP="000B002A">
      <w:pPr>
        <w:keepNext/>
        <w:keepLines/>
        <w:outlineLvl w:val="0"/>
      </w:pPr>
      <w:bookmarkStart w:id="220" w:name="bookmark0"/>
      <w:r w:rsidRPr="005A6AF5">
        <w:rPr>
          <w:b/>
          <w:bCs/>
        </w:rPr>
        <w:t>Социокультурные знания и умения</w:t>
      </w:r>
      <w:bookmarkEnd w:id="220"/>
    </w:p>
    <w:p w:rsidR="000B002A" w:rsidRPr="005A6AF5" w:rsidRDefault="000B002A" w:rsidP="000B002A">
      <w:pPr>
        <w:ind w:firstLine="709"/>
        <w:jc w:val="both"/>
      </w:pPr>
      <w:r w:rsidRPr="005A6AF5">
        <w:t>Учащиеся совершенствуют свои умения осуществлять меж</w:t>
      </w:r>
      <w:r w:rsidRPr="005A6AF5">
        <w:softHyphen/>
        <w:t>личностное и межкульту</w:t>
      </w:r>
      <w:r w:rsidRPr="005A6AF5">
        <w:t>р</w:t>
      </w:r>
      <w:r w:rsidRPr="005A6AF5">
        <w:t>ное общение, используя знания о на</w:t>
      </w:r>
      <w:r w:rsidRPr="005A6AF5">
        <w:softHyphen/>
        <w:t>ционально-культурных особенностях своей страны и страны/ сгран изучаемого языка, полученные на уроках иностранного языка и в процессе изучения других предметов (знания меж</w:t>
      </w:r>
      <w:r w:rsidRPr="005A6AF5">
        <w:softHyphen/>
        <w:t>предметного характера).</w:t>
      </w:r>
    </w:p>
    <w:p w:rsidR="000B002A" w:rsidRPr="005A6AF5" w:rsidRDefault="000B002A" w:rsidP="000B002A">
      <w:pPr>
        <w:ind w:firstLine="709"/>
        <w:jc w:val="both"/>
      </w:pPr>
      <w:r w:rsidRPr="005A6AF5">
        <w:rPr>
          <w:u w:val="single"/>
        </w:rPr>
        <w:t>Они овладевают знаниями:</w:t>
      </w:r>
    </w:p>
    <w:p w:rsidR="000B002A" w:rsidRPr="005A6AF5" w:rsidRDefault="000B002A" w:rsidP="00A670A5">
      <w:pPr>
        <w:numPr>
          <w:ilvl w:val="0"/>
          <w:numId w:val="243"/>
        </w:numPr>
        <w:tabs>
          <w:tab w:val="left" w:pos="286"/>
          <w:tab w:val="left" w:pos="993"/>
        </w:tabs>
        <w:ind w:hanging="280"/>
        <w:jc w:val="both"/>
      </w:pPr>
      <w:r w:rsidRPr="005A6AF5">
        <w:t>о значении немецкого языка в современном мире;</w:t>
      </w:r>
    </w:p>
    <w:p w:rsidR="000B002A" w:rsidRPr="005A6AF5" w:rsidRDefault="000B002A" w:rsidP="00A670A5">
      <w:pPr>
        <w:numPr>
          <w:ilvl w:val="0"/>
          <w:numId w:val="243"/>
        </w:numPr>
        <w:tabs>
          <w:tab w:val="left" w:pos="283"/>
          <w:tab w:val="left" w:pos="993"/>
        </w:tabs>
        <w:ind w:hanging="280"/>
        <w:jc w:val="both"/>
      </w:pPr>
      <w:r w:rsidRPr="005A6AF5">
        <w:t>о наиболее употребительной тематической фоновой лекси</w:t>
      </w:r>
      <w:r w:rsidRPr="005A6AF5">
        <w:softHyphen/>
        <w:t>ке и реалиях при изучении уче</w:t>
      </w:r>
      <w:r w:rsidRPr="005A6AF5">
        <w:t>б</w:t>
      </w:r>
      <w:r w:rsidRPr="005A6AF5">
        <w:t>ных тем (традиции в пита</w:t>
      </w:r>
      <w:r w:rsidRPr="005A6AF5">
        <w:softHyphen/>
        <w:t>нии, проведении выходных дней, основные национальные праз</w:t>
      </w:r>
      <w:r w:rsidRPr="005A6AF5">
        <w:t>д</w:t>
      </w:r>
      <w:r w:rsidRPr="005A6AF5">
        <w:t>ники, этикетные особенности (посещение гостей), сфера обслуживания);</w:t>
      </w:r>
    </w:p>
    <w:p w:rsidR="000B002A" w:rsidRPr="005A6AF5" w:rsidRDefault="000B002A" w:rsidP="00A670A5">
      <w:pPr>
        <w:numPr>
          <w:ilvl w:val="0"/>
          <w:numId w:val="243"/>
        </w:numPr>
        <w:tabs>
          <w:tab w:val="left" w:pos="290"/>
          <w:tab w:val="left" w:pos="993"/>
        </w:tabs>
        <w:ind w:hanging="280"/>
        <w:jc w:val="both"/>
      </w:pPr>
      <w:r w:rsidRPr="005A6AF5">
        <w:t>о социокультурном портрете стран, говорящих на изучае</w:t>
      </w:r>
      <w:r w:rsidRPr="005A6AF5">
        <w:softHyphen/>
        <w:t>мом языке, и культурном наследии этих стран;</w:t>
      </w:r>
    </w:p>
    <w:p w:rsidR="000B002A" w:rsidRPr="005A6AF5" w:rsidRDefault="000B002A" w:rsidP="00A670A5">
      <w:pPr>
        <w:numPr>
          <w:ilvl w:val="0"/>
          <w:numId w:val="243"/>
        </w:numPr>
        <w:tabs>
          <w:tab w:val="left" w:pos="286"/>
          <w:tab w:val="left" w:pos="993"/>
        </w:tabs>
        <w:ind w:hanging="280"/>
        <w:jc w:val="both"/>
      </w:pPr>
      <w:r w:rsidRPr="005A6AF5">
        <w:t>о различиях в речевом этикете в ситуациях формального и неформального общения в рамках изучаемых предметов речи.</w:t>
      </w:r>
    </w:p>
    <w:p w:rsidR="000B002A" w:rsidRPr="005A6AF5" w:rsidRDefault="000B002A" w:rsidP="000B002A">
      <w:pPr>
        <w:tabs>
          <w:tab w:val="left" w:pos="993"/>
        </w:tabs>
        <w:ind w:firstLine="709"/>
        <w:jc w:val="both"/>
      </w:pPr>
      <w:r w:rsidRPr="005A6AF5">
        <w:rPr>
          <w:u w:val="single"/>
        </w:rPr>
        <w:t>Предусматривается также овладение умениями:</w:t>
      </w:r>
    </w:p>
    <w:p w:rsidR="000B002A" w:rsidRPr="005A6AF5" w:rsidRDefault="000B002A" w:rsidP="00A670A5">
      <w:pPr>
        <w:numPr>
          <w:ilvl w:val="0"/>
          <w:numId w:val="243"/>
        </w:numPr>
        <w:tabs>
          <w:tab w:val="left" w:pos="286"/>
          <w:tab w:val="left" w:pos="993"/>
        </w:tabs>
        <w:ind w:hanging="280"/>
        <w:jc w:val="both"/>
      </w:pPr>
      <w:r w:rsidRPr="005A6AF5">
        <w:t>адекватного речевого и неречевого поведения в распро</w:t>
      </w:r>
      <w:r w:rsidRPr="005A6AF5">
        <w:softHyphen/>
        <w:t>странённых ситуациях бытовой, учебно-трудовой, социо</w:t>
      </w:r>
      <w:r w:rsidRPr="005A6AF5">
        <w:softHyphen/>
        <w:t>культурной / межкультурной сфер общения;</w:t>
      </w:r>
    </w:p>
    <w:p w:rsidR="000B002A" w:rsidRPr="005A6AF5" w:rsidRDefault="000B002A" w:rsidP="00A670A5">
      <w:pPr>
        <w:numPr>
          <w:ilvl w:val="0"/>
          <w:numId w:val="243"/>
        </w:numPr>
        <w:tabs>
          <w:tab w:val="left" w:pos="297"/>
          <w:tab w:val="left" w:pos="993"/>
        </w:tabs>
        <w:ind w:firstLine="709"/>
        <w:jc w:val="both"/>
      </w:pPr>
      <w:r w:rsidRPr="005A6AF5">
        <w:lastRenderedPageBreak/>
        <w:t>представления родной страны и культуры на иностранном языке;</w:t>
      </w:r>
    </w:p>
    <w:p w:rsidR="000B002A" w:rsidRPr="005A6AF5" w:rsidRDefault="000B002A" w:rsidP="00A670A5">
      <w:pPr>
        <w:numPr>
          <w:ilvl w:val="0"/>
          <w:numId w:val="243"/>
        </w:numPr>
        <w:tabs>
          <w:tab w:val="left" w:pos="297"/>
          <w:tab w:val="left" w:pos="993"/>
        </w:tabs>
        <w:ind w:firstLine="709"/>
        <w:jc w:val="both"/>
      </w:pPr>
      <w:r w:rsidRPr="005A6AF5">
        <w:t>оказания помощи зарубежным гостям в нашей стране в ситуациях повседневного общения.</w:t>
      </w:r>
    </w:p>
    <w:p w:rsidR="000B002A" w:rsidRPr="005A6AF5" w:rsidRDefault="000B002A" w:rsidP="000B002A">
      <w:pPr>
        <w:pStyle w:val="4"/>
        <w:spacing w:before="0" w:after="0"/>
        <w:rPr>
          <w:sz w:val="24"/>
          <w:szCs w:val="24"/>
        </w:rPr>
      </w:pPr>
      <w:bookmarkStart w:id="221" w:name="_Toc414553229"/>
      <w:r w:rsidRPr="005A6AF5">
        <w:rPr>
          <w:sz w:val="24"/>
          <w:szCs w:val="24"/>
        </w:rPr>
        <w:t>2.2.2.</w:t>
      </w:r>
      <w:r w:rsidRPr="005A6AF5">
        <w:rPr>
          <w:sz w:val="24"/>
          <w:szCs w:val="24"/>
          <w:lang w:val="ru-RU"/>
        </w:rPr>
        <w:t>5</w:t>
      </w:r>
      <w:r w:rsidRPr="005A6AF5">
        <w:rPr>
          <w:sz w:val="24"/>
          <w:szCs w:val="24"/>
        </w:rPr>
        <w:t>. История России. Всеобщая история</w:t>
      </w:r>
      <w:bookmarkEnd w:id="221"/>
    </w:p>
    <w:p w:rsidR="000B002A" w:rsidRPr="005A6AF5" w:rsidRDefault="000B002A" w:rsidP="000B002A">
      <w:pPr>
        <w:shd w:val="clear" w:color="auto" w:fill="FFFFFF"/>
        <w:ind w:firstLine="709"/>
        <w:jc w:val="both"/>
        <w:rPr>
          <w:b/>
          <w:i/>
        </w:rPr>
      </w:pPr>
      <w:r w:rsidRPr="005A6AF5">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w:t>
      </w:r>
      <w:r w:rsidRPr="005A6AF5">
        <w:t>н</w:t>
      </w:r>
      <w:r w:rsidRPr="005A6AF5">
        <w:t>ной истории, подготовленной в 2013-14 г. в целях повышения качества школьного историч</w:t>
      </w:r>
      <w:r w:rsidRPr="005A6AF5">
        <w:t>е</w:t>
      </w:r>
      <w:r w:rsidRPr="005A6AF5">
        <w:t xml:space="preserve">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B002A" w:rsidRPr="005A6AF5" w:rsidRDefault="000B002A" w:rsidP="000B002A">
      <w:pPr>
        <w:shd w:val="clear" w:color="auto" w:fill="FFFFFF"/>
        <w:ind w:firstLine="709"/>
        <w:jc w:val="both"/>
        <w:rPr>
          <w:b/>
        </w:rPr>
      </w:pPr>
      <w:r w:rsidRPr="005A6AF5">
        <w:rPr>
          <w:b/>
        </w:rPr>
        <w:t>Общая характеристика примерной программы по истории.</w:t>
      </w:r>
    </w:p>
    <w:p w:rsidR="000B002A" w:rsidRPr="005A6AF5" w:rsidRDefault="000B002A" w:rsidP="000B002A">
      <w:pPr>
        <w:ind w:firstLine="709"/>
        <w:jc w:val="both"/>
      </w:pPr>
      <w:r w:rsidRPr="005A6AF5">
        <w:rPr>
          <w:b/>
          <w:bCs/>
        </w:rPr>
        <w:t>Целью школьного исторического образования</w:t>
      </w:r>
      <w:r w:rsidRPr="005A6AF5">
        <w:t xml:space="preserve"> является формирование у учащегося целостной картины российской и мировой истории, учитывающей взаимосвязь всех ее эт</w:t>
      </w:r>
      <w:r w:rsidRPr="005A6AF5">
        <w:t>а</w:t>
      </w:r>
      <w:r w:rsidRPr="005A6AF5">
        <w:t>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w:t>
      </w:r>
      <w:r w:rsidRPr="005A6AF5">
        <w:t>и</w:t>
      </w:r>
      <w:r w:rsidRPr="005A6AF5">
        <w:t>рование личностной позиции по основным этапам развития российского государства и общ</w:t>
      </w:r>
      <w:r w:rsidRPr="005A6AF5">
        <w:t>е</w:t>
      </w:r>
      <w:r w:rsidRPr="005A6AF5">
        <w:t xml:space="preserve">ства, а также современного образа России. </w:t>
      </w:r>
    </w:p>
    <w:p w:rsidR="000B002A" w:rsidRPr="005A6AF5" w:rsidRDefault="000B002A" w:rsidP="000B002A">
      <w:pPr>
        <w:ind w:firstLine="709"/>
        <w:jc w:val="both"/>
      </w:pPr>
      <w:r w:rsidRPr="005A6AF5">
        <w:t>Современный подход в преподавании истории предполагает единство знаний, це</w:t>
      </w:r>
      <w:r w:rsidRPr="005A6AF5">
        <w:t>н</w:t>
      </w:r>
      <w:r w:rsidRPr="005A6AF5">
        <w:t>ностных отношений и познавательной деятельности школьников. В действующих федерал</w:t>
      </w:r>
      <w:r w:rsidRPr="005A6AF5">
        <w:t>ь</w:t>
      </w:r>
      <w:r w:rsidRPr="005A6AF5">
        <w:t xml:space="preserve">ных государственных образовательных стандартах основного общего образования, принятых в 2009–2012 гг., названы следующие </w:t>
      </w:r>
      <w:r w:rsidRPr="005A6AF5">
        <w:rPr>
          <w:b/>
        </w:rPr>
        <w:t>задачи изучения истории в школе</w:t>
      </w:r>
      <w:r w:rsidRPr="005A6AF5">
        <w:t xml:space="preserve">: </w:t>
      </w:r>
    </w:p>
    <w:p w:rsidR="000B002A" w:rsidRPr="005A6AF5" w:rsidRDefault="000B002A" w:rsidP="00A670A5">
      <w:pPr>
        <w:numPr>
          <w:ilvl w:val="0"/>
          <w:numId w:val="229"/>
        </w:numPr>
        <w:tabs>
          <w:tab w:val="left" w:pos="993"/>
        </w:tabs>
        <w:suppressAutoHyphens/>
        <w:ind w:left="0" w:firstLine="709"/>
        <w:jc w:val="both"/>
      </w:pPr>
      <w:r w:rsidRPr="005A6AF5">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B002A" w:rsidRPr="005A6AF5" w:rsidRDefault="000B002A" w:rsidP="00A670A5">
      <w:pPr>
        <w:numPr>
          <w:ilvl w:val="0"/>
          <w:numId w:val="229"/>
        </w:numPr>
        <w:tabs>
          <w:tab w:val="left" w:pos="993"/>
        </w:tabs>
        <w:suppressAutoHyphens/>
        <w:ind w:left="0" w:firstLine="709"/>
        <w:jc w:val="both"/>
      </w:pPr>
      <w:r w:rsidRPr="005A6AF5">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B002A" w:rsidRPr="005A6AF5" w:rsidRDefault="000B002A" w:rsidP="00A670A5">
      <w:pPr>
        <w:numPr>
          <w:ilvl w:val="0"/>
          <w:numId w:val="229"/>
        </w:numPr>
        <w:tabs>
          <w:tab w:val="left" w:pos="993"/>
        </w:tabs>
        <w:suppressAutoHyphens/>
        <w:ind w:left="0" w:firstLine="709"/>
        <w:jc w:val="both"/>
      </w:pPr>
      <w:r w:rsidRPr="005A6AF5">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B002A" w:rsidRPr="005A6AF5" w:rsidRDefault="000B002A" w:rsidP="00A670A5">
      <w:pPr>
        <w:numPr>
          <w:ilvl w:val="0"/>
          <w:numId w:val="229"/>
        </w:numPr>
        <w:tabs>
          <w:tab w:val="left" w:pos="993"/>
        </w:tabs>
        <w:suppressAutoHyphens/>
        <w:ind w:left="0" w:firstLine="709"/>
        <w:jc w:val="both"/>
      </w:pPr>
      <w:r w:rsidRPr="005A6AF5">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B002A" w:rsidRPr="005A6AF5" w:rsidRDefault="000B002A" w:rsidP="00A670A5">
      <w:pPr>
        <w:numPr>
          <w:ilvl w:val="0"/>
          <w:numId w:val="229"/>
        </w:numPr>
        <w:tabs>
          <w:tab w:val="left" w:pos="993"/>
        </w:tabs>
        <w:suppressAutoHyphens/>
        <w:ind w:left="0" w:firstLine="709"/>
        <w:jc w:val="both"/>
      </w:pPr>
      <w:r w:rsidRPr="005A6AF5">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B002A" w:rsidRPr="005A6AF5" w:rsidRDefault="000B002A" w:rsidP="000B002A">
      <w:pPr>
        <w:ind w:firstLine="709"/>
        <w:jc w:val="both"/>
      </w:pPr>
      <w:r w:rsidRPr="005A6AF5">
        <w:t>В соответствии с Концепцией нового учебно-методического комплекса по отеч</w:t>
      </w:r>
      <w:r w:rsidRPr="005A6AF5">
        <w:t>е</w:t>
      </w:r>
      <w:r w:rsidRPr="005A6AF5">
        <w:t xml:space="preserve">ственной истории базовыми принципами школьного исторического образования являются: </w:t>
      </w:r>
    </w:p>
    <w:p w:rsidR="000B002A" w:rsidRPr="005A6AF5" w:rsidRDefault="000B002A" w:rsidP="00A670A5">
      <w:pPr>
        <w:numPr>
          <w:ilvl w:val="0"/>
          <w:numId w:val="213"/>
        </w:numPr>
        <w:tabs>
          <w:tab w:val="left" w:pos="993"/>
        </w:tabs>
        <w:ind w:left="0" w:firstLine="709"/>
        <w:jc w:val="both"/>
      </w:pPr>
      <w:r w:rsidRPr="005A6AF5">
        <w:t xml:space="preserve">идея преемственности исторических периодов, в т. ч. </w:t>
      </w:r>
      <w:r w:rsidRPr="005A6AF5">
        <w:rPr>
          <w:iCs/>
        </w:rPr>
        <w:t>непрерывности</w:t>
      </w:r>
      <w:r w:rsidRPr="005A6AF5">
        <w:t xml:space="preserve"> процессов становления и развития российской государственности, формирования государственной те</w:t>
      </w:r>
      <w:r w:rsidRPr="005A6AF5">
        <w:t>р</w:t>
      </w:r>
      <w:r w:rsidRPr="005A6AF5">
        <w:t>ритории и единого многонационального российского народа, а также его основных символов и ценностей;</w:t>
      </w:r>
    </w:p>
    <w:p w:rsidR="000B002A" w:rsidRPr="005A6AF5" w:rsidRDefault="000B002A" w:rsidP="00A670A5">
      <w:pPr>
        <w:numPr>
          <w:ilvl w:val="0"/>
          <w:numId w:val="213"/>
        </w:numPr>
        <w:tabs>
          <w:tab w:val="left" w:pos="993"/>
        </w:tabs>
        <w:ind w:left="0" w:firstLine="709"/>
        <w:jc w:val="both"/>
      </w:pPr>
      <w:r w:rsidRPr="005A6AF5">
        <w:t xml:space="preserve">рассмотрение истории России как </w:t>
      </w:r>
      <w:r w:rsidRPr="005A6AF5">
        <w:rPr>
          <w:iCs/>
        </w:rPr>
        <w:t>неотъемлемой части мирового исторического процесса</w:t>
      </w:r>
      <w:r w:rsidRPr="005A6AF5">
        <w:t>, понимание особенностей ее развития, места и роли в мировой истории и в совр</w:t>
      </w:r>
      <w:r w:rsidRPr="005A6AF5">
        <w:t>е</w:t>
      </w:r>
      <w:r w:rsidRPr="005A6AF5">
        <w:t xml:space="preserve">менном мире; </w:t>
      </w:r>
    </w:p>
    <w:p w:rsidR="000B002A" w:rsidRPr="005A6AF5" w:rsidRDefault="000B002A" w:rsidP="00A670A5">
      <w:pPr>
        <w:numPr>
          <w:ilvl w:val="0"/>
          <w:numId w:val="213"/>
        </w:numPr>
        <w:tabs>
          <w:tab w:val="left" w:pos="993"/>
        </w:tabs>
        <w:ind w:left="0" w:firstLine="709"/>
        <w:jc w:val="both"/>
      </w:pPr>
      <w:r w:rsidRPr="005A6AF5">
        <w:t xml:space="preserve">ценности гражданского общества – верховенство права, социальная солидарность, безопасность, свобода и ответственность; </w:t>
      </w:r>
    </w:p>
    <w:p w:rsidR="000B002A" w:rsidRPr="005A6AF5" w:rsidRDefault="000B002A" w:rsidP="00A670A5">
      <w:pPr>
        <w:numPr>
          <w:ilvl w:val="0"/>
          <w:numId w:val="213"/>
        </w:numPr>
        <w:tabs>
          <w:tab w:val="left" w:pos="993"/>
        </w:tabs>
        <w:ind w:left="0" w:firstLine="709"/>
        <w:jc w:val="both"/>
      </w:pPr>
      <w:r w:rsidRPr="005A6AF5">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B002A" w:rsidRPr="005A6AF5" w:rsidRDefault="000B002A" w:rsidP="00A670A5">
      <w:pPr>
        <w:numPr>
          <w:ilvl w:val="0"/>
          <w:numId w:val="213"/>
        </w:numPr>
        <w:tabs>
          <w:tab w:val="left" w:pos="993"/>
        </w:tabs>
        <w:ind w:left="0" w:firstLine="709"/>
        <w:jc w:val="both"/>
      </w:pPr>
      <w:r w:rsidRPr="005A6AF5">
        <w:t>общественное согласие и уважение как необходимое условие взаимодействия гос</w:t>
      </w:r>
      <w:r w:rsidRPr="005A6AF5">
        <w:t>у</w:t>
      </w:r>
      <w:r w:rsidRPr="005A6AF5">
        <w:t xml:space="preserve">дарств и народов в новейшей истории. </w:t>
      </w:r>
    </w:p>
    <w:p w:rsidR="000B002A" w:rsidRPr="005A6AF5" w:rsidRDefault="000B002A" w:rsidP="00A670A5">
      <w:pPr>
        <w:numPr>
          <w:ilvl w:val="0"/>
          <w:numId w:val="213"/>
        </w:numPr>
        <w:tabs>
          <w:tab w:val="left" w:pos="993"/>
        </w:tabs>
        <w:ind w:left="0" w:firstLine="709"/>
        <w:jc w:val="both"/>
      </w:pPr>
      <w:r w:rsidRPr="005A6AF5">
        <w:t>познавательное значение российской, региональной и мировой истории;</w:t>
      </w:r>
    </w:p>
    <w:p w:rsidR="000B002A" w:rsidRPr="005A6AF5" w:rsidRDefault="000B002A" w:rsidP="00A670A5">
      <w:pPr>
        <w:numPr>
          <w:ilvl w:val="0"/>
          <w:numId w:val="213"/>
        </w:numPr>
        <w:tabs>
          <w:tab w:val="left" w:pos="993"/>
        </w:tabs>
        <w:ind w:left="0" w:firstLine="709"/>
        <w:jc w:val="both"/>
      </w:pPr>
      <w:r w:rsidRPr="005A6AF5">
        <w:lastRenderedPageBreak/>
        <w:t>формирование требований к каждой ступени непрерывного исторического образ</w:t>
      </w:r>
      <w:r w:rsidRPr="005A6AF5">
        <w:t>о</w:t>
      </w:r>
      <w:r w:rsidRPr="005A6AF5">
        <w:t>вания на протяжении всей жизни.</w:t>
      </w:r>
    </w:p>
    <w:p w:rsidR="000B002A" w:rsidRPr="005A6AF5" w:rsidRDefault="000B002A" w:rsidP="000B002A">
      <w:pPr>
        <w:ind w:firstLine="709"/>
        <w:jc w:val="both"/>
      </w:pPr>
      <w:r w:rsidRPr="005A6AF5">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w:t>
      </w:r>
      <w:r w:rsidRPr="005A6AF5">
        <w:t>ь</w:t>
      </w:r>
      <w:r w:rsidRPr="005A6AF5">
        <w:t>ной деятельности школьников.</w:t>
      </w:r>
    </w:p>
    <w:p w:rsidR="000B002A" w:rsidRPr="005A6AF5" w:rsidRDefault="000B002A" w:rsidP="000B002A">
      <w:pPr>
        <w:ind w:firstLine="709"/>
        <w:jc w:val="both"/>
      </w:pPr>
      <w:r w:rsidRPr="005A6AF5">
        <w:t>Методологическая основа преподавания курса истории в школе зиждется на следу</w:t>
      </w:r>
      <w:r w:rsidRPr="005A6AF5">
        <w:t>ю</w:t>
      </w:r>
      <w:r w:rsidRPr="005A6AF5">
        <w:t>щих образовательных и воспитательных приоритетах:</w:t>
      </w:r>
    </w:p>
    <w:p w:rsidR="000B002A" w:rsidRPr="005A6AF5" w:rsidRDefault="000B002A" w:rsidP="00A670A5">
      <w:pPr>
        <w:numPr>
          <w:ilvl w:val="0"/>
          <w:numId w:val="213"/>
        </w:numPr>
        <w:tabs>
          <w:tab w:val="left" w:pos="993"/>
        </w:tabs>
        <w:ind w:left="0" w:firstLine="709"/>
        <w:jc w:val="both"/>
      </w:pPr>
      <w:r w:rsidRPr="005A6AF5">
        <w:t>принцип научности, определяющий соответствие учебных единиц основным р</w:t>
      </w:r>
      <w:r w:rsidRPr="005A6AF5">
        <w:t>е</w:t>
      </w:r>
      <w:r w:rsidRPr="005A6AF5">
        <w:t>зультатам научных исследований;</w:t>
      </w:r>
    </w:p>
    <w:p w:rsidR="000B002A" w:rsidRPr="005A6AF5" w:rsidRDefault="000B002A" w:rsidP="00A670A5">
      <w:pPr>
        <w:numPr>
          <w:ilvl w:val="0"/>
          <w:numId w:val="213"/>
        </w:numPr>
        <w:tabs>
          <w:tab w:val="left" w:pos="993"/>
        </w:tabs>
        <w:ind w:left="0" w:firstLine="709"/>
        <w:jc w:val="both"/>
      </w:pPr>
      <w:r w:rsidRPr="005A6AF5">
        <w:t>многоуровневое представление истории в единстве локальной, региональной, от</w:t>
      </w:r>
      <w:r w:rsidRPr="005A6AF5">
        <w:t>е</w:t>
      </w:r>
      <w:r w:rsidRPr="005A6AF5">
        <w:t>чественной и мировой истории, рассмотрение исторического процесса как совокупности усилий многих поколений, народов и государств;</w:t>
      </w:r>
    </w:p>
    <w:p w:rsidR="000B002A" w:rsidRPr="005A6AF5" w:rsidRDefault="000B002A" w:rsidP="00A670A5">
      <w:pPr>
        <w:numPr>
          <w:ilvl w:val="0"/>
          <w:numId w:val="213"/>
        </w:numPr>
        <w:tabs>
          <w:tab w:val="left" w:pos="993"/>
        </w:tabs>
        <w:ind w:left="0" w:firstLine="709"/>
        <w:jc w:val="both"/>
      </w:pPr>
      <w:r w:rsidRPr="005A6AF5">
        <w:t xml:space="preserve">многофакторный подход к освещению истории всех сторон жизни государства и общества; </w:t>
      </w:r>
    </w:p>
    <w:p w:rsidR="000B002A" w:rsidRPr="005A6AF5" w:rsidRDefault="000B002A" w:rsidP="00A670A5">
      <w:pPr>
        <w:numPr>
          <w:ilvl w:val="0"/>
          <w:numId w:val="213"/>
        </w:numPr>
        <w:tabs>
          <w:tab w:val="left" w:pos="993"/>
        </w:tabs>
        <w:ind w:left="0" w:firstLine="709"/>
        <w:jc w:val="both"/>
      </w:pPr>
      <w:r w:rsidRPr="005A6AF5">
        <w:t>исторический подход как основа формирования содержания курса и межпредме</w:t>
      </w:r>
      <w:r w:rsidRPr="005A6AF5">
        <w:t>т</w:t>
      </w:r>
      <w:r w:rsidRPr="005A6AF5">
        <w:t xml:space="preserve">ных связей, прежде всего, с учебными предметами социально-гуманитарного цикла; </w:t>
      </w:r>
    </w:p>
    <w:p w:rsidR="000B002A" w:rsidRPr="005A6AF5" w:rsidRDefault="000B002A" w:rsidP="00A670A5">
      <w:pPr>
        <w:numPr>
          <w:ilvl w:val="0"/>
          <w:numId w:val="213"/>
        </w:numPr>
        <w:tabs>
          <w:tab w:val="left" w:pos="993"/>
        </w:tabs>
        <w:ind w:left="0" w:firstLine="709"/>
        <w:jc w:val="both"/>
      </w:pPr>
      <w:r w:rsidRPr="005A6AF5">
        <w:t>антропологический подход, формирующий личностное эмоционально окрашенное восприятие прошлого;</w:t>
      </w:r>
    </w:p>
    <w:p w:rsidR="000B002A" w:rsidRPr="005A6AF5" w:rsidRDefault="000B002A" w:rsidP="00A670A5">
      <w:pPr>
        <w:numPr>
          <w:ilvl w:val="0"/>
          <w:numId w:val="213"/>
        </w:numPr>
        <w:tabs>
          <w:tab w:val="left" w:pos="993"/>
        </w:tabs>
        <w:ind w:left="0" w:firstLine="709"/>
        <w:jc w:val="both"/>
      </w:pPr>
      <w:r w:rsidRPr="005A6AF5">
        <w:t>историко-культурологический подход, формирующий способности к межкульту</w:t>
      </w:r>
      <w:r w:rsidRPr="005A6AF5">
        <w:t>р</w:t>
      </w:r>
      <w:r w:rsidRPr="005A6AF5">
        <w:t>ному диалогу, восприятию и бережному отношению к культурному наследию.</w:t>
      </w:r>
    </w:p>
    <w:p w:rsidR="000B002A" w:rsidRPr="005A6AF5" w:rsidRDefault="000B002A" w:rsidP="000B002A">
      <w:pPr>
        <w:ind w:firstLine="709"/>
        <w:jc w:val="both"/>
        <w:rPr>
          <w:b/>
        </w:rPr>
      </w:pPr>
      <w:r w:rsidRPr="005A6AF5">
        <w:rPr>
          <w:b/>
        </w:rPr>
        <w:t>Место учебного предмета «История» в учебном плане основного общего образ</w:t>
      </w:r>
      <w:r w:rsidRPr="005A6AF5">
        <w:rPr>
          <w:b/>
        </w:rPr>
        <w:t>о</w:t>
      </w:r>
      <w:r w:rsidRPr="005A6AF5">
        <w:rPr>
          <w:b/>
        </w:rPr>
        <w:t>вания</w:t>
      </w:r>
    </w:p>
    <w:p w:rsidR="000B002A" w:rsidRPr="005A6AF5" w:rsidRDefault="000B002A" w:rsidP="000B002A">
      <w:pPr>
        <w:ind w:firstLine="709"/>
        <w:jc w:val="both"/>
      </w:pPr>
      <w:r w:rsidRPr="005A6AF5">
        <w:t xml:space="preserve">Предмет «История» изучается на уровне основного общего образования в качестве обязательного предмета в 5-9 классах. </w:t>
      </w:r>
    </w:p>
    <w:p w:rsidR="000B002A" w:rsidRPr="005A6AF5" w:rsidRDefault="000B002A" w:rsidP="000B002A">
      <w:pPr>
        <w:ind w:firstLine="709"/>
        <w:jc w:val="both"/>
      </w:pPr>
      <w:r w:rsidRPr="005A6AF5">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w:t>
      </w:r>
      <w:r w:rsidRPr="005A6AF5">
        <w:t>а</w:t>
      </w:r>
      <w:r w:rsidRPr="005A6AF5">
        <w:t>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B002A" w:rsidRPr="005A6AF5" w:rsidRDefault="000B002A" w:rsidP="000B002A">
      <w:pPr>
        <w:ind w:firstLine="709"/>
        <w:jc w:val="both"/>
      </w:pPr>
      <w:r w:rsidRPr="005A6AF5">
        <w:t>Структурно предмет «История» включает учебные курсы по всеобщей истории и и</w:t>
      </w:r>
      <w:r w:rsidRPr="005A6AF5">
        <w:t>с</w:t>
      </w:r>
      <w:r w:rsidRPr="005A6AF5">
        <w:t xml:space="preserve">тории России. </w:t>
      </w:r>
    </w:p>
    <w:p w:rsidR="000B002A" w:rsidRPr="005A6AF5" w:rsidRDefault="000B002A" w:rsidP="000B002A">
      <w:pPr>
        <w:ind w:firstLine="709"/>
        <w:jc w:val="both"/>
      </w:pPr>
      <w:r w:rsidRPr="005A6AF5">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w:t>
      </w:r>
      <w:r w:rsidRPr="005A6AF5">
        <w:t>у</w:t>
      </w:r>
      <w:r w:rsidRPr="005A6AF5">
        <w:t>дарств, преемственности исторических эпох и непрерывности исторических процессов. Пр</w:t>
      </w:r>
      <w:r w:rsidRPr="005A6AF5">
        <w:t>е</w:t>
      </w:r>
      <w:r w:rsidRPr="005A6AF5">
        <w:t>подавание курса должно давать обучающимся представление о процессах, явлениях и пон</w:t>
      </w:r>
      <w:r w:rsidRPr="005A6AF5">
        <w:t>я</w:t>
      </w:r>
      <w:r w:rsidRPr="005A6AF5">
        <w:t xml:space="preserve">тиях мировой истории, сформировать знания о месте и роли России в мировом историческом процессе. </w:t>
      </w:r>
    </w:p>
    <w:p w:rsidR="000B002A" w:rsidRPr="005A6AF5" w:rsidRDefault="000B002A" w:rsidP="000B002A">
      <w:pPr>
        <w:ind w:firstLine="709"/>
        <w:jc w:val="both"/>
      </w:pPr>
      <w:r w:rsidRPr="005A6AF5">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B002A" w:rsidRPr="005A6AF5" w:rsidRDefault="000B002A" w:rsidP="000B002A">
      <w:pPr>
        <w:ind w:firstLine="709"/>
        <w:jc w:val="both"/>
      </w:pPr>
      <w:r w:rsidRPr="005A6AF5">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w:t>
      </w:r>
      <w:r w:rsidRPr="005A6AF5">
        <w:t>и</w:t>
      </w:r>
      <w:r w:rsidRPr="005A6AF5">
        <w:t>заций и государств, местах важнейших событий, динамики развития социокультурных, эк</w:t>
      </w:r>
      <w:r w:rsidRPr="005A6AF5">
        <w:t>о</w:t>
      </w:r>
      <w:r w:rsidRPr="005A6AF5">
        <w:t>номических и геополитических процессов в мире. Курс имеет определяющее значение в ос</w:t>
      </w:r>
      <w:r w:rsidRPr="005A6AF5">
        <w:t>о</w:t>
      </w:r>
      <w:r w:rsidRPr="005A6AF5">
        <w:t>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w:t>
      </w:r>
      <w:r w:rsidRPr="005A6AF5">
        <w:t>е</w:t>
      </w:r>
      <w:r w:rsidRPr="005A6AF5">
        <w:t xml:space="preserve">ских источников. </w:t>
      </w:r>
    </w:p>
    <w:p w:rsidR="000B002A" w:rsidRPr="005A6AF5" w:rsidRDefault="000B002A" w:rsidP="000B002A">
      <w:pPr>
        <w:ind w:firstLine="709"/>
        <w:jc w:val="both"/>
        <w:rPr>
          <w:i/>
        </w:rPr>
      </w:pPr>
      <w:r w:rsidRPr="005A6AF5">
        <w:lastRenderedPageBreak/>
        <w:t>Курс дает возможность обучающимся научиться сопоставлять развитие России и др</w:t>
      </w:r>
      <w:r w:rsidRPr="005A6AF5">
        <w:t>у</w:t>
      </w:r>
      <w:r w:rsidRPr="005A6AF5">
        <w:t xml:space="preserve">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B002A" w:rsidRPr="005A6AF5" w:rsidRDefault="000B002A" w:rsidP="000B002A">
      <w:pPr>
        <w:ind w:firstLine="709"/>
        <w:jc w:val="both"/>
      </w:pPr>
      <w:r w:rsidRPr="005A6AF5">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w:t>
      </w:r>
      <w:r w:rsidRPr="005A6AF5">
        <w:t>б</w:t>
      </w:r>
      <w:r w:rsidRPr="005A6AF5">
        <w:t>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w:t>
      </w:r>
      <w:r w:rsidRPr="005A6AF5">
        <w:t>а</w:t>
      </w:r>
      <w:r w:rsidRPr="005A6AF5">
        <w:t xml:space="preserve">циональной и религиозной общности, хранителей традиций рода и семьи. </w:t>
      </w:r>
    </w:p>
    <w:p w:rsidR="000B002A" w:rsidRPr="005A6AF5" w:rsidRDefault="000B002A" w:rsidP="000B002A">
      <w:pPr>
        <w:ind w:firstLine="709"/>
        <w:jc w:val="both"/>
      </w:pPr>
      <w:r w:rsidRPr="005A6AF5">
        <w:t>Важная мировоззренческая задача курса отечественной истории заключается в ра</w:t>
      </w:r>
      <w:r w:rsidRPr="005A6AF5">
        <w:t>с</w:t>
      </w:r>
      <w:r w:rsidRPr="005A6AF5">
        <w:t xml:space="preserve">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B002A" w:rsidRPr="005A6AF5" w:rsidRDefault="000B002A" w:rsidP="000B002A">
      <w:pPr>
        <w:ind w:firstLine="709"/>
        <w:jc w:val="both"/>
      </w:pPr>
      <w:r w:rsidRPr="005A6AF5">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w:t>
      </w:r>
      <w:r w:rsidRPr="005A6AF5">
        <w:t>о</w:t>
      </w:r>
      <w:r w:rsidRPr="005A6AF5">
        <w:t>знания должна создавать не только гордость военными победами предков. Самое пристал</w:t>
      </w:r>
      <w:r w:rsidRPr="005A6AF5">
        <w:t>ь</w:t>
      </w:r>
      <w:r w:rsidRPr="005A6AF5">
        <w:t>ное внимание следует уделить достижениям страны в других областях. Предметом патри</w:t>
      </w:r>
      <w:r w:rsidRPr="005A6AF5">
        <w:t>о</w:t>
      </w:r>
      <w:r w:rsidRPr="005A6AF5">
        <w:t>тической гордости, несомненно, является великий труд народа по освоению громадных пр</w:t>
      </w:r>
      <w:r w:rsidRPr="005A6AF5">
        <w:t>о</w:t>
      </w:r>
      <w:r w:rsidRPr="005A6AF5">
        <w:t xml:space="preserve">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B002A" w:rsidRPr="005A6AF5" w:rsidRDefault="000B002A" w:rsidP="000B002A">
      <w:pPr>
        <w:ind w:firstLine="709"/>
        <w:jc w:val="both"/>
      </w:pPr>
      <w:r w:rsidRPr="005A6AF5">
        <w:t>В школьном курсе должен преобладать пафос созидания, позитивный настрой в во</w:t>
      </w:r>
      <w:r w:rsidRPr="005A6AF5">
        <w:t>с</w:t>
      </w:r>
      <w:r w:rsidRPr="005A6AF5">
        <w:t>приятии отечественной истории. Тем не менее, у учащихся не должно сформироваться пре</w:t>
      </w:r>
      <w:r w:rsidRPr="005A6AF5">
        <w:t>д</w:t>
      </w:r>
      <w:r w:rsidRPr="005A6AF5">
        <w:t>ставление, что история России – это череда триумфальных шествий, успехов и побед. В и</w:t>
      </w:r>
      <w:r w:rsidRPr="005A6AF5">
        <w:t>с</w:t>
      </w:r>
      <w:r w:rsidRPr="005A6AF5">
        <w:t>торическом прошлом нашей страны были и трагические периоды (смуты, революции, гра</w:t>
      </w:r>
      <w:r w:rsidRPr="005A6AF5">
        <w:t>ж</w:t>
      </w:r>
      <w:r w:rsidRPr="005A6AF5">
        <w:t>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w:t>
      </w:r>
      <w:r w:rsidRPr="005A6AF5">
        <w:t>а</w:t>
      </w:r>
      <w:r w:rsidRPr="005A6AF5">
        <w:t>малчивать, но необходимо подчеркивать, что русский и другие народы нашей страны нах</w:t>
      </w:r>
      <w:r w:rsidRPr="005A6AF5">
        <w:t>о</w:t>
      </w:r>
      <w:r w:rsidRPr="005A6AF5">
        <w:t>дили силы вместе преодолевать выпавшие на их долю тяжелые испытания.</w:t>
      </w:r>
    </w:p>
    <w:p w:rsidR="000B002A" w:rsidRPr="005A6AF5" w:rsidRDefault="000B002A" w:rsidP="000B002A">
      <w:pPr>
        <w:ind w:firstLine="709"/>
        <w:jc w:val="both"/>
      </w:pPr>
      <w:r w:rsidRPr="005A6AF5">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w:t>
      </w:r>
      <w:r w:rsidRPr="005A6AF5">
        <w:t>о</w:t>
      </w:r>
      <w:r w:rsidRPr="005A6AF5">
        <w:t>вания, здравоохранения и др.</w:t>
      </w:r>
    </w:p>
    <w:p w:rsidR="000B002A" w:rsidRPr="005A6AF5" w:rsidRDefault="000B002A" w:rsidP="000B002A">
      <w:pPr>
        <w:ind w:firstLine="709"/>
        <w:jc w:val="both"/>
      </w:pPr>
      <w:r w:rsidRPr="005A6AF5">
        <w:t>Одной из главных задач школьного курса истории является формирование гражда</w:t>
      </w:r>
      <w:r w:rsidRPr="005A6AF5">
        <w:t>н</w:t>
      </w:r>
      <w:r w:rsidRPr="005A6AF5">
        <w:t>ской общероссийской идентичности, при этом необходимо сделать акцент на идее гражда</w:t>
      </w:r>
      <w:r w:rsidRPr="005A6AF5">
        <w:t>н</w:t>
      </w:r>
      <w:r w:rsidRPr="005A6AF5">
        <w:t>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w:t>
      </w:r>
      <w:r w:rsidRPr="005A6AF5">
        <w:t>ь</w:t>
      </w:r>
      <w:r w:rsidRPr="005A6AF5">
        <w:t>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w:t>
      </w:r>
      <w:r w:rsidRPr="005A6AF5">
        <w:t>о</w:t>
      </w:r>
      <w:r w:rsidRPr="005A6AF5">
        <w:t>управление, земские соборы, земство, гильдии, научные общества, общественные организ</w:t>
      </w:r>
      <w:r w:rsidRPr="005A6AF5">
        <w:t>а</w:t>
      </w:r>
      <w:r w:rsidRPr="005A6AF5">
        <w:lastRenderedPageBreak/>
        <w:t>ции и ассоциации, политические партии и организации, общества взаимопомощи, коопер</w:t>
      </w:r>
      <w:r w:rsidRPr="005A6AF5">
        <w:t>а</w:t>
      </w:r>
      <w:r w:rsidRPr="005A6AF5">
        <w:t xml:space="preserve">тивы и т. д.), сословного представительства. </w:t>
      </w:r>
    </w:p>
    <w:p w:rsidR="000B002A" w:rsidRPr="005A6AF5" w:rsidRDefault="000B002A" w:rsidP="000B002A">
      <w:pPr>
        <w:ind w:firstLine="709"/>
        <w:jc w:val="both"/>
      </w:pPr>
      <w:r w:rsidRPr="005A6AF5">
        <w:t>Необходимо увеличить количество учебного времени на изучение материалов по и</w:t>
      </w:r>
      <w:r w:rsidRPr="005A6AF5">
        <w:t>с</w:t>
      </w:r>
      <w:r w:rsidRPr="005A6AF5">
        <w:t>тории культуры, имея в виду в первую очередь социокультурный материал, историю повс</w:t>
      </w:r>
      <w:r w:rsidRPr="005A6AF5">
        <w:t>е</w:t>
      </w:r>
      <w:r w:rsidRPr="005A6AF5">
        <w:t xml:space="preserve">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B002A" w:rsidRPr="005A6AF5" w:rsidRDefault="000B002A" w:rsidP="000B002A">
      <w:pPr>
        <w:ind w:firstLine="709"/>
        <w:jc w:val="both"/>
      </w:pPr>
      <w:r w:rsidRPr="005A6AF5">
        <w:t>Концептуально важно сформировать у учащихся представление о процессе историч</w:t>
      </w:r>
      <w:r w:rsidRPr="005A6AF5">
        <w:t>е</w:t>
      </w:r>
      <w:r w:rsidRPr="005A6AF5">
        <w:t>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w:t>
      </w:r>
      <w:r w:rsidRPr="005A6AF5">
        <w:t>е</w:t>
      </w:r>
      <w:r w:rsidRPr="005A6AF5">
        <w:t>ские или внешнеполитические факторы.</w:t>
      </w:r>
    </w:p>
    <w:p w:rsidR="000B002A" w:rsidRPr="005A6AF5" w:rsidRDefault="000B002A" w:rsidP="000B002A">
      <w:pPr>
        <w:ind w:firstLine="709"/>
        <w:jc w:val="both"/>
      </w:pPr>
      <w:r w:rsidRPr="005A6AF5">
        <w:t>Концепцией нового учебно-методического комплекса по отечественной истории в к</w:t>
      </w:r>
      <w:r w:rsidRPr="005A6AF5">
        <w:t>а</w:t>
      </w:r>
      <w:r w:rsidRPr="005A6AF5">
        <w:t>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w:t>
      </w:r>
      <w:r w:rsidRPr="005A6AF5">
        <w:t>и</w:t>
      </w:r>
      <w:r w:rsidRPr="005A6AF5">
        <w:t>ческих периодов обучающиеся смогут как освоить базовые исторические категории, перс</w:t>
      </w:r>
      <w:r w:rsidRPr="005A6AF5">
        <w:t>о</w:t>
      </w:r>
      <w:r w:rsidRPr="005A6AF5">
        <w:t>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w:t>
      </w:r>
      <w:r w:rsidRPr="005A6AF5">
        <w:t>о</w:t>
      </w:r>
      <w:r w:rsidRPr="005A6AF5">
        <w:t xml:space="preserve">дов истории Нового и Новейшего времени), сравнительного анализа. </w:t>
      </w:r>
    </w:p>
    <w:p w:rsidR="000B002A" w:rsidRPr="005A6AF5" w:rsidRDefault="000B002A" w:rsidP="000B002A">
      <w:pPr>
        <w:ind w:firstLine="709"/>
        <w:jc w:val="both"/>
      </w:pPr>
      <w:r w:rsidRPr="005A6AF5">
        <w:t>Историческое образование в выпускном классе средней школы может иметь дифф</w:t>
      </w:r>
      <w:r w:rsidRPr="005A6AF5">
        <w:t>е</w:t>
      </w:r>
      <w:r w:rsidRPr="005A6AF5">
        <w:t>ренцированный характер. В соответствии с запросами школьников, возможностями образ</w:t>
      </w:r>
      <w:r w:rsidRPr="005A6AF5">
        <w:t>о</w:t>
      </w:r>
      <w:r w:rsidRPr="005A6AF5">
        <w:t>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w:t>
      </w:r>
      <w:r w:rsidRPr="005A6AF5">
        <w:t>и</w:t>
      </w:r>
      <w:r w:rsidRPr="005A6AF5">
        <w:t xml:space="preserve">видуального учебного плана, реализации одного или нескольких профилей обучения. </w:t>
      </w:r>
    </w:p>
    <w:p w:rsidR="000B002A" w:rsidRPr="005A6AF5" w:rsidRDefault="000B002A" w:rsidP="000B002A">
      <w:pPr>
        <w:shd w:val="clear" w:color="auto" w:fill="FFFFFF"/>
        <w:ind w:firstLine="709"/>
        <w:jc w:val="both"/>
      </w:pPr>
      <w:r w:rsidRPr="005A6AF5">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w:t>
      </w:r>
      <w:r w:rsidRPr="005A6AF5">
        <w:t>я</w:t>
      </w:r>
      <w:r w:rsidRPr="005A6AF5">
        <w:t>ми, пониманием места и роли России в мировой истории; овладеть приемами работы с ист</w:t>
      </w:r>
      <w:r w:rsidRPr="005A6AF5">
        <w:t>о</w:t>
      </w:r>
      <w:r w:rsidRPr="005A6AF5">
        <w:t>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w:t>
      </w:r>
      <w:r w:rsidRPr="005A6AF5">
        <w:t>и</w:t>
      </w:r>
      <w:r w:rsidRPr="005A6AF5">
        <w:t>ческие версии.</w:t>
      </w:r>
    </w:p>
    <w:p w:rsidR="000B002A" w:rsidRPr="005A6AF5" w:rsidRDefault="000B002A" w:rsidP="000B002A">
      <w:pPr>
        <w:ind w:firstLine="709"/>
        <w:jc w:val="both"/>
        <w:rPr>
          <w:b/>
        </w:rPr>
      </w:pPr>
      <w:r w:rsidRPr="005A6AF5">
        <w:rPr>
          <w:b/>
        </w:rPr>
        <w:t>История России. Всеобщая история</w:t>
      </w:r>
    </w:p>
    <w:p w:rsidR="000B002A" w:rsidRPr="005A6AF5" w:rsidRDefault="000B002A" w:rsidP="000B002A">
      <w:pPr>
        <w:ind w:firstLine="709"/>
        <w:jc w:val="both"/>
        <w:rPr>
          <w:b/>
          <w:bCs/>
        </w:rPr>
      </w:pPr>
      <w:r w:rsidRPr="005A6AF5">
        <w:rPr>
          <w:b/>
        </w:rPr>
        <w:t>История России</w:t>
      </w:r>
    </w:p>
    <w:p w:rsidR="000B002A" w:rsidRPr="005A6AF5" w:rsidRDefault="000B002A" w:rsidP="000B002A">
      <w:pPr>
        <w:ind w:firstLine="709"/>
        <w:jc w:val="both"/>
        <w:rPr>
          <w:b/>
          <w:bCs/>
        </w:rPr>
      </w:pPr>
      <w:r w:rsidRPr="005A6AF5">
        <w:rPr>
          <w:b/>
          <w:bCs/>
        </w:rPr>
        <w:t>От Древней Руси к Российскому государству</w:t>
      </w:r>
    </w:p>
    <w:p w:rsidR="000B002A" w:rsidRPr="005A6AF5" w:rsidRDefault="000B002A" w:rsidP="000B002A">
      <w:pPr>
        <w:ind w:firstLine="709"/>
        <w:jc w:val="both"/>
        <w:rPr>
          <w:b/>
          <w:bCs/>
        </w:rPr>
      </w:pPr>
      <w:r w:rsidRPr="005A6AF5">
        <w:rPr>
          <w:b/>
          <w:bCs/>
        </w:rPr>
        <w:t>Введение</w:t>
      </w:r>
    </w:p>
    <w:p w:rsidR="000B002A" w:rsidRPr="005A6AF5" w:rsidRDefault="000B002A" w:rsidP="000B002A">
      <w:pPr>
        <w:ind w:firstLine="709"/>
        <w:jc w:val="both"/>
      </w:pPr>
      <w:r w:rsidRPr="005A6AF5">
        <w:t>Роль и место России в мировой истории. Проблемы периодизации российской ист</w:t>
      </w:r>
      <w:r w:rsidRPr="005A6AF5">
        <w:t>о</w:t>
      </w:r>
      <w:r w:rsidRPr="005A6AF5">
        <w:t xml:space="preserve">рии. Источники по истории России. Основные этапы развития исторической мысли в России. </w:t>
      </w:r>
    </w:p>
    <w:p w:rsidR="000B002A" w:rsidRPr="005A6AF5" w:rsidRDefault="000B002A" w:rsidP="000B002A">
      <w:pPr>
        <w:ind w:firstLine="709"/>
        <w:jc w:val="both"/>
        <w:rPr>
          <w:b/>
          <w:bCs/>
        </w:rPr>
      </w:pPr>
      <w:r w:rsidRPr="005A6AF5">
        <w:rPr>
          <w:b/>
          <w:bCs/>
        </w:rPr>
        <w:t xml:space="preserve">Народы и государства на территории нашей страны в древности </w:t>
      </w:r>
    </w:p>
    <w:p w:rsidR="000B002A" w:rsidRPr="005A6AF5" w:rsidRDefault="000B002A" w:rsidP="000B002A">
      <w:pPr>
        <w:ind w:firstLine="709"/>
        <w:jc w:val="both"/>
      </w:pPr>
      <w:r w:rsidRPr="005A6AF5">
        <w:t xml:space="preserve">Заселение территории нашей страны человеком. Каменный век. </w:t>
      </w:r>
      <w:r w:rsidRPr="005A6AF5">
        <w:rPr>
          <w:i/>
        </w:rPr>
        <w:t>Особенности перех</w:t>
      </w:r>
      <w:r w:rsidRPr="005A6AF5">
        <w:rPr>
          <w:i/>
        </w:rPr>
        <w:t>о</w:t>
      </w:r>
      <w:r w:rsidRPr="005A6AF5">
        <w:rPr>
          <w:i/>
        </w:rPr>
        <w:t>да от присваивающего хозяйства к производящему на территории Северной Евразии. Аре</w:t>
      </w:r>
      <w:r w:rsidRPr="005A6AF5">
        <w:rPr>
          <w:i/>
        </w:rPr>
        <w:t>а</w:t>
      </w:r>
      <w:r w:rsidRPr="005A6AF5">
        <w:rPr>
          <w:i/>
        </w:rPr>
        <w:t>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B002A" w:rsidRPr="005A6AF5" w:rsidRDefault="000B002A" w:rsidP="000B002A">
      <w:pPr>
        <w:ind w:firstLine="709"/>
        <w:jc w:val="both"/>
        <w:rPr>
          <w:i/>
        </w:rPr>
      </w:pPr>
      <w:r w:rsidRPr="005A6AF5">
        <w:t xml:space="preserve">Народы, проживавшие на этой территории до середины I тысячелетия до н.э. </w:t>
      </w:r>
      <w:r w:rsidRPr="005A6AF5">
        <w:rPr>
          <w:i/>
        </w:rPr>
        <w:t>Анти</w:t>
      </w:r>
      <w:r w:rsidRPr="005A6AF5">
        <w:rPr>
          <w:i/>
        </w:rPr>
        <w:t>ч</w:t>
      </w:r>
      <w:r w:rsidRPr="005A6AF5">
        <w:rPr>
          <w:i/>
        </w:rPr>
        <w:t xml:space="preserve">ные города-государства Северного Причерноморья. Боспорское царство. Скифское царство. Дербент. </w:t>
      </w:r>
    </w:p>
    <w:p w:rsidR="000B002A" w:rsidRPr="005A6AF5" w:rsidRDefault="000B002A" w:rsidP="000B002A">
      <w:pPr>
        <w:ind w:firstLine="709"/>
        <w:jc w:val="both"/>
        <w:rPr>
          <w:b/>
          <w:bCs/>
        </w:rPr>
      </w:pPr>
      <w:r w:rsidRPr="005A6AF5">
        <w:rPr>
          <w:b/>
          <w:bCs/>
        </w:rPr>
        <w:t xml:space="preserve">Восточная Европа в середине I тыс. н. э. </w:t>
      </w:r>
    </w:p>
    <w:p w:rsidR="000B002A" w:rsidRPr="005A6AF5" w:rsidRDefault="000B002A" w:rsidP="000B002A">
      <w:pPr>
        <w:ind w:firstLine="709"/>
        <w:jc w:val="both"/>
        <w:rPr>
          <w:b/>
          <w:bCs/>
          <w:i/>
        </w:rPr>
      </w:pPr>
      <w:r w:rsidRPr="005A6AF5">
        <w:t xml:space="preserve">Великое переселение народов. </w:t>
      </w:r>
      <w:r w:rsidRPr="005A6AF5">
        <w:rPr>
          <w:i/>
        </w:rPr>
        <w:t>Миграция готов. Нашествие гуннов.</w:t>
      </w:r>
      <w:r w:rsidRPr="005A6AF5">
        <w:t xml:space="preserve"> Вопрос о славя</w:t>
      </w:r>
      <w:r w:rsidRPr="005A6AF5">
        <w:t>н</w:t>
      </w:r>
      <w:r w:rsidRPr="005A6AF5">
        <w:t xml:space="preserve">ской прародине и происхождении славян. Расселение славян, их разделение на три ветви – восточных, западных и южных. </w:t>
      </w:r>
      <w:r w:rsidRPr="005A6AF5">
        <w:rPr>
          <w:i/>
        </w:rPr>
        <w:t>Славянские общности Восточной Европы.</w:t>
      </w:r>
      <w:r w:rsidRPr="005A6AF5">
        <w:t xml:space="preserve"> Их соседи – ба</w:t>
      </w:r>
      <w:r w:rsidRPr="005A6AF5">
        <w:t>л</w:t>
      </w:r>
      <w:r w:rsidRPr="005A6AF5">
        <w:lastRenderedPageBreak/>
        <w:t>ты и финно-угры. Хозяйство восточных славян, их общественный строй и политическая о</w:t>
      </w:r>
      <w:r w:rsidRPr="005A6AF5">
        <w:t>р</w:t>
      </w:r>
      <w:r w:rsidRPr="005A6AF5">
        <w:t>ганизация. Возникновение княжеской власти. Традиционные верования. Страны и народы Восточной Европы, Сибири и Дальнего Востока</w:t>
      </w:r>
      <w:r w:rsidRPr="005A6AF5">
        <w:rPr>
          <w:i/>
        </w:rPr>
        <w:t xml:space="preserve">. Тюркский каганат. Хазарский каганат. Волжская Булгария. </w:t>
      </w:r>
    </w:p>
    <w:p w:rsidR="000B002A" w:rsidRPr="005A6AF5" w:rsidRDefault="000B002A" w:rsidP="000B002A">
      <w:pPr>
        <w:ind w:firstLine="709"/>
        <w:jc w:val="both"/>
        <w:rPr>
          <w:b/>
          <w:bCs/>
        </w:rPr>
      </w:pPr>
      <w:r w:rsidRPr="005A6AF5">
        <w:rPr>
          <w:b/>
          <w:bCs/>
        </w:rPr>
        <w:t xml:space="preserve">Образование государства Русь </w:t>
      </w:r>
    </w:p>
    <w:p w:rsidR="000B002A" w:rsidRPr="005A6AF5" w:rsidRDefault="000B002A" w:rsidP="000B002A">
      <w:pPr>
        <w:ind w:firstLine="709"/>
        <w:jc w:val="both"/>
        <w:rPr>
          <w:i/>
        </w:rPr>
      </w:pPr>
      <w:r w:rsidRPr="005A6AF5">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B002A" w:rsidRPr="005A6AF5" w:rsidRDefault="000B002A" w:rsidP="000B002A">
      <w:pPr>
        <w:ind w:firstLine="709"/>
        <w:jc w:val="both"/>
      </w:pPr>
      <w:r w:rsidRPr="005A6AF5">
        <w:rPr>
          <w:i/>
        </w:rPr>
        <w:t>Государства Центральной и Западной Европы. Первые известия о Руси.</w:t>
      </w:r>
      <w:r w:rsidRPr="005A6AF5">
        <w:t xml:space="preserve"> Проблема образования Древнерусского государства. Начало династии Рюриковичей. </w:t>
      </w:r>
    </w:p>
    <w:p w:rsidR="000B002A" w:rsidRPr="005A6AF5" w:rsidRDefault="000B002A" w:rsidP="000B002A">
      <w:pPr>
        <w:ind w:firstLine="709"/>
        <w:jc w:val="both"/>
      </w:pPr>
      <w:r w:rsidRPr="005A6AF5">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B002A" w:rsidRPr="005A6AF5" w:rsidRDefault="000B002A" w:rsidP="000B002A">
      <w:pPr>
        <w:ind w:firstLine="709"/>
        <w:jc w:val="both"/>
      </w:pPr>
      <w:r w:rsidRPr="005A6AF5">
        <w:t xml:space="preserve">Принятие христианства и его значение. Византийское наследие на Руси. </w:t>
      </w:r>
    </w:p>
    <w:p w:rsidR="000B002A" w:rsidRPr="005A6AF5" w:rsidRDefault="000B002A" w:rsidP="000B002A">
      <w:pPr>
        <w:ind w:firstLine="709"/>
        <w:jc w:val="both"/>
        <w:rPr>
          <w:b/>
          <w:bCs/>
        </w:rPr>
      </w:pPr>
      <w:r w:rsidRPr="005A6AF5">
        <w:rPr>
          <w:b/>
          <w:bCs/>
        </w:rPr>
        <w:t xml:space="preserve">Русь в конце X – начале XII в. </w:t>
      </w:r>
    </w:p>
    <w:p w:rsidR="000B002A" w:rsidRPr="005A6AF5" w:rsidRDefault="000B002A" w:rsidP="000B002A">
      <w:pPr>
        <w:ind w:firstLine="709"/>
        <w:jc w:val="both"/>
      </w:pPr>
      <w:r w:rsidRPr="005A6AF5">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w:t>
      </w:r>
      <w:r w:rsidRPr="005A6AF5">
        <w:t>ы</w:t>
      </w:r>
      <w:r w:rsidRPr="005A6AF5">
        <w:t xml:space="preserve">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B002A" w:rsidRPr="005A6AF5" w:rsidRDefault="000B002A" w:rsidP="000B002A">
      <w:pPr>
        <w:ind w:firstLine="709"/>
        <w:jc w:val="both"/>
      </w:pPr>
      <w:r w:rsidRPr="005A6AF5">
        <w:t>Общественный строй Руси: дискуссии в исторической науке. Князья, дружина. Дух</w:t>
      </w:r>
      <w:r w:rsidRPr="005A6AF5">
        <w:t>о</w:t>
      </w:r>
      <w:r w:rsidRPr="005A6AF5">
        <w:t>венство. Городское население. Купцы. Категории рядового и зависимого населения. Древн</w:t>
      </w:r>
      <w:r w:rsidRPr="005A6AF5">
        <w:t>е</w:t>
      </w:r>
      <w:r w:rsidRPr="005A6AF5">
        <w:t xml:space="preserve">русское право: Русская Правда, </w:t>
      </w:r>
      <w:r w:rsidRPr="005A6AF5">
        <w:rPr>
          <w:i/>
        </w:rPr>
        <w:t>церковные уставы.</w:t>
      </w:r>
    </w:p>
    <w:p w:rsidR="000B002A" w:rsidRPr="005A6AF5" w:rsidRDefault="000B002A" w:rsidP="000B002A">
      <w:pPr>
        <w:ind w:firstLine="709"/>
        <w:jc w:val="both"/>
      </w:pPr>
      <w:r w:rsidRPr="005A6AF5">
        <w:t>Русь в социально-политическом контексте Евразии. Внешняя политика и междун</w:t>
      </w:r>
      <w:r w:rsidRPr="005A6AF5">
        <w:t>а</w:t>
      </w:r>
      <w:r w:rsidRPr="005A6AF5">
        <w:t xml:space="preserve">родные связи: отношения с Византией, печенегами, половцами </w:t>
      </w:r>
      <w:r w:rsidRPr="005A6AF5">
        <w:rPr>
          <w:i/>
        </w:rPr>
        <w:t>(Дешт-и-Кипчак</w:t>
      </w:r>
      <w:r w:rsidRPr="005A6AF5">
        <w:t xml:space="preserve">), </w:t>
      </w:r>
      <w:r w:rsidRPr="005A6AF5">
        <w:rPr>
          <w:i/>
        </w:rPr>
        <w:t>странами Центральной, Западной и Северной Европы.</w:t>
      </w:r>
    </w:p>
    <w:p w:rsidR="000B002A" w:rsidRPr="005A6AF5" w:rsidRDefault="000B002A" w:rsidP="000B002A">
      <w:pPr>
        <w:ind w:firstLine="709"/>
        <w:jc w:val="both"/>
        <w:rPr>
          <w:b/>
          <w:bCs/>
        </w:rPr>
      </w:pPr>
      <w:r w:rsidRPr="005A6AF5">
        <w:rPr>
          <w:b/>
          <w:bCs/>
        </w:rPr>
        <w:t xml:space="preserve">Культурное пространство </w:t>
      </w:r>
    </w:p>
    <w:p w:rsidR="000B002A" w:rsidRPr="005A6AF5" w:rsidRDefault="000B002A" w:rsidP="000B002A">
      <w:pPr>
        <w:ind w:firstLine="709"/>
        <w:jc w:val="both"/>
      </w:pPr>
      <w:r w:rsidRPr="005A6AF5">
        <w:t>Русь в культурном контексте Евразии. Картина мира средневекового человека. Повс</w:t>
      </w:r>
      <w:r w:rsidRPr="005A6AF5">
        <w:t>е</w:t>
      </w:r>
      <w:r w:rsidRPr="005A6AF5">
        <w:t>дневная жизнь, сельский и городской быт. Положение женщины. Дети и их воспитание. К</w:t>
      </w:r>
      <w:r w:rsidRPr="005A6AF5">
        <w:t>а</w:t>
      </w:r>
      <w:r w:rsidRPr="005A6AF5">
        <w:t xml:space="preserve">лендарь и хронология. </w:t>
      </w:r>
    </w:p>
    <w:p w:rsidR="000B002A" w:rsidRPr="005A6AF5" w:rsidRDefault="000B002A" w:rsidP="000B002A">
      <w:pPr>
        <w:ind w:firstLine="709"/>
        <w:jc w:val="both"/>
      </w:pPr>
      <w:r w:rsidRPr="005A6AF5">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A6AF5">
        <w:rPr>
          <w:i/>
        </w:rPr>
        <w:t>«Новгородская псалтирь». «Остромирово Евангелие».</w:t>
      </w:r>
      <w:r w:rsidRPr="005A6AF5">
        <w:t xml:space="preserve"> Появление древнерусской литературы. </w:t>
      </w:r>
      <w:r w:rsidRPr="005A6AF5">
        <w:rPr>
          <w:i/>
        </w:rPr>
        <w:t>«Слово о Законе и Благодати».</w:t>
      </w:r>
      <w:r w:rsidRPr="005A6AF5">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w:t>
      </w:r>
      <w:r w:rsidRPr="005A6AF5">
        <w:t>о</w:t>
      </w:r>
      <w:r w:rsidRPr="005A6AF5">
        <w:t>фия Киевская, София Новгородская. Материальная культура. Ремесло. Военное дело и ор</w:t>
      </w:r>
      <w:r w:rsidRPr="005A6AF5">
        <w:t>у</w:t>
      </w:r>
      <w:r w:rsidRPr="005A6AF5">
        <w:t xml:space="preserve">жие. </w:t>
      </w:r>
    </w:p>
    <w:p w:rsidR="000B002A" w:rsidRPr="005A6AF5" w:rsidRDefault="000B002A" w:rsidP="000B002A">
      <w:pPr>
        <w:ind w:firstLine="709"/>
        <w:jc w:val="both"/>
        <w:rPr>
          <w:b/>
          <w:bCs/>
        </w:rPr>
      </w:pPr>
      <w:r w:rsidRPr="005A6AF5">
        <w:rPr>
          <w:b/>
          <w:bCs/>
        </w:rPr>
        <w:t xml:space="preserve">Русь в середине XII – начале XIII в. </w:t>
      </w:r>
    </w:p>
    <w:p w:rsidR="000B002A" w:rsidRPr="005A6AF5" w:rsidRDefault="000B002A" w:rsidP="000B002A">
      <w:pPr>
        <w:ind w:firstLine="709"/>
        <w:jc w:val="both"/>
      </w:pPr>
      <w:r w:rsidRPr="005A6AF5">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A6AF5">
        <w:rPr>
          <w:i/>
        </w:rPr>
        <w:t>Эвол</w:t>
      </w:r>
      <w:r w:rsidRPr="005A6AF5">
        <w:rPr>
          <w:i/>
        </w:rPr>
        <w:t>ю</w:t>
      </w:r>
      <w:r w:rsidRPr="005A6AF5">
        <w:rPr>
          <w:i/>
        </w:rPr>
        <w:t>ция общественного строя и права. Внешняя политика русских земель в евразийском конте</w:t>
      </w:r>
      <w:r w:rsidRPr="005A6AF5">
        <w:rPr>
          <w:i/>
        </w:rPr>
        <w:t>к</w:t>
      </w:r>
      <w:r w:rsidRPr="005A6AF5">
        <w:rPr>
          <w:i/>
        </w:rPr>
        <w:t xml:space="preserve">сте. </w:t>
      </w:r>
    </w:p>
    <w:p w:rsidR="000B002A" w:rsidRPr="005A6AF5" w:rsidRDefault="000B002A" w:rsidP="000B002A">
      <w:pPr>
        <w:ind w:firstLine="709"/>
        <w:jc w:val="both"/>
      </w:pPr>
      <w:r w:rsidRPr="005A6AF5">
        <w:t>Формирование региональных центров культуры: летописание и памятники литерат</w:t>
      </w:r>
      <w:r w:rsidRPr="005A6AF5">
        <w:t>у</w:t>
      </w:r>
      <w:r w:rsidRPr="005A6AF5">
        <w:t>ры: Киево-Печерский патерик, моление Даниила Заточника, «Слово о полку Игореве». Бел</w:t>
      </w:r>
      <w:r w:rsidRPr="005A6AF5">
        <w:t>о</w:t>
      </w:r>
      <w:r w:rsidRPr="005A6AF5">
        <w:t xml:space="preserve">каменные храмы Северо-Восточной Руси: Успенский собор во Владимире, церковь Покрова на Нерли, Георгиевский собор Юрьева-Польского. </w:t>
      </w:r>
    </w:p>
    <w:p w:rsidR="000B002A" w:rsidRPr="005A6AF5" w:rsidRDefault="000B002A" w:rsidP="000B002A">
      <w:pPr>
        <w:ind w:firstLine="709"/>
        <w:jc w:val="both"/>
      </w:pPr>
      <w:r w:rsidRPr="005A6AF5">
        <w:rPr>
          <w:b/>
          <w:bCs/>
        </w:rPr>
        <w:t>Русские земли в середине XIII - XIV в</w:t>
      </w:r>
      <w:r w:rsidRPr="005A6AF5">
        <w:t xml:space="preserve">. </w:t>
      </w:r>
    </w:p>
    <w:p w:rsidR="000B002A" w:rsidRPr="005A6AF5" w:rsidRDefault="000B002A" w:rsidP="000B002A">
      <w:pPr>
        <w:ind w:firstLine="709"/>
        <w:jc w:val="both"/>
      </w:pPr>
      <w:r w:rsidRPr="005A6AF5">
        <w:t>Возникновение Монгольской империи. Завоевания Чингисхана и его потомков. Пох</w:t>
      </w:r>
      <w:r w:rsidRPr="005A6AF5">
        <w:t>о</w:t>
      </w:r>
      <w:r w:rsidRPr="005A6AF5">
        <w:t>ды Батыя на Восточную Европу. Возникновение Золотой орды. Судьбы русских земель п</w:t>
      </w:r>
      <w:r w:rsidRPr="005A6AF5">
        <w:t>о</w:t>
      </w:r>
      <w:r w:rsidRPr="005A6AF5">
        <w:lastRenderedPageBreak/>
        <w:t xml:space="preserve">сле монгольского нашествия. Система зависимости русских земель от ордынских ханов (т.н. «ордынское иго»). </w:t>
      </w:r>
    </w:p>
    <w:p w:rsidR="000B002A" w:rsidRPr="005A6AF5" w:rsidRDefault="000B002A" w:rsidP="000B002A">
      <w:pPr>
        <w:ind w:firstLine="709"/>
        <w:jc w:val="both"/>
        <w:rPr>
          <w:i/>
        </w:rPr>
      </w:pPr>
      <w:r w:rsidRPr="005A6AF5">
        <w:t>Южные и западные русские земли. Возникновение Литовского государства и включ</w:t>
      </w:r>
      <w:r w:rsidRPr="005A6AF5">
        <w:t>е</w:t>
      </w:r>
      <w:r w:rsidRPr="005A6AF5">
        <w:t xml:space="preserve">ние в его состав части русских земель. </w:t>
      </w:r>
      <w:r w:rsidRPr="005A6AF5">
        <w:rPr>
          <w:i/>
        </w:rPr>
        <w:t>Северо-западные земли: Новгородская и Псковская. Политический строй Новгорода и Пскова. Роль вече и князя. Новгород в системе балти</w:t>
      </w:r>
      <w:r w:rsidRPr="005A6AF5">
        <w:rPr>
          <w:i/>
        </w:rPr>
        <w:t>й</w:t>
      </w:r>
      <w:r w:rsidRPr="005A6AF5">
        <w:rPr>
          <w:i/>
        </w:rPr>
        <w:t xml:space="preserve">ских связей. </w:t>
      </w:r>
    </w:p>
    <w:p w:rsidR="000B002A" w:rsidRPr="005A6AF5" w:rsidRDefault="000B002A" w:rsidP="000B002A">
      <w:pPr>
        <w:ind w:firstLine="709"/>
        <w:jc w:val="both"/>
      </w:pPr>
      <w:r w:rsidRPr="005A6AF5">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w:t>
      </w:r>
      <w:r w:rsidRPr="005A6AF5">
        <w:t>и</w:t>
      </w:r>
      <w:r w:rsidRPr="005A6AF5">
        <w:t>кое княжение Владимирское. Противостояние Твери и Москвы. Усиление Московского кн</w:t>
      </w:r>
      <w:r w:rsidRPr="005A6AF5">
        <w:t>я</w:t>
      </w:r>
      <w:r w:rsidRPr="005A6AF5">
        <w:t xml:space="preserve">жества. Дмитрий Донской. Куликовская битва. Закрепление первенствующего положения московских князей. </w:t>
      </w:r>
    </w:p>
    <w:p w:rsidR="000B002A" w:rsidRPr="005A6AF5" w:rsidRDefault="000B002A" w:rsidP="000B002A">
      <w:pPr>
        <w:ind w:firstLine="709"/>
        <w:jc w:val="both"/>
      </w:pPr>
      <w:r w:rsidRPr="005A6AF5">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B002A" w:rsidRPr="005A6AF5" w:rsidRDefault="000B002A" w:rsidP="000B002A">
      <w:pPr>
        <w:ind w:firstLine="709"/>
        <w:jc w:val="both"/>
        <w:rPr>
          <w:b/>
          <w:bCs/>
        </w:rPr>
      </w:pPr>
      <w:r w:rsidRPr="005A6AF5">
        <w:rPr>
          <w:b/>
          <w:bCs/>
        </w:rPr>
        <w:t xml:space="preserve">Народы и государства степной зоны Восточной Европы и Сибири в XIII-XV вв. </w:t>
      </w:r>
    </w:p>
    <w:p w:rsidR="000B002A" w:rsidRPr="005A6AF5" w:rsidRDefault="000B002A" w:rsidP="000B002A">
      <w:pPr>
        <w:ind w:firstLine="709"/>
        <w:jc w:val="both"/>
      </w:pPr>
      <w:r w:rsidRPr="005A6AF5">
        <w:t>Золотая орда: государственный строй, население, экономика, культура. Города и к</w:t>
      </w:r>
      <w:r w:rsidRPr="005A6AF5">
        <w:t>о</w:t>
      </w:r>
      <w:r w:rsidRPr="005A6AF5">
        <w:t>чевые степи. Принятие ислама. Ослабление государства во второй половине XIV в., наш</w:t>
      </w:r>
      <w:r w:rsidRPr="005A6AF5">
        <w:t>е</w:t>
      </w:r>
      <w:r w:rsidRPr="005A6AF5">
        <w:t xml:space="preserve">ствие Тимура. </w:t>
      </w:r>
    </w:p>
    <w:p w:rsidR="000B002A" w:rsidRPr="005A6AF5" w:rsidRDefault="000B002A" w:rsidP="000B002A">
      <w:pPr>
        <w:ind w:firstLine="709"/>
        <w:jc w:val="both"/>
      </w:pPr>
      <w:r w:rsidRPr="005A6AF5">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A6AF5">
        <w:rPr>
          <w:i/>
        </w:rPr>
        <w:t>Касимовское ханство.</w:t>
      </w:r>
      <w:r w:rsidRPr="005A6AF5">
        <w:t xml:space="preserve"> Дикое поле. Народы Северного Кавказа. </w:t>
      </w:r>
      <w:r w:rsidRPr="005A6AF5">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B002A" w:rsidRPr="005A6AF5" w:rsidRDefault="000B002A" w:rsidP="000B002A">
      <w:pPr>
        <w:ind w:firstLine="709"/>
        <w:jc w:val="both"/>
        <w:rPr>
          <w:b/>
          <w:bCs/>
        </w:rPr>
      </w:pPr>
      <w:r w:rsidRPr="005A6AF5">
        <w:rPr>
          <w:b/>
          <w:bCs/>
        </w:rPr>
        <w:t xml:space="preserve">Культурное пространство </w:t>
      </w:r>
    </w:p>
    <w:p w:rsidR="000B002A" w:rsidRPr="005A6AF5" w:rsidRDefault="000B002A" w:rsidP="000B002A">
      <w:pPr>
        <w:ind w:firstLine="709"/>
        <w:jc w:val="both"/>
      </w:pPr>
      <w:r w:rsidRPr="005A6AF5">
        <w:rPr>
          <w:i/>
        </w:rPr>
        <w:t>Изменения в представлениях о картине мира в Евразии в связи с завершением мо</w:t>
      </w:r>
      <w:r w:rsidRPr="005A6AF5">
        <w:rPr>
          <w:i/>
        </w:rPr>
        <w:t>н</w:t>
      </w:r>
      <w:r w:rsidRPr="005A6AF5">
        <w:rPr>
          <w:i/>
        </w:rPr>
        <w:t>гольских завоеваний.</w:t>
      </w:r>
      <w:r w:rsidRPr="005A6AF5">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w:t>
      </w:r>
      <w:r w:rsidRPr="005A6AF5">
        <w:t>а</w:t>
      </w:r>
      <w:r w:rsidRPr="005A6AF5">
        <w:t>зии). Летописание. Памятники Куликовского цикла. Жития. Епифаний Премудрый. Арх</w:t>
      </w:r>
      <w:r w:rsidRPr="005A6AF5">
        <w:t>и</w:t>
      </w:r>
      <w:r w:rsidRPr="005A6AF5">
        <w:t xml:space="preserve">тектура. Изобразительное искусство. Феофан Грек. Андрей Рублев. </w:t>
      </w:r>
    </w:p>
    <w:p w:rsidR="000B002A" w:rsidRPr="005A6AF5" w:rsidRDefault="000B002A" w:rsidP="000B002A">
      <w:pPr>
        <w:ind w:firstLine="709"/>
        <w:jc w:val="both"/>
        <w:rPr>
          <w:b/>
          <w:bCs/>
        </w:rPr>
      </w:pPr>
      <w:r w:rsidRPr="005A6AF5">
        <w:rPr>
          <w:b/>
          <w:bCs/>
        </w:rPr>
        <w:t xml:space="preserve">Формирование единого Русского государства в XV веке </w:t>
      </w:r>
    </w:p>
    <w:p w:rsidR="000B002A" w:rsidRPr="005A6AF5" w:rsidRDefault="000B002A" w:rsidP="000B002A">
      <w:pPr>
        <w:ind w:firstLine="709"/>
        <w:jc w:val="both"/>
      </w:pPr>
      <w:r w:rsidRPr="005A6AF5">
        <w:t>Борьба за русские земли между Литовским и Московским государствами. Объедин</w:t>
      </w:r>
      <w:r w:rsidRPr="005A6AF5">
        <w:t>е</w:t>
      </w:r>
      <w:r w:rsidRPr="005A6AF5">
        <w:t xml:space="preserve">ние русских земель вокруг Москвы. Междоусобная война в Московском княжестве второй четверти XV в. Василий Темный. </w:t>
      </w:r>
      <w:r w:rsidRPr="005A6AF5">
        <w:rPr>
          <w:i/>
        </w:rPr>
        <w:t xml:space="preserve">Новгород и Псков в XV в.: политический строй, отношения с Москвой, Ливонским орденом, Ганзой, Великим княжеством Литовским. </w:t>
      </w:r>
      <w:r w:rsidRPr="005A6AF5">
        <w:t>Падение Виза</w:t>
      </w:r>
      <w:r w:rsidRPr="005A6AF5">
        <w:t>н</w:t>
      </w:r>
      <w:r w:rsidRPr="005A6AF5">
        <w:t>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w:t>
      </w:r>
      <w:r w:rsidRPr="005A6AF5">
        <w:t>р</w:t>
      </w:r>
      <w:r w:rsidRPr="005A6AF5">
        <w:t xml:space="preserve">ды. Расширение международных связей Московского государства. Принятие общерусского Судебника. </w:t>
      </w:r>
      <w:r w:rsidRPr="005A6AF5">
        <w:rPr>
          <w:i/>
        </w:rPr>
        <w:t>Формирование аппарата управления единого государства. Перемены в устро</w:t>
      </w:r>
      <w:r w:rsidRPr="005A6AF5">
        <w:rPr>
          <w:i/>
        </w:rPr>
        <w:t>й</w:t>
      </w:r>
      <w:r w:rsidRPr="005A6AF5">
        <w:rPr>
          <w:i/>
        </w:rPr>
        <w:t>стве двора великого князя:</w:t>
      </w:r>
      <w:r w:rsidRPr="005A6AF5">
        <w:t xml:space="preserve"> новая государственная символика; царский титул и регалии; дворцовое и церковное строительство. Московский Кремль. </w:t>
      </w:r>
    </w:p>
    <w:p w:rsidR="000B002A" w:rsidRPr="005A6AF5" w:rsidRDefault="000B002A" w:rsidP="000B002A">
      <w:pPr>
        <w:ind w:firstLine="709"/>
        <w:jc w:val="both"/>
        <w:rPr>
          <w:b/>
          <w:bCs/>
        </w:rPr>
      </w:pPr>
      <w:r w:rsidRPr="005A6AF5">
        <w:rPr>
          <w:b/>
          <w:bCs/>
        </w:rPr>
        <w:t xml:space="preserve">Культурное пространство </w:t>
      </w:r>
    </w:p>
    <w:p w:rsidR="000B002A" w:rsidRPr="005A6AF5" w:rsidRDefault="000B002A" w:rsidP="000B002A">
      <w:pPr>
        <w:ind w:firstLine="709"/>
        <w:jc w:val="both"/>
      </w:pPr>
      <w:r w:rsidRPr="005A6AF5">
        <w:t xml:space="preserve">Изменения восприятия мира. Сакрализация великокняжеской власти. Флорентийская уния. Установление автокефалии русской церкви. </w:t>
      </w:r>
      <w:r w:rsidRPr="005A6AF5">
        <w:rPr>
          <w:i/>
        </w:rPr>
        <w:t>Внутрицерковная борьба (иосифляне и н</w:t>
      </w:r>
      <w:r w:rsidRPr="005A6AF5">
        <w:rPr>
          <w:i/>
        </w:rPr>
        <w:t>е</w:t>
      </w:r>
      <w:r w:rsidRPr="005A6AF5">
        <w:rPr>
          <w:i/>
        </w:rPr>
        <w:t>стяжатели, ереси).</w:t>
      </w:r>
      <w:r w:rsidRPr="005A6AF5">
        <w:t xml:space="preserve"> Развитие культуры единого Русского государства. Летописание: общ</w:t>
      </w:r>
      <w:r w:rsidRPr="005A6AF5">
        <w:t>е</w:t>
      </w:r>
      <w:r w:rsidRPr="005A6AF5">
        <w:t xml:space="preserve">русское и региональное. Житийная литература. «Хожение за три моря» Афанасия Никитина. Архитектура. Изобразительное искусство. </w:t>
      </w:r>
      <w:r w:rsidRPr="005A6AF5">
        <w:rPr>
          <w:i/>
        </w:rPr>
        <w:t>Повседневная жизнь горожан и сельских жит</w:t>
      </w:r>
      <w:r w:rsidRPr="005A6AF5">
        <w:rPr>
          <w:i/>
        </w:rPr>
        <w:t>е</w:t>
      </w:r>
      <w:r w:rsidRPr="005A6AF5">
        <w:rPr>
          <w:i/>
        </w:rPr>
        <w:t>лей в древнерусский и раннемосковский периоды.</w:t>
      </w:r>
    </w:p>
    <w:p w:rsidR="000B002A" w:rsidRPr="005A6AF5" w:rsidRDefault="000B002A" w:rsidP="000B002A">
      <w:pPr>
        <w:ind w:firstLine="709"/>
        <w:jc w:val="both"/>
        <w:rPr>
          <w:b/>
        </w:rPr>
      </w:pPr>
      <w:r w:rsidRPr="005A6AF5">
        <w:rPr>
          <w:b/>
        </w:rPr>
        <w:t>Региональный компонент</w:t>
      </w:r>
    </w:p>
    <w:p w:rsidR="000B002A" w:rsidRPr="005A6AF5" w:rsidRDefault="000B002A" w:rsidP="000B002A">
      <w:pPr>
        <w:ind w:firstLine="709"/>
        <w:jc w:val="both"/>
      </w:pPr>
      <w:r w:rsidRPr="005A6AF5">
        <w:t>Наш регион в древности и средневековье.</w:t>
      </w:r>
    </w:p>
    <w:p w:rsidR="000B002A" w:rsidRPr="005A6AF5" w:rsidRDefault="000B002A" w:rsidP="000B002A">
      <w:pPr>
        <w:ind w:firstLine="709"/>
        <w:jc w:val="both"/>
        <w:rPr>
          <w:b/>
          <w:bCs/>
        </w:rPr>
      </w:pPr>
      <w:r w:rsidRPr="005A6AF5">
        <w:rPr>
          <w:b/>
          <w:bCs/>
        </w:rPr>
        <w:t xml:space="preserve">Россия В XVI – XVII вв.: от великого княжества к царству. Россия в XVI веке. </w:t>
      </w:r>
    </w:p>
    <w:p w:rsidR="000B002A" w:rsidRPr="005A6AF5" w:rsidRDefault="000B002A" w:rsidP="000B002A">
      <w:pPr>
        <w:ind w:firstLine="709"/>
        <w:jc w:val="both"/>
      </w:pPr>
      <w:r w:rsidRPr="005A6AF5">
        <w:t>Княжение Василия III. Завершение объединения русских земель вокруг Москвы: пр</w:t>
      </w:r>
      <w:r w:rsidRPr="005A6AF5">
        <w:t>и</w:t>
      </w:r>
      <w:r w:rsidRPr="005A6AF5">
        <w:t xml:space="preserve">соединение Псковской, Смоленской, Рязанской земель. Отмирание удельной системы. </w:t>
      </w:r>
      <w:r w:rsidRPr="005A6AF5">
        <w:lastRenderedPageBreak/>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B002A" w:rsidRPr="005A6AF5" w:rsidRDefault="000B002A" w:rsidP="000B002A">
      <w:pPr>
        <w:ind w:firstLine="709"/>
        <w:jc w:val="both"/>
      </w:pPr>
      <w:r w:rsidRPr="005A6AF5">
        <w:t>Органы государственной власти. Приказная система: формирование первых прика</w:t>
      </w:r>
      <w:r w:rsidRPr="005A6AF5">
        <w:t>з</w:t>
      </w:r>
      <w:r w:rsidRPr="005A6AF5">
        <w:t xml:space="preserve">ных учреждений. Боярская дума, ее роль в управлении государством. </w:t>
      </w:r>
      <w:r w:rsidRPr="005A6AF5">
        <w:rPr>
          <w:i/>
        </w:rPr>
        <w:t>«Малая дума».</w:t>
      </w:r>
      <w:r w:rsidRPr="005A6AF5">
        <w:t xml:space="preserve"> Мес</w:t>
      </w:r>
      <w:r w:rsidRPr="005A6AF5">
        <w:t>т</w:t>
      </w:r>
      <w:r w:rsidRPr="005A6AF5">
        <w:t xml:space="preserve">ничество. Местное управление: наместники и волостели, система кормлений. Государство и церковь. </w:t>
      </w:r>
    </w:p>
    <w:p w:rsidR="000B002A" w:rsidRPr="005A6AF5" w:rsidRDefault="000B002A" w:rsidP="000B002A">
      <w:pPr>
        <w:ind w:firstLine="709"/>
        <w:jc w:val="both"/>
      </w:pPr>
      <w:r w:rsidRPr="005A6AF5">
        <w:t>Регентство Елены Глинской. Сопротивление удельных князей великокняжеской вл</w:t>
      </w:r>
      <w:r w:rsidRPr="005A6AF5">
        <w:t>а</w:t>
      </w:r>
      <w:r w:rsidRPr="005A6AF5">
        <w:t xml:space="preserve">сти. </w:t>
      </w:r>
      <w:r w:rsidRPr="005A6AF5">
        <w:rPr>
          <w:i/>
        </w:rPr>
        <w:t>Мятеж князя Андрея Старицкого.</w:t>
      </w:r>
      <w:r w:rsidRPr="005A6AF5">
        <w:t xml:space="preserve"> Унификация денежной системы. </w:t>
      </w:r>
      <w:r w:rsidRPr="005A6AF5">
        <w:rPr>
          <w:i/>
        </w:rPr>
        <w:t>Стародубская во</w:t>
      </w:r>
      <w:r w:rsidRPr="005A6AF5">
        <w:rPr>
          <w:i/>
        </w:rPr>
        <w:t>й</w:t>
      </w:r>
      <w:r w:rsidRPr="005A6AF5">
        <w:rPr>
          <w:i/>
        </w:rPr>
        <w:t>на с Польшей и Литвой.</w:t>
      </w:r>
    </w:p>
    <w:p w:rsidR="000B002A" w:rsidRPr="005A6AF5" w:rsidRDefault="000B002A" w:rsidP="000B002A">
      <w:pPr>
        <w:ind w:firstLine="709"/>
        <w:jc w:val="both"/>
        <w:rPr>
          <w:i/>
        </w:rPr>
      </w:pPr>
      <w:r w:rsidRPr="005A6AF5">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5A6AF5">
        <w:rPr>
          <w:i/>
        </w:rPr>
        <w:t>Ереси Матвея Башк</w:t>
      </w:r>
      <w:r w:rsidRPr="005A6AF5">
        <w:rPr>
          <w:i/>
        </w:rPr>
        <w:t>и</w:t>
      </w:r>
      <w:r w:rsidRPr="005A6AF5">
        <w:rPr>
          <w:i/>
        </w:rPr>
        <w:t xml:space="preserve">на и Феодосия Косого. </w:t>
      </w:r>
    </w:p>
    <w:p w:rsidR="000B002A" w:rsidRPr="005A6AF5" w:rsidRDefault="000B002A" w:rsidP="000B002A">
      <w:pPr>
        <w:ind w:firstLine="709"/>
        <w:jc w:val="both"/>
      </w:pPr>
      <w:r w:rsidRPr="005A6AF5">
        <w:t xml:space="preserve">Принятие Иваном IV царского титула. Реформы середины XVI в. «Избранная рада»: ее состав и значение. Появление Земских соборов: </w:t>
      </w:r>
      <w:r w:rsidRPr="005A6AF5">
        <w:rPr>
          <w:i/>
        </w:rPr>
        <w:t>дискуссии о характере народного пре</w:t>
      </w:r>
      <w:r w:rsidRPr="005A6AF5">
        <w:rPr>
          <w:i/>
        </w:rPr>
        <w:t>д</w:t>
      </w:r>
      <w:r w:rsidRPr="005A6AF5">
        <w:rPr>
          <w:i/>
        </w:rPr>
        <w:t>ставительства.</w:t>
      </w:r>
      <w:r w:rsidRPr="005A6AF5">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B002A" w:rsidRPr="005A6AF5" w:rsidRDefault="000B002A" w:rsidP="000B002A">
      <w:pPr>
        <w:ind w:firstLine="709"/>
        <w:jc w:val="both"/>
      </w:pPr>
      <w:r w:rsidRPr="005A6AF5">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w:t>
      </w:r>
      <w:r w:rsidRPr="005A6AF5">
        <w:t>и</w:t>
      </w:r>
      <w:r w:rsidRPr="005A6AF5">
        <w:t xml:space="preserve">вонской войне. Поход Ермака Тимофеевича на Сибирское ханство. Начало присоединения к России Западной Сибири. </w:t>
      </w:r>
    </w:p>
    <w:p w:rsidR="000B002A" w:rsidRPr="005A6AF5" w:rsidRDefault="000B002A" w:rsidP="000B002A">
      <w:pPr>
        <w:ind w:firstLine="709"/>
        <w:jc w:val="both"/>
      </w:pPr>
      <w:r w:rsidRPr="005A6AF5">
        <w:t xml:space="preserve">Социальная структура российского общества. Дворянство. </w:t>
      </w:r>
      <w:r w:rsidRPr="005A6AF5">
        <w:rPr>
          <w:i/>
        </w:rPr>
        <w:t>Служилые и неслужилые люди. Формирование Государева двора и «служилых городов».</w:t>
      </w:r>
      <w:r w:rsidRPr="005A6AF5">
        <w:t xml:space="preserve"> Торгово-ремесленное насел</w:t>
      </w:r>
      <w:r w:rsidRPr="005A6AF5">
        <w:t>е</w:t>
      </w:r>
      <w:r w:rsidRPr="005A6AF5">
        <w:t>ние городов. Духовенство. Начало закрепощения крестьян: указ о «заповедных летах». Фо</w:t>
      </w:r>
      <w:r w:rsidRPr="005A6AF5">
        <w:t>р</w:t>
      </w:r>
      <w:r w:rsidRPr="005A6AF5">
        <w:t xml:space="preserve">мирование вольного казачества. </w:t>
      </w:r>
    </w:p>
    <w:p w:rsidR="000B002A" w:rsidRPr="005A6AF5" w:rsidRDefault="000B002A" w:rsidP="000B002A">
      <w:pPr>
        <w:ind w:firstLine="709"/>
        <w:jc w:val="both"/>
      </w:pPr>
      <w:r w:rsidRPr="005A6AF5">
        <w:t xml:space="preserve">Многонациональный состав населения Русского государства. </w:t>
      </w:r>
      <w:r w:rsidRPr="005A6AF5">
        <w:rPr>
          <w:i/>
        </w:rPr>
        <w:t>Финно-угорские народы</w:t>
      </w:r>
      <w:r w:rsidRPr="005A6AF5">
        <w:t xml:space="preserve">. Народы Поволжья после присоединения к России. </w:t>
      </w:r>
      <w:r w:rsidRPr="005A6AF5">
        <w:rPr>
          <w:i/>
        </w:rPr>
        <w:t>Служилые татары. Выходцы из стран Европы на государевой службе. Сосуществование религий в Российском государстве.</w:t>
      </w:r>
      <w:r w:rsidRPr="005A6AF5">
        <w:t xml:space="preserve"> Ру</w:t>
      </w:r>
      <w:r w:rsidRPr="005A6AF5">
        <w:t>с</w:t>
      </w:r>
      <w:r w:rsidRPr="005A6AF5">
        <w:t xml:space="preserve">ская Православная церковь. </w:t>
      </w:r>
      <w:r w:rsidRPr="005A6AF5">
        <w:rPr>
          <w:i/>
        </w:rPr>
        <w:t>Мусульманское духовенство.</w:t>
      </w:r>
    </w:p>
    <w:p w:rsidR="000B002A" w:rsidRPr="005A6AF5" w:rsidRDefault="000B002A" w:rsidP="000B002A">
      <w:pPr>
        <w:ind w:firstLine="709"/>
        <w:jc w:val="both"/>
      </w:pPr>
      <w:r w:rsidRPr="005A6AF5">
        <w:t xml:space="preserve">Россия в конце XVI в. Опричнина, дискуссия о ее причинах и характере. Опричный террор. Разгром Новгорода и Пскова. </w:t>
      </w:r>
      <w:r w:rsidRPr="005A6AF5">
        <w:rPr>
          <w:i/>
        </w:rPr>
        <w:t xml:space="preserve">Московские казни 1570 г. </w:t>
      </w:r>
      <w:r w:rsidRPr="005A6AF5">
        <w:t xml:space="preserve">Результаты и последствия опричнины. Противоречивость личности Ивана Грозного и проводимых им преобразований. Цена реформ. </w:t>
      </w:r>
    </w:p>
    <w:p w:rsidR="000B002A" w:rsidRPr="005A6AF5" w:rsidRDefault="000B002A" w:rsidP="000B002A">
      <w:pPr>
        <w:ind w:firstLine="709"/>
        <w:jc w:val="both"/>
      </w:pPr>
      <w:r w:rsidRPr="005A6AF5">
        <w:t xml:space="preserve">Царь Федор Иванович. Борьба за власть в боярском окружении. Правление Бориса Годунова. Учреждение патриаршества. </w:t>
      </w:r>
      <w:r w:rsidRPr="005A6AF5">
        <w:rPr>
          <w:i/>
        </w:rPr>
        <w:t>Тявзинский мирный договор со Швец</w:t>
      </w:r>
      <w:r w:rsidRPr="005A6AF5">
        <w:rPr>
          <w:i/>
        </w:rPr>
        <w:t>и</w:t>
      </w:r>
      <w:r w:rsidRPr="005A6AF5">
        <w:rPr>
          <w:i/>
        </w:rPr>
        <w:t>ей:восстановление позиций России в Прибалтике.</w:t>
      </w:r>
      <w:r w:rsidRPr="005A6AF5">
        <w:t xml:space="preserve"> Противостояние с Крымским ханством. </w:t>
      </w:r>
      <w:r w:rsidRPr="005A6AF5">
        <w:rPr>
          <w:i/>
        </w:rPr>
        <w:t>Отражение набега Гази-Гирея в 1591 г.</w:t>
      </w:r>
      <w:r w:rsidRPr="005A6AF5">
        <w:t xml:space="preserve"> Строительство российских крепостей и засечных черт. Продолжение закрепощения крестьянства: указ об «Урочных летах». Пресечение ца</w:t>
      </w:r>
      <w:r w:rsidRPr="005A6AF5">
        <w:t>р</w:t>
      </w:r>
      <w:r w:rsidRPr="005A6AF5">
        <w:t xml:space="preserve">ской династии Рюриковичей. </w:t>
      </w:r>
    </w:p>
    <w:p w:rsidR="000B002A" w:rsidRPr="005A6AF5" w:rsidRDefault="000B002A" w:rsidP="000B002A">
      <w:pPr>
        <w:ind w:firstLine="709"/>
        <w:jc w:val="both"/>
        <w:rPr>
          <w:b/>
          <w:bCs/>
        </w:rPr>
      </w:pPr>
      <w:r w:rsidRPr="005A6AF5">
        <w:rPr>
          <w:b/>
          <w:bCs/>
        </w:rPr>
        <w:t xml:space="preserve">Смута в России </w:t>
      </w:r>
    </w:p>
    <w:p w:rsidR="000B002A" w:rsidRPr="005A6AF5" w:rsidRDefault="000B002A" w:rsidP="000B002A">
      <w:pPr>
        <w:ind w:firstLine="709"/>
        <w:jc w:val="both"/>
      </w:pPr>
      <w:r w:rsidRPr="005A6AF5">
        <w:t xml:space="preserve">Династический кризис. Земский собор 1598 г. и избрание на царство Бориса Годунова. Политика Бориса Годунова, </w:t>
      </w:r>
      <w:r w:rsidRPr="005A6AF5">
        <w:rPr>
          <w:i/>
        </w:rPr>
        <w:t>в т. ч. в отношении боярства. Опала семейства Романовых.</w:t>
      </w:r>
      <w:r w:rsidRPr="005A6AF5">
        <w:t xml:space="preserve"> Г</w:t>
      </w:r>
      <w:r w:rsidRPr="005A6AF5">
        <w:t>о</w:t>
      </w:r>
      <w:r w:rsidRPr="005A6AF5">
        <w:t xml:space="preserve">лод 1601-1603 гг. и обострение социально-экономического кризиса. </w:t>
      </w:r>
    </w:p>
    <w:p w:rsidR="000B002A" w:rsidRPr="005A6AF5" w:rsidRDefault="000B002A" w:rsidP="000B002A">
      <w:pPr>
        <w:ind w:firstLine="709"/>
        <w:jc w:val="both"/>
      </w:pPr>
      <w:r w:rsidRPr="005A6AF5">
        <w:t>Смутное время начала XVII в., дискуссия о его причинах. Самозванцы и самозва</w:t>
      </w:r>
      <w:r w:rsidRPr="005A6AF5">
        <w:t>н</w:t>
      </w:r>
      <w:r w:rsidRPr="005A6AF5">
        <w:t xml:space="preserve">ство. Личность Лжедмитрия I и его политика. Восстание 1606 г. и убийство самозванца. </w:t>
      </w:r>
    </w:p>
    <w:p w:rsidR="000B002A" w:rsidRPr="005A6AF5" w:rsidRDefault="000B002A" w:rsidP="000B002A">
      <w:pPr>
        <w:ind w:firstLine="709"/>
        <w:jc w:val="both"/>
      </w:pPr>
      <w:r w:rsidRPr="005A6AF5">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A6AF5">
        <w:rPr>
          <w:i/>
        </w:rPr>
        <w:t xml:space="preserve">Выборгский договор между Россией и Швецией. </w:t>
      </w:r>
      <w:r w:rsidRPr="005A6AF5">
        <w:t>Поход войска М.В. Скопина-</w:t>
      </w:r>
      <w:r w:rsidRPr="005A6AF5">
        <w:lastRenderedPageBreak/>
        <w:t xml:space="preserve">Шуйского и Я.-П. Делагарди и распад тушинского лагеря. Открытое вступление в войну против России Речи Посполитой. Оборона Смоленска. </w:t>
      </w:r>
    </w:p>
    <w:p w:rsidR="000B002A" w:rsidRPr="005A6AF5" w:rsidRDefault="000B002A" w:rsidP="000B002A">
      <w:pPr>
        <w:ind w:firstLine="709"/>
        <w:jc w:val="both"/>
      </w:pPr>
      <w:r w:rsidRPr="005A6AF5">
        <w:t>Свержение Василия Шуйского и переход власти к «семибоярщине». Договор об и</w:t>
      </w:r>
      <w:r w:rsidRPr="005A6AF5">
        <w:t>з</w:t>
      </w:r>
      <w:r w:rsidRPr="005A6AF5">
        <w:t>брании на престол польского принца Владислава и вступление польско-литовского гарниз</w:t>
      </w:r>
      <w:r w:rsidRPr="005A6AF5">
        <w:t>о</w:t>
      </w:r>
      <w:r w:rsidRPr="005A6AF5">
        <w:t>на в Москву. Подъем национально-освободительного движения. Патриарх Гермоген. Мо</w:t>
      </w:r>
      <w:r w:rsidRPr="005A6AF5">
        <w:t>с</w:t>
      </w:r>
      <w:r w:rsidRPr="005A6AF5">
        <w:t>ковское восстание 1611 г. и сожжение города оккупантами. Первое и второе ополчения. З</w:t>
      </w:r>
      <w:r w:rsidRPr="005A6AF5">
        <w:t>а</w:t>
      </w:r>
      <w:r w:rsidRPr="005A6AF5">
        <w:t xml:space="preserve">хват Новгорода шведскими войсками. «Совет всей земли». Освобождение Москвы в 1612 г. </w:t>
      </w:r>
    </w:p>
    <w:p w:rsidR="000B002A" w:rsidRPr="005A6AF5" w:rsidRDefault="000B002A" w:rsidP="000B002A">
      <w:pPr>
        <w:ind w:firstLine="709"/>
        <w:jc w:val="both"/>
      </w:pPr>
      <w:r w:rsidRPr="005A6AF5">
        <w:t>Земский собор 1613 г. и его роль в укреплении государственности. Избрание на ца</w:t>
      </w:r>
      <w:r w:rsidRPr="005A6AF5">
        <w:t>р</w:t>
      </w:r>
      <w:r w:rsidRPr="005A6AF5">
        <w:t xml:space="preserve">ство Михаила Федоровича Романова. </w:t>
      </w:r>
      <w:r w:rsidRPr="005A6AF5">
        <w:rPr>
          <w:i/>
        </w:rPr>
        <w:t>Борьба с казачьими выступлениями против централ</w:t>
      </w:r>
      <w:r w:rsidRPr="005A6AF5">
        <w:rPr>
          <w:i/>
        </w:rPr>
        <w:t>ь</w:t>
      </w:r>
      <w:r w:rsidRPr="005A6AF5">
        <w:rPr>
          <w:i/>
        </w:rPr>
        <w:t xml:space="preserve">ной власти. </w:t>
      </w:r>
      <w:r w:rsidRPr="005A6AF5">
        <w:t xml:space="preserve">Столбовский мир со Швецией: утрата выхода к Балтийскому морю. </w:t>
      </w:r>
      <w:r w:rsidRPr="005A6AF5">
        <w:rPr>
          <w:i/>
        </w:rPr>
        <w:t>Продолж</w:t>
      </w:r>
      <w:r w:rsidRPr="005A6AF5">
        <w:rPr>
          <w:i/>
        </w:rPr>
        <w:t>е</w:t>
      </w:r>
      <w:r w:rsidRPr="005A6AF5">
        <w:rPr>
          <w:i/>
        </w:rPr>
        <w:t>ние войны с Речью Посполитой. Поход принца Владислава на Москву.</w:t>
      </w:r>
      <w:r w:rsidRPr="005A6AF5">
        <w:t xml:space="preserve"> Заключение Деули</w:t>
      </w:r>
      <w:r w:rsidRPr="005A6AF5">
        <w:t>н</w:t>
      </w:r>
      <w:r w:rsidRPr="005A6AF5">
        <w:t xml:space="preserve">ского перемирия с Речью Посполитой. Итоги и последствия Смутного времени. </w:t>
      </w:r>
    </w:p>
    <w:p w:rsidR="000B002A" w:rsidRPr="005A6AF5" w:rsidRDefault="000B002A" w:rsidP="000B002A">
      <w:pPr>
        <w:ind w:firstLine="709"/>
        <w:jc w:val="both"/>
        <w:rPr>
          <w:b/>
          <w:bCs/>
        </w:rPr>
      </w:pPr>
      <w:r w:rsidRPr="005A6AF5">
        <w:rPr>
          <w:b/>
          <w:bCs/>
        </w:rPr>
        <w:t xml:space="preserve">Россия в XVII веке </w:t>
      </w:r>
    </w:p>
    <w:p w:rsidR="000B002A" w:rsidRPr="005A6AF5" w:rsidRDefault="000B002A" w:rsidP="000B002A">
      <w:pPr>
        <w:ind w:firstLine="709"/>
        <w:jc w:val="both"/>
      </w:pPr>
      <w:r w:rsidRPr="005A6AF5">
        <w:t xml:space="preserve">Россия при первых Романовых. Царствование Михаила Федоровича. Восстановление экономического потенциала страны. </w:t>
      </w:r>
      <w:r w:rsidRPr="005A6AF5">
        <w:rPr>
          <w:i/>
        </w:rPr>
        <w:t>Продолжение закрепощения крестьян.</w:t>
      </w:r>
      <w:r w:rsidRPr="005A6AF5">
        <w:t xml:space="preserve"> Земские соборы. Роль патриарха Филарета в управлении государством. </w:t>
      </w:r>
    </w:p>
    <w:p w:rsidR="000B002A" w:rsidRPr="005A6AF5" w:rsidRDefault="000B002A" w:rsidP="000B002A">
      <w:pPr>
        <w:ind w:firstLine="709"/>
        <w:jc w:val="both"/>
      </w:pPr>
      <w:r w:rsidRPr="005A6AF5">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5A6AF5">
        <w:rPr>
          <w:i/>
        </w:rPr>
        <w:t>Приказ Тайных дел.</w:t>
      </w:r>
      <w:r w:rsidRPr="005A6AF5">
        <w:t xml:space="preserve"> Усиление воеводской власти в уездах и постепенная ликвидация земского самоуправления. Затухание деятельности Земских соборов. </w:t>
      </w:r>
      <w:r w:rsidRPr="005A6AF5">
        <w:rPr>
          <w:i/>
        </w:rPr>
        <w:t xml:space="preserve">Правительство Б.И. Морозова и И.Д. Милославского: итоги его деятельности. </w:t>
      </w:r>
      <w:r w:rsidRPr="005A6AF5">
        <w:t>Патриарх Никон. Раскол в Церкви. Протопоп Аввакум, формирование р</w:t>
      </w:r>
      <w:r w:rsidRPr="005A6AF5">
        <w:t>е</w:t>
      </w:r>
      <w:r w:rsidRPr="005A6AF5">
        <w:t xml:space="preserve">лигиозной традиции старообрядчества. </w:t>
      </w:r>
    </w:p>
    <w:p w:rsidR="000B002A" w:rsidRPr="005A6AF5" w:rsidRDefault="000B002A" w:rsidP="000B002A">
      <w:pPr>
        <w:ind w:firstLine="709"/>
        <w:jc w:val="both"/>
      </w:pPr>
      <w:r w:rsidRPr="005A6AF5">
        <w:t xml:space="preserve">Царь Федор Алексеевич. Отмена местничества. Налоговая (податная) реформа. </w:t>
      </w:r>
    </w:p>
    <w:p w:rsidR="000B002A" w:rsidRPr="005A6AF5" w:rsidRDefault="000B002A" w:rsidP="000B002A">
      <w:pPr>
        <w:ind w:firstLine="709"/>
        <w:jc w:val="both"/>
      </w:pPr>
      <w:r w:rsidRPr="005A6AF5">
        <w:t>Экономическое развитие России в XVII в. Первые мануфактуры. Ярмарки. Укрепл</w:t>
      </w:r>
      <w:r w:rsidRPr="005A6AF5">
        <w:t>е</w:t>
      </w:r>
      <w:r w:rsidRPr="005A6AF5">
        <w:t>ние внутренних торговых связей и развитие хозяйственной специализации регионов Росси</w:t>
      </w:r>
      <w:r w:rsidRPr="005A6AF5">
        <w:t>й</w:t>
      </w:r>
      <w:r w:rsidRPr="005A6AF5">
        <w:t xml:space="preserve">ского государства. </w:t>
      </w:r>
      <w:r w:rsidRPr="005A6AF5">
        <w:rPr>
          <w:i/>
        </w:rPr>
        <w:t>Торговый и Новоторговый уставы.</w:t>
      </w:r>
      <w:r w:rsidRPr="005A6AF5">
        <w:t xml:space="preserve"> Торговля с европейскими странами, Прибалтикой, Востоком. </w:t>
      </w:r>
    </w:p>
    <w:p w:rsidR="000B002A" w:rsidRPr="005A6AF5" w:rsidRDefault="000B002A" w:rsidP="000B002A">
      <w:pPr>
        <w:ind w:firstLine="709"/>
        <w:jc w:val="both"/>
      </w:pPr>
      <w:r w:rsidRPr="005A6AF5">
        <w:t>Социальная структура российского общества. Государев двор, служилый город, дух</w:t>
      </w:r>
      <w:r w:rsidRPr="005A6AF5">
        <w:t>о</w:t>
      </w:r>
      <w:r w:rsidRPr="005A6AF5">
        <w:t>венство, торговые люди, посадское население, стрельцы, служилые иноземцы, казаки, кр</w:t>
      </w:r>
      <w:r w:rsidRPr="005A6AF5">
        <w:t>е</w:t>
      </w:r>
      <w:r w:rsidRPr="005A6AF5">
        <w:t>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w:t>
      </w:r>
      <w:r w:rsidRPr="005A6AF5">
        <w:t>и</w:t>
      </w:r>
      <w:r w:rsidRPr="005A6AF5">
        <w:t xml:space="preserve">бирь как регионы, свободные от крепостничества. </w:t>
      </w:r>
      <w:r w:rsidRPr="005A6AF5">
        <w:rPr>
          <w:i/>
        </w:rPr>
        <w:t>Денежная реформа 1654 г.</w:t>
      </w:r>
      <w:r w:rsidRPr="005A6AF5">
        <w:t xml:space="preserve"> Медный бунт. Побеги крестьян на Дон и в Сибирь. Восстание Степана Разина. </w:t>
      </w:r>
    </w:p>
    <w:p w:rsidR="000B002A" w:rsidRPr="005A6AF5" w:rsidRDefault="000B002A" w:rsidP="000B002A">
      <w:pPr>
        <w:ind w:firstLine="709"/>
        <w:jc w:val="both"/>
        <w:rPr>
          <w:i/>
        </w:rPr>
      </w:pPr>
      <w:r w:rsidRPr="005A6AF5">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5A6AF5">
        <w:rPr>
          <w:i/>
        </w:rPr>
        <w:t>Контакты с православным населением Речи Посполитой: противодействие полонизации, распростран</w:t>
      </w:r>
      <w:r w:rsidRPr="005A6AF5">
        <w:rPr>
          <w:i/>
        </w:rPr>
        <w:t>е</w:t>
      </w:r>
      <w:r w:rsidRPr="005A6AF5">
        <w:rPr>
          <w:i/>
        </w:rPr>
        <w:t>нию католичества.</w:t>
      </w:r>
      <w:r w:rsidRPr="005A6AF5">
        <w:t xml:space="preserve"> Контакты с Запорожской Сечью. Восстание Богдана Хмельницкого. П</w:t>
      </w:r>
      <w:r w:rsidRPr="005A6AF5">
        <w:t>е</w:t>
      </w:r>
      <w:r w:rsidRPr="005A6AF5">
        <w:t>реяславская рада. Вхождение Украины в состав России. Война между Россией и Речью П</w:t>
      </w:r>
      <w:r w:rsidRPr="005A6AF5">
        <w:t>о</w:t>
      </w:r>
      <w:r w:rsidRPr="005A6AF5">
        <w:t xml:space="preserve">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5A6AF5">
        <w:rPr>
          <w:i/>
        </w:rPr>
        <w:t>Отношения России со странами Западной Евр</w:t>
      </w:r>
      <w:r w:rsidRPr="005A6AF5">
        <w:rPr>
          <w:i/>
        </w:rPr>
        <w:t>о</w:t>
      </w:r>
      <w:r w:rsidRPr="005A6AF5">
        <w:rPr>
          <w:i/>
        </w:rPr>
        <w:t xml:space="preserve">пы. Военные столкновения с манчжурами и империей Цин. </w:t>
      </w:r>
    </w:p>
    <w:p w:rsidR="000B002A" w:rsidRPr="005A6AF5" w:rsidRDefault="000B002A" w:rsidP="000B002A">
      <w:pPr>
        <w:ind w:firstLine="709"/>
        <w:jc w:val="both"/>
        <w:rPr>
          <w:b/>
          <w:bCs/>
        </w:rPr>
      </w:pPr>
      <w:r w:rsidRPr="005A6AF5">
        <w:rPr>
          <w:b/>
          <w:bCs/>
        </w:rPr>
        <w:t xml:space="preserve">Культурное пространство </w:t>
      </w:r>
    </w:p>
    <w:p w:rsidR="000B002A" w:rsidRPr="005A6AF5" w:rsidRDefault="000B002A" w:rsidP="000B002A">
      <w:pPr>
        <w:ind w:firstLine="709"/>
        <w:jc w:val="both"/>
      </w:pPr>
      <w:r w:rsidRPr="005A6AF5">
        <w:t>Эпоха Великих географических открытий и русские географические открытия. Пл</w:t>
      </w:r>
      <w:r w:rsidRPr="005A6AF5">
        <w:t>а</w:t>
      </w:r>
      <w:r w:rsidRPr="005A6AF5">
        <w:t>вание Семена Дежнева. Выход к Тихому океану. Походы Ерофея Хабарова и Василия Поя</w:t>
      </w:r>
      <w:r w:rsidRPr="005A6AF5">
        <w:t>р</w:t>
      </w:r>
      <w:r w:rsidRPr="005A6AF5">
        <w:t xml:space="preserve">кова и исследование бассейна реки Амур. </w:t>
      </w:r>
      <w:r w:rsidRPr="005A6AF5">
        <w:rPr>
          <w:i/>
        </w:rPr>
        <w:t>Коч – корабль русских первопроходцев.</w:t>
      </w:r>
      <w:r w:rsidRPr="005A6AF5">
        <w:t xml:space="preserve"> Освоение Поволжья, Урала и Сибири. Калмыцкое ханство. Ясачное налогообложение. Переселение русских на новые земли. </w:t>
      </w:r>
      <w:r w:rsidRPr="005A6AF5">
        <w:rPr>
          <w:i/>
        </w:rPr>
        <w:t xml:space="preserve">Миссионерство и христианизация. Межэтнические отношения. </w:t>
      </w:r>
      <w:r w:rsidRPr="005A6AF5">
        <w:t xml:space="preserve">Формирование многонациональной элиты. </w:t>
      </w:r>
    </w:p>
    <w:p w:rsidR="000B002A" w:rsidRPr="005A6AF5" w:rsidRDefault="000B002A" w:rsidP="000B002A">
      <w:pPr>
        <w:ind w:firstLine="709"/>
        <w:jc w:val="both"/>
      </w:pPr>
      <w:r w:rsidRPr="005A6AF5">
        <w:rPr>
          <w:i/>
        </w:rPr>
        <w:lastRenderedPageBreak/>
        <w:t>Изменения в картине мира человека в XVI–XVII вв. и повседневная жизнь.</w:t>
      </w:r>
      <w:r w:rsidRPr="005A6AF5">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B002A" w:rsidRPr="005A6AF5" w:rsidRDefault="000B002A" w:rsidP="000B002A">
      <w:pPr>
        <w:ind w:firstLine="709"/>
        <w:jc w:val="both"/>
      </w:pPr>
      <w:r w:rsidRPr="005A6AF5">
        <w:t xml:space="preserve">Архитектура. Дворцово-храмовый ансамбль Соборной площади в Москве. Шатровый стиль в архитектуре. </w:t>
      </w:r>
      <w:r w:rsidRPr="005A6AF5">
        <w:rPr>
          <w:i/>
        </w:rPr>
        <w:t xml:space="preserve">Антонио Солари, Алевиз Фрязин, Петрок Малой. </w:t>
      </w:r>
      <w:r w:rsidRPr="005A6AF5">
        <w:t>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w:t>
      </w:r>
      <w:r w:rsidRPr="005A6AF5">
        <w:t>е</w:t>
      </w:r>
      <w:r w:rsidRPr="005A6AF5">
        <w:t xml:space="preserve">дор Конь. </w:t>
      </w:r>
      <w:r w:rsidRPr="005A6AF5">
        <w:rPr>
          <w:i/>
        </w:rPr>
        <w:t>Приказ каменных дел.</w:t>
      </w:r>
      <w:r w:rsidRPr="005A6AF5">
        <w:t xml:space="preserve"> Деревянное зодчество. </w:t>
      </w:r>
    </w:p>
    <w:p w:rsidR="000B002A" w:rsidRPr="005A6AF5" w:rsidRDefault="000B002A" w:rsidP="000B002A">
      <w:pPr>
        <w:ind w:firstLine="709"/>
        <w:jc w:val="both"/>
      </w:pPr>
      <w:r w:rsidRPr="005A6AF5">
        <w:t>Изобразительное искусство. Симон Ушаков. Ярославская школа иконописи. Парсу</w:t>
      </w:r>
      <w:r w:rsidRPr="005A6AF5">
        <w:t>н</w:t>
      </w:r>
      <w:r w:rsidRPr="005A6AF5">
        <w:t xml:space="preserve">ная живопись. </w:t>
      </w:r>
    </w:p>
    <w:p w:rsidR="000B002A" w:rsidRPr="005A6AF5" w:rsidRDefault="000B002A" w:rsidP="000B002A">
      <w:pPr>
        <w:ind w:firstLine="709"/>
        <w:jc w:val="both"/>
      </w:pPr>
      <w:r w:rsidRPr="005A6AF5">
        <w:t xml:space="preserve">Летописание и начало книгопечатания. Лицевой свод. Домострой. </w:t>
      </w:r>
      <w:r w:rsidRPr="005A6AF5">
        <w:rPr>
          <w:i/>
        </w:rPr>
        <w:t xml:space="preserve">Переписка Ивана Грозного с князем Андреем Курбским. Публицистика Смутного времени. </w:t>
      </w:r>
      <w:r w:rsidRPr="005A6AF5">
        <w:t>Усиление светского начала в российской культуре. Симеон Полоцкий. Немецкая слобода как проводник европе</w:t>
      </w:r>
      <w:r w:rsidRPr="005A6AF5">
        <w:t>й</w:t>
      </w:r>
      <w:r w:rsidRPr="005A6AF5">
        <w:t xml:space="preserve">ского культурного влияния. </w:t>
      </w:r>
      <w:r w:rsidRPr="005A6AF5">
        <w:rPr>
          <w:i/>
        </w:rPr>
        <w:t xml:space="preserve">Посадская сатира XVII в. </w:t>
      </w:r>
    </w:p>
    <w:p w:rsidR="000B002A" w:rsidRPr="005A6AF5" w:rsidRDefault="000B002A" w:rsidP="000B002A">
      <w:pPr>
        <w:ind w:firstLine="709"/>
        <w:jc w:val="both"/>
      </w:pPr>
      <w:r w:rsidRPr="005A6AF5">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B002A" w:rsidRPr="005A6AF5" w:rsidRDefault="000B002A" w:rsidP="000B002A">
      <w:pPr>
        <w:ind w:firstLine="709"/>
        <w:jc w:val="both"/>
        <w:rPr>
          <w:b/>
        </w:rPr>
      </w:pPr>
      <w:r w:rsidRPr="005A6AF5">
        <w:rPr>
          <w:b/>
        </w:rPr>
        <w:t>Региональный компонент</w:t>
      </w:r>
    </w:p>
    <w:p w:rsidR="000B002A" w:rsidRPr="005A6AF5" w:rsidRDefault="000B002A" w:rsidP="000B002A">
      <w:pPr>
        <w:ind w:firstLine="709"/>
        <w:jc w:val="both"/>
      </w:pPr>
      <w:r w:rsidRPr="005A6AF5">
        <w:t xml:space="preserve">Наш регион в XVI – XVII вв. </w:t>
      </w:r>
    </w:p>
    <w:p w:rsidR="000B002A" w:rsidRPr="005A6AF5" w:rsidRDefault="000B002A" w:rsidP="000B002A">
      <w:pPr>
        <w:ind w:firstLine="709"/>
        <w:jc w:val="both"/>
        <w:rPr>
          <w:b/>
          <w:bCs/>
        </w:rPr>
      </w:pPr>
      <w:r w:rsidRPr="005A6AF5">
        <w:rPr>
          <w:b/>
          <w:bCs/>
        </w:rPr>
        <w:t>Россия в конце XVII - XVIII вв: от царства к империи</w:t>
      </w:r>
    </w:p>
    <w:p w:rsidR="000B002A" w:rsidRPr="005A6AF5" w:rsidRDefault="000B002A" w:rsidP="000B002A">
      <w:pPr>
        <w:ind w:firstLine="709"/>
        <w:jc w:val="both"/>
        <w:rPr>
          <w:b/>
          <w:bCs/>
        </w:rPr>
      </w:pPr>
      <w:r w:rsidRPr="005A6AF5">
        <w:rPr>
          <w:b/>
          <w:bCs/>
        </w:rPr>
        <w:t xml:space="preserve">Россия в эпоху преобразований Петра I </w:t>
      </w:r>
    </w:p>
    <w:p w:rsidR="000B002A" w:rsidRPr="005A6AF5" w:rsidRDefault="000B002A" w:rsidP="000B002A">
      <w:pPr>
        <w:ind w:firstLine="709"/>
        <w:jc w:val="both"/>
      </w:pPr>
      <w:r w:rsidRPr="005A6AF5">
        <w:t>Причины и предпосылки преобразований (дискуссии по этому вопросу). Россия и Е</w:t>
      </w:r>
      <w:r w:rsidRPr="005A6AF5">
        <w:t>в</w:t>
      </w:r>
      <w:r w:rsidRPr="005A6AF5">
        <w:t xml:space="preserve">ропа в конце XVII века. Модернизация как жизненно важная национальная задача. </w:t>
      </w:r>
    </w:p>
    <w:p w:rsidR="000B002A" w:rsidRPr="005A6AF5" w:rsidRDefault="000B002A" w:rsidP="000B002A">
      <w:pPr>
        <w:ind w:firstLine="709"/>
        <w:jc w:val="both"/>
      </w:pPr>
      <w:r w:rsidRPr="005A6AF5">
        <w:t>Начало царствования Петра I, борьба за власть. Правление царевны Софьи. Стреле</w:t>
      </w:r>
      <w:r w:rsidRPr="005A6AF5">
        <w:t>ц</w:t>
      </w:r>
      <w:r w:rsidRPr="005A6AF5">
        <w:t xml:space="preserve">кие бунты. Хованщина. Первые шаги на пути преобразований. Азовские походы. Великое посольство и его значение. Сподвижники Петра I. </w:t>
      </w:r>
    </w:p>
    <w:p w:rsidR="000B002A" w:rsidRPr="005A6AF5" w:rsidRDefault="000B002A" w:rsidP="000B002A">
      <w:pPr>
        <w:ind w:firstLine="709"/>
        <w:jc w:val="both"/>
      </w:pPr>
      <w:r w:rsidRPr="005A6AF5">
        <w:rPr>
          <w:b/>
          <w:bCs/>
        </w:rPr>
        <w:t xml:space="preserve">Экономическая политика. </w:t>
      </w:r>
      <w:r w:rsidRPr="005A6AF5">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w:t>
      </w:r>
      <w:r w:rsidRPr="005A6AF5">
        <w:t>е</w:t>
      </w:r>
      <w:r w:rsidRPr="005A6AF5">
        <w:t xml:space="preserve">постного и подневольного труда. Принципы меркантилизма и протекционизма. Таможенный тариф 1724 г. Введение подушной подати. </w:t>
      </w:r>
    </w:p>
    <w:p w:rsidR="000B002A" w:rsidRPr="005A6AF5" w:rsidRDefault="000B002A" w:rsidP="000B002A">
      <w:pPr>
        <w:ind w:firstLine="709"/>
        <w:jc w:val="both"/>
      </w:pPr>
      <w:r w:rsidRPr="005A6AF5">
        <w:rPr>
          <w:b/>
          <w:bCs/>
        </w:rPr>
        <w:t xml:space="preserve">Социальная политика. </w:t>
      </w:r>
      <w:r w:rsidRPr="005A6AF5">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B002A" w:rsidRPr="005A6AF5" w:rsidRDefault="000B002A" w:rsidP="000B002A">
      <w:pPr>
        <w:ind w:firstLine="709"/>
        <w:jc w:val="both"/>
      </w:pPr>
      <w:r w:rsidRPr="005A6AF5">
        <w:rPr>
          <w:b/>
          <w:bCs/>
        </w:rPr>
        <w:t>Реформы управления.</w:t>
      </w:r>
      <w:r w:rsidRPr="005A6AF5">
        <w:t xml:space="preserve"> Реформы местного управления (бурмистры и Ратуша), горо</w:t>
      </w:r>
      <w:r w:rsidRPr="005A6AF5">
        <w:t>д</w:t>
      </w:r>
      <w:r w:rsidRPr="005A6AF5">
        <w:t xml:space="preserve">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B002A" w:rsidRPr="005A6AF5" w:rsidRDefault="000B002A" w:rsidP="000B002A">
      <w:pPr>
        <w:ind w:firstLine="709"/>
        <w:jc w:val="both"/>
      </w:pPr>
      <w:r w:rsidRPr="005A6AF5">
        <w:t xml:space="preserve">Первые гвардейские полки. Создание регулярной армии, военного флота. Рекрутские наборы. </w:t>
      </w:r>
    </w:p>
    <w:p w:rsidR="000B002A" w:rsidRPr="005A6AF5" w:rsidRDefault="000B002A" w:rsidP="000B002A">
      <w:pPr>
        <w:ind w:firstLine="709"/>
        <w:jc w:val="both"/>
      </w:pPr>
      <w:r w:rsidRPr="005A6AF5">
        <w:rPr>
          <w:b/>
          <w:bCs/>
        </w:rPr>
        <w:t>Церковная реформа</w:t>
      </w:r>
      <w:r w:rsidRPr="005A6AF5">
        <w:rPr>
          <w:b/>
        </w:rPr>
        <w:t>.</w:t>
      </w:r>
      <w:r w:rsidRPr="005A6AF5">
        <w:t xml:space="preserve"> Упразднение патриаршества, учреждение синода. Положение конфессий. </w:t>
      </w:r>
    </w:p>
    <w:p w:rsidR="000B002A" w:rsidRPr="005A6AF5" w:rsidRDefault="000B002A" w:rsidP="000B002A">
      <w:pPr>
        <w:ind w:firstLine="709"/>
        <w:jc w:val="both"/>
      </w:pPr>
      <w:r w:rsidRPr="005A6AF5">
        <w:rPr>
          <w:b/>
          <w:bCs/>
        </w:rPr>
        <w:t xml:space="preserve">Оппозиция реформам Петра I. </w:t>
      </w:r>
      <w:r w:rsidRPr="005A6AF5">
        <w:t xml:space="preserve">Социальные движения в первой четверти XVIII в. </w:t>
      </w:r>
      <w:r w:rsidRPr="005A6AF5">
        <w:rPr>
          <w:i/>
        </w:rPr>
        <w:t>Восстания в Астрахани, Башкирии, на Дону.</w:t>
      </w:r>
      <w:r w:rsidRPr="005A6AF5">
        <w:t xml:space="preserve"> Дело царевича Алексея. </w:t>
      </w:r>
    </w:p>
    <w:p w:rsidR="000B002A" w:rsidRPr="005A6AF5" w:rsidRDefault="000B002A" w:rsidP="000B002A">
      <w:pPr>
        <w:ind w:firstLine="709"/>
        <w:jc w:val="both"/>
      </w:pPr>
      <w:r w:rsidRPr="005A6AF5">
        <w:rPr>
          <w:b/>
          <w:bCs/>
        </w:rPr>
        <w:t>Внешняя политика.</w:t>
      </w:r>
      <w:r w:rsidRPr="005A6AF5">
        <w:t xml:space="preserve"> Северная война. Причины и цели войны. Неудачи в начале во</w:t>
      </w:r>
      <w:r w:rsidRPr="005A6AF5">
        <w:t>й</w:t>
      </w:r>
      <w:r w:rsidRPr="005A6AF5">
        <w:t>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w:t>
      </w:r>
      <w:r w:rsidRPr="005A6AF5">
        <w:t>о</w:t>
      </w:r>
      <w:r w:rsidRPr="005A6AF5">
        <w:t xml:space="preserve">следствия. </w:t>
      </w:r>
    </w:p>
    <w:p w:rsidR="000B002A" w:rsidRPr="005A6AF5" w:rsidRDefault="000B002A" w:rsidP="000B002A">
      <w:pPr>
        <w:ind w:firstLine="709"/>
        <w:jc w:val="both"/>
      </w:pPr>
      <w:r w:rsidRPr="005A6AF5">
        <w:t>Закрепление России на берегах Балтики. Провозглашение России империей. Каспи</w:t>
      </w:r>
      <w:r w:rsidRPr="005A6AF5">
        <w:t>й</w:t>
      </w:r>
      <w:r w:rsidRPr="005A6AF5">
        <w:t xml:space="preserve">ский поход Петра I. </w:t>
      </w:r>
    </w:p>
    <w:p w:rsidR="000B002A" w:rsidRPr="005A6AF5" w:rsidRDefault="000B002A" w:rsidP="000B002A">
      <w:pPr>
        <w:ind w:firstLine="709"/>
        <w:jc w:val="both"/>
      </w:pPr>
      <w:r w:rsidRPr="005A6AF5">
        <w:rPr>
          <w:b/>
          <w:bCs/>
        </w:rPr>
        <w:t xml:space="preserve">Преобразования Петра I в области культуры. </w:t>
      </w:r>
      <w:r w:rsidRPr="005A6AF5">
        <w:t>Доминирование светского начала в культурной политике. Влияние культуры стран зарубежной Европы. Привлечение иностра</w:t>
      </w:r>
      <w:r w:rsidRPr="005A6AF5">
        <w:t>н</w:t>
      </w:r>
      <w:r w:rsidRPr="005A6AF5">
        <w:lastRenderedPageBreak/>
        <w:t xml:space="preserve">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B002A" w:rsidRPr="005A6AF5" w:rsidRDefault="000B002A" w:rsidP="000B002A">
      <w:pPr>
        <w:ind w:firstLine="709"/>
        <w:jc w:val="both"/>
      </w:pPr>
      <w:r w:rsidRPr="005A6AF5">
        <w:t xml:space="preserve">Повседневная жизнь и быт правящей элиты и основной массы населения. Перемены в образе жизни российского дворянства. </w:t>
      </w:r>
      <w:r w:rsidRPr="005A6AF5">
        <w:rPr>
          <w:i/>
        </w:rPr>
        <w:t xml:space="preserve">Новые формы социальной коммуникации в дворянской среде. </w:t>
      </w:r>
      <w:r w:rsidRPr="005A6AF5">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B002A" w:rsidRPr="005A6AF5" w:rsidRDefault="000B002A" w:rsidP="000B002A">
      <w:pPr>
        <w:ind w:firstLine="709"/>
        <w:jc w:val="both"/>
      </w:pPr>
      <w:r w:rsidRPr="005A6AF5">
        <w:t xml:space="preserve">Итоги, последствия и значение петровских преобразований. Образ Петра I в русской культуре. </w:t>
      </w:r>
    </w:p>
    <w:p w:rsidR="000B002A" w:rsidRPr="005A6AF5" w:rsidRDefault="000B002A" w:rsidP="000B002A">
      <w:pPr>
        <w:ind w:firstLine="709"/>
        <w:jc w:val="both"/>
        <w:rPr>
          <w:b/>
          <w:bCs/>
        </w:rPr>
      </w:pPr>
      <w:r w:rsidRPr="005A6AF5">
        <w:rPr>
          <w:b/>
          <w:bCs/>
        </w:rPr>
        <w:t xml:space="preserve">После Петра Великого: эпоха «дворцовых переворотов» </w:t>
      </w:r>
    </w:p>
    <w:p w:rsidR="000B002A" w:rsidRPr="005A6AF5" w:rsidRDefault="000B002A" w:rsidP="000B002A">
      <w:pPr>
        <w:ind w:firstLine="709"/>
        <w:jc w:val="both"/>
      </w:pPr>
      <w:r w:rsidRPr="005A6AF5">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B002A" w:rsidRPr="005A6AF5" w:rsidRDefault="000B002A" w:rsidP="000B002A">
      <w:pPr>
        <w:ind w:firstLine="709"/>
        <w:jc w:val="both"/>
        <w:rPr>
          <w:i/>
        </w:rPr>
      </w:pPr>
      <w:r w:rsidRPr="005A6AF5">
        <w:t xml:space="preserve">Укрепление границ империи на Украине и на юго-восточной окраине. </w:t>
      </w:r>
      <w:r w:rsidRPr="005A6AF5">
        <w:rPr>
          <w:i/>
        </w:rPr>
        <w:t>Переход Мла</w:t>
      </w:r>
      <w:r w:rsidRPr="005A6AF5">
        <w:rPr>
          <w:i/>
        </w:rPr>
        <w:t>д</w:t>
      </w:r>
      <w:r w:rsidRPr="005A6AF5">
        <w:rPr>
          <w:i/>
        </w:rPr>
        <w:t>шего жуза в Казахстане под суверенитет Российской империи. Война с Османской импер</w:t>
      </w:r>
      <w:r w:rsidRPr="005A6AF5">
        <w:rPr>
          <w:i/>
        </w:rPr>
        <w:t>и</w:t>
      </w:r>
      <w:r w:rsidRPr="005A6AF5">
        <w:rPr>
          <w:i/>
        </w:rPr>
        <w:t xml:space="preserve">ей. </w:t>
      </w:r>
    </w:p>
    <w:p w:rsidR="000B002A" w:rsidRPr="005A6AF5" w:rsidRDefault="000B002A" w:rsidP="000B002A">
      <w:pPr>
        <w:ind w:firstLine="709"/>
        <w:jc w:val="both"/>
      </w:pPr>
      <w:r w:rsidRPr="005A6AF5">
        <w:t>Россия при Елизавете Петровне. Экономическая и финансовая политика. Деятел</w:t>
      </w:r>
      <w:r w:rsidRPr="005A6AF5">
        <w:t>ь</w:t>
      </w:r>
      <w:r w:rsidRPr="005A6AF5">
        <w:t>ность П.И. Шувалова. Создание Дворянского и Купеческого банков. Усиление роли косве</w:t>
      </w:r>
      <w:r w:rsidRPr="005A6AF5">
        <w:t>н</w:t>
      </w:r>
      <w:r w:rsidRPr="005A6AF5">
        <w:t>ных налогов. Ликвидация внутренних таможен. Распространение монополий в промышле</w:t>
      </w:r>
      <w:r w:rsidRPr="005A6AF5">
        <w:t>н</w:t>
      </w:r>
      <w:r w:rsidRPr="005A6AF5">
        <w:t xml:space="preserve">ности и внешней торговле. Основание Московского университета. М.В. Ломоносов и И.И. Шувалов. </w:t>
      </w:r>
    </w:p>
    <w:p w:rsidR="000B002A" w:rsidRPr="005A6AF5" w:rsidRDefault="000B002A" w:rsidP="000B002A">
      <w:pPr>
        <w:ind w:firstLine="709"/>
        <w:jc w:val="both"/>
      </w:pPr>
      <w:r w:rsidRPr="005A6AF5">
        <w:t xml:space="preserve">Россия в международных конфликтах 1740-х – 1750-х гг. Участие в Семилетней войне. </w:t>
      </w:r>
    </w:p>
    <w:p w:rsidR="000B002A" w:rsidRPr="005A6AF5" w:rsidRDefault="000B002A" w:rsidP="000B002A">
      <w:pPr>
        <w:ind w:firstLine="709"/>
        <w:jc w:val="both"/>
      </w:pPr>
      <w:r w:rsidRPr="005A6AF5">
        <w:t xml:space="preserve">Петр III. Манифест «о вольности дворянской». Переворот 28 июня 1762 г. </w:t>
      </w:r>
    </w:p>
    <w:p w:rsidR="000B002A" w:rsidRPr="005A6AF5" w:rsidRDefault="000B002A" w:rsidP="000B002A">
      <w:pPr>
        <w:ind w:firstLine="709"/>
        <w:jc w:val="both"/>
        <w:rPr>
          <w:b/>
          <w:bCs/>
        </w:rPr>
      </w:pPr>
      <w:r w:rsidRPr="005A6AF5">
        <w:rPr>
          <w:b/>
          <w:bCs/>
        </w:rPr>
        <w:t xml:space="preserve">Россия в 1760-х – 1790- гг. Правление Екатерины II и Павла I </w:t>
      </w:r>
    </w:p>
    <w:p w:rsidR="000B002A" w:rsidRPr="005A6AF5" w:rsidRDefault="000B002A" w:rsidP="000B002A">
      <w:pPr>
        <w:ind w:firstLine="709"/>
        <w:jc w:val="both"/>
        <w:rPr>
          <w:i/>
        </w:rPr>
      </w:pPr>
      <w:r w:rsidRPr="005A6AF5">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w:t>
      </w:r>
      <w:r w:rsidRPr="005A6AF5">
        <w:t>ь</w:t>
      </w:r>
      <w:r w:rsidRPr="005A6AF5">
        <w:t>ное экономическое общество. Губернская реформа. Жалованные грамоты дворянству и гор</w:t>
      </w:r>
      <w:r w:rsidRPr="005A6AF5">
        <w:t>о</w:t>
      </w:r>
      <w:r w:rsidRPr="005A6AF5">
        <w:t xml:space="preserve">дам. Положение сословий. Дворянство – «первенствующее сословие» империи. </w:t>
      </w:r>
      <w:r w:rsidRPr="005A6AF5">
        <w:rPr>
          <w:i/>
        </w:rPr>
        <w:t>Привлечение представителей сословий к местному управлению. Создание дворянских обществ в губерн</w:t>
      </w:r>
      <w:r w:rsidRPr="005A6AF5">
        <w:rPr>
          <w:i/>
        </w:rPr>
        <w:t>и</w:t>
      </w:r>
      <w:r w:rsidRPr="005A6AF5">
        <w:rPr>
          <w:i/>
        </w:rPr>
        <w:t xml:space="preserve">ях и уездах. Расширение привилегий гильдейского купечества в налоговой сфере и городском управлении. </w:t>
      </w:r>
    </w:p>
    <w:p w:rsidR="000B002A" w:rsidRPr="005A6AF5" w:rsidRDefault="000B002A" w:rsidP="000B002A">
      <w:pPr>
        <w:ind w:firstLine="709"/>
        <w:jc w:val="both"/>
      </w:pPr>
      <w:r w:rsidRPr="005A6AF5">
        <w:t xml:space="preserve">Национальная политика. </w:t>
      </w:r>
      <w:r w:rsidRPr="005A6AF5">
        <w:rPr>
          <w:i/>
        </w:rPr>
        <w:t>Унификация управления на окраинах империи. Ликвидация украинского гетманства. Формирование Кубанского Оренбургского и Сибирского казач</w:t>
      </w:r>
      <w:r w:rsidRPr="005A6AF5">
        <w:rPr>
          <w:i/>
        </w:rPr>
        <w:t>е</w:t>
      </w:r>
      <w:r w:rsidRPr="005A6AF5">
        <w:rPr>
          <w:i/>
        </w:rPr>
        <w:t>ства. Основание Ростова-на-Дону. Активизация деятельности по привлечению иностранцев в Россию.</w:t>
      </w:r>
      <w:r w:rsidRPr="005A6AF5">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B002A" w:rsidRPr="005A6AF5" w:rsidRDefault="000B002A" w:rsidP="000B002A">
      <w:pPr>
        <w:ind w:firstLine="709"/>
        <w:jc w:val="both"/>
      </w:pPr>
      <w:r w:rsidRPr="005A6AF5">
        <w:t>Экономическое развитие России во второй половине XVIII века. Крестьяне: крепос</w:t>
      </w:r>
      <w:r w:rsidRPr="005A6AF5">
        <w:t>т</w:t>
      </w:r>
      <w:r w:rsidRPr="005A6AF5">
        <w:t xml:space="preserve">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5A6AF5">
        <w:rPr>
          <w:i/>
        </w:rPr>
        <w:t>Дворовые люди.</w:t>
      </w:r>
      <w:r w:rsidRPr="005A6AF5">
        <w:t xml:space="preserve"> Роль крепостного строя в экономике страны. </w:t>
      </w:r>
    </w:p>
    <w:p w:rsidR="000B002A" w:rsidRPr="005A6AF5" w:rsidRDefault="000B002A" w:rsidP="000B002A">
      <w:pPr>
        <w:ind w:firstLine="709"/>
        <w:jc w:val="both"/>
      </w:pPr>
      <w:r w:rsidRPr="005A6AF5">
        <w:t>Промышленность в городе и деревне. Роль государства, купечества, помещиков в ра</w:t>
      </w:r>
      <w:r w:rsidRPr="005A6AF5">
        <w:t>з</w:t>
      </w:r>
      <w:r w:rsidRPr="005A6AF5">
        <w:t xml:space="preserve">витии промышленности. </w:t>
      </w:r>
      <w:r w:rsidRPr="005A6AF5">
        <w:rPr>
          <w:i/>
        </w:rPr>
        <w:t>Крепостной и вольнонаемный труд. Привлечение крепостных о</w:t>
      </w:r>
      <w:r w:rsidRPr="005A6AF5">
        <w:rPr>
          <w:i/>
        </w:rPr>
        <w:t>б</w:t>
      </w:r>
      <w:r w:rsidRPr="005A6AF5">
        <w:rPr>
          <w:i/>
        </w:rPr>
        <w:t xml:space="preserve">рочных крестьян к работе на мануфактурах. </w:t>
      </w:r>
      <w:r w:rsidRPr="005A6AF5">
        <w:t>Развитие крестьянских промыслов. Рост те</w:t>
      </w:r>
      <w:r w:rsidRPr="005A6AF5">
        <w:t>к</w:t>
      </w:r>
      <w:r w:rsidRPr="005A6AF5">
        <w:t xml:space="preserve">стильной промышленности: распространение производства хлопчатобумажных тканей. </w:t>
      </w:r>
      <w:r w:rsidRPr="005A6AF5">
        <w:lastRenderedPageBreak/>
        <w:t xml:space="preserve">Начало известных предпринимательских династий: Морозовы, Рябушинские, Гарелины, Прохоровы, Демидовы и др. </w:t>
      </w:r>
    </w:p>
    <w:p w:rsidR="000B002A" w:rsidRPr="005A6AF5" w:rsidRDefault="000B002A" w:rsidP="000B002A">
      <w:pPr>
        <w:ind w:firstLine="709"/>
        <w:jc w:val="both"/>
        <w:rPr>
          <w:i/>
        </w:rPr>
      </w:pPr>
      <w:r w:rsidRPr="005A6AF5">
        <w:t xml:space="preserve">Внутренняя и внешняя торговля. Торговые пути внутри страны. </w:t>
      </w:r>
      <w:r w:rsidRPr="005A6AF5">
        <w:rPr>
          <w:i/>
        </w:rPr>
        <w:t>Водно-транспортные системы: Вышневолоцкая, Тихвинская, Мариинская и др.</w:t>
      </w:r>
      <w:r w:rsidRPr="005A6AF5">
        <w:t xml:space="preserve"> Ярмарки и их роль во внутренней торговле. Макарьевская, Ирбитская, Свенская, Коренная ярмарки. Ярмарки на Украине. </w:t>
      </w:r>
      <w:r w:rsidRPr="005A6AF5">
        <w:rPr>
          <w:i/>
        </w:rPr>
        <w:t>Партнеры России во внешней торговле в Европе и в мире. Обеспечение активного внешн</w:t>
      </w:r>
      <w:r w:rsidRPr="005A6AF5">
        <w:rPr>
          <w:i/>
        </w:rPr>
        <w:t>е</w:t>
      </w:r>
      <w:r w:rsidRPr="005A6AF5">
        <w:rPr>
          <w:i/>
        </w:rPr>
        <w:t xml:space="preserve">торгового баланса. </w:t>
      </w:r>
    </w:p>
    <w:p w:rsidR="000B002A" w:rsidRPr="005A6AF5" w:rsidRDefault="000B002A" w:rsidP="000B002A">
      <w:pPr>
        <w:ind w:firstLine="709"/>
        <w:jc w:val="both"/>
      </w:pPr>
      <w:r w:rsidRPr="005A6AF5">
        <w:t xml:space="preserve">Обострение социальных противоречий. </w:t>
      </w:r>
      <w:r w:rsidRPr="005A6AF5">
        <w:rPr>
          <w:i/>
        </w:rPr>
        <w:t>Чумной бунт в Москве.</w:t>
      </w:r>
      <w:r w:rsidRPr="005A6AF5">
        <w:t xml:space="preserve"> Восстание под пре</w:t>
      </w:r>
      <w:r w:rsidRPr="005A6AF5">
        <w:t>д</w:t>
      </w:r>
      <w:r w:rsidRPr="005A6AF5">
        <w:t xml:space="preserve">водительством Емельяна Пугачева. </w:t>
      </w:r>
      <w:r w:rsidRPr="005A6AF5">
        <w:rPr>
          <w:i/>
        </w:rPr>
        <w:t>Антидворянский и антикрепостнический характер дв</w:t>
      </w:r>
      <w:r w:rsidRPr="005A6AF5">
        <w:rPr>
          <w:i/>
        </w:rPr>
        <w:t>и</w:t>
      </w:r>
      <w:r w:rsidRPr="005A6AF5">
        <w:rPr>
          <w:i/>
        </w:rPr>
        <w:t>жения. Роль казачества, народов Урала и Поволжья в восстании.</w:t>
      </w:r>
      <w:r w:rsidRPr="005A6AF5">
        <w:t xml:space="preserve"> Влияние восстания на внутреннюю политику и развитие общественной мысли. </w:t>
      </w:r>
    </w:p>
    <w:p w:rsidR="000B002A" w:rsidRPr="005A6AF5" w:rsidRDefault="000B002A" w:rsidP="000B002A">
      <w:pPr>
        <w:ind w:firstLine="709"/>
        <w:jc w:val="both"/>
      </w:pPr>
      <w:r w:rsidRPr="005A6AF5">
        <w:t xml:space="preserve">Внешняя политика России второй половины XVIII в., ее основные задачи. Н.И. Панин и А.А.Безбородко. </w:t>
      </w:r>
    </w:p>
    <w:p w:rsidR="000B002A" w:rsidRPr="005A6AF5" w:rsidRDefault="000B002A" w:rsidP="000B002A">
      <w:pPr>
        <w:ind w:firstLine="709"/>
        <w:jc w:val="both"/>
      </w:pPr>
      <w:r w:rsidRPr="005A6AF5">
        <w:t>Борьба России за выход к Черному морю. Войны с Османской империей. П.А. Румя</w:t>
      </w:r>
      <w:r w:rsidRPr="005A6AF5">
        <w:t>н</w:t>
      </w:r>
      <w:r w:rsidRPr="005A6AF5">
        <w:t>цев, А.В. Суворов, Ф.Ф. Ушаков, победы российских войск под их руководством. Присоед</w:t>
      </w:r>
      <w:r w:rsidRPr="005A6AF5">
        <w:t>и</w:t>
      </w:r>
      <w:r w:rsidRPr="005A6AF5">
        <w:t>нение Крыма и Северного Причерноморья. Организация управления Новороссией. Стро</w:t>
      </w:r>
      <w:r w:rsidRPr="005A6AF5">
        <w:t>и</w:t>
      </w:r>
      <w:r w:rsidRPr="005A6AF5">
        <w:t xml:space="preserve">тельство новых городов и портов. Основание Пятигорска, Севастополя, Одессы, Херсона. Г.А. Потемкин. Путешествие Екатерины II на юг в 1787 г. </w:t>
      </w:r>
    </w:p>
    <w:p w:rsidR="000B002A" w:rsidRPr="005A6AF5" w:rsidRDefault="000B002A" w:rsidP="000B002A">
      <w:pPr>
        <w:ind w:firstLine="709"/>
        <w:jc w:val="both"/>
        <w:rPr>
          <w:i/>
        </w:rPr>
      </w:pPr>
      <w:r w:rsidRPr="005A6AF5">
        <w:t xml:space="preserve">Участие России в разделах Речи Посполитой. </w:t>
      </w:r>
      <w:r w:rsidRPr="005A6AF5">
        <w:rPr>
          <w:i/>
        </w:rPr>
        <w:t>Политика России в Польше до начала 1770-х гг.: стремление к усилению российского влияния в условиях сохранения польского го</w:t>
      </w:r>
      <w:r w:rsidRPr="005A6AF5">
        <w:rPr>
          <w:i/>
        </w:rPr>
        <w:t>с</w:t>
      </w:r>
      <w:r w:rsidRPr="005A6AF5">
        <w:rPr>
          <w:i/>
        </w:rPr>
        <w:t>ударства. Участие России в разделах Польши вместе с империей Габсбургов и Пруссией. Первый, второй и третий разделы.</w:t>
      </w:r>
      <w:r w:rsidRPr="005A6AF5">
        <w:t xml:space="preserve"> Вхождение в состав России украинских и белорусских земель. Присоединение Литвы и Курляндии. Борьба Польши за национальную независ</w:t>
      </w:r>
      <w:r w:rsidRPr="005A6AF5">
        <w:t>и</w:t>
      </w:r>
      <w:r w:rsidRPr="005A6AF5">
        <w:t xml:space="preserve">мость. </w:t>
      </w:r>
      <w:r w:rsidRPr="005A6AF5">
        <w:rPr>
          <w:i/>
        </w:rPr>
        <w:t xml:space="preserve">Восстание под предводительством Тадеуша Костюшко. </w:t>
      </w:r>
    </w:p>
    <w:p w:rsidR="000B002A" w:rsidRPr="005A6AF5" w:rsidRDefault="000B002A" w:rsidP="000B002A">
      <w:pPr>
        <w:ind w:firstLine="709"/>
        <w:jc w:val="both"/>
      </w:pPr>
      <w:r w:rsidRPr="005A6AF5">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B002A" w:rsidRPr="005A6AF5" w:rsidRDefault="000B002A" w:rsidP="000B002A">
      <w:pPr>
        <w:ind w:firstLine="709"/>
        <w:jc w:val="both"/>
        <w:rPr>
          <w:b/>
          <w:bCs/>
        </w:rPr>
      </w:pPr>
      <w:r w:rsidRPr="005A6AF5">
        <w:rPr>
          <w:b/>
          <w:bCs/>
        </w:rPr>
        <w:t xml:space="preserve">Культурное пространство Российской империи в XVIII в. </w:t>
      </w:r>
    </w:p>
    <w:p w:rsidR="000B002A" w:rsidRPr="005A6AF5" w:rsidRDefault="000B002A" w:rsidP="000B002A">
      <w:pPr>
        <w:ind w:firstLine="709"/>
        <w:jc w:val="both"/>
      </w:pPr>
      <w:r w:rsidRPr="005A6AF5">
        <w:t>Определяющее влияние идей Просвещения в российской общественной мысли, пу</w:t>
      </w:r>
      <w:r w:rsidRPr="005A6AF5">
        <w:t>б</w:t>
      </w:r>
      <w:r w:rsidRPr="005A6AF5">
        <w:t>лицистике и литературе. Литература народов России в XVIII в. Первые журналы. Общ</w:t>
      </w:r>
      <w:r w:rsidRPr="005A6AF5">
        <w:t>е</w:t>
      </w:r>
      <w:r w:rsidRPr="005A6AF5">
        <w:t xml:space="preserve">ственные идеи в произведениях А.П. Сумарокова, Г.Р. Державина, Д.И. Фонвизина. </w:t>
      </w:r>
      <w:r w:rsidRPr="005A6AF5">
        <w:rPr>
          <w:i/>
        </w:rPr>
        <w:t>Н.И. Н</w:t>
      </w:r>
      <w:r w:rsidRPr="005A6AF5">
        <w:rPr>
          <w:i/>
        </w:rPr>
        <w:t>о</w:t>
      </w:r>
      <w:r w:rsidRPr="005A6AF5">
        <w:rPr>
          <w:i/>
        </w:rPr>
        <w:t>виков, материалы о положении крепостных крестьян в его журналах.</w:t>
      </w:r>
      <w:r w:rsidRPr="005A6AF5">
        <w:t xml:space="preserve"> А.Н. Радищев и его «Путешествие из Петербурга в Москву». </w:t>
      </w:r>
    </w:p>
    <w:p w:rsidR="000B002A" w:rsidRPr="005A6AF5" w:rsidRDefault="000B002A" w:rsidP="000B002A">
      <w:pPr>
        <w:ind w:firstLine="709"/>
        <w:jc w:val="both"/>
      </w:pPr>
      <w:r w:rsidRPr="005A6AF5">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w:t>
      </w:r>
      <w:r w:rsidRPr="005A6AF5">
        <w:t>у</w:t>
      </w:r>
      <w:r w:rsidRPr="005A6AF5">
        <w:t xml:space="preserve">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5A6AF5">
        <w:rPr>
          <w:i/>
        </w:rPr>
        <w:t>Вклад в разв</w:t>
      </w:r>
      <w:r w:rsidRPr="005A6AF5">
        <w:rPr>
          <w:i/>
        </w:rPr>
        <w:t>и</w:t>
      </w:r>
      <w:r w:rsidRPr="005A6AF5">
        <w:rPr>
          <w:i/>
        </w:rPr>
        <w:t>тие русской культуры ученых, художников, мастеров, прибывших из-за рубежа.</w:t>
      </w:r>
      <w:r w:rsidRPr="005A6AF5">
        <w:t xml:space="preserve"> Усиление внимания к жизни и культуре русского народа и историческому прошлому России к концу столетия. </w:t>
      </w:r>
    </w:p>
    <w:p w:rsidR="000B002A" w:rsidRPr="005A6AF5" w:rsidRDefault="000B002A" w:rsidP="000B002A">
      <w:pPr>
        <w:ind w:firstLine="709"/>
        <w:jc w:val="both"/>
      </w:pPr>
      <w:r w:rsidRPr="005A6AF5">
        <w:t xml:space="preserve">Культура и быт российских сословий. Дворянство: жизнь и быт дворянской усадьбы. Духовенство. Купечество. Крестьянство. </w:t>
      </w:r>
    </w:p>
    <w:p w:rsidR="000B002A" w:rsidRPr="005A6AF5" w:rsidRDefault="000B002A" w:rsidP="000B002A">
      <w:pPr>
        <w:ind w:firstLine="709"/>
        <w:jc w:val="both"/>
      </w:pPr>
      <w:r w:rsidRPr="005A6AF5">
        <w:t>Российская наука в XVIII веке. Академия наук в Петербурге. Изучение страны – гла</w:t>
      </w:r>
      <w:r w:rsidRPr="005A6AF5">
        <w:t>в</w:t>
      </w:r>
      <w:r w:rsidRPr="005A6AF5">
        <w:t>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w:t>
      </w:r>
      <w:r w:rsidRPr="005A6AF5">
        <w:t>м</w:t>
      </w:r>
      <w:r w:rsidRPr="005A6AF5">
        <w:t xml:space="preserve">пания. </w:t>
      </w:r>
      <w:r w:rsidRPr="005A6AF5">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B002A" w:rsidRPr="005A6AF5" w:rsidRDefault="000B002A" w:rsidP="000B002A">
      <w:pPr>
        <w:ind w:firstLine="709"/>
        <w:jc w:val="both"/>
      </w:pPr>
      <w:r w:rsidRPr="005A6AF5">
        <w:t>М.В. Ломоносов и его выдающаяся роль в становлении российской науки и образов</w:t>
      </w:r>
      <w:r w:rsidRPr="005A6AF5">
        <w:t>а</w:t>
      </w:r>
      <w:r w:rsidRPr="005A6AF5">
        <w:t xml:space="preserve">ния. </w:t>
      </w:r>
    </w:p>
    <w:p w:rsidR="000B002A" w:rsidRPr="005A6AF5" w:rsidRDefault="000B002A" w:rsidP="000B002A">
      <w:pPr>
        <w:ind w:firstLine="709"/>
        <w:jc w:val="both"/>
      </w:pPr>
      <w:r w:rsidRPr="005A6AF5">
        <w:t xml:space="preserve">Образование в России в XVIII в. </w:t>
      </w:r>
      <w:r w:rsidRPr="005A6AF5">
        <w:rPr>
          <w:i/>
        </w:rPr>
        <w:t>Основные педагогические идеи. Воспитание «новой породы» людей. Основание воспитательных домов в Санкт-Петербурге и Москве, Инст</w:t>
      </w:r>
      <w:r w:rsidRPr="005A6AF5">
        <w:rPr>
          <w:i/>
        </w:rPr>
        <w:t>и</w:t>
      </w:r>
      <w:r w:rsidRPr="005A6AF5">
        <w:rPr>
          <w:i/>
        </w:rPr>
        <w:t>тута «благородных девиц» в Смольном монастыре. Сословные учебные заведения для юн</w:t>
      </w:r>
      <w:r w:rsidRPr="005A6AF5">
        <w:rPr>
          <w:i/>
        </w:rPr>
        <w:t>о</w:t>
      </w:r>
      <w:r w:rsidRPr="005A6AF5">
        <w:rPr>
          <w:i/>
        </w:rPr>
        <w:t>шества из дворянства.</w:t>
      </w:r>
      <w:r w:rsidRPr="005A6AF5">
        <w:t xml:space="preserve"> Московский университет – первый российский университет. </w:t>
      </w:r>
    </w:p>
    <w:p w:rsidR="000B002A" w:rsidRPr="005A6AF5" w:rsidRDefault="000B002A" w:rsidP="000B002A">
      <w:pPr>
        <w:ind w:firstLine="709"/>
        <w:jc w:val="both"/>
      </w:pPr>
      <w:r w:rsidRPr="005A6AF5">
        <w:lastRenderedPageBreak/>
        <w:t>Русская архитектура XVIII в. Строительство Петербурга, формирование его городск</w:t>
      </w:r>
      <w:r w:rsidRPr="005A6AF5">
        <w:t>о</w:t>
      </w:r>
      <w:r w:rsidRPr="005A6AF5">
        <w:t xml:space="preserve">го плана. </w:t>
      </w:r>
      <w:r w:rsidRPr="005A6AF5">
        <w:rPr>
          <w:i/>
        </w:rPr>
        <w:t>Регулярный характер застройки Петербурга и других городов. Барокко в арх</w:t>
      </w:r>
      <w:r w:rsidRPr="005A6AF5">
        <w:rPr>
          <w:i/>
        </w:rPr>
        <w:t>и</w:t>
      </w:r>
      <w:r w:rsidRPr="005A6AF5">
        <w:rPr>
          <w:i/>
        </w:rPr>
        <w:t>тектуре Москвы и Петербурга.</w:t>
      </w:r>
      <w:r w:rsidRPr="005A6AF5">
        <w:t xml:space="preserve"> Переход к классицизму, </w:t>
      </w:r>
      <w:r w:rsidRPr="005A6AF5">
        <w:rPr>
          <w:i/>
        </w:rPr>
        <w:t xml:space="preserve">создание архитектурных ассамблей в стиле классицизма в обеих столицах. </w:t>
      </w:r>
      <w:r w:rsidRPr="005A6AF5">
        <w:t xml:space="preserve">В.И. Баженов, М.Ф. Казаков. </w:t>
      </w:r>
    </w:p>
    <w:p w:rsidR="000B002A" w:rsidRPr="005A6AF5" w:rsidRDefault="000B002A" w:rsidP="000B002A">
      <w:pPr>
        <w:ind w:firstLine="709"/>
        <w:jc w:val="both"/>
      </w:pPr>
      <w:r w:rsidRPr="005A6AF5">
        <w:t>Изобразительное искусство в России, его выдающиеся мастера и произведения. Ак</w:t>
      </w:r>
      <w:r w:rsidRPr="005A6AF5">
        <w:t>а</w:t>
      </w:r>
      <w:r w:rsidRPr="005A6AF5">
        <w:t xml:space="preserve">демия художеств в Петербурге. Расцвет жанра парадного портрета в середине XVIII в. </w:t>
      </w:r>
      <w:r w:rsidRPr="005A6AF5">
        <w:rPr>
          <w:i/>
        </w:rPr>
        <w:t xml:space="preserve">Новые веяния в изобразительном искусстве в конце столетия. </w:t>
      </w:r>
    </w:p>
    <w:p w:rsidR="000B002A" w:rsidRPr="005A6AF5" w:rsidRDefault="000B002A" w:rsidP="000B002A">
      <w:pPr>
        <w:ind w:firstLine="709"/>
        <w:jc w:val="both"/>
        <w:rPr>
          <w:b/>
          <w:bCs/>
        </w:rPr>
      </w:pPr>
      <w:r w:rsidRPr="005A6AF5">
        <w:rPr>
          <w:b/>
          <w:bCs/>
        </w:rPr>
        <w:t xml:space="preserve">Народы России в XVIII в. </w:t>
      </w:r>
    </w:p>
    <w:p w:rsidR="000B002A" w:rsidRPr="005A6AF5" w:rsidRDefault="000B002A" w:rsidP="000B002A">
      <w:pPr>
        <w:ind w:firstLine="709"/>
        <w:jc w:val="both"/>
      </w:pPr>
      <w:r w:rsidRPr="005A6AF5">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w:t>
      </w:r>
      <w:r w:rsidRPr="005A6AF5">
        <w:t>и</w:t>
      </w:r>
      <w:r w:rsidRPr="005A6AF5">
        <w:t xml:space="preserve">рование черты оседлости. </w:t>
      </w:r>
    </w:p>
    <w:p w:rsidR="000B002A" w:rsidRPr="005A6AF5" w:rsidRDefault="000B002A" w:rsidP="000B002A">
      <w:pPr>
        <w:ind w:firstLine="709"/>
        <w:jc w:val="both"/>
        <w:rPr>
          <w:b/>
          <w:bCs/>
        </w:rPr>
      </w:pPr>
      <w:r w:rsidRPr="005A6AF5">
        <w:rPr>
          <w:b/>
          <w:bCs/>
        </w:rPr>
        <w:t xml:space="preserve">Россия при Павле I </w:t>
      </w:r>
    </w:p>
    <w:p w:rsidR="000B002A" w:rsidRPr="005A6AF5" w:rsidRDefault="000B002A" w:rsidP="000B002A">
      <w:pPr>
        <w:ind w:firstLine="709"/>
        <w:jc w:val="both"/>
      </w:pPr>
      <w:r w:rsidRPr="005A6AF5">
        <w:t xml:space="preserve">Основные принципы внутренней политики Павла I. Укрепление абсолютизма </w:t>
      </w:r>
      <w:r w:rsidRPr="005A6AF5">
        <w:rPr>
          <w:i/>
        </w:rPr>
        <w:t>через отказ от принципов «просвещенного абсолютизма» и</w:t>
      </w:r>
      <w:r w:rsidRPr="005A6AF5">
        <w:t xml:space="preserve"> усиление бюрократического и пол</w:t>
      </w:r>
      <w:r w:rsidRPr="005A6AF5">
        <w:t>и</w:t>
      </w:r>
      <w:r w:rsidRPr="005A6AF5">
        <w:t xml:space="preserve">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B002A" w:rsidRPr="005A6AF5" w:rsidRDefault="000B002A" w:rsidP="000B002A">
      <w:pPr>
        <w:ind w:firstLine="709"/>
        <w:jc w:val="both"/>
      </w:pPr>
      <w:r w:rsidRPr="005A6AF5">
        <w:t>Политика Павла I по отношению к дворянству, взаимоотношение со столичной зн</w:t>
      </w:r>
      <w:r w:rsidRPr="005A6AF5">
        <w:t>а</w:t>
      </w:r>
      <w:r w:rsidRPr="005A6AF5">
        <w:t>тью, меры в области внешней политики и причины дворцового переворота 11 марта 1801 г</w:t>
      </w:r>
      <w:r w:rsidRPr="005A6AF5">
        <w:t>о</w:t>
      </w:r>
      <w:r w:rsidRPr="005A6AF5">
        <w:t xml:space="preserve">да. </w:t>
      </w:r>
    </w:p>
    <w:p w:rsidR="000B002A" w:rsidRPr="005A6AF5" w:rsidRDefault="000B002A" w:rsidP="000B002A">
      <w:pPr>
        <w:ind w:firstLine="709"/>
        <w:jc w:val="both"/>
      </w:pPr>
      <w:r w:rsidRPr="005A6AF5">
        <w:t xml:space="preserve">Внутренняя политика. Ограничение дворянских привилегий. </w:t>
      </w:r>
    </w:p>
    <w:p w:rsidR="000B002A" w:rsidRPr="005A6AF5" w:rsidRDefault="000B002A" w:rsidP="000B002A">
      <w:pPr>
        <w:ind w:firstLine="709"/>
        <w:jc w:val="both"/>
        <w:rPr>
          <w:b/>
        </w:rPr>
      </w:pPr>
      <w:r w:rsidRPr="005A6AF5">
        <w:rPr>
          <w:b/>
        </w:rPr>
        <w:t>Региональный компонент</w:t>
      </w:r>
    </w:p>
    <w:p w:rsidR="000B002A" w:rsidRPr="005A6AF5" w:rsidRDefault="000B002A" w:rsidP="000B002A">
      <w:pPr>
        <w:ind w:firstLine="709"/>
        <w:jc w:val="both"/>
      </w:pPr>
      <w:r w:rsidRPr="005A6AF5">
        <w:t xml:space="preserve">Наш регион </w:t>
      </w:r>
      <w:r w:rsidRPr="005A6AF5">
        <w:rPr>
          <w:bCs/>
        </w:rPr>
        <w:t>в XVIII в.</w:t>
      </w:r>
    </w:p>
    <w:p w:rsidR="000B002A" w:rsidRPr="005A6AF5" w:rsidRDefault="000B002A" w:rsidP="000B002A">
      <w:pPr>
        <w:ind w:firstLine="709"/>
        <w:jc w:val="both"/>
      </w:pPr>
      <w:r w:rsidRPr="005A6AF5">
        <w:rPr>
          <w:b/>
          <w:bCs/>
        </w:rPr>
        <w:t>Российсская империя в XIX – начале XX вв.</w:t>
      </w:r>
    </w:p>
    <w:p w:rsidR="000B002A" w:rsidRPr="005A6AF5" w:rsidRDefault="000B002A" w:rsidP="000B002A">
      <w:pPr>
        <w:ind w:firstLine="709"/>
        <w:rPr>
          <w:b/>
          <w:bCs/>
        </w:rPr>
      </w:pPr>
      <w:r w:rsidRPr="005A6AF5">
        <w:rPr>
          <w:b/>
          <w:bCs/>
        </w:rPr>
        <w:t>Россия на пути к реформам (1801–1861)</w:t>
      </w:r>
    </w:p>
    <w:p w:rsidR="000B002A" w:rsidRPr="005A6AF5" w:rsidRDefault="000B002A" w:rsidP="000B002A">
      <w:pPr>
        <w:ind w:firstLine="709"/>
        <w:jc w:val="both"/>
        <w:rPr>
          <w:b/>
          <w:bCs/>
        </w:rPr>
      </w:pPr>
      <w:r w:rsidRPr="005A6AF5">
        <w:rPr>
          <w:b/>
          <w:bCs/>
        </w:rPr>
        <w:t xml:space="preserve">Александровская эпоха: государственный либерализм </w:t>
      </w:r>
    </w:p>
    <w:p w:rsidR="000B002A" w:rsidRPr="005A6AF5" w:rsidRDefault="000B002A" w:rsidP="000B002A">
      <w:pPr>
        <w:ind w:firstLine="709"/>
        <w:jc w:val="both"/>
      </w:pPr>
      <w:r w:rsidRPr="005A6AF5">
        <w:t>Проекты либеральных реформ Александра I. Внешние и внутренние факторы. Н</w:t>
      </w:r>
      <w:r w:rsidRPr="005A6AF5">
        <w:t>е</w:t>
      </w:r>
      <w:r w:rsidRPr="005A6AF5">
        <w:t xml:space="preserve">гласный комитет и «молодые друзья» императора. Реформы государственного управления. М.М. Сперанский. </w:t>
      </w:r>
    </w:p>
    <w:p w:rsidR="000B002A" w:rsidRPr="005A6AF5" w:rsidRDefault="000B002A" w:rsidP="000B002A">
      <w:pPr>
        <w:ind w:firstLine="709"/>
        <w:jc w:val="both"/>
        <w:rPr>
          <w:b/>
          <w:bCs/>
        </w:rPr>
      </w:pPr>
      <w:r w:rsidRPr="005A6AF5">
        <w:rPr>
          <w:b/>
          <w:bCs/>
        </w:rPr>
        <w:t xml:space="preserve">Отечественная война 1812 г. </w:t>
      </w:r>
    </w:p>
    <w:p w:rsidR="000B002A" w:rsidRPr="005A6AF5" w:rsidRDefault="000B002A" w:rsidP="000B002A">
      <w:pPr>
        <w:ind w:firstLine="709"/>
        <w:jc w:val="both"/>
      </w:pPr>
      <w:r w:rsidRPr="005A6AF5">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B002A" w:rsidRPr="005A6AF5" w:rsidRDefault="000B002A" w:rsidP="000B002A">
      <w:pPr>
        <w:ind w:firstLine="709"/>
        <w:jc w:val="both"/>
      </w:pPr>
      <w:r w:rsidRPr="005A6AF5">
        <w:t>Либеральные и охранительные тенденции во внутренней политике. Польская конст</w:t>
      </w:r>
      <w:r w:rsidRPr="005A6AF5">
        <w:t>и</w:t>
      </w:r>
      <w:r w:rsidRPr="005A6AF5">
        <w:t xml:space="preserve">туция 1815 г. </w:t>
      </w:r>
      <w:r w:rsidRPr="005A6AF5">
        <w:rPr>
          <w:i/>
        </w:rPr>
        <w:t>Военные поселения. Дворянская оппозиция самодержавию.</w:t>
      </w:r>
      <w:r w:rsidRPr="005A6AF5">
        <w:t xml:space="preserve"> Тайные организ</w:t>
      </w:r>
      <w:r w:rsidRPr="005A6AF5">
        <w:t>а</w:t>
      </w:r>
      <w:r w:rsidRPr="005A6AF5">
        <w:t>ции: Союз спасения, Союз благоденствия, Северное и Южное общества. Восстание декабр</w:t>
      </w:r>
      <w:r w:rsidRPr="005A6AF5">
        <w:t>и</w:t>
      </w:r>
      <w:r w:rsidRPr="005A6AF5">
        <w:t xml:space="preserve">стов 14 декабря 1825 г. </w:t>
      </w:r>
    </w:p>
    <w:p w:rsidR="000B002A" w:rsidRPr="005A6AF5" w:rsidRDefault="000B002A" w:rsidP="000B002A">
      <w:pPr>
        <w:ind w:firstLine="709"/>
        <w:jc w:val="both"/>
        <w:rPr>
          <w:b/>
          <w:bCs/>
        </w:rPr>
      </w:pPr>
      <w:r w:rsidRPr="005A6AF5">
        <w:rPr>
          <w:b/>
          <w:bCs/>
        </w:rPr>
        <w:t xml:space="preserve">Николаевское самодержавие: государственный консерватизм </w:t>
      </w:r>
    </w:p>
    <w:p w:rsidR="000B002A" w:rsidRPr="005A6AF5" w:rsidRDefault="000B002A" w:rsidP="000B002A">
      <w:pPr>
        <w:ind w:firstLine="709"/>
        <w:jc w:val="both"/>
        <w:rPr>
          <w:i/>
        </w:rPr>
      </w:pPr>
      <w:r w:rsidRPr="005A6AF5">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w:t>
      </w:r>
      <w:r w:rsidRPr="005A6AF5">
        <w:t>е</w:t>
      </w:r>
      <w:r w:rsidRPr="005A6AF5">
        <w:t xml:space="preserve">ственной жизни: </w:t>
      </w:r>
      <w:r w:rsidRPr="005A6AF5">
        <w:rPr>
          <w:i/>
        </w:rPr>
        <w:t>централизация управления, политическая полиция, кодификация законов, цензура, попечительство об образовании.</w:t>
      </w:r>
      <w:r w:rsidRPr="005A6AF5">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5A6AF5">
        <w:rPr>
          <w:i/>
        </w:rPr>
        <w:t xml:space="preserve">Формирование профессиональной бюрократии. Прогрессивное чиновничество: у истоков либерального реформаторства. </w:t>
      </w:r>
    </w:p>
    <w:p w:rsidR="000B002A" w:rsidRPr="005A6AF5" w:rsidRDefault="000B002A" w:rsidP="000B002A">
      <w:pPr>
        <w:ind w:firstLine="709"/>
        <w:jc w:val="both"/>
      </w:pPr>
      <w:r w:rsidRPr="005A6AF5">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w:t>
      </w:r>
      <w:r w:rsidRPr="005A6AF5">
        <w:t>в</w:t>
      </w:r>
      <w:r w:rsidRPr="005A6AF5">
        <w:t xml:space="preserve">ропе. Восточный вопрос. Распад Венской системы в Европе. Крымская война. Героическая оборона Севастополя. Парижский мир 1856 г. </w:t>
      </w:r>
    </w:p>
    <w:p w:rsidR="000B002A" w:rsidRPr="005A6AF5" w:rsidRDefault="000B002A" w:rsidP="000B002A">
      <w:pPr>
        <w:ind w:firstLine="709"/>
        <w:jc w:val="both"/>
        <w:rPr>
          <w:b/>
          <w:bCs/>
        </w:rPr>
      </w:pPr>
      <w:r w:rsidRPr="005A6AF5">
        <w:rPr>
          <w:b/>
          <w:bCs/>
        </w:rPr>
        <w:t xml:space="preserve">Крепостнический социум. Деревня и город </w:t>
      </w:r>
    </w:p>
    <w:p w:rsidR="000B002A" w:rsidRPr="005A6AF5" w:rsidRDefault="000B002A" w:rsidP="000B002A">
      <w:pPr>
        <w:ind w:firstLine="709"/>
        <w:jc w:val="both"/>
      </w:pPr>
      <w:r w:rsidRPr="005A6AF5">
        <w:lastRenderedPageBreak/>
        <w:t xml:space="preserve">Сословная структура российского общества. Крепостное хозяйство. </w:t>
      </w:r>
      <w:r w:rsidRPr="005A6AF5">
        <w:rPr>
          <w:i/>
        </w:rPr>
        <w:t>Помещик и кр</w:t>
      </w:r>
      <w:r w:rsidRPr="005A6AF5">
        <w:rPr>
          <w:i/>
        </w:rPr>
        <w:t>е</w:t>
      </w:r>
      <w:r w:rsidRPr="005A6AF5">
        <w:rPr>
          <w:i/>
        </w:rPr>
        <w:t>стьянин, конфликты и сотрудничество.</w:t>
      </w:r>
      <w:r w:rsidRPr="005A6AF5">
        <w:t xml:space="preserve"> Промышленный переворот и его особенности в России. Начало железнодорожного строительства. </w:t>
      </w:r>
      <w:r w:rsidRPr="005A6AF5">
        <w:rPr>
          <w:i/>
        </w:rPr>
        <w:t>Москва и Петербург: спор двух столиц.</w:t>
      </w:r>
      <w:r w:rsidRPr="005A6AF5">
        <w:t xml:space="preserve"> Города как административные, торговые и промышленные центры. Городское самоуправл</w:t>
      </w:r>
      <w:r w:rsidRPr="005A6AF5">
        <w:t>е</w:t>
      </w:r>
      <w:r w:rsidRPr="005A6AF5">
        <w:t xml:space="preserve">ние. </w:t>
      </w:r>
    </w:p>
    <w:p w:rsidR="000B002A" w:rsidRPr="005A6AF5" w:rsidRDefault="000B002A" w:rsidP="000B002A">
      <w:pPr>
        <w:ind w:firstLine="709"/>
        <w:jc w:val="both"/>
        <w:rPr>
          <w:b/>
          <w:bCs/>
        </w:rPr>
      </w:pPr>
      <w:r w:rsidRPr="005A6AF5">
        <w:rPr>
          <w:b/>
          <w:bCs/>
        </w:rPr>
        <w:t>Культурное пространство империи в первой половине XIX в.</w:t>
      </w:r>
    </w:p>
    <w:p w:rsidR="000B002A" w:rsidRPr="005A6AF5" w:rsidRDefault="000B002A" w:rsidP="000B002A">
      <w:pPr>
        <w:ind w:firstLine="709"/>
        <w:jc w:val="both"/>
      </w:pPr>
      <w:r w:rsidRPr="005A6AF5">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w:t>
      </w:r>
      <w:r w:rsidRPr="005A6AF5">
        <w:t>с</w:t>
      </w:r>
      <w:r w:rsidRPr="005A6AF5">
        <w:t>ской литературы. Формирование русской музыкальной школы. Театр, живопись, архитект</w:t>
      </w:r>
      <w:r w:rsidRPr="005A6AF5">
        <w:t>у</w:t>
      </w:r>
      <w:r w:rsidRPr="005A6AF5">
        <w:t>ра. Развитие науки и техники. Географические экспедиции. Открытие Антарктиды. Деятел</w:t>
      </w:r>
      <w:r w:rsidRPr="005A6AF5">
        <w:t>ь</w:t>
      </w:r>
      <w:r w:rsidRPr="005A6AF5">
        <w:t xml:space="preserve">ность Русского географического общества. Школы и университеты. Народная культура. </w:t>
      </w:r>
      <w:r w:rsidRPr="005A6AF5">
        <w:rPr>
          <w:i/>
        </w:rPr>
        <w:t>Культура повседневности: обретение комфорта. Жизнь в городе и в усадьбе.</w:t>
      </w:r>
      <w:r w:rsidRPr="005A6AF5">
        <w:t xml:space="preserve"> Российская культура как часть европейской культуры. </w:t>
      </w:r>
    </w:p>
    <w:p w:rsidR="000B002A" w:rsidRPr="005A6AF5" w:rsidRDefault="000B002A" w:rsidP="000B002A">
      <w:pPr>
        <w:ind w:firstLine="709"/>
        <w:jc w:val="both"/>
        <w:rPr>
          <w:b/>
          <w:bCs/>
        </w:rPr>
      </w:pPr>
      <w:r w:rsidRPr="005A6AF5">
        <w:rPr>
          <w:b/>
          <w:bCs/>
        </w:rPr>
        <w:t xml:space="preserve">Пространство империи: этнокультурный облик страны </w:t>
      </w:r>
    </w:p>
    <w:p w:rsidR="000B002A" w:rsidRPr="005A6AF5" w:rsidRDefault="000B002A" w:rsidP="000B002A">
      <w:pPr>
        <w:ind w:firstLine="709"/>
        <w:jc w:val="both"/>
      </w:pPr>
      <w:r w:rsidRPr="005A6AF5">
        <w:t>Народы России в первой половине XIX в. Многообразие культур и религий Росси</w:t>
      </w:r>
      <w:r w:rsidRPr="005A6AF5">
        <w:t>й</w:t>
      </w:r>
      <w:r w:rsidRPr="005A6AF5">
        <w:t xml:space="preserve">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5A6AF5">
        <w:rPr>
          <w:i/>
        </w:rPr>
        <w:t>Польское восстание 1830–1831 гг.</w:t>
      </w:r>
      <w:r w:rsidRPr="005A6AF5">
        <w:t xml:space="preserve"> Присоединение Грузии и Закавказья. Кавказская война. Движение Шамиля. </w:t>
      </w:r>
    </w:p>
    <w:p w:rsidR="000B002A" w:rsidRPr="005A6AF5" w:rsidRDefault="000B002A" w:rsidP="000B002A">
      <w:pPr>
        <w:ind w:firstLine="709"/>
        <w:jc w:val="both"/>
        <w:rPr>
          <w:b/>
          <w:bCs/>
        </w:rPr>
      </w:pPr>
      <w:r w:rsidRPr="005A6AF5">
        <w:rPr>
          <w:b/>
          <w:bCs/>
        </w:rPr>
        <w:t xml:space="preserve">Формирование гражданского правосознания. Основные течения общественной мысли </w:t>
      </w:r>
    </w:p>
    <w:p w:rsidR="000B002A" w:rsidRPr="005A6AF5" w:rsidRDefault="000B002A" w:rsidP="000B002A">
      <w:pPr>
        <w:ind w:firstLine="709"/>
        <w:jc w:val="both"/>
      </w:pPr>
      <w:r w:rsidRPr="005A6AF5">
        <w:t>Западное просвещение и образованное меньшинство: кризис традиционного мирово</w:t>
      </w:r>
      <w:r w:rsidRPr="005A6AF5">
        <w:t>с</w:t>
      </w:r>
      <w:r w:rsidRPr="005A6AF5">
        <w:t>приятия. «Золотой век» дворянской культуры. Идея служения как основа дворянской иде</w:t>
      </w:r>
      <w:r w:rsidRPr="005A6AF5">
        <w:t>н</w:t>
      </w:r>
      <w:r w:rsidRPr="005A6AF5">
        <w:t xml:space="preserve">тичности. </w:t>
      </w:r>
      <w:r w:rsidRPr="005A6AF5">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w:t>
      </w:r>
      <w:r w:rsidRPr="005A6AF5">
        <w:rPr>
          <w:i/>
        </w:rPr>
        <w:t>б</w:t>
      </w:r>
      <w:r w:rsidRPr="005A6AF5">
        <w:rPr>
          <w:i/>
        </w:rPr>
        <w:t>ществ, тайных политических организаций. Распространение либеральных идей. Декабр</w:t>
      </w:r>
      <w:r w:rsidRPr="005A6AF5">
        <w:rPr>
          <w:i/>
        </w:rPr>
        <w:t>и</w:t>
      </w:r>
      <w:r w:rsidRPr="005A6AF5">
        <w:rPr>
          <w:i/>
        </w:rPr>
        <w:t>сты – дворянские революционеры. Культура и этика декабристов.</w:t>
      </w:r>
    </w:p>
    <w:p w:rsidR="000B002A" w:rsidRPr="005A6AF5" w:rsidRDefault="000B002A" w:rsidP="000B002A">
      <w:pPr>
        <w:ind w:firstLine="709"/>
        <w:jc w:val="both"/>
        <w:rPr>
          <w:i/>
        </w:rPr>
      </w:pPr>
      <w:r w:rsidRPr="005A6AF5">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5A6AF5">
        <w:rPr>
          <w:i/>
        </w:rPr>
        <w:t>Складывание теории русского социализма. А.И. Герцен. Влияние немецкой философии и французского с</w:t>
      </w:r>
      <w:r w:rsidRPr="005A6AF5">
        <w:rPr>
          <w:i/>
        </w:rPr>
        <w:t>о</w:t>
      </w:r>
      <w:r w:rsidRPr="005A6AF5">
        <w:rPr>
          <w:i/>
        </w:rPr>
        <w:t>циализма на русскую общественную мысль. Россия и Европа как центральный пункт общ</w:t>
      </w:r>
      <w:r w:rsidRPr="005A6AF5">
        <w:rPr>
          <w:i/>
        </w:rPr>
        <w:t>е</w:t>
      </w:r>
      <w:r w:rsidRPr="005A6AF5">
        <w:rPr>
          <w:i/>
        </w:rPr>
        <w:t xml:space="preserve">ственных дебатов. </w:t>
      </w:r>
    </w:p>
    <w:p w:rsidR="000B002A" w:rsidRPr="005A6AF5" w:rsidRDefault="000B002A" w:rsidP="000B002A">
      <w:pPr>
        <w:ind w:firstLine="709"/>
        <w:rPr>
          <w:b/>
          <w:bCs/>
        </w:rPr>
      </w:pPr>
      <w:r w:rsidRPr="005A6AF5">
        <w:rPr>
          <w:b/>
          <w:bCs/>
        </w:rPr>
        <w:t>Россия в эпоху реформ</w:t>
      </w:r>
    </w:p>
    <w:p w:rsidR="000B002A" w:rsidRPr="005A6AF5" w:rsidRDefault="000B002A" w:rsidP="000B002A">
      <w:pPr>
        <w:ind w:firstLine="709"/>
        <w:jc w:val="both"/>
        <w:rPr>
          <w:b/>
          <w:bCs/>
        </w:rPr>
      </w:pPr>
      <w:r w:rsidRPr="005A6AF5">
        <w:rPr>
          <w:b/>
          <w:bCs/>
        </w:rPr>
        <w:t xml:space="preserve">Преобразования Александра II: социальная и правовая модернизация </w:t>
      </w:r>
    </w:p>
    <w:p w:rsidR="000B002A" w:rsidRPr="005A6AF5" w:rsidRDefault="000B002A" w:rsidP="000B002A">
      <w:pPr>
        <w:ind w:firstLine="709"/>
        <w:jc w:val="both"/>
      </w:pPr>
      <w:r w:rsidRPr="005A6AF5">
        <w:t>Реформы 1860-1870-х гг. – движение к правовому государству и гражданскому общ</w:t>
      </w:r>
      <w:r w:rsidRPr="005A6AF5">
        <w:t>е</w:t>
      </w:r>
      <w:r w:rsidRPr="005A6AF5">
        <w:t>ству. Крестьянская реформа 1861 г. и ее последствия. Крестьянская община. Земская и г</w:t>
      </w:r>
      <w:r w:rsidRPr="005A6AF5">
        <w:t>о</w:t>
      </w:r>
      <w:r w:rsidRPr="005A6AF5">
        <w:t>родская реформы. Становление общественного самоуправления. Судебная реформа и разв</w:t>
      </w:r>
      <w:r w:rsidRPr="005A6AF5">
        <w:t>и</w:t>
      </w:r>
      <w:r w:rsidRPr="005A6AF5">
        <w:t xml:space="preserve">тие правового сознания. Военные реформы. </w:t>
      </w:r>
      <w:r w:rsidRPr="005A6AF5">
        <w:rPr>
          <w:i/>
        </w:rPr>
        <w:t>Утверждение начал всесословности в правовом строе страны.</w:t>
      </w:r>
      <w:r w:rsidRPr="005A6AF5">
        <w:t xml:space="preserve"> Конституционный вопрос. </w:t>
      </w:r>
    </w:p>
    <w:p w:rsidR="000B002A" w:rsidRPr="005A6AF5" w:rsidRDefault="000B002A" w:rsidP="000B002A">
      <w:pPr>
        <w:ind w:firstLine="709"/>
        <w:jc w:val="both"/>
      </w:pPr>
      <w:r w:rsidRPr="005A6AF5">
        <w:t>Многовекторность внешней политики империи. Завершение Кавказской войны. Пр</w:t>
      </w:r>
      <w:r w:rsidRPr="005A6AF5">
        <w:t>и</w:t>
      </w:r>
      <w:r w:rsidRPr="005A6AF5">
        <w:t>соединение Средней Азии. Россия и Балканы. Русско-турецкая война 1877-1878 гг. Россия на Дальнем Востоке. Основание Хабаровска.</w:t>
      </w:r>
    </w:p>
    <w:p w:rsidR="000B002A" w:rsidRPr="005A6AF5" w:rsidRDefault="000B002A" w:rsidP="000B002A">
      <w:pPr>
        <w:ind w:firstLine="709"/>
        <w:jc w:val="both"/>
        <w:rPr>
          <w:b/>
          <w:bCs/>
        </w:rPr>
      </w:pPr>
      <w:r w:rsidRPr="005A6AF5">
        <w:rPr>
          <w:b/>
          <w:bCs/>
        </w:rPr>
        <w:t xml:space="preserve">«Народное самодержавие» Александра III </w:t>
      </w:r>
    </w:p>
    <w:p w:rsidR="000B002A" w:rsidRPr="005A6AF5" w:rsidRDefault="000B002A" w:rsidP="000B002A">
      <w:pPr>
        <w:ind w:firstLine="709"/>
        <w:jc w:val="both"/>
        <w:rPr>
          <w:i/>
        </w:rPr>
      </w:pPr>
      <w:r w:rsidRPr="005A6AF5">
        <w:t xml:space="preserve">Идеология самобытного развития России. Государственный национализм. Реформы и «контрреформы». </w:t>
      </w:r>
      <w:r w:rsidRPr="005A6AF5">
        <w:rPr>
          <w:i/>
        </w:rPr>
        <w:t>Политика консервативной стабилизации. Ограничение общественной с</w:t>
      </w:r>
      <w:r w:rsidRPr="005A6AF5">
        <w:rPr>
          <w:i/>
        </w:rPr>
        <w:t>а</w:t>
      </w:r>
      <w:r w:rsidRPr="005A6AF5">
        <w:rPr>
          <w:i/>
        </w:rPr>
        <w:t>модеятельности.</w:t>
      </w:r>
      <w:r w:rsidRPr="005A6AF5">
        <w:t xml:space="preserve"> Местное самоуправление и самодержавие. Независимость суда и админ</w:t>
      </w:r>
      <w:r w:rsidRPr="005A6AF5">
        <w:t>и</w:t>
      </w:r>
      <w:r w:rsidRPr="005A6AF5">
        <w:t xml:space="preserve">страция. </w:t>
      </w:r>
      <w:r w:rsidRPr="005A6AF5">
        <w:rPr>
          <w:i/>
        </w:rPr>
        <w:t>Права университетов и власть попечителей.</w:t>
      </w:r>
      <w:r w:rsidRPr="005A6AF5">
        <w:t xml:space="preserve"> Печать и цензура. Экономическая м</w:t>
      </w:r>
      <w:r w:rsidRPr="005A6AF5">
        <w:t>о</w:t>
      </w:r>
      <w:r w:rsidRPr="005A6AF5">
        <w:t xml:space="preserve">дернизация через государственное вмешательство в экономику. Форсированное развитие промышленности. </w:t>
      </w:r>
      <w:r w:rsidRPr="005A6AF5">
        <w:rPr>
          <w:i/>
        </w:rPr>
        <w:t>Финансовая политика</w:t>
      </w:r>
      <w:r w:rsidRPr="005A6AF5">
        <w:t xml:space="preserve">. </w:t>
      </w:r>
      <w:r w:rsidRPr="005A6AF5">
        <w:rPr>
          <w:i/>
        </w:rPr>
        <w:t xml:space="preserve">Консервация аграрных отношений. </w:t>
      </w:r>
    </w:p>
    <w:p w:rsidR="000B002A" w:rsidRPr="005A6AF5" w:rsidRDefault="000B002A" w:rsidP="000B002A">
      <w:pPr>
        <w:ind w:firstLine="709"/>
        <w:jc w:val="both"/>
        <w:rPr>
          <w:i/>
        </w:rPr>
      </w:pPr>
      <w:r w:rsidRPr="005A6AF5">
        <w:lastRenderedPageBreak/>
        <w:t>Пространство империи. Основные сферы и направления внешнеполитических интер</w:t>
      </w:r>
      <w:r w:rsidRPr="005A6AF5">
        <w:t>е</w:t>
      </w:r>
      <w:r w:rsidRPr="005A6AF5">
        <w:t xml:space="preserve">сов. Упрочение статуса великой державы. </w:t>
      </w:r>
      <w:r w:rsidRPr="005A6AF5">
        <w:rPr>
          <w:i/>
        </w:rPr>
        <w:t xml:space="preserve">Освоение государственной территории. </w:t>
      </w:r>
    </w:p>
    <w:p w:rsidR="000B002A" w:rsidRPr="005A6AF5" w:rsidRDefault="000B002A" w:rsidP="000B002A">
      <w:pPr>
        <w:ind w:firstLine="709"/>
        <w:jc w:val="both"/>
        <w:rPr>
          <w:b/>
          <w:bCs/>
        </w:rPr>
      </w:pPr>
      <w:r w:rsidRPr="005A6AF5">
        <w:rPr>
          <w:b/>
          <w:bCs/>
        </w:rPr>
        <w:t xml:space="preserve">Пореформенный социум. Сельское хозяйство и промышленность </w:t>
      </w:r>
    </w:p>
    <w:p w:rsidR="000B002A" w:rsidRPr="005A6AF5" w:rsidRDefault="000B002A" w:rsidP="000B002A">
      <w:pPr>
        <w:ind w:firstLine="709"/>
        <w:jc w:val="both"/>
      </w:pPr>
      <w:r w:rsidRPr="005A6AF5">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A6AF5">
        <w:rPr>
          <w:i/>
        </w:rPr>
        <w:t>Пом</w:t>
      </w:r>
      <w:r w:rsidRPr="005A6AF5">
        <w:rPr>
          <w:i/>
        </w:rPr>
        <w:t>е</w:t>
      </w:r>
      <w:r w:rsidRPr="005A6AF5">
        <w:rPr>
          <w:i/>
        </w:rPr>
        <w:t>щичье «оскудение». Социальные типы крестьян и помещиков.</w:t>
      </w:r>
      <w:r w:rsidRPr="005A6AF5">
        <w:t xml:space="preserve"> Дворяне-предприниматели. </w:t>
      </w:r>
    </w:p>
    <w:p w:rsidR="000B002A" w:rsidRPr="005A6AF5" w:rsidRDefault="000B002A" w:rsidP="000B002A">
      <w:pPr>
        <w:ind w:firstLine="709"/>
        <w:jc w:val="both"/>
      </w:pPr>
      <w:r w:rsidRPr="005A6AF5">
        <w:t>Индустриализация и урбанизация. Железные дороги и их роль в экономической и с</w:t>
      </w:r>
      <w:r w:rsidRPr="005A6AF5">
        <w:t>о</w:t>
      </w:r>
      <w:r w:rsidRPr="005A6AF5">
        <w:t>циальной модернизации. Миграции сельского населения в города. Рабочий вопрос и его ос</w:t>
      </w:r>
      <w:r w:rsidRPr="005A6AF5">
        <w:t>о</w:t>
      </w:r>
      <w:r w:rsidRPr="005A6AF5">
        <w:t xml:space="preserve">бенности в России. </w:t>
      </w:r>
      <w:r w:rsidRPr="005A6AF5">
        <w:rPr>
          <w:i/>
        </w:rPr>
        <w:t>Государственные, общественные и частнопредпринимательские спос</w:t>
      </w:r>
      <w:r w:rsidRPr="005A6AF5">
        <w:rPr>
          <w:i/>
        </w:rPr>
        <w:t>о</w:t>
      </w:r>
      <w:r w:rsidRPr="005A6AF5">
        <w:rPr>
          <w:i/>
        </w:rPr>
        <w:t xml:space="preserve">бы его решения. </w:t>
      </w:r>
    </w:p>
    <w:p w:rsidR="000B002A" w:rsidRPr="005A6AF5" w:rsidRDefault="000B002A" w:rsidP="000B002A">
      <w:pPr>
        <w:ind w:firstLine="709"/>
        <w:jc w:val="both"/>
        <w:rPr>
          <w:b/>
          <w:bCs/>
        </w:rPr>
      </w:pPr>
      <w:r w:rsidRPr="005A6AF5">
        <w:rPr>
          <w:b/>
          <w:bCs/>
        </w:rPr>
        <w:t xml:space="preserve">Культурное пространство империи во второй половине XIX в. </w:t>
      </w:r>
    </w:p>
    <w:p w:rsidR="000B002A" w:rsidRPr="005A6AF5" w:rsidRDefault="000B002A" w:rsidP="000B002A">
      <w:pPr>
        <w:ind w:firstLine="709"/>
        <w:jc w:val="both"/>
      </w:pPr>
      <w:r w:rsidRPr="005A6AF5">
        <w:t>Культура и быт народов России во второй половине XIX в. Развитие городской кул</w:t>
      </w:r>
      <w:r w:rsidRPr="005A6AF5">
        <w:t>ь</w:t>
      </w:r>
      <w:r w:rsidRPr="005A6AF5">
        <w:t xml:space="preserve">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5A6AF5">
        <w:rPr>
          <w:i/>
        </w:rPr>
        <w:t>Роль печа</w:t>
      </w:r>
      <w:r w:rsidRPr="005A6AF5">
        <w:rPr>
          <w:i/>
        </w:rPr>
        <w:t>т</w:t>
      </w:r>
      <w:r w:rsidRPr="005A6AF5">
        <w:rPr>
          <w:i/>
        </w:rPr>
        <w:t>ного слова в формировании общественного мнения. Народная, элитарная и массовая кул</w:t>
      </w:r>
      <w:r w:rsidRPr="005A6AF5">
        <w:rPr>
          <w:i/>
        </w:rPr>
        <w:t>ь</w:t>
      </w:r>
      <w:r w:rsidRPr="005A6AF5">
        <w:rPr>
          <w:i/>
        </w:rPr>
        <w:t xml:space="preserve">тура. </w:t>
      </w:r>
      <w:r w:rsidRPr="005A6AF5">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w:t>
      </w:r>
      <w:r w:rsidRPr="005A6AF5">
        <w:t>а</w:t>
      </w:r>
      <w:r w:rsidRPr="005A6AF5">
        <w:t>ние Российского исторического общества. Общественная значимость художественной кул</w:t>
      </w:r>
      <w:r w:rsidRPr="005A6AF5">
        <w:t>ь</w:t>
      </w:r>
      <w:r w:rsidRPr="005A6AF5">
        <w:t xml:space="preserve">туры. Литература, живопись, музыка, театр. Архитектура и градостроительство. </w:t>
      </w:r>
    </w:p>
    <w:p w:rsidR="000B002A" w:rsidRPr="005A6AF5" w:rsidRDefault="000B002A" w:rsidP="000B002A">
      <w:pPr>
        <w:ind w:firstLine="709"/>
        <w:jc w:val="both"/>
        <w:rPr>
          <w:b/>
          <w:bCs/>
        </w:rPr>
      </w:pPr>
      <w:r w:rsidRPr="005A6AF5">
        <w:rPr>
          <w:b/>
          <w:bCs/>
        </w:rPr>
        <w:t xml:space="preserve">Этнокультурный облик империи </w:t>
      </w:r>
    </w:p>
    <w:p w:rsidR="000B002A" w:rsidRPr="005A6AF5" w:rsidRDefault="000B002A" w:rsidP="000B002A">
      <w:pPr>
        <w:ind w:firstLine="709"/>
        <w:jc w:val="both"/>
      </w:pPr>
      <w:r w:rsidRPr="005A6AF5">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5A6AF5">
        <w:rPr>
          <w:i/>
        </w:rPr>
        <w:t>Правовое положение различных этносов и конфессий. Процессы национального и религ</w:t>
      </w:r>
      <w:r w:rsidRPr="005A6AF5">
        <w:rPr>
          <w:i/>
        </w:rPr>
        <w:t>и</w:t>
      </w:r>
      <w:r w:rsidRPr="005A6AF5">
        <w:rPr>
          <w:i/>
        </w:rPr>
        <w:t>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w:t>
      </w:r>
      <w:r w:rsidRPr="005A6AF5">
        <w:rPr>
          <w:i/>
        </w:rPr>
        <w:t>н</w:t>
      </w:r>
      <w:r w:rsidRPr="005A6AF5">
        <w:rPr>
          <w:i/>
        </w:rPr>
        <w:t>дии. Польское восстание 1863 г. Еврейский вопрос.</w:t>
      </w:r>
      <w:r w:rsidRPr="005A6AF5">
        <w:t xml:space="preserve"> Национальные движения народов России. Взаимодействие национальных культур и народов. </w:t>
      </w:r>
    </w:p>
    <w:p w:rsidR="000B002A" w:rsidRPr="005A6AF5" w:rsidRDefault="000B002A" w:rsidP="000B002A">
      <w:pPr>
        <w:ind w:firstLine="709"/>
        <w:jc w:val="both"/>
      </w:pPr>
      <w:r w:rsidRPr="005A6AF5">
        <w:rPr>
          <w:b/>
          <w:bCs/>
        </w:rPr>
        <w:t>Формирование гражданского общества и основные направления общественных движений</w:t>
      </w:r>
    </w:p>
    <w:p w:rsidR="000B002A" w:rsidRPr="005A6AF5" w:rsidRDefault="000B002A" w:rsidP="000B002A">
      <w:pPr>
        <w:ind w:firstLine="709"/>
        <w:jc w:val="both"/>
        <w:rPr>
          <w:i/>
        </w:rPr>
      </w:pPr>
      <w:r w:rsidRPr="005A6AF5">
        <w:t>Общественная жизнь в 1860 – 1890-х гг. Рост общественной самодеятельности. Ра</w:t>
      </w:r>
      <w:r w:rsidRPr="005A6AF5">
        <w:t>с</w:t>
      </w:r>
      <w:r w:rsidRPr="005A6AF5">
        <w:t>ширение публичной сферы (общественное самоуправление, печать, образование, суд). Ф</w:t>
      </w:r>
      <w:r w:rsidRPr="005A6AF5">
        <w:t>е</w:t>
      </w:r>
      <w:r w:rsidRPr="005A6AF5">
        <w:t xml:space="preserve">номен интеллигенции. Общественные организации. Благотворительность. </w:t>
      </w:r>
      <w:r w:rsidRPr="005A6AF5">
        <w:rPr>
          <w:i/>
        </w:rPr>
        <w:t xml:space="preserve">Студенческое движение. Рабочее движение. Женское движение. </w:t>
      </w:r>
    </w:p>
    <w:p w:rsidR="000B002A" w:rsidRPr="005A6AF5" w:rsidRDefault="000B002A" w:rsidP="000B002A">
      <w:pPr>
        <w:ind w:firstLine="709"/>
        <w:jc w:val="both"/>
        <w:rPr>
          <w:i/>
        </w:rPr>
      </w:pPr>
      <w:r w:rsidRPr="005A6AF5">
        <w:t xml:space="preserve">Идейные течения и общественное движение. </w:t>
      </w:r>
      <w:r w:rsidRPr="005A6AF5">
        <w:rPr>
          <w:i/>
        </w:rPr>
        <w:t xml:space="preserve">Влияние позитивизма, дарвинизма, марксизма и других направлений европейской общественной мысли. </w:t>
      </w:r>
      <w:r w:rsidRPr="005A6AF5">
        <w:t>Консервативная мысль. Национализм. Либерализм и его особенности в России. Русский социализм. Русский ана</w:t>
      </w:r>
      <w:r w:rsidRPr="005A6AF5">
        <w:t>р</w:t>
      </w:r>
      <w:r w:rsidRPr="005A6AF5">
        <w:t>хизм. Формы политической оппозиции: земское движение, революционное подполье и эм</w:t>
      </w:r>
      <w:r w:rsidRPr="005A6AF5">
        <w:t>и</w:t>
      </w:r>
      <w:r w:rsidRPr="005A6AF5">
        <w:t xml:space="preserve">грация. Народничество и его эволюция. </w:t>
      </w:r>
      <w:r w:rsidRPr="005A6AF5">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5A6AF5">
        <w:t xml:space="preserve"> Политический терроризм. Распространение марксизма и фо</w:t>
      </w:r>
      <w:r w:rsidRPr="005A6AF5">
        <w:t>р</w:t>
      </w:r>
      <w:r w:rsidRPr="005A6AF5">
        <w:t xml:space="preserve">мирование социал-демократии. </w:t>
      </w:r>
      <w:r w:rsidRPr="005A6AF5">
        <w:rPr>
          <w:i/>
        </w:rPr>
        <w:t>Группа «Освобождение труда». «Союз борьбы за освобо</w:t>
      </w:r>
      <w:r w:rsidRPr="005A6AF5">
        <w:rPr>
          <w:i/>
        </w:rPr>
        <w:t>ж</w:t>
      </w:r>
      <w:r w:rsidRPr="005A6AF5">
        <w:rPr>
          <w:i/>
        </w:rPr>
        <w:t xml:space="preserve">дение рабочего класса». I съезд РСДРП. </w:t>
      </w:r>
    </w:p>
    <w:p w:rsidR="000B002A" w:rsidRPr="005A6AF5" w:rsidRDefault="000B002A" w:rsidP="000B002A">
      <w:pPr>
        <w:ind w:firstLine="709"/>
        <w:jc w:val="both"/>
        <w:rPr>
          <w:b/>
          <w:bCs/>
        </w:rPr>
      </w:pPr>
      <w:r w:rsidRPr="005A6AF5">
        <w:rPr>
          <w:b/>
          <w:bCs/>
        </w:rPr>
        <w:t>Кризис империи в начале ХХ века</w:t>
      </w:r>
    </w:p>
    <w:p w:rsidR="000B002A" w:rsidRPr="005A6AF5" w:rsidRDefault="000B002A" w:rsidP="000B002A">
      <w:pPr>
        <w:ind w:firstLine="709"/>
        <w:jc w:val="both"/>
      </w:pPr>
      <w:r w:rsidRPr="005A6AF5">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w:t>
      </w:r>
      <w:r w:rsidRPr="005A6AF5">
        <w:t>о</w:t>
      </w:r>
      <w:r w:rsidRPr="005A6AF5">
        <w:t xml:space="preserve">николаевск (Новосибирск) – пример нового транспортного и промышленного центра. </w:t>
      </w:r>
      <w:r w:rsidRPr="005A6AF5">
        <w:rPr>
          <w:i/>
        </w:rPr>
        <w:t>От</w:t>
      </w:r>
      <w:r w:rsidRPr="005A6AF5">
        <w:rPr>
          <w:i/>
        </w:rPr>
        <w:t>е</w:t>
      </w:r>
      <w:r w:rsidRPr="005A6AF5">
        <w:rPr>
          <w:i/>
        </w:rPr>
        <w:t>чественный и иностранный капитал, его роль в индустриализации страны.</w:t>
      </w:r>
      <w:r w:rsidRPr="005A6AF5">
        <w:t xml:space="preserve"> Россия – мир</w:t>
      </w:r>
      <w:r w:rsidRPr="005A6AF5">
        <w:t>о</w:t>
      </w:r>
      <w:r w:rsidRPr="005A6AF5">
        <w:t xml:space="preserve">вой экспортер хлеба. Аграрный вопрос. </w:t>
      </w:r>
    </w:p>
    <w:p w:rsidR="000B002A" w:rsidRPr="005A6AF5" w:rsidRDefault="000B002A" w:rsidP="000B002A">
      <w:pPr>
        <w:ind w:firstLine="709"/>
        <w:jc w:val="both"/>
        <w:rPr>
          <w:i/>
        </w:rPr>
      </w:pPr>
      <w:r w:rsidRPr="005A6AF5">
        <w:t>Демография, социальная стратификация. Разложение сословных структур. Формир</w:t>
      </w:r>
      <w:r w:rsidRPr="005A6AF5">
        <w:t>о</w:t>
      </w:r>
      <w:r w:rsidRPr="005A6AF5">
        <w:t xml:space="preserve">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rsidRPr="005A6AF5">
        <w:lastRenderedPageBreak/>
        <w:t xml:space="preserve">крестьяне. </w:t>
      </w:r>
      <w:r w:rsidRPr="005A6AF5">
        <w:rPr>
          <w:i/>
        </w:rPr>
        <w:t>Положение женщины в обществе. Церковь в условиях кризиса имперской идеол</w:t>
      </w:r>
      <w:r w:rsidRPr="005A6AF5">
        <w:rPr>
          <w:i/>
        </w:rPr>
        <w:t>о</w:t>
      </w:r>
      <w:r w:rsidRPr="005A6AF5">
        <w:rPr>
          <w:i/>
        </w:rPr>
        <w:t xml:space="preserve">гии. Распространение светской этики и культуры. </w:t>
      </w:r>
    </w:p>
    <w:p w:rsidR="000B002A" w:rsidRPr="005A6AF5" w:rsidRDefault="000B002A" w:rsidP="000B002A">
      <w:pPr>
        <w:ind w:firstLine="709"/>
        <w:jc w:val="both"/>
      </w:pPr>
      <w:r w:rsidRPr="005A6AF5">
        <w:t>Имперский центр и регионы. Национальная политика, этнические элиты и национал</w:t>
      </w:r>
      <w:r w:rsidRPr="005A6AF5">
        <w:t>ь</w:t>
      </w:r>
      <w:r w:rsidRPr="005A6AF5">
        <w:t>но-культурные движения. Россия в системе международных отношений. Политика на Дал</w:t>
      </w:r>
      <w:r w:rsidRPr="005A6AF5">
        <w:t>ь</w:t>
      </w:r>
      <w:r w:rsidRPr="005A6AF5">
        <w:t>нем Востоке. Русско-японская война 1904-1905 гг. Оборона Порт-Артура. Цусимское сраж</w:t>
      </w:r>
      <w:r w:rsidRPr="005A6AF5">
        <w:t>е</w:t>
      </w:r>
      <w:r w:rsidRPr="005A6AF5">
        <w:t xml:space="preserve">ние. </w:t>
      </w:r>
    </w:p>
    <w:p w:rsidR="000B002A" w:rsidRPr="005A6AF5" w:rsidRDefault="000B002A" w:rsidP="000B002A">
      <w:pPr>
        <w:ind w:firstLine="709"/>
        <w:jc w:val="both"/>
        <w:rPr>
          <w:b/>
          <w:bCs/>
        </w:rPr>
      </w:pPr>
      <w:r w:rsidRPr="005A6AF5">
        <w:rPr>
          <w:b/>
          <w:bCs/>
        </w:rPr>
        <w:t xml:space="preserve">Первая российская революция 1905-1907 гг. Начало парламентаризма </w:t>
      </w:r>
    </w:p>
    <w:p w:rsidR="000B002A" w:rsidRPr="005A6AF5" w:rsidRDefault="000B002A" w:rsidP="000B002A">
      <w:pPr>
        <w:ind w:firstLine="709"/>
        <w:jc w:val="both"/>
      </w:pPr>
      <w:r w:rsidRPr="005A6AF5">
        <w:t xml:space="preserve">Николай II и его окружение. Деятельность В.К. Плеве на посту министра внутренних дел. Оппозиционное либеральное движение. </w:t>
      </w:r>
      <w:r w:rsidRPr="005A6AF5">
        <w:rPr>
          <w:i/>
        </w:rPr>
        <w:t xml:space="preserve">«Союз освобождения». «Банкетная кампания». </w:t>
      </w:r>
    </w:p>
    <w:p w:rsidR="000B002A" w:rsidRPr="005A6AF5" w:rsidRDefault="000B002A" w:rsidP="000B002A">
      <w:pPr>
        <w:ind w:firstLine="709"/>
        <w:jc w:val="both"/>
        <w:rPr>
          <w:i/>
        </w:rPr>
      </w:pPr>
      <w:r w:rsidRPr="005A6AF5">
        <w:t xml:space="preserve">Предпосылки Первой российской революции. Формы социальных протестов. Борьба профессиональных революционеров с государством. </w:t>
      </w:r>
      <w:r w:rsidRPr="005A6AF5">
        <w:rPr>
          <w:i/>
        </w:rPr>
        <w:t xml:space="preserve">Политический терроризм. </w:t>
      </w:r>
    </w:p>
    <w:p w:rsidR="000B002A" w:rsidRPr="005A6AF5" w:rsidRDefault="000B002A" w:rsidP="000B002A">
      <w:pPr>
        <w:ind w:firstLine="709"/>
        <w:jc w:val="both"/>
      </w:pPr>
      <w:r w:rsidRPr="005A6AF5">
        <w:t>«Кровавое воскресенье» 9 января 1905 г. Выступления рабочих, крестьян, средних г</w:t>
      </w:r>
      <w:r w:rsidRPr="005A6AF5">
        <w:t>о</w:t>
      </w:r>
      <w:r w:rsidRPr="005A6AF5">
        <w:t xml:space="preserve">родских слоев, солдат и матросов. «Булыгинская конституция». Всероссийская октябрьская политическая стачка. Манифест 17 октября 1905 г. </w:t>
      </w:r>
    </w:p>
    <w:p w:rsidR="000B002A" w:rsidRPr="005A6AF5" w:rsidRDefault="000B002A" w:rsidP="000B002A">
      <w:pPr>
        <w:ind w:firstLine="709"/>
        <w:jc w:val="both"/>
      </w:pPr>
      <w:r w:rsidRPr="005A6AF5">
        <w:t xml:space="preserve">Формирование многопартийной системы. Политические партии, массовые движения и их лидеры. </w:t>
      </w:r>
      <w:r w:rsidRPr="005A6AF5">
        <w:rPr>
          <w:i/>
        </w:rPr>
        <w:t>Неонароднические партии и организации (социалисты-революционеры).</w:t>
      </w:r>
      <w:r w:rsidRPr="005A6AF5">
        <w:t xml:space="preserve"> Соц</w:t>
      </w:r>
      <w:r w:rsidRPr="005A6AF5">
        <w:t>и</w:t>
      </w:r>
      <w:r w:rsidRPr="005A6AF5">
        <w:t xml:space="preserve">ал-демократия: большевики и меньшевики. Либеральные партии (кадеты, октябристы). </w:t>
      </w:r>
      <w:r w:rsidRPr="005A6AF5">
        <w:rPr>
          <w:i/>
        </w:rPr>
        <w:t>Национальные партии</w:t>
      </w:r>
      <w:r w:rsidRPr="005A6AF5">
        <w:t>. Правомонархические партии в борьбе с революцией. Советы и про</w:t>
      </w:r>
      <w:r w:rsidRPr="005A6AF5">
        <w:t>ф</w:t>
      </w:r>
      <w:r w:rsidRPr="005A6AF5">
        <w:t xml:space="preserve">союзы. Декабрьское 1905 г. вооруженное восстание в Москве. Особенности революционных выступлений в 1906-1907 гг. </w:t>
      </w:r>
    </w:p>
    <w:p w:rsidR="000B002A" w:rsidRPr="005A6AF5" w:rsidRDefault="000B002A" w:rsidP="000B002A">
      <w:pPr>
        <w:ind w:firstLine="709"/>
        <w:jc w:val="both"/>
      </w:pPr>
      <w:r w:rsidRPr="005A6AF5">
        <w:rPr>
          <w:i/>
        </w:rPr>
        <w:t>Избирательный закон 11 декабря 1905 г. Избирательная кампания в I Государственную думу. Основные государственные законы 23 апреля 1906 г.</w:t>
      </w:r>
      <w:r w:rsidRPr="005A6AF5">
        <w:t xml:space="preserve"> Деятельность I и II Государственной думы: итоги и уроки. </w:t>
      </w:r>
    </w:p>
    <w:p w:rsidR="000B002A" w:rsidRPr="005A6AF5" w:rsidRDefault="000B002A" w:rsidP="000B002A">
      <w:pPr>
        <w:ind w:firstLine="709"/>
        <w:jc w:val="both"/>
        <w:rPr>
          <w:b/>
          <w:bCs/>
        </w:rPr>
      </w:pPr>
      <w:r w:rsidRPr="005A6AF5">
        <w:rPr>
          <w:b/>
          <w:bCs/>
        </w:rPr>
        <w:t xml:space="preserve">Общество и власть после революции </w:t>
      </w:r>
    </w:p>
    <w:p w:rsidR="000B002A" w:rsidRPr="005A6AF5" w:rsidRDefault="000B002A" w:rsidP="000B002A">
      <w:pPr>
        <w:ind w:firstLine="709"/>
        <w:jc w:val="both"/>
      </w:pPr>
      <w:r w:rsidRPr="005A6AF5">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w:t>
      </w:r>
      <w:r w:rsidRPr="005A6AF5">
        <w:t>а</w:t>
      </w:r>
      <w:r w:rsidRPr="005A6AF5">
        <w:t xml:space="preserve">зований и нарастание социальных противоречий. III и IV Государственная дума. Идейно-политический спектр. Общественный и социальный подъем. </w:t>
      </w:r>
      <w:r w:rsidRPr="005A6AF5">
        <w:rPr>
          <w:i/>
        </w:rPr>
        <w:t>Национальные партии и фра</w:t>
      </w:r>
      <w:r w:rsidRPr="005A6AF5">
        <w:rPr>
          <w:i/>
        </w:rPr>
        <w:t>к</w:t>
      </w:r>
      <w:r w:rsidRPr="005A6AF5">
        <w:rPr>
          <w:i/>
        </w:rPr>
        <w:t xml:space="preserve">ции в Государственной Думе. </w:t>
      </w:r>
    </w:p>
    <w:p w:rsidR="000B002A" w:rsidRPr="005A6AF5" w:rsidRDefault="000B002A" w:rsidP="000B002A">
      <w:pPr>
        <w:ind w:firstLine="709"/>
        <w:jc w:val="both"/>
      </w:pPr>
      <w:r w:rsidRPr="005A6AF5">
        <w:t xml:space="preserve">Обострение международной обстановки. Блоковая система и участие в ней России. Россия в преддверии мировой катастрофы. </w:t>
      </w:r>
    </w:p>
    <w:p w:rsidR="000B002A" w:rsidRPr="005A6AF5" w:rsidRDefault="000B002A" w:rsidP="000B002A">
      <w:pPr>
        <w:ind w:firstLine="709"/>
        <w:jc w:val="both"/>
        <w:rPr>
          <w:b/>
          <w:bCs/>
        </w:rPr>
      </w:pPr>
      <w:r w:rsidRPr="005A6AF5">
        <w:rPr>
          <w:b/>
          <w:bCs/>
        </w:rPr>
        <w:t xml:space="preserve">«Серебряный век» российской культуры </w:t>
      </w:r>
    </w:p>
    <w:p w:rsidR="000B002A" w:rsidRPr="005A6AF5" w:rsidRDefault="000B002A" w:rsidP="000B002A">
      <w:pPr>
        <w:ind w:firstLine="709"/>
        <w:jc w:val="both"/>
      </w:pPr>
      <w:r w:rsidRPr="005A6AF5">
        <w:t>Новые явления в художественной литературе и искусстве. Мировоззренческие ценн</w:t>
      </w:r>
      <w:r w:rsidRPr="005A6AF5">
        <w:t>о</w:t>
      </w:r>
      <w:r w:rsidRPr="005A6AF5">
        <w:t xml:space="preserve">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B002A" w:rsidRPr="005A6AF5" w:rsidRDefault="000B002A" w:rsidP="000B002A">
      <w:pPr>
        <w:ind w:firstLine="709"/>
        <w:jc w:val="both"/>
      </w:pPr>
      <w:r w:rsidRPr="005A6AF5">
        <w:t>Развитие народного просвещения: попытка преодоления разрыва между образова</w:t>
      </w:r>
      <w:r w:rsidRPr="005A6AF5">
        <w:t>н</w:t>
      </w:r>
      <w:r w:rsidRPr="005A6AF5">
        <w:t xml:space="preserve">ным обществом и народом. </w:t>
      </w:r>
    </w:p>
    <w:p w:rsidR="000B002A" w:rsidRPr="005A6AF5" w:rsidRDefault="000B002A" w:rsidP="000B002A">
      <w:pPr>
        <w:ind w:firstLine="709"/>
        <w:jc w:val="both"/>
      </w:pPr>
      <w:r w:rsidRPr="005A6AF5">
        <w:t>Открытия российских ученых. Достижения гуманитарных наук. Формирование ру</w:t>
      </w:r>
      <w:r w:rsidRPr="005A6AF5">
        <w:t>с</w:t>
      </w:r>
      <w:r w:rsidRPr="005A6AF5">
        <w:t xml:space="preserve">ской философской школы. Вклад России начала XX в. в мировую культуру. </w:t>
      </w:r>
    </w:p>
    <w:p w:rsidR="000B002A" w:rsidRPr="005A6AF5" w:rsidRDefault="000B002A" w:rsidP="000B002A">
      <w:pPr>
        <w:ind w:firstLine="709"/>
        <w:jc w:val="both"/>
        <w:rPr>
          <w:b/>
        </w:rPr>
      </w:pPr>
      <w:r w:rsidRPr="005A6AF5">
        <w:rPr>
          <w:b/>
        </w:rPr>
        <w:t>Региональный компонент</w:t>
      </w:r>
    </w:p>
    <w:p w:rsidR="000B002A" w:rsidRPr="005A6AF5" w:rsidRDefault="000B002A" w:rsidP="000B002A">
      <w:pPr>
        <w:ind w:firstLine="709"/>
        <w:jc w:val="both"/>
      </w:pPr>
      <w:r w:rsidRPr="005A6AF5">
        <w:t xml:space="preserve">Наш регион </w:t>
      </w:r>
      <w:r w:rsidRPr="005A6AF5">
        <w:rPr>
          <w:bCs/>
        </w:rPr>
        <w:t>в XIX в.</w:t>
      </w:r>
    </w:p>
    <w:p w:rsidR="000B002A" w:rsidRPr="005A6AF5" w:rsidRDefault="000B002A" w:rsidP="000B002A">
      <w:pPr>
        <w:ind w:firstLine="709"/>
      </w:pPr>
    </w:p>
    <w:p w:rsidR="000B002A" w:rsidRPr="005A6AF5" w:rsidRDefault="000B002A" w:rsidP="000B002A">
      <w:pPr>
        <w:shd w:val="clear" w:color="auto" w:fill="FFFFFF"/>
        <w:ind w:firstLine="709"/>
        <w:jc w:val="both"/>
        <w:rPr>
          <w:b/>
        </w:rPr>
      </w:pPr>
      <w:r w:rsidRPr="005A6AF5">
        <w:rPr>
          <w:b/>
        </w:rPr>
        <w:t>Всеобщая история</w:t>
      </w:r>
    </w:p>
    <w:p w:rsidR="000B002A" w:rsidRPr="005A6AF5" w:rsidRDefault="000B002A" w:rsidP="000B002A">
      <w:pPr>
        <w:shd w:val="clear" w:color="auto" w:fill="FFFFFF"/>
        <w:ind w:firstLine="709"/>
        <w:jc w:val="both"/>
        <w:rPr>
          <w:i/>
        </w:rPr>
      </w:pPr>
      <w:r w:rsidRPr="005A6AF5">
        <w:rPr>
          <w:b/>
        </w:rPr>
        <w:t>История Древнего мира</w:t>
      </w:r>
    </w:p>
    <w:p w:rsidR="000B002A" w:rsidRPr="005A6AF5" w:rsidRDefault="000B002A" w:rsidP="000B002A">
      <w:pPr>
        <w:shd w:val="clear" w:color="auto" w:fill="FFFFFF"/>
        <w:ind w:firstLine="709"/>
        <w:jc w:val="both"/>
      </w:pPr>
      <w:r w:rsidRPr="005A6AF5">
        <w:t>Что изучает история. Историческая хронология (счет лет «до н. э.» и «н. э.»). Истор</w:t>
      </w:r>
      <w:r w:rsidRPr="005A6AF5">
        <w:t>и</w:t>
      </w:r>
      <w:r w:rsidRPr="005A6AF5">
        <w:t>ческая карта. Источники исторических знаний. Вспомогательные исторические науки.</w:t>
      </w:r>
    </w:p>
    <w:p w:rsidR="000B002A" w:rsidRPr="005A6AF5" w:rsidRDefault="000B002A" w:rsidP="000B002A">
      <w:pPr>
        <w:shd w:val="clear" w:color="auto" w:fill="FFFFFF"/>
        <w:ind w:firstLine="709"/>
        <w:jc w:val="both"/>
      </w:pPr>
      <w:r w:rsidRPr="005A6AF5">
        <w:rPr>
          <w:b/>
          <w:bCs/>
        </w:rPr>
        <w:t xml:space="preserve">Первобытность. </w:t>
      </w:r>
      <w:r w:rsidRPr="005A6AF5">
        <w:t>Расселение древнейшего человека. Человек разумный. Условия жизни и занятия первобытных людей. Представления об окружающем мире, верования пе</w:t>
      </w:r>
      <w:r w:rsidRPr="005A6AF5">
        <w:t>р</w:t>
      </w:r>
      <w:r w:rsidRPr="005A6AF5">
        <w:t>вобытных людей. Древнейшие земледельцы и скотоводы: трудовая деятельность, изобрет</w:t>
      </w:r>
      <w:r w:rsidRPr="005A6AF5">
        <w:t>е</w:t>
      </w:r>
      <w:r w:rsidRPr="005A6AF5">
        <w:t>ния. От родовой общины к соседской. Появление ремесел и торговли. Возникновение дре</w:t>
      </w:r>
      <w:r w:rsidRPr="005A6AF5">
        <w:t>в</w:t>
      </w:r>
      <w:r w:rsidRPr="005A6AF5">
        <w:t>нейших цивилизаций.</w:t>
      </w:r>
    </w:p>
    <w:p w:rsidR="000B002A" w:rsidRPr="005A6AF5" w:rsidRDefault="000B002A" w:rsidP="000B002A">
      <w:pPr>
        <w:shd w:val="clear" w:color="auto" w:fill="FFFFFF"/>
        <w:ind w:firstLine="709"/>
        <w:jc w:val="both"/>
      </w:pPr>
      <w:r w:rsidRPr="005A6AF5">
        <w:rPr>
          <w:b/>
          <w:bCs/>
        </w:rPr>
        <w:lastRenderedPageBreak/>
        <w:t xml:space="preserve">Древний мир: </w:t>
      </w:r>
      <w:r w:rsidRPr="005A6AF5">
        <w:t>понятие и хронология. Карта Древнего мира.</w:t>
      </w:r>
    </w:p>
    <w:p w:rsidR="000B002A" w:rsidRPr="005A6AF5" w:rsidRDefault="000B002A" w:rsidP="000B002A">
      <w:pPr>
        <w:shd w:val="clear" w:color="auto" w:fill="FFFFFF"/>
        <w:ind w:firstLine="709"/>
        <w:jc w:val="both"/>
      </w:pPr>
      <w:r w:rsidRPr="005A6AF5">
        <w:rPr>
          <w:b/>
          <w:bCs/>
        </w:rPr>
        <w:t>Древний Восток</w:t>
      </w:r>
    </w:p>
    <w:p w:rsidR="000B002A" w:rsidRPr="005A6AF5" w:rsidRDefault="000B002A" w:rsidP="000B002A">
      <w:pPr>
        <w:shd w:val="clear" w:color="auto" w:fill="FFFFFF"/>
        <w:ind w:firstLine="709"/>
        <w:jc w:val="both"/>
      </w:pPr>
      <w:r w:rsidRPr="005A6AF5">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w:t>
      </w:r>
      <w:r w:rsidRPr="005A6AF5">
        <w:t>о</w:t>
      </w:r>
      <w:r w:rsidRPr="005A6AF5">
        <w:t>вавилонское царство: завоевания, легендарные памятники города Вавилона.</w:t>
      </w:r>
    </w:p>
    <w:p w:rsidR="000B002A" w:rsidRPr="005A6AF5" w:rsidRDefault="000B002A" w:rsidP="000B002A">
      <w:pPr>
        <w:shd w:val="clear" w:color="auto" w:fill="FFFFFF"/>
        <w:ind w:firstLine="709"/>
        <w:jc w:val="both"/>
      </w:pPr>
      <w:r w:rsidRPr="005A6AF5">
        <w:t>Древний Египет. Условия жизни и занятия населения. Управление государством (ф</w:t>
      </w:r>
      <w:r w:rsidRPr="005A6AF5">
        <w:t>а</w:t>
      </w:r>
      <w:r w:rsidRPr="005A6AF5">
        <w:t xml:space="preserve">раон, чиновники). Религиозные верования египтян. Жрецы. </w:t>
      </w:r>
      <w:r w:rsidRPr="005A6AF5">
        <w:rPr>
          <w:i/>
        </w:rPr>
        <w:t xml:space="preserve">Фараон-реформатор Эхнатон. </w:t>
      </w:r>
      <w:r w:rsidRPr="005A6AF5">
        <w:t>Военные походы. Рабы. Познания древних египтян. Письменность. Храмы и пирамиды.</w:t>
      </w:r>
    </w:p>
    <w:p w:rsidR="000B002A" w:rsidRPr="005A6AF5" w:rsidRDefault="000B002A" w:rsidP="000B002A">
      <w:pPr>
        <w:shd w:val="clear" w:color="auto" w:fill="FFFFFF"/>
        <w:ind w:firstLine="709"/>
        <w:jc w:val="both"/>
      </w:pPr>
      <w:r w:rsidRPr="005A6AF5">
        <w:t>Восточное Средиземноморье в древности. Финикия: природные условия, занятия ж</w:t>
      </w:r>
      <w:r w:rsidRPr="005A6AF5">
        <w:t>и</w:t>
      </w:r>
      <w:r w:rsidRPr="005A6AF5">
        <w:t>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B002A" w:rsidRPr="005A6AF5" w:rsidRDefault="000B002A" w:rsidP="000B002A">
      <w:pPr>
        <w:shd w:val="clear" w:color="auto" w:fill="FFFFFF"/>
        <w:ind w:firstLine="709"/>
        <w:jc w:val="both"/>
      </w:pPr>
      <w:r w:rsidRPr="005A6AF5">
        <w:t>Ассирия: завоевания ассирийцев, культурные сокровища Ниневии, гибель империи. Персидская держава: военные походы, управление империей.</w:t>
      </w:r>
    </w:p>
    <w:p w:rsidR="000B002A" w:rsidRPr="005A6AF5" w:rsidRDefault="000B002A" w:rsidP="000B002A">
      <w:pPr>
        <w:shd w:val="clear" w:color="auto" w:fill="FFFFFF"/>
        <w:ind w:firstLine="709"/>
        <w:jc w:val="both"/>
      </w:pPr>
      <w:r w:rsidRPr="005A6AF5">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w:t>
      </w:r>
      <w:r w:rsidRPr="005A6AF5">
        <w:t>е</w:t>
      </w:r>
      <w:r w:rsidRPr="005A6AF5">
        <w:t>ние буддизма. Культурное наследие Древней Индии.</w:t>
      </w:r>
    </w:p>
    <w:p w:rsidR="000B002A" w:rsidRPr="005A6AF5" w:rsidRDefault="000B002A" w:rsidP="000B002A">
      <w:pPr>
        <w:shd w:val="clear" w:color="auto" w:fill="FFFFFF"/>
        <w:ind w:firstLine="709"/>
        <w:jc w:val="both"/>
      </w:pPr>
      <w:r w:rsidRPr="005A6AF5">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w:t>
      </w:r>
      <w:r w:rsidRPr="005A6AF5">
        <w:t>н</w:t>
      </w:r>
      <w:r w:rsidRPr="005A6AF5">
        <w:t>ные, положение различных групп населения. Развитие ремесел и торговли. Великий шелк</w:t>
      </w:r>
      <w:r w:rsidRPr="005A6AF5">
        <w:t>о</w:t>
      </w:r>
      <w:r w:rsidRPr="005A6AF5">
        <w:t>вый путь. Религиозно-философские учения (конфуцианство). Научные знания и изобретения. Храмы. Великая Китайская стена.</w:t>
      </w:r>
    </w:p>
    <w:p w:rsidR="000B002A" w:rsidRPr="005A6AF5" w:rsidRDefault="000B002A" w:rsidP="000B002A">
      <w:pPr>
        <w:shd w:val="clear" w:color="auto" w:fill="FFFFFF"/>
        <w:ind w:firstLine="709"/>
        <w:jc w:val="both"/>
      </w:pPr>
      <w:r w:rsidRPr="005A6AF5">
        <w:rPr>
          <w:b/>
          <w:bCs/>
        </w:rPr>
        <w:t xml:space="preserve">Античный мир: </w:t>
      </w:r>
      <w:r w:rsidRPr="005A6AF5">
        <w:t>понятие. Карта античного мира.</w:t>
      </w:r>
    </w:p>
    <w:p w:rsidR="000B002A" w:rsidRPr="005A6AF5" w:rsidRDefault="000B002A" w:rsidP="000B002A">
      <w:pPr>
        <w:shd w:val="clear" w:color="auto" w:fill="FFFFFF"/>
        <w:ind w:firstLine="709"/>
        <w:jc w:val="both"/>
      </w:pPr>
      <w:r w:rsidRPr="005A6AF5">
        <w:rPr>
          <w:b/>
          <w:bCs/>
        </w:rPr>
        <w:t>Древняя Греция</w:t>
      </w:r>
    </w:p>
    <w:p w:rsidR="000B002A" w:rsidRPr="005A6AF5" w:rsidRDefault="000B002A" w:rsidP="000B002A">
      <w:pPr>
        <w:shd w:val="clear" w:color="auto" w:fill="FFFFFF"/>
        <w:ind w:firstLine="709"/>
        <w:jc w:val="both"/>
      </w:pPr>
      <w:r w:rsidRPr="005A6AF5">
        <w:t xml:space="preserve">Население Древней Греции: условия жизни и занятия. Древнейшие государства на Крите. </w:t>
      </w:r>
      <w:r w:rsidRPr="005A6AF5">
        <w:rPr>
          <w:i/>
        </w:rPr>
        <w:t>Государства ахейской Греции (Микены, Тиринф и др.).</w:t>
      </w:r>
      <w:r w:rsidRPr="005A6AF5">
        <w:t xml:space="preserve"> Троянская война. «Илиада» и «Одиссея». Верования древних греков. Сказания о богах и героях.</w:t>
      </w:r>
    </w:p>
    <w:p w:rsidR="000B002A" w:rsidRPr="005A6AF5" w:rsidRDefault="000B002A" w:rsidP="000B002A">
      <w:pPr>
        <w:shd w:val="clear" w:color="auto" w:fill="FFFFFF"/>
        <w:ind w:firstLine="709"/>
        <w:jc w:val="both"/>
      </w:pPr>
      <w:r w:rsidRPr="005A6AF5">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5A6AF5">
        <w:rPr>
          <w:i/>
        </w:rPr>
        <w:t xml:space="preserve">реформы Клисфена. </w:t>
      </w:r>
      <w:r w:rsidRPr="005A6AF5">
        <w:t>Спарта: основные группы населения, политическое устройство. Спартанское воспитание. Организация военного дела.</w:t>
      </w:r>
    </w:p>
    <w:p w:rsidR="000B002A" w:rsidRPr="005A6AF5" w:rsidRDefault="000B002A" w:rsidP="000B002A">
      <w:pPr>
        <w:shd w:val="clear" w:color="auto" w:fill="FFFFFF"/>
        <w:ind w:firstLine="709"/>
        <w:jc w:val="both"/>
      </w:pPr>
      <w:r w:rsidRPr="005A6AF5">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w:t>
      </w:r>
      <w:r w:rsidRPr="005A6AF5">
        <w:t>н</w:t>
      </w:r>
      <w:r w:rsidRPr="005A6AF5">
        <w:t>ная жизнь в древнегреческом обществе. Рабство. Пелопоннесская война. Возвышение Мак</w:t>
      </w:r>
      <w:r w:rsidRPr="005A6AF5">
        <w:t>е</w:t>
      </w:r>
      <w:r w:rsidRPr="005A6AF5">
        <w:t>донии.</w:t>
      </w:r>
    </w:p>
    <w:p w:rsidR="000B002A" w:rsidRPr="005A6AF5" w:rsidRDefault="000B002A" w:rsidP="000B002A">
      <w:pPr>
        <w:shd w:val="clear" w:color="auto" w:fill="FFFFFF"/>
        <w:ind w:firstLine="709"/>
        <w:jc w:val="both"/>
      </w:pPr>
      <w:r w:rsidRPr="005A6AF5">
        <w:t>Культура Древней Греции. Развитие наук. Греческая философия. Школа и образов</w:t>
      </w:r>
      <w:r w:rsidRPr="005A6AF5">
        <w:t>а</w:t>
      </w:r>
      <w:r w:rsidRPr="005A6AF5">
        <w:t>ние. Литература. Архитектура и скульптура. Быт и досуг древних греков. Театр. Спортивные состязания; Олимпийские игры.</w:t>
      </w:r>
    </w:p>
    <w:p w:rsidR="000B002A" w:rsidRPr="005A6AF5" w:rsidRDefault="000B002A" w:rsidP="000B002A">
      <w:pPr>
        <w:shd w:val="clear" w:color="auto" w:fill="FFFFFF"/>
        <w:ind w:firstLine="709"/>
        <w:jc w:val="both"/>
      </w:pPr>
      <w:r w:rsidRPr="005A6AF5">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B002A" w:rsidRPr="005A6AF5" w:rsidRDefault="000B002A" w:rsidP="000B002A">
      <w:pPr>
        <w:shd w:val="clear" w:color="auto" w:fill="FFFFFF"/>
        <w:ind w:firstLine="709"/>
        <w:jc w:val="both"/>
      </w:pPr>
      <w:r w:rsidRPr="005A6AF5">
        <w:rPr>
          <w:b/>
          <w:bCs/>
        </w:rPr>
        <w:t>Древний Рим</w:t>
      </w:r>
    </w:p>
    <w:p w:rsidR="000B002A" w:rsidRPr="005A6AF5" w:rsidRDefault="000B002A" w:rsidP="000B002A">
      <w:pPr>
        <w:shd w:val="clear" w:color="auto" w:fill="FFFFFF"/>
        <w:ind w:firstLine="709"/>
        <w:jc w:val="both"/>
      </w:pPr>
      <w:r w:rsidRPr="005A6AF5">
        <w:t>Население Древней Италии: условия жизни и занятия. Этруски. Легенды об основ</w:t>
      </w:r>
      <w:r w:rsidRPr="005A6AF5">
        <w:t>а</w:t>
      </w:r>
      <w:r w:rsidRPr="005A6AF5">
        <w:t>нии Рима. Рим эпохи царей. Римская республика. Патриции и плебеи. Управление и законы. Верования древних римлян.</w:t>
      </w:r>
    </w:p>
    <w:p w:rsidR="000B002A" w:rsidRPr="005A6AF5" w:rsidRDefault="000B002A" w:rsidP="000B002A">
      <w:pPr>
        <w:shd w:val="clear" w:color="auto" w:fill="FFFFFF"/>
        <w:ind w:firstLine="709"/>
        <w:jc w:val="both"/>
        <w:rPr>
          <w:i/>
        </w:rPr>
      </w:pPr>
      <w:r w:rsidRPr="005A6AF5">
        <w:t>Завоевание Римом Италии. Войны с Карфагеном; Ганнибал. Римская армия. Устано</w:t>
      </w:r>
      <w:r w:rsidRPr="005A6AF5">
        <w:t>в</w:t>
      </w:r>
      <w:r w:rsidRPr="005A6AF5">
        <w:t xml:space="preserve">ление господства Рима в Средиземноморье. </w:t>
      </w:r>
      <w:r w:rsidRPr="005A6AF5">
        <w:rPr>
          <w:i/>
        </w:rPr>
        <w:t>Реформы Гракхов. Рабство в Древнем Риме.</w:t>
      </w:r>
    </w:p>
    <w:p w:rsidR="000B002A" w:rsidRPr="005A6AF5" w:rsidRDefault="000B002A" w:rsidP="000B002A">
      <w:pPr>
        <w:shd w:val="clear" w:color="auto" w:fill="FFFFFF"/>
        <w:ind w:firstLine="709"/>
        <w:jc w:val="both"/>
      </w:pPr>
      <w:r w:rsidRPr="005A6AF5">
        <w:t>От республики к империи. Гражданские войны в Риме. Гай Юлий Цезарь. Установл</w:t>
      </w:r>
      <w:r w:rsidRPr="005A6AF5">
        <w:t>е</w:t>
      </w:r>
      <w:r w:rsidRPr="005A6AF5">
        <w:t>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B002A" w:rsidRPr="005A6AF5" w:rsidRDefault="000B002A" w:rsidP="000B002A">
      <w:pPr>
        <w:shd w:val="clear" w:color="auto" w:fill="FFFFFF"/>
        <w:ind w:firstLine="709"/>
        <w:jc w:val="both"/>
      </w:pPr>
      <w:r w:rsidRPr="005A6AF5">
        <w:t>Культура Древнего Рима. Римская литература, золотой век поэзии. Ораторское иску</w:t>
      </w:r>
      <w:r w:rsidRPr="005A6AF5">
        <w:t>с</w:t>
      </w:r>
      <w:r w:rsidRPr="005A6AF5">
        <w:t>ство; Цицерон. Развитие наук. Архитектура и скульптура. Пантеон. Быт и досуг римлян.</w:t>
      </w:r>
    </w:p>
    <w:p w:rsidR="000B002A" w:rsidRPr="005A6AF5" w:rsidRDefault="000B002A" w:rsidP="000B002A">
      <w:pPr>
        <w:shd w:val="clear" w:color="auto" w:fill="FFFFFF"/>
        <w:ind w:firstLine="709"/>
        <w:jc w:val="both"/>
        <w:rPr>
          <w:b/>
        </w:rPr>
      </w:pPr>
      <w:r w:rsidRPr="005A6AF5">
        <w:t>Историческое и культурное наследие древних цивилизаций.</w:t>
      </w:r>
    </w:p>
    <w:p w:rsidR="000B002A" w:rsidRPr="005A6AF5" w:rsidRDefault="000B002A" w:rsidP="000B002A">
      <w:pPr>
        <w:shd w:val="clear" w:color="auto" w:fill="FFFFFF"/>
        <w:ind w:firstLine="709"/>
        <w:jc w:val="both"/>
        <w:rPr>
          <w:b/>
        </w:rPr>
      </w:pPr>
      <w:r w:rsidRPr="005A6AF5">
        <w:rPr>
          <w:b/>
        </w:rPr>
        <w:lastRenderedPageBreak/>
        <w:t>История средних веков</w:t>
      </w:r>
    </w:p>
    <w:p w:rsidR="000B002A" w:rsidRPr="005A6AF5" w:rsidRDefault="000B002A" w:rsidP="000B002A">
      <w:pPr>
        <w:shd w:val="clear" w:color="auto" w:fill="FFFFFF"/>
        <w:ind w:firstLine="709"/>
        <w:jc w:val="both"/>
      </w:pPr>
      <w:r w:rsidRPr="005A6AF5">
        <w:t>Средние века: понятие и хронологические рамки.</w:t>
      </w:r>
    </w:p>
    <w:p w:rsidR="000B002A" w:rsidRPr="005A6AF5" w:rsidRDefault="000B002A" w:rsidP="000B002A">
      <w:pPr>
        <w:shd w:val="clear" w:color="auto" w:fill="FFFFFF"/>
        <w:ind w:firstLine="709"/>
        <w:jc w:val="both"/>
      </w:pPr>
      <w:r w:rsidRPr="005A6AF5">
        <w:rPr>
          <w:b/>
          <w:bCs/>
        </w:rPr>
        <w:t>Раннее Средневековье</w:t>
      </w:r>
    </w:p>
    <w:p w:rsidR="000B002A" w:rsidRPr="005A6AF5" w:rsidRDefault="000B002A" w:rsidP="000B002A">
      <w:pPr>
        <w:shd w:val="clear" w:color="auto" w:fill="FFFFFF"/>
        <w:ind w:firstLine="709"/>
        <w:jc w:val="both"/>
      </w:pPr>
      <w:r w:rsidRPr="005A6AF5">
        <w:t>Начало Средневековья. Великое переселение народов. Образование варварских кор</w:t>
      </w:r>
      <w:r w:rsidRPr="005A6AF5">
        <w:t>о</w:t>
      </w:r>
      <w:r w:rsidRPr="005A6AF5">
        <w:t>левств.</w:t>
      </w:r>
    </w:p>
    <w:p w:rsidR="000B002A" w:rsidRPr="005A6AF5" w:rsidRDefault="000B002A" w:rsidP="000B002A">
      <w:pPr>
        <w:shd w:val="clear" w:color="auto" w:fill="FFFFFF"/>
        <w:ind w:firstLine="709"/>
        <w:jc w:val="both"/>
      </w:pPr>
      <w:r w:rsidRPr="005A6AF5">
        <w:t xml:space="preserve">Народы Европы в раннее Средневековье. Франки: расселение, занятия, общественное устройство. </w:t>
      </w:r>
      <w:r w:rsidRPr="005A6AF5">
        <w:rPr>
          <w:i/>
        </w:rPr>
        <w:t>Законы франков; «Салическая правда».</w:t>
      </w:r>
      <w:r w:rsidRPr="005A6AF5">
        <w:t xml:space="preserve"> Держава Каролингов: этапы формиров</w:t>
      </w:r>
      <w:r w:rsidRPr="005A6AF5">
        <w:t>а</w:t>
      </w:r>
      <w:r w:rsidRPr="005A6AF5">
        <w:t>ния, короли и подданные. Карл Великий. Распад Каролингской империи. Образование гос</w:t>
      </w:r>
      <w:r w:rsidRPr="005A6AF5">
        <w:t>у</w:t>
      </w:r>
      <w:r w:rsidRPr="005A6AF5">
        <w:t>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w:t>
      </w:r>
      <w:r w:rsidRPr="005A6AF5">
        <w:t>с</w:t>
      </w:r>
      <w:r w:rsidRPr="005A6AF5">
        <w:t>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B002A" w:rsidRPr="005A6AF5" w:rsidRDefault="000B002A" w:rsidP="000B002A">
      <w:pPr>
        <w:shd w:val="clear" w:color="auto" w:fill="FFFFFF"/>
        <w:ind w:firstLine="709"/>
        <w:jc w:val="both"/>
      </w:pPr>
      <w:r w:rsidRPr="005A6AF5">
        <w:t>Византийская империя в IV—XI вв.: территория, хозяйство, управление. Византи</w:t>
      </w:r>
      <w:r w:rsidRPr="005A6AF5">
        <w:t>й</w:t>
      </w:r>
      <w:r w:rsidRPr="005A6AF5">
        <w:t>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B002A" w:rsidRPr="005A6AF5" w:rsidRDefault="000B002A" w:rsidP="000B002A">
      <w:pPr>
        <w:shd w:val="clear" w:color="auto" w:fill="FFFFFF"/>
        <w:ind w:firstLine="709"/>
        <w:jc w:val="both"/>
      </w:pPr>
      <w:r w:rsidRPr="005A6AF5">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B002A" w:rsidRPr="005A6AF5" w:rsidRDefault="000B002A" w:rsidP="000B002A">
      <w:pPr>
        <w:shd w:val="clear" w:color="auto" w:fill="FFFFFF"/>
        <w:ind w:firstLine="709"/>
        <w:jc w:val="both"/>
      </w:pPr>
      <w:r w:rsidRPr="005A6AF5">
        <w:rPr>
          <w:b/>
          <w:bCs/>
        </w:rPr>
        <w:t>Зрелое Средневековье</w:t>
      </w:r>
    </w:p>
    <w:p w:rsidR="000B002A" w:rsidRPr="005A6AF5" w:rsidRDefault="000B002A" w:rsidP="000B002A">
      <w:pPr>
        <w:shd w:val="clear" w:color="auto" w:fill="FFFFFF"/>
        <w:ind w:firstLine="709"/>
        <w:jc w:val="both"/>
      </w:pPr>
      <w:r w:rsidRPr="005A6AF5">
        <w:t>Средневековое европейское общество. Аграрное производство. Феодальное землевл</w:t>
      </w:r>
      <w:r w:rsidRPr="005A6AF5">
        <w:t>а</w:t>
      </w:r>
      <w:r w:rsidRPr="005A6AF5">
        <w:t>дение. Феодальная иерархия. Знать и рыцарство: социальный статус, образ жизни.</w:t>
      </w:r>
    </w:p>
    <w:p w:rsidR="000B002A" w:rsidRPr="005A6AF5" w:rsidRDefault="000B002A" w:rsidP="000B002A">
      <w:pPr>
        <w:shd w:val="clear" w:color="auto" w:fill="FFFFFF"/>
        <w:ind w:firstLine="709"/>
        <w:jc w:val="both"/>
      </w:pPr>
      <w:r w:rsidRPr="005A6AF5">
        <w:t>Крестьянство: феодальная зависимость, повинности, условия жизни. Крестьянская община.</w:t>
      </w:r>
    </w:p>
    <w:p w:rsidR="000B002A" w:rsidRPr="005A6AF5" w:rsidRDefault="000B002A" w:rsidP="000B002A">
      <w:pPr>
        <w:shd w:val="clear" w:color="auto" w:fill="FFFFFF"/>
        <w:ind w:firstLine="709"/>
        <w:jc w:val="both"/>
      </w:pPr>
      <w:r w:rsidRPr="005A6AF5">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w:t>
      </w:r>
      <w:r w:rsidRPr="005A6AF5">
        <w:t>б</w:t>
      </w:r>
      <w:r w:rsidRPr="005A6AF5">
        <w:t>лик средневековых городов. Быт горожан.</w:t>
      </w:r>
    </w:p>
    <w:p w:rsidR="000B002A" w:rsidRPr="005A6AF5" w:rsidRDefault="000B002A" w:rsidP="000B002A">
      <w:pPr>
        <w:shd w:val="clear" w:color="auto" w:fill="FFFFFF"/>
        <w:ind w:firstLine="709"/>
        <w:jc w:val="both"/>
        <w:rPr>
          <w:i/>
        </w:rPr>
      </w:pPr>
      <w:r w:rsidRPr="005A6AF5">
        <w:t>Церковь и духовенство. Разделение христианства на католицизм и православие. О</w:t>
      </w:r>
      <w:r w:rsidRPr="005A6AF5">
        <w:t>т</w:t>
      </w:r>
      <w:r w:rsidRPr="005A6AF5">
        <w:t>ношения светской власти и церкви. Крестовые походы: цели, участники, результаты. Духо</w:t>
      </w:r>
      <w:r w:rsidRPr="005A6AF5">
        <w:t>в</w:t>
      </w:r>
      <w:r w:rsidRPr="005A6AF5">
        <w:t xml:space="preserve">но-рыцарские ордены. </w:t>
      </w:r>
      <w:r w:rsidRPr="005A6AF5">
        <w:rPr>
          <w:i/>
        </w:rPr>
        <w:t>Ереси: причины возникновения и распространения. Преследование еретиков.</w:t>
      </w:r>
    </w:p>
    <w:p w:rsidR="000B002A" w:rsidRPr="005A6AF5" w:rsidRDefault="000B002A" w:rsidP="000B002A">
      <w:pPr>
        <w:shd w:val="clear" w:color="auto" w:fill="FFFFFF"/>
        <w:ind w:firstLine="709"/>
        <w:jc w:val="both"/>
      </w:pPr>
      <w:r w:rsidRPr="005A6AF5">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w:t>
      </w:r>
      <w:r w:rsidRPr="005A6AF5">
        <w:t>е</w:t>
      </w:r>
      <w:r w:rsidRPr="005A6AF5">
        <w:t>конкиста и образование централизованных государств на Пиренейском полуострове. Ит</w:t>
      </w:r>
      <w:r w:rsidRPr="005A6AF5">
        <w:t>а</w:t>
      </w:r>
      <w:r w:rsidRPr="005A6AF5">
        <w:t xml:space="preserve">льянские республики в XII—XV вв. Экономическое и социальное развитие европейских стран. Обострение социальных противоречий в XIV в. </w:t>
      </w:r>
      <w:r w:rsidRPr="005A6AF5">
        <w:rPr>
          <w:i/>
        </w:rPr>
        <w:t>(Жакерия, восстание Уота Тайлера).</w:t>
      </w:r>
      <w:r w:rsidRPr="005A6AF5">
        <w:t xml:space="preserve"> Гуситское движение в Чехии.</w:t>
      </w:r>
    </w:p>
    <w:p w:rsidR="000B002A" w:rsidRPr="005A6AF5" w:rsidRDefault="000B002A" w:rsidP="000B002A">
      <w:pPr>
        <w:shd w:val="clear" w:color="auto" w:fill="FFFFFF"/>
        <w:ind w:firstLine="709"/>
        <w:jc w:val="both"/>
      </w:pPr>
      <w:r w:rsidRPr="005A6AF5">
        <w:t>Византийская империя и славянские государства в XII—XV вв. Экспансия турок-османов и падение Византии.</w:t>
      </w:r>
    </w:p>
    <w:p w:rsidR="000B002A" w:rsidRPr="005A6AF5" w:rsidRDefault="000B002A" w:rsidP="000B002A">
      <w:pPr>
        <w:shd w:val="clear" w:color="auto" w:fill="FFFFFF"/>
        <w:ind w:firstLine="709"/>
        <w:jc w:val="both"/>
      </w:pPr>
      <w:r w:rsidRPr="005A6AF5">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w:t>
      </w:r>
      <w:r w:rsidRPr="005A6AF5">
        <w:t>в</w:t>
      </w:r>
      <w:r w:rsidRPr="005A6AF5">
        <w:t>ный характер культуры. Средневековый эпос. Рыцарская литература. Городской и крестья</w:t>
      </w:r>
      <w:r w:rsidRPr="005A6AF5">
        <w:t>н</w:t>
      </w:r>
      <w:r w:rsidRPr="005A6AF5">
        <w:t>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B002A" w:rsidRPr="005A6AF5" w:rsidRDefault="000B002A" w:rsidP="000B002A">
      <w:pPr>
        <w:shd w:val="clear" w:color="auto" w:fill="FFFFFF"/>
        <w:ind w:firstLine="709"/>
        <w:jc w:val="both"/>
      </w:pPr>
      <w:r w:rsidRPr="005A6AF5">
        <w:rPr>
          <w:b/>
          <w:bCs/>
        </w:rPr>
        <w:t xml:space="preserve">Страны Востока в Средние века. </w:t>
      </w:r>
      <w:r w:rsidRPr="005A6AF5">
        <w:t xml:space="preserve">Османская империя: завоевания турок-османов, управление империей, </w:t>
      </w:r>
      <w:r w:rsidRPr="005A6AF5">
        <w:rPr>
          <w:i/>
        </w:rPr>
        <w:t>положение покоренных народов</w:t>
      </w:r>
      <w:r w:rsidRPr="005A6AF5">
        <w:t>. Монгольская держава: обществе</w:t>
      </w:r>
      <w:r w:rsidRPr="005A6AF5">
        <w:t>н</w:t>
      </w:r>
      <w:r w:rsidRPr="005A6AF5">
        <w:t>ный строй монгольских племен, завоевания Чингисхана и его потомков, управление подч</w:t>
      </w:r>
      <w:r w:rsidRPr="005A6AF5">
        <w:t>и</w:t>
      </w:r>
      <w:r w:rsidRPr="005A6AF5">
        <w:t>ненными территориями. Китай: империи, правители и подданные, борьба против завоеват</w:t>
      </w:r>
      <w:r w:rsidRPr="005A6AF5">
        <w:t>е</w:t>
      </w:r>
      <w:r w:rsidRPr="005A6AF5">
        <w:t>лей. Япония в Средние века. Индия: раздробленность индийских княжеств, вторжение м</w:t>
      </w:r>
      <w:r w:rsidRPr="005A6AF5">
        <w:t>у</w:t>
      </w:r>
      <w:r w:rsidRPr="005A6AF5">
        <w:t xml:space="preserve">сульман, </w:t>
      </w:r>
      <w:r w:rsidRPr="005A6AF5">
        <w:rPr>
          <w:i/>
        </w:rPr>
        <w:t xml:space="preserve">Делийский султанат. </w:t>
      </w:r>
      <w:r w:rsidRPr="005A6AF5">
        <w:t>Культура народов Востока. Литература. Архитектура. Трад</w:t>
      </w:r>
      <w:r w:rsidRPr="005A6AF5">
        <w:t>и</w:t>
      </w:r>
      <w:r w:rsidRPr="005A6AF5">
        <w:t>ционные искусства и ремесла.</w:t>
      </w:r>
    </w:p>
    <w:p w:rsidR="000B002A" w:rsidRPr="005A6AF5" w:rsidRDefault="000B002A" w:rsidP="000B002A">
      <w:pPr>
        <w:shd w:val="clear" w:color="auto" w:fill="FFFFFF"/>
        <w:ind w:firstLine="709"/>
        <w:jc w:val="both"/>
      </w:pPr>
      <w:r w:rsidRPr="005A6AF5">
        <w:rPr>
          <w:b/>
          <w:bCs/>
        </w:rPr>
        <w:t xml:space="preserve">Государства доколумбовой Америки. </w:t>
      </w:r>
      <w:r w:rsidRPr="005A6AF5">
        <w:t>Общественный строй. Религиозные верования населения. Культура.</w:t>
      </w:r>
    </w:p>
    <w:p w:rsidR="000B002A" w:rsidRPr="005A6AF5" w:rsidRDefault="000B002A" w:rsidP="000B002A">
      <w:pPr>
        <w:shd w:val="clear" w:color="auto" w:fill="FFFFFF"/>
        <w:ind w:firstLine="709"/>
        <w:jc w:val="both"/>
      </w:pPr>
      <w:r w:rsidRPr="005A6AF5">
        <w:lastRenderedPageBreak/>
        <w:t>Историческое и культурное наследие Средневековья.</w:t>
      </w:r>
    </w:p>
    <w:p w:rsidR="000B002A" w:rsidRPr="005A6AF5" w:rsidRDefault="000B002A" w:rsidP="000B002A">
      <w:pPr>
        <w:shd w:val="clear" w:color="auto" w:fill="FFFFFF"/>
        <w:ind w:firstLine="709"/>
        <w:jc w:val="both"/>
        <w:rPr>
          <w:b/>
        </w:rPr>
      </w:pPr>
      <w:r w:rsidRPr="005A6AF5">
        <w:rPr>
          <w:b/>
        </w:rPr>
        <w:t>История Нового времени</w:t>
      </w:r>
    </w:p>
    <w:p w:rsidR="000B002A" w:rsidRPr="005A6AF5" w:rsidRDefault="000B002A" w:rsidP="000B002A">
      <w:pPr>
        <w:shd w:val="clear" w:color="auto" w:fill="FFFFFF"/>
        <w:ind w:firstLine="709"/>
        <w:jc w:val="both"/>
      </w:pPr>
      <w:r w:rsidRPr="005A6AF5">
        <w:t xml:space="preserve">Новое время: понятие и хронологические рамки. </w:t>
      </w:r>
    </w:p>
    <w:p w:rsidR="000B002A" w:rsidRPr="005A6AF5" w:rsidRDefault="000B002A" w:rsidP="000B002A">
      <w:pPr>
        <w:shd w:val="clear" w:color="auto" w:fill="FFFFFF"/>
        <w:ind w:firstLine="709"/>
        <w:jc w:val="both"/>
        <w:rPr>
          <w:b/>
        </w:rPr>
      </w:pPr>
      <w:r w:rsidRPr="005A6AF5">
        <w:rPr>
          <w:b/>
          <w:bCs/>
        </w:rPr>
        <w:t>Европа в конце ХV</w:t>
      </w:r>
      <w:r w:rsidRPr="005A6AF5">
        <w:rPr>
          <w:b/>
        </w:rPr>
        <w:t xml:space="preserve">— </w:t>
      </w:r>
      <w:r w:rsidRPr="005A6AF5">
        <w:rPr>
          <w:b/>
          <w:bCs/>
        </w:rPr>
        <w:t>начале XVII в.</w:t>
      </w:r>
    </w:p>
    <w:p w:rsidR="000B002A" w:rsidRPr="005A6AF5" w:rsidRDefault="000B002A" w:rsidP="000B002A">
      <w:pPr>
        <w:shd w:val="clear" w:color="auto" w:fill="FFFFFF"/>
        <w:ind w:firstLine="709"/>
        <w:jc w:val="both"/>
      </w:pPr>
      <w:r w:rsidRPr="005A6AF5">
        <w:t>Великие географические открытия: предпосылки, участники, результаты. Политич</w:t>
      </w:r>
      <w:r w:rsidRPr="005A6AF5">
        <w:t>е</w:t>
      </w:r>
      <w:r w:rsidRPr="005A6AF5">
        <w:t>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B002A" w:rsidRPr="005A6AF5" w:rsidRDefault="000B002A" w:rsidP="000B002A">
      <w:pPr>
        <w:shd w:val="clear" w:color="auto" w:fill="FFFFFF"/>
        <w:ind w:firstLine="709"/>
        <w:jc w:val="both"/>
      </w:pPr>
      <w:r w:rsidRPr="005A6AF5">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B002A" w:rsidRPr="005A6AF5" w:rsidRDefault="000B002A" w:rsidP="000B002A">
      <w:pPr>
        <w:shd w:val="clear" w:color="auto" w:fill="FFFFFF"/>
        <w:ind w:firstLine="709"/>
        <w:jc w:val="both"/>
      </w:pPr>
      <w:r w:rsidRPr="005A6AF5">
        <w:t>Начало Реформации; М. Лютер. Развитие Реформации и Крестьянская война в Герм</w:t>
      </w:r>
      <w:r w:rsidRPr="005A6AF5">
        <w:t>а</w:t>
      </w:r>
      <w:r w:rsidRPr="005A6AF5">
        <w:t>нии. Распространение протестантизма в Европе. Борьба католической церкви против рефо</w:t>
      </w:r>
      <w:r w:rsidRPr="005A6AF5">
        <w:t>р</w:t>
      </w:r>
      <w:r w:rsidRPr="005A6AF5">
        <w:t>мационного движения. Религиозные войны.</w:t>
      </w:r>
    </w:p>
    <w:p w:rsidR="000B002A" w:rsidRPr="005A6AF5" w:rsidRDefault="000B002A" w:rsidP="000B002A">
      <w:pPr>
        <w:shd w:val="clear" w:color="auto" w:fill="FFFFFF"/>
        <w:ind w:firstLine="709"/>
        <w:jc w:val="both"/>
      </w:pPr>
      <w:r w:rsidRPr="005A6AF5">
        <w:t>Нидерландская революция: цели, участники, формы борьбы. Итоги и значение рев</w:t>
      </w:r>
      <w:r w:rsidRPr="005A6AF5">
        <w:t>о</w:t>
      </w:r>
      <w:r w:rsidRPr="005A6AF5">
        <w:t>люции.</w:t>
      </w:r>
    </w:p>
    <w:p w:rsidR="000B002A" w:rsidRPr="005A6AF5" w:rsidRDefault="000B002A" w:rsidP="000B002A">
      <w:pPr>
        <w:shd w:val="clear" w:color="auto" w:fill="FFFFFF"/>
        <w:ind w:firstLine="709"/>
        <w:jc w:val="both"/>
      </w:pPr>
      <w:r w:rsidRPr="005A6AF5">
        <w:t>Международные отношения в раннее Новое время. Военные конфликты между евр</w:t>
      </w:r>
      <w:r w:rsidRPr="005A6AF5">
        <w:t>о</w:t>
      </w:r>
      <w:r w:rsidRPr="005A6AF5">
        <w:t>пейскими державами. Османская экспансия. Тридцатилетняя война; Вестфальский мир.</w:t>
      </w:r>
    </w:p>
    <w:p w:rsidR="000B002A" w:rsidRPr="005A6AF5" w:rsidRDefault="000B002A" w:rsidP="000B002A">
      <w:pPr>
        <w:shd w:val="clear" w:color="auto" w:fill="FFFFFF"/>
        <w:ind w:firstLine="709"/>
        <w:jc w:val="both"/>
      </w:pPr>
      <w:r w:rsidRPr="005A6AF5">
        <w:rPr>
          <w:b/>
          <w:bCs/>
        </w:rPr>
        <w:t>Страны Европы и Северной Америки в середине XVII—ХVIII в.</w:t>
      </w:r>
    </w:p>
    <w:p w:rsidR="000B002A" w:rsidRPr="005A6AF5" w:rsidRDefault="000B002A" w:rsidP="000B002A">
      <w:pPr>
        <w:shd w:val="clear" w:color="auto" w:fill="FFFFFF"/>
        <w:ind w:firstLine="709"/>
        <w:jc w:val="both"/>
      </w:pPr>
      <w:r w:rsidRPr="005A6AF5">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w:t>
      </w:r>
      <w:r w:rsidRPr="005A6AF5">
        <w:t>о</w:t>
      </w:r>
      <w:r w:rsidRPr="005A6AF5">
        <w:t>словий. Абсолютизм: «старый порядок» и новые веяния. Век Просвещения: развитие ест</w:t>
      </w:r>
      <w:r w:rsidRPr="005A6AF5">
        <w:t>е</w:t>
      </w:r>
      <w:r w:rsidRPr="005A6AF5">
        <w:t>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B002A" w:rsidRPr="005A6AF5" w:rsidRDefault="000B002A" w:rsidP="000B002A">
      <w:pPr>
        <w:shd w:val="clear" w:color="auto" w:fill="FFFFFF"/>
        <w:ind w:firstLine="709"/>
        <w:jc w:val="both"/>
      </w:pPr>
      <w:r w:rsidRPr="005A6AF5">
        <w:t>Французская революция XVIII в.: причины, участники. Начало и основные этапы р</w:t>
      </w:r>
      <w:r w:rsidRPr="005A6AF5">
        <w:t>е</w:t>
      </w:r>
      <w:r w:rsidRPr="005A6AF5">
        <w:t xml:space="preserve">волюции. Политические течения и деятели революции. </w:t>
      </w:r>
      <w:r w:rsidRPr="005A6AF5">
        <w:rPr>
          <w:i/>
        </w:rPr>
        <w:t>Программные и государственные д</w:t>
      </w:r>
      <w:r w:rsidRPr="005A6AF5">
        <w:rPr>
          <w:i/>
        </w:rPr>
        <w:t>о</w:t>
      </w:r>
      <w:r w:rsidRPr="005A6AF5">
        <w:rPr>
          <w:i/>
        </w:rPr>
        <w:t>кументы. Революционные войны.</w:t>
      </w:r>
      <w:r w:rsidRPr="005A6AF5">
        <w:t xml:space="preserve"> Итоги и значение революции.</w:t>
      </w:r>
    </w:p>
    <w:p w:rsidR="000B002A" w:rsidRPr="005A6AF5" w:rsidRDefault="000B002A" w:rsidP="000B002A">
      <w:pPr>
        <w:shd w:val="clear" w:color="auto" w:fill="FFFFFF"/>
        <w:ind w:firstLine="709"/>
        <w:jc w:val="both"/>
      </w:pPr>
      <w:r w:rsidRPr="005A6AF5">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w:t>
      </w:r>
      <w:r w:rsidRPr="005A6AF5">
        <w:t>ж</w:t>
      </w:r>
      <w:r w:rsidRPr="005A6AF5">
        <w:t>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w:t>
      </w:r>
      <w:r w:rsidRPr="005A6AF5">
        <w:t>т</w:t>
      </w:r>
      <w:r w:rsidRPr="005A6AF5">
        <w:t>ра. Международные отношения середины XVII—XVIII в. Европейские конфликты и дипл</w:t>
      </w:r>
      <w:r w:rsidRPr="005A6AF5">
        <w:t>о</w:t>
      </w:r>
      <w:r w:rsidRPr="005A6AF5">
        <w:t>матия. Семилетняя война. Разделы Речи Посполитой. Колониальные захваты европейских держав.</w:t>
      </w:r>
    </w:p>
    <w:p w:rsidR="000B002A" w:rsidRPr="005A6AF5" w:rsidRDefault="000B002A" w:rsidP="000B002A">
      <w:pPr>
        <w:shd w:val="clear" w:color="auto" w:fill="FFFFFF"/>
        <w:ind w:firstLine="709"/>
        <w:jc w:val="both"/>
      </w:pPr>
      <w:r w:rsidRPr="005A6AF5">
        <w:rPr>
          <w:b/>
          <w:bCs/>
        </w:rPr>
        <w:t>Страны Востока в XVI—XVIII вв.</w:t>
      </w:r>
    </w:p>
    <w:p w:rsidR="000B002A" w:rsidRPr="005A6AF5" w:rsidRDefault="000B002A" w:rsidP="000B002A">
      <w:pPr>
        <w:shd w:val="clear" w:color="auto" w:fill="FFFFFF"/>
        <w:ind w:firstLine="709"/>
        <w:jc w:val="both"/>
      </w:pPr>
      <w:r w:rsidRPr="005A6AF5">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5A6AF5">
        <w:rPr>
          <w:i/>
        </w:rPr>
        <w:t>Образование централизованного государства и установление сегуната Токугава в Японии.</w:t>
      </w:r>
    </w:p>
    <w:p w:rsidR="000B002A" w:rsidRPr="005A6AF5" w:rsidRDefault="000B002A" w:rsidP="000B002A">
      <w:pPr>
        <w:shd w:val="clear" w:color="auto" w:fill="FFFFFF"/>
        <w:ind w:firstLine="709"/>
        <w:jc w:val="both"/>
      </w:pPr>
      <w:r w:rsidRPr="005A6AF5">
        <w:rPr>
          <w:b/>
          <w:bCs/>
        </w:rPr>
        <w:t>Страны Европы и Северной Америки в первой половине ХIХ в.</w:t>
      </w:r>
    </w:p>
    <w:p w:rsidR="000B002A" w:rsidRPr="005A6AF5" w:rsidRDefault="000B002A" w:rsidP="000B002A">
      <w:pPr>
        <w:shd w:val="clear" w:color="auto" w:fill="FFFFFF"/>
        <w:ind w:firstLine="709"/>
        <w:jc w:val="both"/>
      </w:pPr>
      <w:r w:rsidRPr="005A6AF5">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B002A" w:rsidRPr="005A6AF5" w:rsidRDefault="000B002A" w:rsidP="000B002A">
      <w:pPr>
        <w:shd w:val="clear" w:color="auto" w:fill="FFFFFF"/>
        <w:ind w:firstLine="709"/>
        <w:jc w:val="both"/>
      </w:pPr>
      <w:r w:rsidRPr="005A6AF5">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w:t>
      </w:r>
      <w:r w:rsidRPr="005A6AF5">
        <w:t>о</w:t>
      </w:r>
      <w:r w:rsidRPr="005A6AF5">
        <w:t>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w:t>
      </w:r>
      <w:r w:rsidRPr="005A6AF5">
        <w:t>е</w:t>
      </w:r>
      <w:r w:rsidRPr="005A6AF5">
        <w:t>волюции. Оформление консервативных, либеральных, радикальных политических течений и партий; возникновение марксизма.</w:t>
      </w:r>
    </w:p>
    <w:p w:rsidR="000B002A" w:rsidRPr="005A6AF5" w:rsidRDefault="000B002A" w:rsidP="000B002A">
      <w:pPr>
        <w:shd w:val="clear" w:color="auto" w:fill="FFFFFF"/>
        <w:ind w:firstLine="709"/>
        <w:jc w:val="both"/>
      </w:pPr>
      <w:r w:rsidRPr="005A6AF5">
        <w:rPr>
          <w:b/>
          <w:bCs/>
        </w:rPr>
        <w:t>Страны Европы и Северной Америки во второй половине ХIХ в.</w:t>
      </w:r>
    </w:p>
    <w:p w:rsidR="000B002A" w:rsidRPr="005A6AF5" w:rsidRDefault="000B002A" w:rsidP="000B002A">
      <w:pPr>
        <w:shd w:val="clear" w:color="auto" w:fill="FFFFFF"/>
        <w:ind w:firstLine="709"/>
        <w:jc w:val="both"/>
        <w:rPr>
          <w:i/>
        </w:rPr>
      </w:pPr>
      <w:r w:rsidRPr="005A6AF5">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w:t>
      </w:r>
      <w:r w:rsidRPr="005A6AF5">
        <w:lastRenderedPageBreak/>
        <w:t xml:space="preserve">империи к Третьей республике: </w:t>
      </w:r>
      <w:r w:rsidRPr="005A6AF5">
        <w:rPr>
          <w:i/>
        </w:rPr>
        <w:t>внутренняя и внешняя политика, франко-германская война, колониальные войны.</w:t>
      </w:r>
      <w:r w:rsidRPr="005A6AF5">
        <w:t xml:space="preserve"> Образование единого государства в Италии; </w:t>
      </w:r>
      <w:r w:rsidRPr="005A6AF5">
        <w:rPr>
          <w:i/>
        </w:rPr>
        <w:t>К. Кавур, Дж. Гарибальди.</w:t>
      </w:r>
      <w:r w:rsidRPr="005A6AF5">
        <w:t xml:space="preserve"> Объединение германских государств, провозглашение Германской империи; О. Бисмарк. </w:t>
      </w:r>
      <w:r w:rsidRPr="005A6AF5">
        <w:rPr>
          <w:i/>
        </w:rPr>
        <w:t>Габсбургская монархия: австро-венгерский дуализм.</w:t>
      </w:r>
    </w:p>
    <w:p w:rsidR="000B002A" w:rsidRPr="005A6AF5" w:rsidRDefault="000B002A" w:rsidP="000B002A">
      <w:pPr>
        <w:shd w:val="clear" w:color="auto" w:fill="FFFFFF"/>
        <w:ind w:firstLine="709"/>
        <w:jc w:val="both"/>
      </w:pPr>
      <w:r w:rsidRPr="005A6AF5">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B002A" w:rsidRPr="005A6AF5" w:rsidRDefault="000B002A" w:rsidP="000B002A">
      <w:pPr>
        <w:shd w:val="clear" w:color="auto" w:fill="FFFFFF"/>
        <w:ind w:firstLine="709"/>
        <w:jc w:val="both"/>
      </w:pPr>
      <w:r w:rsidRPr="005A6AF5">
        <w:rPr>
          <w:b/>
          <w:bCs/>
        </w:rPr>
        <w:t>Экономическое и социально-политическое развитие стран Европы и США в конце ХIХ в.</w:t>
      </w:r>
    </w:p>
    <w:p w:rsidR="000B002A" w:rsidRPr="005A6AF5" w:rsidRDefault="000B002A" w:rsidP="000B002A">
      <w:pPr>
        <w:shd w:val="clear" w:color="auto" w:fill="FFFFFF"/>
        <w:ind w:firstLine="709"/>
        <w:jc w:val="both"/>
      </w:pPr>
      <w:r w:rsidRPr="005A6AF5">
        <w:t>Завершение промышленного переворота. Индустриализация. Монополистический к</w:t>
      </w:r>
      <w:r w:rsidRPr="005A6AF5">
        <w:t>а</w:t>
      </w:r>
      <w:r w:rsidRPr="005A6AF5">
        <w:t>питализм. Технический прогресс в промышленности и сельском хозяйстве. Развитие тран</w:t>
      </w:r>
      <w:r w:rsidRPr="005A6AF5">
        <w:t>с</w:t>
      </w:r>
      <w:r w:rsidRPr="005A6AF5">
        <w:t>порта и средств связи. Миграция из Старого в Новый Свет. Положение основных социал</w:t>
      </w:r>
      <w:r w:rsidRPr="005A6AF5">
        <w:t>ь</w:t>
      </w:r>
      <w:r w:rsidRPr="005A6AF5">
        <w:t xml:space="preserve">ных групп. </w:t>
      </w:r>
      <w:r w:rsidRPr="005A6AF5">
        <w:rPr>
          <w:i/>
        </w:rPr>
        <w:t xml:space="preserve">Расширение спектра общественных движений. </w:t>
      </w:r>
      <w:r w:rsidRPr="005A6AF5">
        <w:t>Рабочее движение и профсоюзы. Образование социалистических партий; идеологи и руководители социалистического движ</w:t>
      </w:r>
      <w:r w:rsidRPr="005A6AF5">
        <w:t>е</w:t>
      </w:r>
      <w:r w:rsidRPr="005A6AF5">
        <w:t>ния.</w:t>
      </w:r>
    </w:p>
    <w:p w:rsidR="000B002A" w:rsidRPr="005A6AF5" w:rsidRDefault="000B002A" w:rsidP="000B002A">
      <w:pPr>
        <w:shd w:val="clear" w:color="auto" w:fill="FFFFFF"/>
        <w:ind w:firstLine="709"/>
        <w:jc w:val="both"/>
      </w:pPr>
      <w:r w:rsidRPr="005A6AF5">
        <w:rPr>
          <w:b/>
          <w:bCs/>
        </w:rPr>
        <w:t>Страны Азии в ХIХ в.</w:t>
      </w:r>
    </w:p>
    <w:p w:rsidR="000B002A" w:rsidRPr="005A6AF5" w:rsidRDefault="000B002A" w:rsidP="000B002A">
      <w:pPr>
        <w:shd w:val="clear" w:color="auto" w:fill="FFFFFF"/>
        <w:ind w:firstLine="709"/>
        <w:jc w:val="both"/>
      </w:pPr>
      <w:r w:rsidRPr="005A6AF5">
        <w:t>Османская империя: традиционные устои и попытки проведения реформ. Индия: ра</w:t>
      </w:r>
      <w:r w:rsidRPr="005A6AF5">
        <w:t>с</w:t>
      </w:r>
      <w:r w:rsidRPr="005A6AF5">
        <w:t>пад державы Великих Моголов, установление британского колониального господства, осв</w:t>
      </w:r>
      <w:r w:rsidRPr="005A6AF5">
        <w:t>о</w:t>
      </w:r>
      <w:r w:rsidRPr="005A6AF5">
        <w:t>бодительные восстания. Китай: империя Цин, «закрытие» страны, «опиумные войны», дв</w:t>
      </w:r>
      <w:r w:rsidRPr="005A6AF5">
        <w:t>и</w:t>
      </w:r>
      <w:r w:rsidRPr="005A6AF5">
        <w:t xml:space="preserve">жение тайпинов. </w:t>
      </w:r>
      <w:r w:rsidRPr="005A6AF5">
        <w:rPr>
          <w:i/>
        </w:rPr>
        <w:t>Япония: внутренняя и внешняя политика сегуната Токугава, преобразов</w:t>
      </w:r>
      <w:r w:rsidRPr="005A6AF5">
        <w:rPr>
          <w:i/>
        </w:rPr>
        <w:t>а</w:t>
      </w:r>
      <w:r w:rsidRPr="005A6AF5">
        <w:rPr>
          <w:i/>
        </w:rPr>
        <w:t>ния эпохи Мэйдзи.</w:t>
      </w:r>
    </w:p>
    <w:p w:rsidR="000B002A" w:rsidRPr="005A6AF5" w:rsidRDefault="000B002A" w:rsidP="000B002A">
      <w:pPr>
        <w:shd w:val="clear" w:color="auto" w:fill="FFFFFF"/>
        <w:ind w:firstLine="709"/>
        <w:jc w:val="both"/>
      </w:pPr>
      <w:r w:rsidRPr="005A6AF5">
        <w:rPr>
          <w:b/>
          <w:bCs/>
        </w:rPr>
        <w:t>Война за независимость в Латинской Америке</w:t>
      </w:r>
    </w:p>
    <w:p w:rsidR="000B002A" w:rsidRPr="005A6AF5" w:rsidRDefault="000B002A" w:rsidP="000B002A">
      <w:pPr>
        <w:shd w:val="clear" w:color="auto" w:fill="FFFFFF"/>
        <w:ind w:firstLine="709"/>
        <w:jc w:val="both"/>
      </w:pPr>
      <w:r w:rsidRPr="005A6AF5">
        <w:t>Колониальное общество. Освободительная борьба: задачи, участники, формы высту</w:t>
      </w:r>
      <w:r w:rsidRPr="005A6AF5">
        <w:t>п</w:t>
      </w:r>
      <w:r w:rsidRPr="005A6AF5">
        <w:t xml:space="preserve">лений. </w:t>
      </w:r>
      <w:r w:rsidRPr="005A6AF5">
        <w:rPr>
          <w:i/>
        </w:rPr>
        <w:t>П. Д. Туссен-Лувертюр, С. Боливар.</w:t>
      </w:r>
      <w:r w:rsidRPr="005A6AF5">
        <w:t xml:space="preserve"> Провозглашение независимых государств.</w:t>
      </w:r>
    </w:p>
    <w:p w:rsidR="000B002A" w:rsidRPr="005A6AF5" w:rsidRDefault="000B002A" w:rsidP="000B002A">
      <w:pPr>
        <w:shd w:val="clear" w:color="auto" w:fill="FFFFFF"/>
        <w:ind w:firstLine="709"/>
        <w:jc w:val="both"/>
      </w:pPr>
      <w:r w:rsidRPr="005A6AF5">
        <w:rPr>
          <w:b/>
          <w:bCs/>
        </w:rPr>
        <w:t>Народы Африки в Новое время</w:t>
      </w:r>
    </w:p>
    <w:p w:rsidR="000B002A" w:rsidRPr="005A6AF5" w:rsidRDefault="000B002A" w:rsidP="000B002A">
      <w:pPr>
        <w:shd w:val="clear" w:color="auto" w:fill="FFFFFF"/>
        <w:ind w:firstLine="709"/>
        <w:jc w:val="both"/>
      </w:pPr>
      <w:r w:rsidRPr="005A6AF5">
        <w:t>Колониальные империи. Колониальные порядки и традиционные общественные о</w:t>
      </w:r>
      <w:r w:rsidRPr="005A6AF5">
        <w:t>т</w:t>
      </w:r>
      <w:r w:rsidRPr="005A6AF5">
        <w:t>ношения. Выступления против колонизаторов.</w:t>
      </w:r>
    </w:p>
    <w:p w:rsidR="000B002A" w:rsidRPr="005A6AF5" w:rsidRDefault="000B002A" w:rsidP="000B002A">
      <w:pPr>
        <w:shd w:val="clear" w:color="auto" w:fill="FFFFFF"/>
        <w:ind w:firstLine="709"/>
        <w:jc w:val="both"/>
      </w:pPr>
      <w:r w:rsidRPr="005A6AF5">
        <w:rPr>
          <w:b/>
          <w:bCs/>
        </w:rPr>
        <w:t>Развитие культуры в XIX в.</w:t>
      </w:r>
    </w:p>
    <w:p w:rsidR="000B002A" w:rsidRPr="005A6AF5" w:rsidRDefault="000B002A" w:rsidP="000B002A">
      <w:pPr>
        <w:shd w:val="clear" w:color="auto" w:fill="FFFFFF"/>
        <w:ind w:firstLine="709"/>
        <w:jc w:val="both"/>
      </w:pPr>
      <w:r w:rsidRPr="005A6AF5">
        <w:t>Научные открытия и технические изобретения. Распространение образования. Сек</w:t>
      </w:r>
      <w:r w:rsidRPr="005A6AF5">
        <w:t>у</w:t>
      </w:r>
      <w:r w:rsidRPr="005A6AF5">
        <w:t>ляризация и демократизация культуры. Изменения в условиях жизни людей. Стили худож</w:t>
      </w:r>
      <w:r w:rsidRPr="005A6AF5">
        <w:t>е</w:t>
      </w:r>
      <w:r w:rsidRPr="005A6AF5">
        <w:t>ственной культуры: классицизм, романтизм, реализм, импрессионизм. Театр. Рождение к</w:t>
      </w:r>
      <w:r w:rsidRPr="005A6AF5">
        <w:t>и</w:t>
      </w:r>
      <w:r w:rsidRPr="005A6AF5">
        <w:t>нематографа. Деятели культуры: жизнь и творчество.</w:t>
      </w:r>
    </w:p>
    <w:p w:rsidR="000B002A" w:rsidRPr="005A6AF5" w:rsidRDefault="000B002A" w:rsidP="000B002A">
      <w:pPr>
        <w:shd w:val="clear" w:color="auto" w:fill="FFFFFF"/>
        <w:ind w:firstLine="709"/>
        <w:jc w:val="both"/>
      </w:pPr>
      <w:r w:rsidRPr="005A6AF5">
        <w:rPr>
          <w:b/>
          <w:bCs/>
        </w:rPr>
        <w:t>Международные отношения в XIX в.</w:t>
      </w:r>
    </w:p>
    <w:p w:rsidR="000B002A" w:rsidRPr="005A6AF5" w:rsidRDefault="000B002A" w:rsidP="000B002A">
      <w:pPr>
        <w:shd w:val="clear" w:color="auto" w:fill="FFFFFF"/>
        <w:ind w:firstLine="709"/>
        <w:jc w:val="both"/>
      </w:pPr>
      <w:r w:rsidRPr="005A6AF5">
        <w:t>Внешнеполитические интересы великих держав и политика союзов в Европе. Восто</w:t>
      </w:r>
      <w:r w:rsidRPr="005A6AF5">
        <w:t>ч</w:t>
      </w:r>
      <w:r w:rsidRPr="005A6AF5">
        <w:t>ный вопрос. Колониальные захваты и колониальные империи. Старые и новые лидеры инд</w:t>
      </w:r>
      <w:r w:rsidRPr="005A6AF5">
        <w:t>у</w:t>
      </w:r>
      <w:r w:rsidRPr="005A6AF5">
        <w:t>стриального мира. Активизация борьбы за передел мира. Формирование военно-политических блоков великих держав.</w:t>
      </w:r>
    </w:p>
    <w:p w:rsidR="000B002A" w:rsidRPr="005A6AF5" w:rsidRDefault="000B002A" w:rsidP="000B002A">
      <w:pPr>
        <w:shd w:val="clear" w:color="auto" w:fill="FFFFFF"/>
        <w:ind w:firstLine="709"/>
        <w:jc w:val="both"/>
      </w:pPr>
      <w:r w:rsidRPr="005A6AF5">
        <w:t>Историческое и культурное наследие Нового времени.</w:t>
      </w:r>
    </w:p>
    <w:p w:rsidR="000B002A" w:rsidRPr="005A6AF5" w:rsidRDefault="000B002A" w:rsidP="000B002A">
      <w:pPr>
        <w:shd w:val="clear" w:color="auto" w:fill="FFFFFF"/>
        <w:ind w:firstLine="709"/>
        <w:jc w:val="both"/>
        <w:rPr>
          <w:b/>
        </w:rPr>
      </w:pPr>
      <w:r w:rsidRPr="005A6AF5">
        <w:rPr>
          <w:b/>
        </w:rPr>
        <w:t xml:space="preserve">Новейшая история. </w:t>
      </w:r>
    </w:p>
    <w:p w:rsidR="000B002A" w:rsidRPr="005A6AF5" w:rsidRDefault="000B002A" w:rsidP="000B002A">
      <w:pPr>
        <w:shd w:val="clear" w:color="auto" w:fill="FFFFFF"/>
        <w:ind w:firstLine="709"/>
        <w:jc w:val="both"/>
      </w:pPr>
      <w:r w:rsidRPr="005A6AF5">
        <w:t>Мир к началу XX в. Новейшая история: понятие, периодизация.</w:t>
      </w:r>
    </w:p>
    <w:p w:rsidR="000B002A" w:rsidRPr="005A6AF5" w:rsidRDefault="000B002A" w:rsidP="000B002A">
      <w:pPr>
        <w:shd w:val="clear" w:color="auto" w:fill="FFFFFF"/>
        <w:ind w:firstLine="709"/>
        <w:jc w:val="both"/>
      </w:pPr>
      <w:r w:rsidRPr="005A6AF5">
        <w:rPr>
          <w:b/>
          <w:bCs/>
        </w:rPr>
        <w:t>Мир в 1900—1914 гг.</w:t>
      </w:r>
    </w:p>
    <w:p w:rsidR="000B002A" w:rsidRPr="005A6AF5" w:rsidRDefault="000B002A" w:rsidP="000B002A">
      <w:pPr>
        <w:shd w:val="clear" w:color="auto" w:fill="FFFFFF"/>
        <w:ind w:firstLine="709"/>
        <w:jc w:val="both"/>
        <w:rPr>
          <w:i/>
        </w:rPr>
      </w:pPr>
      <w:r w:rsidRPr="005A6AF5">
        <w:t>Страны Европы и США в 1900—1914 гг.: технический прогресс, экономическое ра</w:t>
      </w:r>
      <w:r w:rsidRPr="005A6AF5">
        <w:t>з</w:t>
      </w:r>
      <w:r w:rsidRPr="005A6AF5">
        <w:t>витие. Урбанизация, миграция. Положение основных групп населения. Социальные движ</w:t>
      </w:r>
      <w:r w:rsidRPr="005A6AF5">
        <w:t>е</w:t>
      </w:r>
      <w:r w:rsidRPr="005A6AF5">
        <w:t xml:space="preserve">ния. </w:t>
      </w:r>
      <w:r w:rsidRPr="005A6AF5">
        <w:rPr>
          <w:i/>
        </w:rPr>
        <w:t>Социальные и политические реформы; Д. Ллойд Джордж.</w:t>
      </w:r>
    </w:p>
    <w:p w:rsidR="000B002A" w:rsidRPr="005A6AF5" w:rsidRDefault="000B002A" w:rsidP="000B002A">
      <w:pPr>
        <w:shd w:val="clear" w:color="auto" w:fill="FFFFFF"/>
        <w:ind w:firstLine="709"/>
        <w:jc w:val="both"/>
        <w:rPr>
          <w:i/>
        </w:rPr>
      </w:pPr>
      <w:r w:rsidRPr="005A6AF5">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5A6AF5">
        <w:rPr>
          <w:i/>
        </w:rPr>
        <w:t>Руководители освободительной борьбы (Сунь Ятсен, Э. Сапата, Ф. Вилья).</w:t>
      </w:r>
    </w:p>
    <w:p w:rsidR="008B6221" w:rsidRDefault="008B6221" w:rsidP="000B002A">
      <w:pPr>
        <w:spacing w:line="360" w:lineRule="auto"/>
        <w:ind w:firstLine="709"/>
        <w:jc w:val="both"/>
        <w:rPr>
          <w:b/>
        </w:rPr>
      </w:pPr>
    </w:p>
    <w:p w:rsidR="008B6221" w:rsidRDefault="008B6221" w:rsidP="000B002A">
      <w:pPr>
        <w:spacing w:line="360" w:lineRule="auto"/>
        <w:ind w:firstLine="709"/>
        <w:jc w:val="both"/>
        <w:rPr>
          <w:b/>
        </w:rPr>
      </w:pPr>
    </w:p>
    <w:p w:rsidR="000B002A" w:rsidRPr="005A6AF5" w:rsidRDefault="000B002A" w:rsidP="000B002A">
      <w:pPr>
        <w:spacing w:line="360" w:lineRule="auto"/>
        <w:ind w:firstLine="709"/>
        <w:jc w:val="both"/>
        <w:rPr>
          <w:b/>
        </w:rPr>
      </w:pPr>
      <w:r w:rsidRPr="005A6AF5">
        <w:rPr>
          <w:b/>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B002A" w:rsidRPr="005A6AF5" w:rsidTr="008B6221">
        <w:trPr>
          <w:tblHeader/>
        </w:trPr>
        <w:tc>
          <w:tcPr>
            <w:tcW w:w="1132" w:type="dxa"/>
          </w:tcPr>
          <w:p w:rsidR="000B002A" w:rsidRPr="005A6AF5" w:rsidRDefault="000B002A" w:rsidP="003C1514">
            <w:pPr>
              <w:jc w:val="center"/>
            </w:pPr>
            <w:r w:rsidRPr="005A6AF5">
              <w:t>Класс</w:t>
            </w:r>
          </w:p>
        </w:tc>
        <w:tc>
          <w:tcPr>
            <w:tcW w:w="4397" w:type="dxa"/>
          </w:tcPr>
          <w:p w:rsidR="000B002A" w:rsidRPr="005A6AF5" w:rsidRDefault="000B002A" w:rsidP="003C1514">
            <w:pPr>
              <w:jc w:val="center"/>
              <w:rPr>
                <w:b/>
              </w:rPr>
            </w:pPr>
            <w:r w:rsidRPr="005A6AF5">
              <w:rPr>
                <w:b/>
              </w:rPr>
              <w:t>Всеобщая история</w:t>
            </w:r>
          </w:p>
        </w:tc>
        <w:tc>
          <w:tcPr>
            <w:tcW w:w="4961" w:type="dxa"/>
          </w:tcPr>
          <w:p w:rsidR="000B002A" w:rsidRPr="005A6AF5" w:rsidRDefault="000B002A" w:rsidP="003C1514">
            <w:pPr>
              <w:jc w:val="center"/>
              <w:rPr>
                <w:b/>
              </w:rPr>
            </w:pPr>
            <w:r w:rsidRPr="005A6AF5">
              <w:rPr>
                <w:b/>
              </w:rPr>
              <w:t>История России</w:t>
            </w:r>
          </w:p>
        </w:tc>
      </w:tr>
      <w:tr w:rsidR="000B002A" w:rsidRPr="005A6AF5" w:rsidTr="008B6221">
        <w:trPr>
          <w:trHeight w:val="1323"/>
        </w:trPr>
        <w:tc>
          <w:tcPr>
            <w:tcW w:w="1132" w:type="dxa"/>
          </w:tcPr>
          <w:p w:rsidR="000B002A" w:rsidRPr="005A6AF5" w:rsidRDefault="000B002A" w:rsidP="003C1514">
            <w:r w:rsidRPr="005A6AF5">
              <w:t>5 класс</w:t>
            </w:r>
          </w:p>
        </w:tc>
        <w:tc>
          <w:tcPr>
            <w:tcW w:w="4397" w:type="dxa"/>
          </w:tcPr>
          <w:p w:rsidR="000B002A" w:rsidRPr="005A6AF5" w:rsidRDefault="000B002A" w:rsidP="003C1514">
            <w:pPr>
              <w:rPr>
                <w:b/>
              </w:rPr>
            </w:pPr>
            <w:r w:rsidRPr="005A6AF5">
              <w:rPr>
                <w:b/>
              </w:rPr>
              <w:t>ИСТОРИЯ ДРЕВНЕГО МИРА</w:t>
            </w:r>
          </w:p>
          <w:p w:rsidR="000B002A" w:rsidRPr="005A6AF5" w:rsidRDefault="000B002A" w:rsidP="003C1514">
            <w:pPr>
              <w:rPr>
                <w:bCs/>
              </w:rPr>
            </w:pPr>
            <w:r w:rsidRPr="005A6AF5">
              <w:rPr>
                <w:bCs/>
              </w:rPr>
              <w:t>Первобытность.</w:t>
            </w:r>
          </w:p>
          <w:p w:rsidR="000B002A" w:rsidRPr="005A6AF5" w:rsidRDefault="000B002A" w:rsidP="003C1514">
            <w:pPr>
              <w:rPr>
                <w:bCs/>
              </w:rPr>
            </w:pPr>
            <w:r w:rsidRPr="005A6AF5">
              <w:rPr>
                <w:bCs/>
              </w:rPr>
              <w:t>Древний Восток</w:t>
            </w:r>
          </w:p>
          <w:p w:rsidR="000B002A" w:rsidRPr="005A6AF5" w:rsidRDefault="000B002A" w:rsidP="003C1514">
            <w:pPr>
              <w:rPr>
                <w:bCs/>
              </w:rPr>
            </w:pPr>
            <w:r w:rsidRPr="005A6AF5">
              <w:rPr>
                <w:bCs/>
              </w:rPr>
              <w:t>Античный мир. Древняя Греция. Дре</w:t>
            </w:r>
            <w:r w:rsidRPr="005A6AF5">
              <w:rPr>
                <w:bCs/>
              </w:rPr>
              <w:t>в</w:t>
            </w:r>
            <w:r w:rsidRPr="005A6AF5">
              <w:rPr>
                <w:bCs/>
              </w:rPr>
              <w:t>ний Рим.</w:t>
            </w:r>
          </w:p>
          <w:p w:rsidR="000B002A" w:rsidRPr="005A6AF5" w:rsidRDefault="000B002A" w:rsidP="003C1514"/>
        </w:tc>
        <w:tc>
          <w:tcPr>
            <w:tcW w:w="4961" w:type="dxa"/>
          </w:tcPr>
          <w:p w:rsidR="000B002A" w:rsidRPr="005A6AF5" w:rsidRDefault="000B002A" w:rsidP="003C1514">
            <w:r w:rsidRPr="005A6AF5">
              <w:rPr>
                <w:bCs/>
              </w:rPr>
              <w:t>Народы и государства на территории нашей страны в древности</w:t>
            </w:r>
          </w:p>
        </w:tc>
      </w:tr>
      <w:tr w:rsidR="000B002A" w:rsidRPr="005A6AF5" w:rsidTr="003C1514">
        <w:tc>
          <w:tcPr>
            <w:tcW w:w="1132" w:type="dxa"/>
          </w:tcPr>
          <w:p w:rsidR="000B002A" w:rsidRPr="005A6AF5" w:rsidRDefault="000B002A" w:rsidP="003C1514">
            <w:r w:rsidRPr="005A6AF5">
              <w:t xml:space="preserve">6 класс </w:t>
            </w:r>
          </w:p>
        </w:tc>
        <w:tc>
          <w:tcPr>
            <w:tcW w:w="4397" w:type="dxa"/>
          </w:tcPr>
          <w:p w:rsidR="000B002A" w:rsidRPr="005A6AF5" w:rsidRDefault="000B002A" w:rsidP="003C1514">
            <w:pPr>
              <w:shd w:val="clear" w:color="auto" w:fill="FFFFFF"/>
              <w:rPr>
                <w:b/>
              </w:rPr>
            </w:pPr>
            <w:r w:rsidRPr="005A6AF5">
              <w:rPr>
                <w:b/>
              </w:rPr>
              <w:t xml:space="preserve">ИСТОРИЯ СРЕДНИХ ВЕКОВ. VI-XVвв. </w:t>
            </w:r>
          </w:p>
          <w:p w:rsidR="000B002A" w:rsidRPr="005A6AF5" w:rsidRDefault="000B002A" w:rsidP="003C1514">
            <w:pPr>
              <w:rPr>
                <w:bCs/>
              </w:rPr>
            </w:pPr>
            <w:r w:rsidRPr="005A6AF5">
              <w:rPr>
                <w:bCs/>
              </w:rPr>
              <w:t>Раннее Средневековье</w:t>
            </w:r>
          </w:p>
          <w:p w:rsidR="000B002A" w:rsidRPr="005A6AF5" w:rsidRDefault="000B002A" w:rsidP="003C1514">
            <w:pPr>
              <w:rPr>
                <w:bCs/>
              </w:rPr>
            </w:pPr>
            <w:r w:rsidRPr="005A6AF5">
              <w:rPr>
                <w:bCs/>
              </w:rPr>
              <w:t>Зрелое Средневековье</w:t>
            </w:r>
          </w:p>
          <w:p w:rsidR="000B002A" w:rsidRPr="005A6AF5" w:rsidRDefault="000B002A" w:rsidP="003C1514">
            <w:pPr>
              <w:rPr>
                <w:bCs/>
              </w:rPr>
            </w:pPr>
            <w:r w:rsidRPr="005A6AF5">
              <w:rPr>
                <w:bCs/>
              </w:rPr>
              <w:t>Страны Востока в Средние века</w:t>
            </w:r>
          </w:p>
          <w:p w:rsidR="000B002A" w:rsidRPr="005A6AF5" w:rsidRDefault="000B002A" w:rsidP="003C1514">
            <w:pPr>
              <w:rPr>
                <w:bCs/>
              </w:rPr>
            </w:pPr>
            <w:r w:rsidRPr="005A6AF5">
              <w:rPr>
                <w:bCs/>
              </w:rPr>
              <w:t>Государства доколумбовой Америки.</w:t>
            </w:r>
          </w:p>
          <w:p w:rsidR="000B002A" w:rsidRPr="005A6AF5" w:rsidRDefault="000B002A" w:rsidP="003C1514"/>
        </w:tc>
        <w:tc>
          <w:tcPr>
            <w:tcW w:w="4961" w:type="dxa"/>
          </w:tcPr>
          <w:p w:rsidR="000B002A" w:rsidRPr="005A6AF5" w:rsidRDefault="000B002A" w:rsidP="003C1514">
            <w:r w:rsidRPr="005A6AF5">
              <w:rPr>
                <w:b/>
                <w:bCs/>
              </w:rPr>
              <w:t xml:space="preserve">ОТ ДРЕВНЕЙ РУСИ К РОССИЙСКОМУ ГОСУДАРСТВУ. </w:t>
            </w:r>
            <w:r w:rsidRPr="005A6AF5">
              <w:rPr>
                <w:b/>
              </w:rPr>
              <w:t>VIII –XV вв.</w:t>
            </w:r>
          </w:p>
          <w:p w:rsidR="000B002A" w:rsidRPr="005A6AF5" w:rsidRDefault="000B002A" w:rsidP="003C1514">
            <w:pPr>
              <w:rPr>
                <w:bCs/>
              </w:rPr>
            </w:pPr>
            <w:r w:rsidRPr="005A6AF5">
              <w:rPr>
                <w:bCs/>
              </w:rPr>
              <w:t>Восточная Европа в середине I тыс. н.э.</w:t>
            </w:r>
          </w:p>
          <w:p w:rsidR="000B002A" w:rsidRPr="005A6AF5" w:rsidRDefault="000B002A" w:rsidP="003C1514">
            <w:pPr>
              <w:rPr>
                <w:bCs/>
              </w:rPr>
            </w:pPr>
            <w:r w:rsidRPr="005A6AF5">
              <w:rPr>
                <w:bCs/>
              </w:rPr>
              <w:t>Образование государства Русь</w:t>
            </w:r>
          </w:p>
          <w:p w:rsidR="000B002A" w:rsidRPr="005A6AF5" w:rsidRDefault="000B002A" w:rsidP="003C1514">
            <w:pPr>
              <w:rPr>
                <w:bCs/>
              </w:rPr>
            </w:pPr>
            <w:r w:rsidRPr="005A6AF5">
              <w:rPr>
                <w:bCs/>
              </w:rPr>
              <w:t>Русь в конце X – начале XII в.</w:t>
            </w:r>
          </w:p>
          <w:p w:rsidR="000B002A" w:rsidRPr="005A6AF5" w:rsidRDefault="000B002A" w:rsidP="003C1514">
            <w:r w:rsidRPr="005A6AF5">
              <w:rPr>
                <w:bCs/>
              </w:rPr>
              <w:t>Культурное пространство</w:t>
            </w:r>
          </w:p>
          <w:p w:rsidR="000B002A" w:rsidRPr="005A6AF5" w:rsidRDefault="000B002A" w:rsidP="003C1514">
            <w:pPr>
              <w:rPr>
                <w:bCs/>
              </w:rPr>
            </w:pPr>
            <w:r w:rsidRPr="005A6AF5">
              <w:rPr>
                <w:bCs/>
              </w:rPr>
              <w:t xml:space="preserve">Русь в середине XII – начале XIII в. </w:t>
            </w:r>
          </w:p>
          <w:p w:rsidR="000B002A" w:rsidRPr="005A6AF5" w:rsidRDefault="000B002A" w:rsidP="003C1514">
            <w:r w:rsidRPr="005A6AF5">
              <w:rPr>
                <w:bCs/>
              </w:rPr>
              <w:t>Русские земли в середине XIII - XIV в</w:t>
            </w:r>
            <w:r w:rsidRPr="005A6AF5">
              <w:t>.</w:t>
            </w:r>
          </w:p>
          <w:p w:rsidR="000B002A" w:rsidRPr="005A6AF5" w:rsidRDefault="000B002A" w:rsidP="003C1514">
            <w:pPr>
              <w:rPr>
                <w:bCs/>
              </w:rPr>
            </w:pPr>
            <w:r w:rsidRPr="005A6AF5">
              <w:rPr>
                <w:bCs/>
              </w:rPr>
              <w:t>Народы и государства степной зоны Восто</w:t>
            </w:r>
            <w:r w:rsidRPr="005A6AF5">
              <w:rPr>
                <w:bCs/>
              </w:rPr>
              <w:t>ч</w:t>
            </w:r>
            <w:r w:rsidRPr="005A6AF5">
              <w:rPr>
                <w:bCs/>
              </w:rPr>
              <w:t xml:space="preserve">ной Европы и Сибири в XIII-XV вв. </w:t>
            </w:r>
          </w:p>
          <w:p w:rsidR="000B002A" w:rsidRPr="005A6AF5" w:rsidRDefault="000B002A" w:rsidP="003C1514">
            <w:r w:rsidRPr="005A6AF5">
              <w:rPr>
                <w:bCs/>
              </w:rPr>
              <w:t xml:space="preserve">Культурное пространство </w:t>
            </w:r>
          </w:p>
          <w:p w:rsidR="000B002A" w:rsidRPr="005A6AF5" w:rsidRDefault="000B002A" w:rsidP="003C1514">
            <w:pPr>
              <w:rPr>
                <w:bCs/>
              </w:rPr>
            </w:pPr>
            <w:r w:rsidRPr="005A6AF5">
              <w:rPr>
                <w:bCs/>
              </w:rPr>
              <w:t>Формирование единого Русского государства в XV веке</w:t>
            </w:r>
          </w:p>
          <w:p w:rsidR="000B002A" w:rsidRPr="005A6AF5" w:rsidRDefault="000B002A" w:rsidP="003C1514">
            <w:r w:rsidRPr="005A6AF5">
              <w:rPr>
                <w:bCs/>
              </w:rPr>
              <w:t>Культурное пространство</w:t>
            </w:r>
          </w:p>
          <w:p w:rsidR="000B002A" w:rsidRPr="005A6AF5" w:rsidRDefault="000B002A" w:rsidP="003C1514">
            <w:r w:rsidRPr="005A6AF5">
              <w:t>Региональный компонент</w:t>
            </w:r>
          </w:p>
          <w:p w:rsidR="000B002A" w:rsidRPr="005A6AF5" w:rsidRDefault="000B002A" w:rsidP="003C1514"/>
        </w:tc>
      </w:tr>
      <w:tr w:rsidR="000B002A" w:rsidRPr="005A6AF5" w:rsidTr="003C1514">
        <w:tc>
          <w:tcPr>
            <w:tcW w:w="1132" w:type="dxa"/>
          </w:tcPr>
          <w:p w:rsidR="000B002A" w:rsidRPr="005A6AF5" w:rsidRDefault="000B002A" w:rsidP="003C1514">
            <w:r w:rsidRPr="005A6AF5">
              <w:t>7 класс</w:t>
            </w:r>
          </w:p>
        </w:tc>
        <w:tc>
          <w:tcPr>
            <w:tcW w:w="4397" w:type="dxa"/>
          </w:tcPr>
          <w:p w:rsidR="000B002A" w:rsidRPr="005A6AF5" w:rsidRDefault="000B002A" w:rsidP="003C1514">
            <w:pPr>
              <w:rPr>
                <w:b/>
              </w:rPr>
            </w:pPr>
            <w:r w:rsidRPr="005A6AF5">
              <w:rPr>
                <w:b/>
              </w:rPr>
              <w:t>ИСТОРИЯ НОВОГО ВРЕМЕНИ. XVI-XVII вв. От абсолютизма к па</w:t>
            </w:r>
            <w:r w:rsidRPr="005A6AF5">
              <w:rPr>
                <w:b/>
              </w:rPr>
              <w:t>р</w:t>
            </w:r>
            <w:r w:rsidRPr="005A6AF5">
              <w:rPr>
                <w:b/>
              </w:rPr>
              <w:t>ламентаризму. Первые буржуазные революции</w:t>
            </w:r>
          </w:p>
          <w:p w:rsidR="000B002A" w:rsidRPr="005A6AF5" w:rsidRDefault="000B002A" w:rsidP="003C1514">
            <w:r w:rsidRPr="005A6AF5">
              <w:rPr>
                <w:bCs/>
              </w:rPr>
              <w:t>Европа в конце ХV</w:t>
            </w:r>
            <w:r w:rsidRPr="005A6AF5">
              <w:t xml:space="preserve">— </w:t>
            </w:r>
            <w:r w:rsidRPr="005A6AF5">
              <w:rPr>
                <w:bCs/>
              </w:rPr>
              <w:t>начале XVII в.</w:t>
            </w:r>
          </w:p>
          <w:p w:rsidR="000B002A" w:rsidRPr="005A6AF5" w:rsidRDefault="000B002A" w:rsidP="003C1514">
            <w:pPr>
              <w:shd w:val="clear" w:color="auto" w:fill="FFFFFF"/>
            </w:pPr>
            <w:r w:rsidRPr="005A6AF5">
              <w:rPr>
                <w:bCs/>
              </w:rPr>
              <w:t>Европа в конце ХV</w:t>
            </w:r>
            <w:r w:rsidRPr="005A6AF5">
              <w:t xml:space="preserve">— </w:t>
            </w:r>
            <w:r w:rsidRPr="005A6AF5">
              <w:rPr>
                <w:bCs/>
              </w:rPr>
              <w:t>начале XVII в.</w:t>
            </w:r>
          </w:p>
          <w:p w:rsidR="000B002A" w:rsidRPr="005A6AF5" w:rsidRDefault="000B002A" w:rsidP="003C1514">
            <w:pPr>
              <w:shd w:val="clear" w:color="auto" w:fill="FFFFFF"/>
            </w:pPr>
            <w:r w:rsidRPr="005A6AF5">
              <w:rPr>
                <w:bCs/>
              </w:rPr>
              <w:t>Страны Европы и Северной Америки в середине XVII—ХVIII в.</w:t>
            </w:r>
          </w:p>
          <w:p w:rsidR="000B002A" w:rsidRPr="005A6AF5" w:rsidRDefault="000B002A" w:rsidP="003C1514">
            <w:pPr>
              <w:shd w:val="clear" w:color="auto" w:fill="FFFFFF"/>
            </w:pPr>
            <w:r w:rsidRPr="005A6AF5">
              <w:rPr>
                <w:bCs/>
              </w:rPr>
              <w:t>Страны Востока в XVI—XVIII вв.</w:t>
            </w:r>
          </w:p>
          <w:p w:rsidR="000B002A" w:rsidRPr="005A6AF5" w:rsidRDefault="000B002A" w:rsidP="003C1514"/>
        </w:tc>
        <w:tc>
          <w:tcPr>
            <w:tcW w:w="4961" w:type="dxa"/>
          </w:tcPr>
          <w:p w:rsidR="000B002A" w:rsidRPr="005A6AF5" w:rsidRDefault="000B002A" w:rsidP="003C1514">
            <w:r w:rsidRPr="005A6AF5">
              <w:rPr>
                <w:b/>
                <w:bCs/>
              </w:rPr>
              <w:t>РОССИЯ В XVI – XVII ВЕКАХ: ОТ В</w:t>
            </w:r>
            <w:r w:rsidRPr="005A6AF5">
              <w:rPr>
                <w:b/>
                <w:bCs/>
              </w:rPr>
              <w:t>Е</w:t>
            </w:r>
            <w:r w:rsidRPr="005A6AF5">
              <w:rPr>
                <w:b/>
                <w:bCs/>
              </w:rPr>
              <w:t>ЛИКОГО КНЯЖЕСТВА К ЦАРСТВУ</w:t>
            </w:r>
          </w:p>
          <w:p w:rsidR="000B002A" w:rsidRPr="005A6AF5" w:rsidRDefault="000B002A" w:rsidP="003C1514">
            <w:r w:rsidRPr="005A6AF5">
              <w:rPr>
                <w:bCs/>
              </w:rPr>
              <w:t xml:space="preserve">Россия в XVI веке </w:t>
            </w:r>
          </w:p>
          <w:p w:rsidR="000B002A" w:rsidRPr="005A6AF5" w:rsidRDefault="000B002A" w:rsidP="003C1514">
            <w:r w:rsidRPr="005A6AF5">
              <w:rPr>
                <w:bCs/>
              </w:rPr>
              <w:t xml:space="preserve">Смута в России </w:t>
            </w:r>
          </w:p>
          <w:p w:rsidR="000B002A" w:rsidRPr="005A6AF5" w:rsidRDefault="000B002A" w:rsidP="003C1514">
            <w:pPr>
              <w:rPr>
                <w:bCs/>
              </w:rPr>
            </w:pPr>
            <w:r w:rsidRPr="005A6AF5">
              <w:rPr>
                <w:bCs/>
              </w:rPr>
              <w:t xml:space="preserve">Россия в XVII веке </w:t>
            </w:r>
          </w:p>
          <w:p w:rsidR="000B002A" w:rsidRPr="005A6AF5" w:rsidRDefault="000B002A" w:rsidP="003C1514">
            <w:pPr>
              <w:rPr>
                <w:b/>
                <w:bCs/>
              </w:rPr>
            </w:pPr>
            <w:r w:rsidRPr="005A6AF5">
              <w:rPr>
                <w:bCs/>
              </w:rPr>
              <w:t>Культурное пространство</w:t>
            </w:r>
          </w:p>
          <w:p w:rsidR="000B002A" w:rsidRPr="005A6AF5" w:rsidRDefault="000B002A" w:rsidP="003C1514">
            <w:r w:rsidRPr="005A6AF5">
              <w:t>Региональный компонент</w:t>
            </w:r>
          </w:p>
          <w:p w:rsidR="000B002A" w:rsidRPr="005A6AF5" w:rsidRDefault="000B002A" w:rsidP="003C1514"/>
        </w:tc>
      </w:tr>
      <w:tr w:rsidR="000B002A" w:rsidRPr="005A6AF5" w:rsidTr="003C1514">
        <w:tc>
          <w:tcPr>
            <w:tcW w:w="1132" w:type="dxa"/>
          </w:tcPr>
          <w:p w:rsidR="000B002A" w:rsidRPr="005A6AF5" w:rsidRDefault="000B002A" w:rsidP="003C1514">
            <w:r w:rsidRPr="005A6AF5">
              <w:t>8 класс</w:t>
            </w:r>
          </w:p>
        </w:tc>
        <w:tc>
          <w:tcPr>
            <w:tcW w:w="4397" w:type="dxa"/>
          </w:tcPr>
          <w:p w:rsidR="000B002A" w:rsidRPr="005A6AF5" w:rsidRDefault="000B002A" w:rsidP="003C1514">
            <w:r w:rsidRPr="005A6AF5">
              <w:rPr>
                <w:b/>
              </w:rPr>
              <w:t>ИСТОРИЯ НОВОГО ВРЕМЕНИ. XVIIIв.</w:t>
            </w:r>
          </w:p>
          <w:p w:rsidR="000B002A" w:rsidRPr="005A6AF5" w:rsidRDefault="000B002A" w:rsidP="003C1514">
            <w:r w:rsidRPr="005A6AF5">
              <w:t xml:space="preserve">Эпоха Просвещения. </w:t>
            </w:r>
          </w:p>
          <w:p w:rsidR="000B002A" w:rsidRPr="005A6AF5" w:rsidRDefault="000B002A" w:rsidP="003C1514">
            <w:r w:rsidRPr="005A6AF5">
              <w:t>Эпоха промышленного переворота</w:t>
            </w:r>
          </w:p>
          <w:p w:rsidR="000B002A" w:rsidRPr="005A6AF5" w:rsidRDefault="000B002A" w:rsidP="003C1514">
            <w:r w:rsidRPr="005A6AF5">
              <w:t>Великая французская революция</w:t>
            </w:r>
          </w:p>
          <w:p w:rsidR="000B002A" w:rsidRPr="005A6AF5" w:rsidRDefault="000B002A" w:rsidP="003C1514"/>
        </w:tc>
        <w:tc>
          <w:tcPr>
            <w:tcW w:w="4961" w:type="dxa"/>
          </w:tcPr>
          <w:p w:rsidR="000B002A" w:rsidRPr="005A6AF5" w:rsidRDefault="000B002A" w:rsidP="003C1514">
            <w:pPr>
              <w:rPr>
                <w:b/>
                <w:bCs/>
              </w:rPr>
            </w:pPr>
            <w:r w:rsidRPr="005A6AF5">
              <w:rPr>
                <w:b/>
                <w:bCs/>
              </w:rPr>
              <w:t>РОССИЯ В КОНЦЕ XVII - XVIII ВЕКАХ: ОТ ЦАРСТВА К ИМПЕРИИ</w:t>
            </w:r>
          </w:p>
          <w:p w:rsidR="000B002A" w:rsidRPr="005A6AF5" w:rsidRDefault="000B002A" w:rsidP="003C1514">
            <w:pPr>
              <w:rPr>
                <w:bCs/>
              </w:rPr>
            </w:pPr>
            <w:r w:rsidRPr="005A6AF5">
              <w:rPr>
                <w:bCs/>
              </w:rPr>
              <w:t>Россия в эпоху преобразований Петра I</w:t>
            </w:r>
          </w:p>
          <w:p w:rsidR="000B002A" w:rsidRPr="005A6AF5" w:rsidRDefault="000B002A" w:rsidP="003C1514">
            <w:r w:rsidRPr="005A6AF5">
              <w:rPr>
                <w:bCs/>
              </w:rPr>
              <w:t>После Петра Великого: эпоха «дворцовых переворотов»</w:t>
            </w:r>
          </w:p>
          <w:p w:rsidR="000B002A" w:rsidRPr="005A6AF5" w:rsidRDefault="000B002A" w:rsidP="003C1514">
            <w:pPr>
              <w:rPr>
                <w:bCs/>
              </w:rPr>
            </w:pPr>
            <w:r w:rsidRPr="005A6AF5">
              <w:rPr>
                <w:bCs/>
              </w:rPr>
              <w:t>Россия в 1760-х – 1790- гг. Правление Екат</w:t>
            </w:r>
            <w:r w:rsidRPr="005A6AF5">
              <w:rPr>
                <w:bCs/>
              </w:rPr>
              <w:t>е</w:t>
            </w:r>
            <w:r w:rsidRPr="005A6AF5">
              <w:rPr>
                <w:bCs/>
              </w:rPr>
              <w:t>рины II и Павла I</w:t>
            </w:r>
          </w:p>
          <w:p w:rsidR="000B002A" w:rsidRPr="005A6AF5" w:rsidRDefault="000B002A" w:rsidP="003C1514">
            <w:pPr>
              <w:rPr>
                <w:bCs/>
              </w:rPr>
            </w:pPr>
            <w:r w:rsidRPr="005A6AF5">
              <w:rPr>
                <w:bCs/>
              </w:rPr>
              <w:t>Культурное пространство Российской имп</w:t>
            </w:r>
            <w:r w:rsidRPr="005A6AF5">
              <w:rPr>
                <w:bCs/>
              </w:rPr>
              <w:t>е</w:t>
            </w:r>
            <w:r w:rsidRPr="005A6AF5">
              <w:rPr>
                <w:bCs/>
              </w:rPr>
              <w:t xml:space="preserve">рии в XVIII в. </w:t>
            </w:r>
          </w:p>
          <w:p w:rsidR="000B002A" w:rsidRPr="005A6AF5" w:rsidRDefault="000B002A" w:rsidP="003C1514">
            <w:pPr>
              <w:rPr>
                <w:bCs/>
              </w:rPr>
            </w:pPr>
            <w:r w:rsidRPr="005A6AF5">
              <w:rPr>
                <w:bCs/>
              </w:rPr>
              <w:t>Народы России в XVIII в.</w:t>
            </w:r>
          </w:p>
          <w:p w:rsidR="000B002A" w:rsidRPr="005A6AF5" w:rsidRDefault="000B002A" w:rsidP="003C1514">
            <w:pPr>
              <w:rPr>
                <w:bCs/>
              </w:rPr>
            </w:pPr>
            <w:r w:rsidRPr="005A6AF5">
              <w:rPr>
                <w:bCs/>
              </w:rPr>
              <w:t>Россия при Павле I</w:t>
            </w:r>
          </w:p>
          <w:p w:rsidR="000B002A" w:rsidRPr="005A6AF5" w:rsidRDefault="000B002A" w:rsidP="003C1514">
            <w:r w:rsidRPr="005A6AF5">
              <w:t>Региональный компонент</w:t>
            </w:r>
          </w:p>
          <w:p w:rsidR="000B002A" w:rsidRPr="005A6AF5" w:rsidRDefault="000B002A" w:rsidP="003C1514"/>
        </w:tc>
      </w:tr>
      <w:tr w:rsidR="000B002A" w:rsidRPr="005A6AF5" w:rsidTr="003C1514">
        <w:tc>
          <w:tcPr>
            <w:tcW w:w="1132" w:type="dxa"/>
          </w:tcPr>
          <w:p w:rsidR="000B002A" w:rsidRPr="005A6AF5" w:rsidRDefault="000B002A" w:rsidP="003C1514">
            <w:r w:rsidRPr="005A6AF5">
              <w:t>9 класс</w:t>
            </w:r>
          </w:p>
        </w:tc>
        <w:tc>
          <w:tcPr>
            <w:tcW w:w="4397" w:type="dxa"/>
          </w:tcPr>
          <w:p w:rsidR="000B002A" w:rsidRPr="005A6AF5" w:rsidRDefault="000B002A" w:rsidP="003C1514">
            <w:pPr>
              <w:rPr>
                <w:b/>
              </w:rPr>
            </w:pPr>
            <w:r w:rsidRPr="005A6AF5">
              <w:rPr>
                <w:b/>
              </w:rPr>
              <w:t xml:space="preserve">ИСТОРИЯ НОВОГО ВРЕМЕНИ. XIXв. </w:t>
            </w:r>
          </w:p>
          <w:p w:rsidR="000B002A" w:rsidRPr="005A6AF5" w:rsidRDefault="000B002A" w:rsidP="003C1514">
            <w:r w:rsidRPr="005A6AF5">
              <w:rPr>
                <w:b/>
              </w:rPr>
              <w:t>Мир к началу XX в. Новейшая ист</w:t>
            </w:r>
            <w:r w:rsidRPr="005A6AF5">
              <w:rPr>
                <w:b/>
              </w:rPr>
              <w:t>о</w:t>
            </w:r>
            <w:r w:rsidRPr="005A6AF5">
              <w:rPr>
                <w:b/>
              </w:rPr>
              <w:t xml:space="preserve">рия. </w:t>
            </w:r>
            <w:r w:rsidRPr="005A6AF5">
              <w:rPr>
                <w:b/>
                <w:i/>
              </w:rPr>
              <w:t>Становление и расцвет инд</w:t>
            </w:r>
            <w:r w:rsidRPr="005A6AF5">
              <w:rPr>
                <w:b/>
                <w:i/>
              </w:rPr>
              <w:t>у</w:t>
            </w:r>
            <w:r w:rsidRPr="005A6AF5">
              <w:rPr>
                <w:b/>
                <w:i/>
              </w:rPr>
              <w:lastRenderedPageBreak/>
              <w:t>стриального общества. До начала Первой мировой войны</w:t>
            </w:r>
          </w:p>
          <w:p w:rsidR="000B002A" w:rsidRPr="005A6AF5" w:rsidRDefault="000B002A" w:rsidP="003C1514"/>
          <w:p w:rsidR="000B002A" w:rsidRPr="005A6AF5" w:rsidRDefault="000B002A" w:rsidP="003C1514">
            <w:pPr>
              <w:shd w:val="clear" w:color="auto" w:fill="FFFFFF"/>
            </w:pPr>
            <w:r w:rsidRPr="005A6AF5">
              <w:rPr>
                <w:bCs/>
              </w:rPr>
              <w:t>Страны Европы и Северной Америки в первой половине ХIХ в.</w:t>
            </w:r>
          </w:p>
          <w:p w:rsidR="000B002A" w:rsidRPr="005A6AF5" w:rsidRDefault="000B002A" w:rsidP="003C1514">
            <w:pPr>
              <w:shd w:val="clear" w:color="auto" w:fill="FFFFFF"/>
              <w:rPr>
                <w:bCs/>
              </w:rPr>
            </w:pPr>
            <w:r w:rsidRPr="005A6AF5">
              <w:rPr>
                <w:bCs/>
              </w:rPr>
              <w:t>Страны Европы и Северной Америки во второй половине ХIХ в.</w:t>
            </w:r>
          </w:p>
          <w:p w:rsidR="000B002A" w:rsidRPr="005A6AF5" w:rsidRDefault="000B002A" w:rsidP="003C1514">
            <w:pPr>
              <w:shd w:val="clear" w:color="auto" w:fill="FFFFFF"/>
            </w:pPr>
            <w:r w:rsidRPr="005A6AF5">
              <w:rPr>
                <w:bCs/>
              </w:rPr>
              <w:t>Экономическое и социально-политическое развитие стран Европы и США в конце ХIХ в.</w:t>
            </w:r>
          </w:p>
          <w:p w:rsidR="000B002A" w:rsidRPr="005A6AF5" w:rsidRDefault="000B002A" w:rsidP="003C1514">
            <w:pPr>
              <w:shd w:val="clear" w:color="auto" w:fill="FFFFFF"/>
            </w:pPr>
            <w:r w:rsidRPr="005A6AF5">
              <w:rPr>
                <w:bCs/>
              </w:rPr>
              <w:t>Страны Азии в ХIХ в.</w:t>
            </w:r>
          </w:p>
          <w:p w:rsidR="000B002A" w:rsidRPr="005A6AF5" w:rsidRDefault="000B002A" w:rsidP="003C1514">
            <w:pPr>
              <w:shd w:val="clear" w:color="auto" w:fill="FFFFFF"/>
            </w:pPr>
            <w:r w:rsidRPr="005A6AF5">
              <w:rPr>
                <w:bCs/>
              </w:rPr>
              <w:t>Война за независимость в Латинской Америке</w:t>
            </w:r>
          </w:p>
          <w:p w:rsidR="000B002A" w:rsidRPr="005A6AF5" w:rsidRDefault="000B002A" w:rsidP="003C1514">
            <w:pPr>
              <w:shd w:val="clear" w:color="auto" w:fill="FFFFFF"/>
            </w:pPr>
            <w:r w:rsidRPr="005A6AF5">
              <w:rPr>
                <w:bCs/>
              </w:rPr>
              <w:t>Народы Африки в Новое время</w:t>
            </w:r>
          </w:p>
          <w:p w:rsidR="000B002A" w:rsidRPr="005A6AF5" w:rsidRDefault="000B002A" w:rsidP="003C1514">
            <w:pPr>
              <w:shd w:val="clear" w:color="auto" w:fill="FFFFFF"/>
            </w:pPr>
            <w:r w:rsidRPr="005A6AF5">
              <w:rPr>
                <w:bCs/>
              </w:rPr>
              <w:t>Развитие культуры в XIX в.</w:t>
            </w:r>
          </w:p>
          <w:p w:rsidR="000B002A" w:rsidRPr="005A6AF5" w:rsidRDefault="000B002A" w:rsidP="003C1514">
            <w:pPr>
              <w:shd w:val="clear" w:color="auto" w:fill="FFFFFF"/>
            </w:pPr>
            <w:r w:rsidRPr="005A6AF5">
              <w:rPr>
                <w:bCs/>
              </w:rPr>
              <w:t>Международные отношения в XIX в.</w:t>
            </w:r>
          </w:p>
          <w:p w:rsidR="000B002A" w:rsidRPr="005A6AF5" w:rsidRDefault="000B002A" w:rsidP="003C1514">
            <w:pPr>
              <w:shd w:val="clear" w:color="auto" w:fill="FFFFFF"/>
            </w:pPr>
            <w:r w:rsidRPr="005A6AF5">
              <w:rPr>
                <w:bCs/>
              </w:rPr>
              <w:t>Мир в 1900—1914 гг.</w:t>
            </w:r>
          </w:p>
          <w:p w:rsidR="000B002A" w:rsidRPr="005A6AF5" w:rsidRDefault="000B002A" w:rsidP="003C1514">
            <w:pPr>
              <w:shd w:val="clear" w:color="auto" w:fill="FFFFFF"/>
              <w:rPr>
                <w:i/>
              </w:rPr>
            </w:pPr>
          </w:p>
          <w:p w:rsidR="000B002A" w:rsidRPr="005A6AF5" w:rsidRDefault="000B002A" w:rsidP="003C1514"/>
          <w:p w:rsidR="000B002A" w:rsidRPr="005A6AF5" w:rsidRDefault="000B002A" w:rsidP="003C1514">
            <w:pPr>
              <w:rPr>
                <w:i/>
              </w:rPr>
            </w:pPr>
          </w:p>
          <w:p w:rsidR="000B002A" w:rsidRPr="005A6AF5" w:rsidRDefault="000B002A" w:rsidP="003C1514"/>
        </w:tc>
        <w:tc>
          <w:tcPr>
            <w:tcW w:w="4961" w:type="dxa"/>
          </w:tcPr>
          <w:p w:rsidR="000B002A" w:rsidRPr="005A6AF5" w:rsidRDefault="000B002A" w:rsidP="003C1514">
            <w:pPr>
              <w:rPr>
                <w:b/>
                <w:bCs/>
              </w:rPr>
            </w:pPr>
            <w:r w:rsidRPr="005A6AF5">
              <w:rPr>
                <w:b/>
                <w:bCs/>
              </w:rPr>
              <w:lastRenderedPageBreak/>
              <w:t>IV. РОССИЙСКАЯ ИМПЕРИЯ В XIX – НАЧАЛЕ XX ВВ.</w:t>
            </w:r>
          </w:p>
          <w:p w:rsidR="000B002A" w:rsidRPr="005A6AF5" w:rsidRDefault="000B002A" w:rsidP="003C1514">
            <w:pPr>
              <w:rPr>
                <w:bCs/>
                <w:u w:val="single"/>
              </w:rPr>
            </w:pPr>
            <w:r w:rsidRPr="005A6AF5">
              <w:rPr>
                <w:bCs/>
                <w:u w:val="single"/>
              </w:rPr>
              <w:t>Россия на пути к реформам (1801–1861)</w:t>
            </w:r>
          </w:p>
          <w:p w:rsidR="000B002A" w:rsidRPr="005A6AF5" w:rsidRDefault="000B002A" w:rsidP="003C1514">
            <w:pPr>
              <w:rPr>
                <w:bCs/>
              </w:rPr>
            </w:pPr>
            <w:r w:rsidRPr="005A6AF5">
              <w:rPr>
                <w:bCs/>
              </w:rPr>
              <w:t>Александровская эпоха: государственный л</w:t>
            </w:r>
            <w:r w:rsidRPr="005A6AF5">
              <w:rPr>
                <w:bCs/>
              </w:rPr>
              <w:t>и</w:t>
            </w:r>
            <w:r w:rsidRPr="005A6AF5">
              <w:rPr>
                <w:bCs/>
              </w:rPr>
              <w:lastRenderedPageBreak/>
              <w:t>берализм</w:t>
            </w:r>
          </w:p>
          <w:p w:rsidR="000B002A" w:rsidRPr="005A6AF5" w:rsidRDefault="000B002A" w:rsidP="003C1514">
            <w:pPr>
              <w:rPr>
                <w:bCs/>
              </w:rPr>
            </w:pPr>
            <w:r w:rsidRPr="005A6AF5">
              <w:rPr>
                <w:bCs/>
              </w:rPr>
              <w:t xml:space="preserve">Отечественная война 1812 г. </w:t>
            </w:r>
          </w:p>
          <w:p w:rsidR="000B002A" w:rsidRPr="005A6AF5" w:rsidRDefault="000B002A" w:rsidP="003C1514">
            <w:pPr>
              <w:rPr>
                <w:bCs/>
              </w:rPr>
            </w:pPr>
            <w:r w:rsidRPr="005A6AF5">
              <w:rPr>
                <w:bCs/>
              </w:rPr>
              <w:t>Николаевское самодержавие: государстве</w:t>
            </w:r>
            <w:r w:rsidRPr="005A6AF5">
              <w:rPr>
                <w:bCs/>
              </w:rPr>
              <w:t>н</w:t>
            </w:r>
            <w:r w:rsidRPr="005A6AF5">
              <w:rPr>
                <w:bCs/>
              </w:rPr>
              <w:t>ный консерватизм</w:t>
            </w:r>
          </w:p>
          <w:p w:rsidR="000B002A" w:rsidRPr="005A6AF5" w:rsidRDefault="000B002A" w:rsidP="003C1514">
            <w:pPr>
              <w:rPr>
                <w:bCs/>
              </w:rPr>
            </w:pPr>
            <w:r w:rsidRPr="005A6AF5">
              <w:rPr>
                <w:bCs/>
              </w:rPr>
              <w:t xml:space="preserve">Крепостнический социум. Деревня и город </w:t>
            </w:r>
          </w:p>
          <w:p w:rsidR="000B002A" w:rsidRPr="005A6AF5" w:rsidRDefault="000B002A" w:rsidP="003C1514">
            <w:r w:rsidRPr="005A6AF5">
              <w:rPr>
                <w:bCs/>
              </w:rPr>
              <w:t>Культурное пространство империи в первой половине XIX в.</w:t>
            </w:r>
          </w:p>
          <w:p w:rsidR="000B002A" w:rsidRPr="005A6AF5" w:rsidRDefault="000B002A" w:rsidP="003C1514">
            <w:pPr>
              <w:rPr>
                <w:bCs/>
              </w:rPr>
            </w:pPr>
            <w:r w:rsidRPr="005A6AF5">
              <w:rPr>
                <w:bCs/>
              </w:rPr>
              <w:t>Пространство империи: этнокультурный о</w:t>
            </w:r>
            <w:r w:rsidRPr="005A6AF5">
              <w:rPr>
                <w:bCs/>
              </w:rPr>
              <w:t>б</w:t>
            </w:r>
            <w:r w:rsidRPr="005A6AF5">
              <w:rPr>
                <w:bCs/>
              </w:rPr>
              <w:t xml:space="preserve">лик страны </w:t>
            </w:r>
          </w:p>
          <w:p w:rsidR="000B002A" w:rsidRPr="005A6AF5" w:rsidRDefault="000B002A" w:rsidP="003C1514">
            <w:pPr>
              <w:rPr>
                <w:bCs/>
              </w:rPr>
            </w:pPr>
            <w:r w:rsidRPr="005A6AF5">
              <w:rPr>
                <w:bCs/>
              </w:rPr>
              <w:t xml:space="preserve">Формирование гражданского правосознания. Основные течения общественной мысли </w:t>
            </w:r>
          </w:p>
          <w:p w:rsidR="000B002A" w:rsidRPr="005A6AF5" w:rsidRDefault="000B002A" w:rsidP="003C1514">
            <w:pPr>
              <w:rPr>
                <w:bCs/>
                <w:u w:val="single"/>
              </w:rPr>
            </w:pPr>
            <w:r w:rsidRPr="005A6AF5">
              <w:rPr>
                <w:bCs/>
                <w:u w:val="single"/>
              </w:rPr>
              <w:t>Россия в эпоху реформ</w:t>
            </w:r>
          </w:p>
          <w:p w:rsidR="000B002A" w:rsidRPr="005A6AF5" w:rsidRDefault="000B002A" w:rsidP="003C1514">
            <w:pPr>
              <w:rPr>
                <w:bCs/>
              </w:rPr>
            </w:pPr>
            <w:r w:rsidRPr="005A6AF5">
              <w:rPr>
                <w:bCs/>
              </w:rPr>
              <w:t xml:space="preserve">Преобразования Александра II: социальная и правовая модернизация </w:t>
            </w:r>
          </w:p>
          <w:p w:rsidR="000B002A" w:rsidRPr="005A6AF5" w:rsidRDefault="000B002A" w:rsidP="003C1514">
            <w:pPr>
              <w:rPr>
                <w:bCs/>
              </w:rPr>
            </w:pPr>
            <w:r w:rsidRPr="005A6AF5">
              <w:rPr>
                <w:bCs/>
              </w:rPr>
              <w:t xml:space="preserve">«Народное самодержавие» Александра III </w:t>
            </w:r>
          </w:p>
          <w:p w:rsidR="000B002A" w:rsidRPr="005A6AF5" w:rsidRDefault="000B002A" w:rsidP="003C1514">
            <w:pPr>
              <w:rPr>
                <w:bCs/>
              </w:rPr>
            </w:pPr>
            <w:r w:rsidRPr="005A6AF5">
              <w:rPr>
                <w:bCs/>
              </w:rPr>
              <w:t xml:space="preserve">Пореформенный социум. Сельское хозяйство и промышленность </w:t>
            </w:r>
          </w:p>
          <w:p w:rsidR="000B002A" w:rsidRPr="005A6AF5" w:rsidRDefault="000B002A" w:rsidP="003C1514">
            <w:pPr>
              <w:rPr>
                <w:bCs/>
              </w:rPr>
            </w:pPr>
            <w:r w:rsidRPr="005A6AF5">
              <w:rPr>
                <w:bCs/>
              </w:rPr>
              <w:t xml:space="preserve">Культурное пространство империи во второй половине XIX в. </w:t>
            </w:r>
          </w:p>
          <w:p w:rsidR="000B002A" w:rsidRPr="005A6AF5" w:rsidRDefault="000B002A" w:rsidP="003C1514">
            <w:pPr>
              <w:rPr>
                <w:bCs/>
              </w:rPr>
            </w:pPr>
            <w:r w:rsidRPr="005A6AF5">
              <w:rPr>
                <w:bCs/>
              </w:rPr>
              <w:t xml:space="preserve">Этнокультурный облик империи </w:t>
            </w:r>
          </w:p>
          <w:p w:rsidR="000B002A" w:rsidRPr="005A6AF5" w:rsidRDefault="000B002A" w:rsidP="003C1514">
            <w:r w:rsidRPr="005A6AF5">
              <w:rPr>
                <w:bCs/>
              </w:rPr>
              <w:t>Формирование гражданского общества и о</w:t>
            </w:r>
            <w:r w:rsidRPr="005A6AF5">
              <w:rPr>
                <w:bCs/>
              </w:rPr>
              <w:t>с</w:t>
            </w:r>
            <w:r w:rsidRPr="005A6AF5">
              <w:rPr>
                <w:bCs/>
              </w:rPr>
              <w:t>новные направления общественных движ</w:t>
            </w:r>
            <w:r w:rsidRPr="005A6AF5">
              <w:rPr>
                <w:bCs/>
              </w:rPr>
              <w:t>е</w:t>
            </w:r>
            <w:r w:rsidRPr="005A6AF5">
              <w:rPr>
                <w:bCs/>
              </w:rPr>
              <w:t>ний</w:t>
            </w:r>
          </w:p>
          <w:p w:rsidR="000B002A" w:rsidRPr="005A6AF5" w:rsidRDefault="000B002A" w:rsidP="003C1514">
            <w:pPr>
              <w:rPr>
                <w:bCs/>
                <w:u w:val="single"/>
              </w:rPr>
            </w:pPr>
            <w:r w:rsidRPr="005A6AF5">
              <w:rPr>
                <w:bCs/>
                <w:u w:val="single"/>
              </w:rPr>
              <w:t>Кризис империи в начале ХХ века</w:t>
            </w:r>
          </w:p>
          <w:p w:rsidR="000B002A" w:rsidRPr="005A6AF5" w:rsidRDefault="000B002A" w:rsidP="003C1514">
            <w:pPr>
              <w:rPr>
                <w:bCs/>
              </w:rPr>
            </w:pPr>
            <w:r w:rsidRPr="005A6AF5">
              <w:rPr>
                <w:bCs/>
              </w:rPr>
              <w:t xml:space="preserve">Первая российская революция 1905-1907 гг. Начало парламентаризма </w:t>
            </w:r>
          </w:p>
          <w:p w:rsidR="000B002A" w:rsidRPr="005A6AF5" w:rsidRDefault="000B002A" w:rsidP="003C1514">
            <w:pPr>
              <w:rPr>
                <w:bCs/>
              </w:rPr>
            </w:pPr>
            <w:r w:rsidRPr="005A6AF5">
              <w:rPr>
                <w:bCs/>
              </w:rPr>
              <w:t xml:space="preserve">Общество и власть после революции </w:t>
            </w:r>
          </w:p>
          <w:p w:rsidR="000B002A" w:rsidRPr="005A6AF5" w:rsidRDefault="000B002A" w:rsidP="003C1514">
            <w:pPr>
              <w:rPr>
                <w:bCs/>
              </w:rPr>
            </w:pPr>
            <w:r w:rsidRPr="005A6AF5">
              <w:rPr>
                <w:bCs/>
              </w:rPr>
              <w:t>«Серебряный век» российской культуры</w:t>
            </w:r>
          </w:p>
          <w:p w:rsidR="000B002A" w:rsidRPr="005A6AF5" w:rsidRDefault="000B002A" w:rsidP="003C1514">
            <w:pPr>
              <w:rPr>
                <w:i/>
              </w:rPr>
            </w:pPr>
            <w:r w:rsidRPr="005A6AF5">
              <w:t>Региональный компонент</w:t>
            </w:r>
          </w:p>
        </w:tc>
      </w:tr>
    </w:tbl>
    <w:p w:rsidR="000B002A" w:rsidRPr="005A6AF5" w:rsidRDefault="000B002A" w:rsidP="000B002A">
      <w:pPr>
        <w:pStyle w:val="4"/>
        <w:spacing w:before="0" w:after="0"/>
        <w:rPr>
          <w:sz w:val="24"/>
          <w:szCs w:val="24"/>
        </w:rPr>
      </w:pPr>
      <w:bookmarkStart w:id="222" w:name="_Toc409691706"/>
      <w:bookmarkStart w:id="223" w:name="_Toc410654032"/>
      <w:bookmarkStart w:id="224" w:name="_Toc414553230"/>
      <w:r w:rsidRPr="005A6AF5">
        <w:rPr>
          <w:sz w:val="24"/>
          <w:szCs w:val="24"/>
        </w:rPr>
        <w:lastRenderedPageBreak/>
        <w:t>2.2.2.</w:t>
      </w:r>
      <w:r w:rsidRPr="005A6AF5">
        <w:rPr>
          <w:sz w:val="24"/>
          <w:szCs w:val="24"/>
          <w:lang w:val="ru-RU"/>
        </w:rPr>
        <w:t>6</w:t>
      </w:r>
      <w:r w:rsidRPr="005A6AF5">
        <w:rPr>
          <w:sz w:val="24"/>
          <w:szCs w:val="24"/>
        </w:rPr>
        <w:t>. Обществознание</w:t>
      </w:r>
      <w:bookmarkEnd w:id="222"/>
      <w:bookmarkEnd w:id="223"/>
      <w:bookmarkEnd w:id="224"/>
    </w:p>
    <w:p w:rsidR="000B002A" w:rsidRPr="005A6AF5" w:rsidRDefault="000B002A" w:rsidP="000B002A">
      <w:pPr>
        <w:ind w:firstLine="709"/>
        <w:jc w:val="both"/>
      </w:pPr>
      <w:r w:rsidRPr="005A6AF5">
        <w:t>Обществознание является одним из основных гуманитарных предметов в системе о</w:t>
      </w:r>
      <w:r w:rsidRPr="005A6AF5">
        <w:t>б</w:t>
      </w:r>
      <w:r w:rsidRPr="005A6AF5">
        <w:t>щего образования, поскольку должно обеспечить формирование мировоззренческой, це</w:t>
      </w:r>
      <w:r w:rsidRPr="005A6AF5">
        <w:t>н</w:t>
      </w:r>
      <w:r w:rsidRPr="005A6AF5">
        <w:t>ностно-смысловой сферы обучающихся, личностных основ российской гражданской иде</w:t>
      </w:r>
      <w:r w:rsidRPr="005A6AF5">
        <w:t>н</w:t>
      </w:r>
      <w:r w:rsidRPr="005A6AF5">
        <w:t>тичности, социальной ответственности, правового самосознания, поликультурности, тол</w:t>
      </w:r>
      <w:r w:rsidRPr="005A6AF5">
        <w:t>е</w:t>
      </w:r>
      <w:r w:rsidRPr="005A6AF5">
        <w:t>рантности, приверженности ценностям, закрепленным в Конституции РФ, гражданской а</w:t>
      </w:r>
      <w:r w:rsidRPr="005A6AF5">
        <w:t>к</w:t>
      </w:r>
      <w:r w:rsidRPr="005A6AF5">
        <w:t>тивной позиции в общественной жизни при решении задач в области социальных отнош</w:t>
      </w:r>
      <w:r w:rsidRPr="005A6AF5">
        <w:t>е</w:t>
      </w:r>
      <w:r w:rsidRPr="005A6AF5">
        <w:t>ний.</w:t>
      </w:r>
    </w:p>
    <w:p w:rsidR="000B002A" w:rsidRPr="005A6AF5" w:rsidRDefault="000B002A" w:rsidP="000B002A">
      <w:pPr>
        <w:ind w:firstLine="709"/>
        <w:jc w:val="both"/>
      </w:pPr>
      <w:r w:rsidRPr="005A6AF5">
        <w:t>Основой учебного предмета «Обществознание» на уровне основного общего образ</w:t>
      </w:r>
      <w:r w:rsidRPr="005A6AF5">
        <w:t>о</w:t>
      </w:r>
      <w:r w:rsidRPr="005A6AF5">
        <w:t>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w:t>
      </w:r>
      <w:r w:rsidRPr="005A6AF5">
        <w:t>и</w:t>
      </w:r>
      <w:r w:rsidRPr="005A6AF5">
        <w:t>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B002A" w:rsidRPr="005A6AF5" w:rsidRDefault="000B002A" w:rsidP="000B002A">
      <w:pPr>
        <w:ind w:firstLine="709"/>
        <w:jc w:val="both"/>
      </w:pPr>
      <w:r w:rsidRPr="005A6AF5">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w:t>
      </w:r>
      <w:r w:rsidRPr="005A6AF5">
        <w:t>ю</w:t>
      </w:r>
      <w:r w:rsidRPr="005A6AF5">
        <w:t>щихся анализировать социально значимую информацию, делать необходимые выводы и д</w:t>
      </w:r>
      <w:r w:rsidRPr="005A6AF5">
        <w:t>а</w:t>
      </w:r>
      <w:r w:rsidRPr="005A6AF5">
        <w:t>вать обоснованные оценки социальным событиям и процессам, выработку умений, обесп</w:t>
      </w:r>
      <w:r w:rsidRPr="005A6AF5">
        <w:t>е</w:t>
      </w:r>
      <w:r w:rsidRPr="005A6AF5">
        <w:t>чивающих адаптацию к условиям динамично развивающегося современного общества.</w:t>
      </w:r>
    </w:p>
    <w:p w:rsidR="000B002A" w:rsidRPr="005A6AF5" w:rsidRDefault="000B002A" w:rsidP="000B002A">
      <w:pPr>
        <w:ind w:firstLine="709"/>
        <w:jc w:val="both"/>
      </w:pPr>
      <w:r w:rsidRPr="005A6AF5">
        <w:t>Учебный предмет «Обществознание» на уровне основного общего образования оп</w:t>
      </w:r>
      <w:r w:rsidRPr="005A6AF5">
        <w:t>и</w:t>
      </w:r>
      <w:r w:rsidRPr="005A6AF5">
        <w:t>рается на межпредметные связи, в основе которых лежит обращение к таким учебным пре</w:t>
      </w:r>
      <w:r w:rsidRPr="005A6AF5">
        <w:t>д</w:t>
      </w:r>
      <w:r w:rsidRPr="005A6AF5">
        <w:lastRenderedPageBreak/>
        <w:t>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w:t>
      </w:r>
      <w:r w:rsidRPr="005A6AF5">
        <w:t>б</w:t>
      </w:r>
      <w:r w:rsidRPr="005A6AF5">
        <w:t>ным предметам.</w:t>
      </w:r>
    </w:p>
    <w:p w:rsidR="000B002A" w:rsidRPr="005A6AF5" w:rsidRDefault="000B002A" w:rsidP="000B002A">
      <w:pPr>
        <w:jc w:val="both"/>
      </w:pPr>
      <w:r w:rsidRPr="005A6AF5">
        <w:rPr>
          <w:b/>
          <w:bCs/>
          <w:shd w:val="clear" w:color="auto" w:fill="FFFFFF"/>
        </w:rPr>
        <w:t>Человек. Деятельность человека</w:t>
      </w:r>
    </w:p>
    <w:p w:rsidR="000B002A" w:rsidRPr="005A6AF5" w:rsidRDefault="000B002A" w:rsidP="000B002A">
      <w:pPr>
        <w:tabs>
          <w:tab w:val="left" w:pos="1114"/>
        </w:tabs>
        <w:ind w:firstLine="709"/>
        <w:jc w:val="both"/>
      </w:pPr>
      <w:r w:rsidRPr="005A6AF5">
        <w:t xml:space="preserve">Биологическое и социальное в человеке. </w:t>
      </w:r>
      <w:r w:rsidRPr="005A6AF5">
        <w:rPr>
          <w:i/>
        </w:rPr>
        <w:t>Черты сходства и различий человека и ж</w:t>
      </w:r>
      <w:r w:rsidRPr="005A6AF5">
        <w:rPr>
          <w:i/>
        </w:rPr>
        <w:t>и</w:t>
      </w:r>
      <w:r w:rsidRPr="005A6AF5">
        <w:rPr>
          <w:i/>
        </w:rPr>
        <w:t>вотного. Индивид, индивидуальность, личность.</w:t>
      </w:r>
      <w:r w:rsidRPr="005A6AF5">
        <w:t xml:space="preserve"> Основные возрастные периоды жизни чел</w:t>
      </w:r>
      <w:r w:rsidRPr="005A6AF5">
        <w:t>о</w:t>
      </w:r>
      <w:r w:rsidRPr="005A6AF5">
        <w:t>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w:t>
      </w:r>
      <w:r w:rsidRPr="005A6AF5">
        <w:t>я</w:t>
      </w:r>
      <w:r w:rsidRPr="005A6AF5">
        <w:t>тие деятельности. Многообразие видов деятельности. Игра, труд, учение. Познание челов</w:t>
      </w:r>
      <w:r w:rsidRPr="005A6AF5">
        <w:t>е</w:t>
      </w:r>
      <w:r w:rsidRPr="005A6AF5">
        <w:t xml:space="preserve">ком мира и самого себя. Общение. Роль деятельности в жизни человека и общества. Человек в малой группе. Межличностные отношения. </w:t>
      </w:r>
      <w:r w:rsidRPr="005A6AF5">
        <w:rPr>
          <w:i/>
        </w:rPr>
        <w:t xml:space="preserve">Личные и деловые отношения. </w:t>
      </w:r>
      <w:r w:rsidRPr="005A6AF5">
        <w:t>Лидерство. Межличностные конфликты и способы их разрешения.</w:t>
      </w:r>
    </w:p>
    <w:p w:rsidR="000B002A" w:rsidRPr="005A6AF5" w:rsidRDefault="000B002A" w:rsidP="000B002A">
      <w:pPr>
        <w:jc w:val="both"/>
        <w:rPr>
          <w:b/>
          <w:bCs/>
          <w:shd w:val="clear" w:color="auto" w:fill="FFFFFF"/>
        </w:rPr>
      </w:pPr>
      <w:r w:rsidRPr="005A6AF5">
        <w:rPr>
          <w:b/>
          <w:bCs/>
          <w:shd w:val="clear" w:color="auto" w:fill="FFFFFF"/>
        </w:rPr>
        <w:t>Общество</w:t>
      </w:r>
    </w:p>
    <w:p w:rsidR="000B002A" w:rsidRPr="005A6AF5" w:rsidRDefault="000B002A" w:rsidP="000B002A">
      <w:pPr>
        <w:tabs>
          <w:tab w:val="left" w:pos="1114"/>
        </w:tabs>
        <w:ind w:firstLine="709"/>
        <w:jc w:val="both"/>
      </w:pPr>
      <w:r w:rsidRPr="005A6AF5">
        <w:t xml:space="preserve">Общество как форма жизнедеятельности людей. Взаимосвязь общества и природы. Развитие общества. </w:t>
      </w:r>
      <w:r w:rsidRPr="005A6AF5">
        <w:rPr>
          <w:i/>
        </w:rPr>
        <w:t>Общественный прогресс.</w:t>
      </w:r>
      <w:r w:rsidRPr="005A6AF5">
        <w:t xml:space="preserve"> Основные сферы жизни общества и их взаим</w:t>
      </w:r>
      <w:r w:rsidRPr="005A6AF5">
        <w:t>о</w:t>
      </w:r>
      <w:r w:rsidRPr="005A6AF5">
        <w:t>действие. Типы обществ. Усиление взаимосвязей стран и народов. Глобальные проблемы с</w:t>
      </w:r>
      <w:r w:rsidRPr="005A6AF5">
        <w:t>о</w:t>
      </w:r>
      <w:r w:rsidRPr="005A6AF5">
        <w:t>временности. Опасность международного терроризма. Экологический кризис и пути его ра</w:t>
      </w:r>
      <w:r w:rsidRPr="005A6AF5">
        <w:t>з</w:t>
      </w:r>
      <w:r w:rsidRPr="005A6AF5">
        <w:t>решения. Современные средства связи и коммуникации, их влияние на нашу жизнь. Совр</w:t>
      </w:r>
      <w:r w:rsidRPr="005A6AF5">
        <w:t>е</w:t>
      </w:r>
      <w:r w:rsidRPr="005A6AF5">
        <w:t>менное российское общество, особенности его развития.</w:t>
      </w:r>
    </w:p>
    <w:p w:rsidR="000B002A" w:rsidRPr="005A6AF5" w:rsidRDefault="000B002A" w:rsidP="000B002A">
      <w:pPr>
        <w:jc w:val="both"/>
        <w:rPr>
          <w:b/>
          <w:bCs/>
          <w:shd w:val="clear" w:color="auto" w:fill="FFFFFF"/>
        </w:rPr>
      </w:pPr>
      <w:r w:rsidRPr="005A6AF5">
        <w:rPr>
          <w:b/>
          <w:bCs/>
          <w:shd w:val="clear" w:color="auto" w:fill="FFFFFF"/>
        </w:rPr>
        <w:t>Социальные нормы</w:t>
      </w:r>
    </w:p>
    <w:p w:rsidR="000B002A" w:rsidRPr="005A6AF5" w:rsidRDefault="000B002A" w:rsidP="000B002A">
      <w:pPr>
        <w:tabs>
          <w:tab w:val="left" w:pos="1114"/>
        </w:tabs>
        <w:ind w:firstLine="709"/>
        <w:jc w:val="both"/>
      </w:pPr>
      <w:r w:rsidRPr="005A6AF5">
        <w:t xml:space="preserve">Социальные нормы как регуляторы поведения человека в обществе. </w:t>
      </w:r>
      <w:r w:rsidRPr="005A6AF5">
        <w:rPr>
          <w:i/>
        </w:rPr>
        <w:t>Общественные нравы, традиции и обычаи.</w:t>
      </w:r>
      <w:r w:rsidRPr="005A6AF5">
        <w:t xml:space="preserve"> Как усваиваются социальные нормы. Общественные ценности. Гражданственность и патриотизм. Уважение социального многообразия. Мораль, ее осно</w:t>
      </w:r>
      <w:r w:rsidRPr="005A6AF5">
        <w:t>в</w:t>
      </w:r>
      <w:r w:rsidRPr="005A6AF5">
        <w:t>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w:t>
      </w:r>
      <w:r w:rsidRPr="005A6AF5">
        <w:t>р</w:t>
      </w:r>
      <w:r w:rsidRPr="005A6AF5">
        <w:t xml:space="preserve">ства. Основные признаки права. Право и мораль: общее и различия. Социализация личности. </w:t>
      </w:r>
      <w:r w:rsidRPr="005A6AF5">
        <w:rPr>
          <w:i/>
        </w:rPr>
        <w:t xml:space="preserve">Особенности социализации в подростковом возрасте. </w:t>
      </w:r>
      <w:r w:rsidRPr="005A6AF5">
        <w:t>Отклоняющееся поведение. Опа</w:t>
      </w:r>
      <w:r w:rsidRPr="005A6AF5">
        <w:t>с</w:t>
      </w:r>
      <w:r w:rsidRPr="005A6AF5">
        <w:t>ность наркомании и алкоголизма для человека и общества. Социальный контроль. Социал</w:t>
      </w:r>
      <w:r w:rsidRPr="005A6AF5">
        <w:t>ь</w:t>
      </w:r>
      <w:r w:rsidRPr="005A6AF5">
        <w:t>ная значимость здорового образа жизни.</w:t>
      </w:r>
    </w:p>
    <w:p w:rsidR="000B002A" w:rsidRPr="005A6AF5" w:rsidRDefault="000B002A" w:rsidP="000B002A">
      <w:pPr>
        <w:jc w:val="both"/>
        <w:rPr>
          <w:b/>
          <w:bCs/>
          <w:shd w:val="clear" w:color="auto" w:fill="FFFFFF"/>
        </w:rPr>
      </w:pPr>
      <w:r w:rsidRPr="005A6AF5">
        <w:rPr>
          <w:b/>
          <w:bCs/>
          <w:shd w:val="clear" w:color="auto" w:fill="FFFFFF"/>
        </w:rPr>
        <w:t>Сфера духовной культуры</w:t>
      </w:r>
    </w:p>
    <w:p w:rsidR="000B002A" w:rsidRPr="005A6AF5" w:rsidRDefault="000B002A" w:rsidP="000B002A">
      <w:pPr>
        <w:tabs>
          <w:tab w:val="left" w:pos="1311"/>
        </w:tabs>
        <w:ind w:firstLine="709"/>
        <w:jc w:val="both"/>
        <w:rPr>
          <w:i/>
        </w:rPr>
      </w:pPr>
      <w:r w:rsidRPr="005A6AF5">
        <w:rPr>
          <w:bCs/>
        </w:rPr>
        <w:t xml:space="preserve">Культура, ее многообразие и основные формы. </w:t>
      </w:r>
      <w:r w:rsidRPr="005A6AF5">
        <w:t>Наука в жизни современного общ</w:t>
      </w:r>
      <w:r w:rsidRPr="005A6AF5">
        <w:t>е</w:t>
      </w:r>
      <w:r w:rsidRPr="005A6AF5">
        <w:t xml:space="preserve">ства. </w:t>
      </w:r>
      <w:r w:rsidRPr="005A6AF5">
        <w:rPr>
          <w:i/>
        </w:rPr>
        <w:t>Научно-технический прогресс в современном обществе.</w:t>
      </w:r>
      <w:r w:rsidRPr="005A6AF5">
        <w:t xml:space="preserve"> Развитие науки в России. О</w:t>
      </w:r>
      <w:r w:rsidRPr="005A6AF5">
        <w:t>б</w:t>
      </w:r>
      <w:r w:rsidRPr="005A6AF5">
        <w:t xml:space="preserve">разование, его значимость в условиях информационного общества. Система образования в Российской Федерации. Уровни общего образования. </w:t>
      </w:r>
      <w:r w:rsidRPr="005A6AF5">
        <w:rPr>
          <w:i/>
        </w:rPr>
        <w:t>Государственная итоговая аттест</w:t>
      </w:r>
      <w:r w:rsidRPr="005A6AF5">
        <w:rPr>
          <w:i/>
        </w:rPr>
        <w:t>а</w:t>
      </w:r>
      <w:r w:rsidRPr="005A6AF5">
        <w:rPr>
          <w:i/>
        </w:rPr>
        <w:t>ция</w:t>
      </w:r>
      <w:r w:rsidRPr="005A6AF5">
        <w:t xml:space="preserve">. Самообразование. Религия как форма культуры. </w:t>
      </w:r>
      <w:r w:rsidRPr="005A6AF5">
        <w:rPr>
          <w:i/>
        </w:rPr>
        <w:t>Мировые религии.</w:t>
      </w:r>
      <w:r w:rsidRPr="005A6AF5">
        <w:t xml:space="preserve"> Роль религии в жизни общества. Свобода совести. Искусство как элемент духовной культуры общества. </w:t>
      </w:r>
      <w:r w:rsidRPr="005A6AF5">
        <w:rPr>
          <w:i/>
        </w:rPr>
        <w:t xml:space="preserve">Влияние искусства на развитие личности. </w:t>
      </w:r>
    </w:p>
    <w:p w:rsidR="000B002A" w:rsidRPr="005A6AF5" w:rsidRDefault="000B002A" w:rsidP="000B002A">
      <w:pPr>
        <w:jc w:val="both"/>
        <w:rPr>
          <w:b/>
          <w:bCs/>
          <w:shd w:val="clear" w:color="auto" w:fill="FFFFFF"/>
        </w:rPr>
      </w:pPr>
      <w:r w:rsidRPr="005A6AF5">
        <w:rPr>
          <w:b/>
          <w:bCs/>
          <w:shd w:val="clear" w:color="auto" w:fill="FFFFFF"/>
        </w:rPr>
        <w:t>Социальная сфера жизни общества</w:t>
      </w:r>
    </w:p>
    <w:p w:rsidR="000B002A" w:rsidRPr="005A6AF5" w:rsidRDefault="000B002A" w:rsidP="000B002A">
      <w:pPr>
        <w:tabs>
          <w:tab w:val="left" w:pos="1114"/>
        </w:tabs>
        <w:ind w:firstLine="709"/>
        <w:jc w:val="both"/>
      </w:pPr>
      <w:r w:rsidRPr="005A6AF5">
        <w:rPr>
          <w:bCs/>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w:t>
      </w:r>
      <w:r w:rsidRPr="005A6AF5">
        <w:rPr>
          <w:bCs/>
        </w:rPr>
        <w:t>ь</w:t>
      </w:r>
      <w:r w:rsidRPr="005A6AF5">
        <w:rPr>
          <w:bCs/>
        </w:rPr>
        <w:t>ная мобильность. Семья и семейные отношения. Функции семьи. Семейные ценности и тр</w:t>
      </w:r>
      <w:r w:rsidRPr="005A6AF5">
        <w:rPr>
          <w:bCs/>
        </w:rPr>
        <w:t>а</w:t>
      </w:r>
      <w:r w:rsidRPr="005A6AF5">
        <w:rPr>
          <w:bCs/>
        </w:rPr>
        <w:t xml:space="preserve">диции. Основные роли членов семьи. </w:t>
      </w:r>
      <w:r w:rsidRPr="005A6AF5">
        <w:rPr>
          <w:bCs/>
          <w:i/>
        </w:rPr>
        <w:t xml:space="preserve">Досуг семьи. </w:t>
      </w:r>
      <w:r w:rsidRPr="005A6AF5">
        <w:rPr>
          <w:bCs/>
        </w:rPr>
        <w:t>Социальные конфликты и пути их разр</w:t>
      </w:r>
      <w:r w:rsidRPr="005A6AF5">
        <w:rPr>
          <w:bCs/>
        </w:rPr>
        <w:t>е</w:t>
      </w:r>
      <w:r w:rsidRPr="005A6AF5">
        <w:rPr>
          <w:bCs/>
        </w:rPr>
        <w:t xml:space="preserve">шения. Этнос и нация. </w:t>
      </w:r>
      <w:r w:rsidRPr="005A6AF5">
        <w:rPr>
          <w:i/>
        </w:rPr>
        <w:t>Национальное самосознание</w:t>
      </w:r>
      <w:r w:rsidRPr="005A6AF5">
        <w:t xml:space="preserve">. Отношения между нациями. Россия – многонациональное государство. </w:t>
      </w:r>
      <w:r w:rsidRPr="005A6AF5">
        <w:rPr>
          <w:bCs/>
        </w:rPr>
        <w:t>Социальная политика Российского государства.</w:t>
      </w:r>
    </w:p>
    <w:p w:rsidR="000B002A" w:rsidRPr="005A6AF5" w:rsidRDefault="000B002A" w:rsidP="000B002A">
      <w:pPr>
        <w:jc w:val="both"/>
        <w:rPr>
          <w:b/>
          <w:bCs/>
          <w:shd w:val="clear" w:color="auto" w:fill="FFFFFF"/>
        </w:rPr>
      </w:pPr>
      <w:r w:rsidRPr="005A6AF5">
        <w:rPr>
          <w:b/>
          <w:bCs/>
          <w:shd w:val="clear" w:color="auto" w:fill="FFFFFF"/>
        </w:rPr>
        <w:t>Политическая сфера жизни общества</w:t>
      </w:r>
    </w:p>
    <w:p w:rsidR="000B002A" w:rsidRPr="005A6AF5" w:rsidRDefault="000B002A" w:rsidP="000B002A">
      <w:pPr>
        <w:tabs>
          <w:tab w:val="left" w:pos="1321"/>
        </w:tabs>
        <w:ind w:firstLine="709"/>
        <w:jc w:val="both"/>
        <w:rPr>
          <w:i/>
        </w:rPr>
      </w:pPr>
      <w:r w:rsidRPr="005A6AF5">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w:t>
      </w:r>
      <w:r w:rsidRPr="005A6AF5">
        <w:t>в</w:t>
      </w:r>
      <w:r w:rsidRPr="005A6AF5">
        <w:t>ления. Формы государственно-территориального устройства. Политический режим. Дем</w:t>
      </w:r>
      <w:r w:rsidRPr="005A6AF5">
        <w:t>о</w:t>
      </w:r>
      <w:r w:rsidRPr="005A6AF5">
        <w:t>кратия, ее основные признаки и ценности. Выборы и референдумы. Разделение властей. Уч</w:t>
      </w:r>
      <w:r w:rsidRPr="005A6AF5">
        <w:t>а</w:t>
      </w:r>
      <w:r w:rsidRPr="005A6AF5">
        <w:t xml:space="preserve">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A6AF5">
        <w:rPr>
          <w:i/>
        </w:rPr>
        <w:t>Правовое гос</w:t>
      </w:r>
      <w:r w:rsidRPr="005A6AF5">
        <w:rPr>
          <w:i/>
        </w:rPr>
        <w:t>у</w:t>
      </w:r>
      <w:r w:rsidRPr="005A6AF5">
        <w:rPr>
          <w:i/>
        </w:rPr>
        <w:lastRenderedPageBreak/>
        <w:t>дарство.</w:t>
      </w:r>
      <w:r w:rsidRPr="005A6AF5">
        <w:t xml:space="preserve"> Местное самоуправление. </w:t>
      </w:r>
      <w:r w:rsidRPr="005A6AF5">
        <w:rPr>
          <w:i/>
        </w:rPr>
        <w:t>Межгосударственные отношения. Межгосударстве</w:t>
      </w:r>
      <w:r w:rsidRPr="005A6AF5">
        <w:rPr>
          <w:i/>
        </w:rPr>
        <w:t>н</w:t>
      </w:r>
      <w:r w:rsidRPr="005A6AF5">
        <w:rPr>
          <w:i/>
        </w:rPr>
        <w:t>ные конфликты и способы их разрешения.</w:t>
      </w:r>
    </w:p>
    <w:p w:rsidR="000B002A" w:rsidRPr="005A6AF5" w:rsidRDefault="000B002A" w:rsidP="000B002A">
      <w:pPr>
        <w:jc w:val="both"/>
        <w:rPr>
          <w:b/>
          <w:bCs/>
          <w:shd w:val="clear" w:color="auto" w:fill="FFFFFF"/>
        </w:rPr>
      </w:pPr>
      <w:r w:rsidRPr="005A6AF5">
        <w:rPr>
          <w:b/>
          <w:bCs/>
          <w:shd w:val="clear" w:color="auto" w:fill="FFFFFF"/>
        </w:rPr>
        <w:t>Гражданин и государство</w:t>
      </w:r>
    </w:p>
    <w:p w:rsidR="000B002A" w:rsidRPr="005A6AF5" w:rsidRDefault="000B002A" w:rsidP="000B002A">
      <w:pPr>
        <w:tabs>
          <w:tab w:val="left" w:pos="1114"/>
        </w:tabs>
        <w:ind w:firstLine="709"/>
        <w:jc w:val="both"/>
      </w:pPr>
      <w:r w:rsidRPr="005A6AF5">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w:t>
      </w:r>
      <w:r w:rsidRPr="005A6AF5">
        <w:t>к</w:t>
      </w:r>
      <w:r w:rsidRPr="005A6AF5">
        <w:t>ты федерации. Органы государственной власти и управления в Российской Федерации. Пр</w:t>
      </w:r>
      <w:r w:rsidRPr="005A6AF5">
        <w:t>е</w:t>
      </w:r>
      <w:r w:rsidRPr="005A6AF5">
        <w:t>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w:t>
      </w:r>
      <w:r w:rsidRPr="005A6AF5">
        <w:t>а</w:t>
      </w:r>
      <w:r w:rsidRPr="005A6AF5">
        <w:t>ции. Правоохранительные органы. Гражданство Российской Федерации. Конституционные п</w:t>
      </w:r>
      <w:r w:rsidRPr="005A6AF5">
        <w:rPr>
          <w:bCs/>
        </w:rPr>
        <w:t xml:space="preserve">рава и свободы человека и гражданина в Российской Федерации. </w:t>
      </w:r>
      <w:r w:rsidRPr="005A6AF5">
        <w:t>Конституционные обяза</w:t>
      </w:r>
      <w:r w:rsidRPr="005A6AF5">
        <w:t>н</w:t>
      </w:r>
      <w:r w:rsidRPr="005A6AF5">
        <w:t xml:space="preserve">ности гражданина Российской Федерации. </w:t>
      </w:r>
      <w:r w:rsidRPr="005A6AF5">
        <w:rPr>
          <w:bCs/>
        </w:rPr>
        <w:t>Взаимоотношения органов государственной вл</w:t>
      </w:r>
      <w:r w:rsidRPr="005A6AF5">
        <w:rPr>
          <w:bCs/>
        </w:rPr>
        <w:t>а</w:t>
      </w:r>
      <w:r w:rsidRPr="005A6AF5">
        <w:rPr>
          <w:bCs/>
        </w:rPr>
        <w:t xml:space="preserve">сти и граждан. Механизмы реализации и защиты прав и свобод человека и гражданина в РФ. </w:t>
      </w:r>
      <w:r w:rsidRPr="005A6AF5">
        <w:rPr>
          <w:i/>
        </w:rPr>
        <w:t>Основные международные документы о правах человека и правах ребенка.</w:t>
      </w:r>
    </w:p>
    <w:p w:rsidR="000B002A" w:rsidRPr="005A6AF5" w:rsidRDefault="000B002A" w:rsidP="000B002A">
      <w:pPr>
        <w:jc w:val="both"/>
        <w:rPr>
          <w:b/>
          <w:bCs/>
          <w:shd w:val="clear" w:color="auto" w:fill="FFFFFF"/>
        </w:rPr>
      </w:pPr>
      <w:r w:rsidRPr="005A6AF5">
        <w:rPr>
          <w:b/>
          <w:bCs/>
          <w:shd w:val="clear" w:color="auto" w:fill="FFFFFF"/>
        </w:rPr>
        <w:t>Основы российского законодательства</w:t>
      </w:r>
    </w:p>
    <w:p w:rsidR="000B002A" w:rsidRPr="005A6AF5" w:rsidRDefault="000B002A" w:rsidP="000B002A">
      <w:pPr>
        <w:tabs>
          <w:tab w:val="left" w:pos="1114"/>
        </w:tabs>
        <w:ind w:firstLine="709"/>
        <w:jc w:val="both"/>
        <w:rPr>
          <w:i/>
        </w:rPr>
      </w:pPr>
      <w:r w:rsidRPr="005A6AF5">
        <w:rPr>
          <w:bCs/>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w:t>
      </w:r>
      <w:r w:rsidRPr="005A6AF5">
        <w:rPr>
          <w:bCs/>
        </w:rPr>
        <w:t>е</w:t>
      </w:r>
      <w:r w:rsidRPr="005A6AF5">
        <w:rPr>
          <w:bCs/>
        </w:rPr>
        <w:t>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w:t>
      </w:r>
      <w:r w:rsidRPr="005A6AF5">
        <w:rPr>
          <w:bCs/>
        </w:rPr>
        <w:t>б</w:t>
      </w:r>
      <w:r w:rsidRPr="005A6AF5">
        <w:rPr>
          <w:bCs/>
        </w:rPr>
        <w:t xml:space="preserve">ственности. Права потребителей, защита прав потребителей. Способы защиты гражданских прав. Право на труд и трудовые правоотношения. </w:t>
      </w:r>
      <w:r w:rsidRPr="005A6AF5">
        <w:t>Трудовой договор и его значение в регул</w:t>
      </w:r>
      <w:r w:rsidRPr="005A6AF5">
        <w:t>и</w:t>
      </w:r>
      <w:r w:rsidRPr="005A6AF5">
        <w:t>ровании трудовой деятельности человека. Семья под защитой государства. Права и обяза</w:t>
      </w:r>
      <w:r w:rsidRPr="005A6AF5">
        <w:t>н</w:t>
      </w:r>
      <w:r w:rsidRPr="005A6AF5">
        <w:t>ности детей и родителей. Защита интересов и прав детей, оставшихся без попечения родит</w:t>
      </w:r>
      <w:r w:rsidRPr="005A6AF5">
        <w:t>е</w:t>
      </w:r>
      <w:r w:rsidRPr="005A6AF5">
        <w:t>лей. Особенности административно-правовых отношений. Административные правонаруш</w:t>
      </w:r>
      <w:r w:rsidRPr="005A6AF5">
        <w:t>е</w:t>
      </w:r>
      <w:r w:rsidRPr="005A6AF5">
        <w:t>ния. Виды административного наказания.</w:t>
      </w:r>
      <w:r w:rsidRPr="005A6AF5">
        <w:rPr>
          <w:bCs/>
        </w:rPr>
        <w:t xml:space="preserve"> Уголовное право, основные понятия и принципы. </w:t>
      </w:r>
      <w:r w:rsidRPr="005A6AF5">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w:t>
      </w:r>
      <w:r w:rsidRPr="005A6AF5">
        <w:t>о</w:t>
      </w:r>
      <w:r w:rsidRPr="005A6AF5">
        <w:t>собность малолетних. Дееспособность несовершеннолетних в возрасте от 14 до 18 лет. Ос</w:t>
      </w:r>
      <w:r w:rsidRPr="005A6AF5">
        <w:t>о</w:t>
      </w:r>
      <w:r w:rsidRPr="005A6AF5">
        <w:t>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w:t>
      </w:r>
      <w:r w:rsidRPr="005A6AF5">
        <w:t>т</w:t>
      </w:r>
      <w:r w:rsidRPr="005A6AF5">
        <w:t xml:space="preserve">них. </w:t>
      </w:r>
      <w:r w:rsidRPr="005A6AF5">
        <w:rPr>
          <w:bCs/>
          <w:i/>
        </w:rPr>
        <w:t>Международное гуманитарное право. Международно-правовая защита жертв воор</w:t>
      </w:r>
      <w:r w:rsidRPr="005A6AF5">
        <w:rPr>
          <w:bCs/>
          <w:i/>
        </w:rPr>
        <w:t>у</w:t>
      </w:r>
      <w:r w:rsidRPr="005A6AF5">
        <w:rPr>
          <w:bCs/>
          <w:i/>
        </w:rPr>
        <w:t>женных конфликтов.</w:t>
      </w:r>
    </w:p>
    <w:p w:rsidR="000B002A" w:rsidRPr="005A6AF5" w:rsidRDefault="000B002A" w:rsidP="000B002A">
      <w:pPr>
        <w:jc w:val="both"/>
        <w:rPr>
          <w:b/>
          <w:bCs/>
          <w:shd w:val="clear" w:color="auto" w:fill="FFFFFF"/>
        </w:rPr>
      </w:pPr>
      <w:r w:rsidRPr="005A6AF5">
        <w:rPr>
          <w:b/>
          <w:shd w:val="clear" w:color="auto" w:fill="FFFFFF"/>
        </w:rPr>
        <w:t>Экономика</w:t>
      </w:r>
    </w:p>
    <w:p w:rsidR="000B002A" w:rsidRPr="005A6AF5" w:rsidRDefault="000B002A" w:rsidP="000B002A">
      <w:pPr>
        <w:tabs>
          <w:tab w:val="left" w:pos="1114"/>
        </w:tabs>
        <w:ind w:firstLine="709"/>
        <w:jc w:val="both"/>
      </w:pPr>
      <w:r w:rsidRPr="005A6AF5">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5A6AF5">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w:t>
      </w:r>
      <w:r w:rsidRPr="005A6AF5">
        <w:rPr>
          <w:bCs/>
          <w:shd w:val="clear" w:color="auto" w:fill="FFFFFF"/>
        </w:rPr>
        <w:t>н</w:t>
      </w:r>
      <w:r w:rsidRPr="005A6AF5">
        <w:rPr>
          <w:bCs/>
          <w:shd w:val="clear" w:color="auto" w:fill="FFFFFF"/>
        </w:rPr>
        <w:t>фляция, ее последствия. Типы экономических систем. Рынок и рыночный механизм. Пре</w:t>
      </w:r>
      <w:r w:rsidRPr="005A6AF5">
        <w:rPr>
          <w:bCs/>
          <w:shd w:val="clear" w:color="auto" w:fill="FFFFFF"/>
        </w:rPr>
        <w:t>д</w:t>
      </w:r>
      <w:r w:rsidRPr="005A6AF5">
        <w:rPr>
          <w:bCs/>
          <w:shd w:val="clear" w:color="auto" w:fill="FFFFFF"/>
        </w:rPr>
        <w:t xml:space="preserve">принимательская деятельность. Издержки, выручка, прибыль. </w:t>
      </w:r>
      <w:r w:rsidRPr="005A6AF5">
        <w:rPr>
          <w:i/>
        </w:rPr>
        <w:t>Виды рынков. Рынок капит</w:t>
      </w:r>
      <w:r w:rsidRPr="005A6AF5">
        <w:rPr>
          <w:i/>
        </w:rPr>
        <w:t>а</w:t>
      </w:r>
      <w:r w:rsidRPr="005A6AF5">
        <w:rPr>
          <w:i/>
        </w:rPr>
        <w:t xml:space="preserve">лов. </w:t>
      </w:r>
      <w:r w:rsidRPr="005A6AF5">
        <w:rPr>
          <w:bCs/>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w:t>
      </w:r>
      <w:r w:rsidRPr="005A6AF5">
        <w:rPr>
          <w:bCs/>
          <w:shd w:val="clear" w:color="auto" w:fill="FFFFFF"/>
        </w:rPr>
        <w:t>к</w:t>
      </w:r>
      <w:r w:rsidRPr="005A6AF5">
        <w:rPr>
          <w:bCs/>
          <w:shd w:val="clear" w:color="auto" w:fill="FFFFFF"/>
        </w:rPr>
        <w:t xml:space="preserve">ции государства. Государственный бюджет. Налоги: система налогов, </w:t>
      </w:r>
      <w:r w:rsidRPr="005A6AF5">
        <w:rPr>
          <w:i/>
        </w:rPr>
        <w:t>функции, налоговые системы разных эпох</w:t>
      </w:r>
      <w:r w:rsidRPr="005A6AF5">
        <w:t>.</w:t>
      </w:r>
    </w:p>
    <w:p w:rsidR="000B002A" w:rsidRPr="005A6AF5" w:rsidRDefault="000B002A" w:rsidP="000B002A">
      <w:pPr>
        <w:pStyle w:val="afffff4"/>
        <w:ind w:firstLine="709"/>
        <w:jc w:val="both"/>
        <w:rPr>
          <w:sz w:val="24"/>
          <w:szCs w:val="24"/>
        </w:rPr>
      </w:pPr>
      <w:r w:rsidRPr="005A6AF5">
        <w:rPr>
          <w:bCs/>
          <w:sz w:val="24"/>
          <w:szCs w:val="24"/>
          <w:shd w:val="clear" w:color="auto" w:fill="FFFFFF"/>
        </w:rPr>
        <w:t>Банковские услуги, предоставляемые гражданам</w:t>
      </w:r>
      <w:r w:rsidRPr="005A6AF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5A6AF5">
        <w:rPr>
          <w:i/>
          <w:sz w:val="24"/>
          <w:szCs w:val="24"/>
        </w:rPr>
        <w:t>банкинг, онлайн-банкинг</w:t>
      </w:r>
      <w:r w:rsidRPr="005A6AF5">
        <w:rPr>
          <w:sz w:val="24"/>
          <w:szCs w:val="24"/>
        </w:rPr>
        <w:t xml:space="preserve">. </w:t>
      </w:r>
      <w:r w:rsidRPr="005A6AF5">
        <w:rPr>
          <w:i/>
          <w:snapToGrid w:val="0"/>
          <w:sz w:val="24"/>
          <w:szCs w:val="24"/>
        </w:rPr>
        <w:t>Страховые услуги</w:t>
      </w:r>
      <w:r w:rsidRPr="005A6AF5">
        <w:rPr>
          <w:i/>
          <w:sz w:val="24"/>
          <w:szCs w:val="24"/>
        </w:rPr>
        <w:t>: страхов</w:t>
      </w:r>
      <w:r w:rsidRPr="005A6AF5">
        <w:rPr>
          <w:i/>
          <w:sz w:val="24"/>
          <w:szCs w:val="24"/>
        </w:rPr>
        <w:t>а</w:t>
      </w:r>
      <w:r w:rsidRPr="005A6AF5">
        <w:rPr>
          <w:i/>
          <w:sz w:val="24"/>
          <w:szCs w:val="24"/>
        </w:rPr>
        <w:t>ние жизни, здоровья, имущества, ответственности. Инвестиции в реальные и финансовые активы.</w:t>
      </w:r>
      <w:r w:rsidRPr="005A6AF5">
        <w:rPr>
          <w:sz w:val="24"/>
          <w:szCs w:val="24"/>
        </w:rPr>
        <w:t xml:space="preserve"> Пенсионное обеспечение. Налогообложение граждан. Защита от финансовых мах</w:t>
      </w:r>
      <w:r w:rsidRPr="005A6AF5">
        <w:rPr>
          <w:sz w:val="24"/>
          <w:szCs w:val="24"/>
        </w:rPr>
        <w:t>и</w:t>
      </w:r>
      <w:r w:rsidRPr="005A6AF5">
        <w:rPr>
          <w:sz w:val="24"/>
          <w:szCs w:val="24"/>
        </w:rPr>
        <w:t xml:space="preserve">наций. </w:t>
      </w:r>
      <w:r w:rsidRPr="005A6AF5">
        <w:rPr>
          <w:bCs/>
          <w:sz w:val="24"/>
          <w:szCs w:val="24"/>
          <w:shd w:val="clear" w:color="auto" w:fill="FFFFFF"/>
        </w:rPr>
        <w:t xml:space="preserve">Экономические функции домохозяйства. Потребление домашних хозяйств. </w:t>
      </w:r>
      <w:r w:rsidRPr="005A6AF5">
        <w:rPr>
          <w:sz w:val="24"/>
          <w:szCs w:val="24"/>
        </w:rPr>
        <w:t>Семейный бюджет. Источники доходов и расходов семьи. Активы и пассивы. Личный финансовый план. Сбережения. Инфляция.</w:t>
      </w:r>
    </w:p>
    <w:p w:rsidR="000B002A" w:rsidRPr="005A6AF5" w:rsidRDefault="000B002A" w:rsidP="000B002A">
      <w:pPr>
        <w:pStyle w:val="4"/>
        <w:spacing w:before="0" w:after="0"/>
        <w:rPr>
          <w:sz w:val="24"/>
          <w:szCs w:val="24"/>
        </w:rPr>
      </w:pPr>
      <w:bookmarkStart w:id="225" w:name="_Toc409691707"/>
      <w:bookmarkStart w:id="226" w:name="_Toc410654033"/>
      <w:bookmarkStart w:id="227" w:name="_Toc414553231"/>
      <w:r w:rsidRPr="005A6AF5">
        <w:rPr>
          <w:sz w:val="24"/>
          <w:szCs w:val="24"/>
        </w:rPr>
        <w:lastRenderedPageBreak/>
        <w:t>2.2.2.</w:t>
      </w:r>
      <w:r w:rsidRPr="005A6AF5">
        <w:rPr>
          <w:sz w:val="24"/>
          <w:szCs w:val="24"/>
          <w:lang w:val="ru-RU"/>
        </w:rPr>
        <w:t>7</w:t>
      </w:r>
      <w:r w:rsidRPr="005A6AF5">
        <w:rPr>
          <w:sz w:val="24"/>
          <w:szCs w:val="24"/>
        </w:rPr>
        <w:t>. География</w:t>
      </w:r>
      <w:bookmarkEnd w:id="225"/>
      <w:bookmarkEnd w:id="226"/>
      <w:bookmarkEnd w:id="227"/>
    </w:p>
    <w:p w:rsidR="000B002A" w:rsidRPr="005A6AF5" w:rsidRDefault="000B002A" w:rsidP="000B002A">
      <w:pPr>
        <w:ind w:firstLine="709"/>
        <w:jc w:val="both"/>
      </w:pPr>
      <w:r w:rsidRPr="005A6AF5">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w:t>
      </w:r>
      <w:r w:rsidRPr="005A6AF5">
        <w:t>н</w:t>
      </w:r>
      <w:r w:rsidRPr="005A6AF5">
        <w:t>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w:t>
      </w:r>
      <w:r w:rsidRPr="005A6AF5">
        <w:t>е</w:t>
      </w:r>
      <w:r w:rsidRPr="005A6AF5">
        <w:t>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w:t>
      </w:r>
      <w:r w:rsidRPr="005A6AF5">
        <w:t>и</w:t>
      </w:r>
      <w:r w:rsidRPr="005A6AF5">
        <w:t>ями жизни.</w:t>
      </w:r>
    </w:p>
    <w:p w:rsidR="000B002A" w:rsidRPr="005A6AF5" w:rsidRDefault="000B002A" w:rsidP="000B002A">
      <w:pPr>
        <w:ind w:firstLine="709"/>
        <w:jc w:val="both"/>
      </w:pPr>
      <w:r w:rsidRPr="005A6AF5">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w:t>
      </w:r>
      <w:r w:rsidRPr="005A6AF5">
        <w:t>е</w:t>
      </w:r>
      <w:r w:rsidRPr="005A6AF5">
        <w:t>ства в целом. Содержание основного общего образования по географии отражает комплек</w:t>
      </w:r>
      <w:r w:rsidRPr="005A6AF5">
        <w:t>с</w:t>
      </w:r>
      <w:r w:rsidRPr="005A6AF5">
        <w:t>ный подход к изучению географической среды в целом и ее пространственной дифференц</w:t>
      </w:r>
      <w:r w:rsidRPr="005A6AF5">
        <w:t>и</w:t>
      </w:r>
      <w:r w:rsidRPr="005A6AF5">
        <w:t>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B002A" w:rsidRPr="005A6AF5" w:rsidRDefault="000B002A" w:rsidP="000B002A">
      <w:pPr>
        <w:ind w:firstLine="709"/>
        <w:jc w:val="both"/>
      </w:pPr>
      <w:bookmarkStart w:id="228" w:name="h.3x8tuzt" w:colFirst="0" w:colLast="0"/>
      <w:bookmarkEnd w:id="228"/>
      <w:r w:rsidRPr="005A6AF5">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w:t>
      </w:r>
      <w:r w:rsidRPr="005A6AF5">
        <w:t>о</w:t>
      </w:r>
      <w:r w:rsidRPr="005A6AF5">
        <w:t>лученные результаты, представлять и научно аргументировать полученные выводы.</w:t>
      </w:r>
    </w:p>
    <w:p w:rsidR="000B002A" w:rsidRPr="005A6AF5" w:rsidRDefault="000B002A" w:rsidP="000B002A">
      <w:pPr>
        <w:ind w:firstLine="709"/>
        <w:jc w:val="both"/>
      </w:pPr>
      <w:r w:rsidRPr="005A6AF5">
        <w:t>Изучение предмета «География» в части формирования у обучающихся научного м</w:t>
      </w:r>
      <w:r w:rsidRPr="005A6AF5">
        <w:t>и</w:t>
      </w:r>
      <w:r w:rsidRPr="005A6AF5">
        <w:t>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w:t>
      </w:r>
      <w:r w:rsidRPr="005A6AF5">
        <w:t>з</w:t>
      </w:r>
      <w:r w:rsidRPr="005A6AF5">
        <w:t>опасности жизнедеятельности», «История», «Русский язык», «Литература» и др.</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Развитие географических знаний о Земле</w:t>
      </w:r>
      <w:r w:rsidRPr="005A6AF5">
        <w:t>.</w:t>
      </w:r>
    </w:p>
    <w:p w:rsidR="000B002A" w:rsidRPr="005A6AF5" w:rsidRDefault="000B002A" w:rsidP="000B002A">
      <w:pPr>
        <w:tabs>
          <w:tab w:val="left" w:pos="426"/>
        </w:tabs>
        <w:ind w:firstLine="709"/>
        <w:jc w:val="both"/>
      </w:pPr>
      <w:r w:rsidRPr="005A6AF5">
        <w:t>Введение. Что изучает география.</w:t>
      </w:r>
    </w:p>
    <w:p w:rsidR="000B002A" w:rsidRPr="005A6AF5" w:rsidRDefault="000B002A" w:rsidP="000B002A">
      <w:pPr>
        <w:tabs>
          <w:tab w:val="left" w:pos="426"/>
        </w:tabs>
        <w:ind w:firstLine="709"/>
        <w:jc w:val="both"/>
      </w:pPr>
      <w:r w:rsidRPr="005A6AF5">
        <w:t>Представления о мире в древности (</w:t>
      </w:r>
      <w:r w:rsidRPr="005A6AF5">
        <w:rPr>
          <w:i/>
        </w:rPr>
        <w:t>Древний Китай, Древний Египет, Древняя Греция, Древний Рим</w:t>
      </w:r>
      <w:r w:rsidRPr="005A6AF5">
        <w:t>). Появление первых географических карт.</w:t>
      </w:r>
    </w:p>
    <w:p w:rsidR="000B002A" w:rsidRPr="005A6AF5" w:rsidRDefault="000B002A" w:rsidP="000B002A">
      <w:pPr>
        <w:tabs>
          <w:tab w:val="left" w:pos="426"/>
        </w:tabs>
        <w:ind w:firstLine="709"/>
        <w:jc w:val="both"/>
        <w:rPr>
          <w:i/>
        </w:rPr>
      </w:pPr>
      <w:r w:rsidRPr="005A6AF5">
        <w:t xml:space="preserve">География в эпоху Средневековья: </w:t>
      </w:r>
      <w:r w:rsidRPr="005A6AF5">
        <w:rPr>
          <w:i/>
        </w:rPr>
        <w:t>путешествия и открытия викингов, древних ар</w:t>
      </w:r>
      <w:r w:rsidRPr="005A6AF5">
        <w:rPr>
          <w:i/>
        </w:rPr>
        <w:t>а</w:t>
      </w:r>
      <w:r w:rsidRPr="005A6AF5">
        <w:rPr>
          <w:i/>
        </w:rPr>
        <w:t>бов, русских землепроходцев. Путешествия Марко Поло и Афанасия Никитина.</w:t>
      </w:r>
    </w:p>
    <w:p w:rsidR="000B002A" w:rsidRPr="005A6AF5" w:rsidRDefault="000B002A" w:rsidP="000B002A">
      <w:pPr>
        <w:tabs>
          <w:tab w:val="left" w:pos="426"/>
        </w:tabs>
        <w:ind w:firstLine="709"/>
        <w:jc w:val="both"/>
      </w:pPr>
      <w:r w:rsidRPr="005A6AF5">
        <w:t>Эпоха Великих географических открытий (</w:t>
      </w:r>
      <w:r w:rsidRPr="005A6AF5">
        <w:rPr>
          <w:i/>
        </w:rPr>
        <w:t>открытие Нового света, морского пути в Индию, кругосветные путешествия</w:t>
      </w:r>
      <w:r w:rsidRPr="005A6AF5">
        <w:t>). Значение Великих географических открытий.</w:t>
      </w:r>
    </w:p>
    <w:p w:rsidR="000B002A" w:rsidRPr="005A6AF5" w:rsidRDefault="000B002A" w:rsidP="000B002A">
      <w:pPr>
        <w:tabs>
          <w:tab w:val="left" w:pos="426"/>
        </w:tabs>
        <w:ind w:firstLine="709"/>
        <w:jc w:val="both"/>
      </w:pPr>
      <w:r w:rsidRPr="005A6AF5">
        <w:t>Географические открытия XVII–XIX вв. (</w:t>
      </w:r>
      <w:r w:rsidRPr="005A6AF5">
        <w:rPr>
          <w:i/>
        </w:rPr>
        <w:t>исследования и открытия на территории Евразии (в том числе на территории России), Австралии и Океании, Антарктиды</w:t>
      </w:r>
      <w:r w:rsidRPr="005A6AF5">
        <w:t>). Первое русское кругосветное путешествие (</w:t>
      </w:r>
      <w:r w:rsidRPr="005A6AF5">
        <w:rPr>
          <w:i/>
        </w:rPr>
        <w:t>И.Ф. Крузенштерн и Ю.Ф. Лисянский</w:t>
      </w:r>
      <w:r w:rsidRPr="005A6AF5">
        <w:t>).</w:t>
      </w:r>
    </w:p>
    <w:p w:rsidR="000B002A" w:rsidRPr="005A6AF5" w:rsidRDefault="000B002A" w:rsidP="000B002A">
      <w:pPr>
        <w:tabs>
          <w:tab w:val="left" w:pos="426"/>
        </w:tabs>
        <w:ind w:firstLine="709"/>
        <w:jc w:val="both"/>
      </w:pPr>
      <w:r w:rsidRPr="005A6AF5">
        <w:t>Географические исследования в ХХ веке (</w:t>
      </w:r>
      <w:r w:rsidRPr="005A6AF5">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5A6AF5">
        <w:t xml:space="preserve">). </w:t>
      </w:r>
      <w:r w:rsidRPr="005A6AF5">
        <w:rPr>
          <w:i/>
        </w:rPr>
        <w:t>Значение освоения космоса для географической науки</w:t>
      </w:r>
      <w:r w:rsidRPr="005A6AF5">
        <w:t>.</w:t>
      </w:r>
    </w:p>
    <w:p w:rsidR="000B002A" w:rsidRPr="005A6AF5" w:rsidRDefault="000B002A" w:rsidP="000B002A">
      <w:pPr>
        <w:tabs>
          <w:tab w:val="left" w:pos="426"/>
        </w:tabs>
        <w:ind w:firstLine="709"/>
        <w:jc w:val="both"/>
      </w:pPr>
      <w:r w:rsidRPr="005A6AF5">
        <w:t xml:space="preserve">Географические знания в современном мире. Современные географические методы исследования Земли. </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Земля во Вселенной. Движения Земли и их следствия. </w:t>
      </w:r>
    </w:p>
    <w:p w:rsidR="000B002A" w:rsidRPr="005A6AF5" w:rsidRDefault="000B002A" w:rsidP="000B002A">
      <w:pPr>
        <w:tabs>
          <w:tab w:val="left" w:pos="426"/>
        </w:tabs>
        <w:ind w:firstLine="709"/>
        <w:jc w:val="both"/>
      </w:pPr>
      <w:r w:rsidRPr="005A6AF5">
        <w:t xml:space="preserve">Земля – часть Солнечной системы. Земля и Луна. </w:t>
      </w:r>
      <w:r w:rsidRPr="005A6AF5">
        <w:rPr>
          <w:i/>
        </w:rPr>
        <w:t xml:space="preserve">Влияние космоса на нашу планету и жизнь людей. </w:t>
      </w:r>
      <w:r w:rsidRPr="005A6AF5">
        <w:t>Форма и размеры Земли. Наклон земной оси к плоскости орбиты. Виды дв</w:t>
      </w:r>
      <w:r w:rsidRPr="005A6AF5">
        <w:t>и</w:t>
      </w:r>
      <w:r w:rsidRPr="005A6AF5">
        <w:t xml:space="preserve">жения Земли и их географические следствия. Движение Земли вокруг Солнца. Смена времен года. Тропики и полярные круги. Пояса освещенности. </w:t>
      </w:r>
      <w:r w:rsidRPr="005A6AF5">
        <w:rPr>
          <w:i/>
        </w:rPr>
        <w:t xml:space="preserve">Календарь – как система измерения больших промежутков времени, основанная на периодичности таких явлений природы, как </w:t>
      </w:r>
      <w:r w:rsidRPr="005A6AF5">
        <w:rPr>
          <w:i/>
        </w:rPr>
        <w:lastRenderedPageBreak/>
        <w:t>смена дня и ночи, смена фаз Луны, смена времен года.</w:t>
      </w:r>
      <w:r w:rsidRPr="005A6AF5">
        <w:t xml:space="preserve"> Осевое вращение Земли. Смена дня и ночи, сутки, календарный год.</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Изображение земной поверхности. </w:t>
      </w:r>
    </w:p>
    <w:p w:rsidR="000B002A" w:rsidRPr="005A6AF5" w:rsidRDefault="000B002A" w:rsidP="000B002A">
      <w:pPr>
        <w:tabs>
          <w:tab w:val="left" w:pos="426"/>
          <w:tab w:val="left" w:pos="1240"/>
          <w:tab w:val="left" w:pos="3160"/>
          <w:tab w:val="left" w:pos="4280"/>
          <w:tab w:val="left" w:pos="6180"/>
          <w:tab w:val="left" w:pos="7100"/>
          <w:tab w:val="left" w:pos="8880"/>
        </w:tabs>
        <w:ind w:firstLine="709"/>
        <w:jc w:val="both"/>
      </w:pPr>
      <w:r w:rsidRPr="005A6AF5">
        <w:t>Виды изображения земной поверхности: план местности, глобус, географическая ка</w:t>
      </w:r>
      <w:r w:rsidRPr="005A6AF5">
        <w:t>р</w:t>
      </w:r>
      <w:r w:rsidRPr="005A6AF5">
        <w:t>та, аэрофото- и аэрокосмические снимки. Масштаб. Стороны горизонта. Азимут. Ориентир</w:t>
      </w:r>
      <w:r w:rsidRPr="005A6AF5">
        <w:t>о</w:t>
      </w:r>
      <w:r w:rsidRPr="005A6AF5">
        <w:t>вание на местности: определение сторон горизонта по компасу и местным признакам, опр</w:t>
      </w:r>
      <w:r w:rsidRPr="005A6AF5">
        <w:t>е</w:t>
      </w:r>
      <w:r w:rsidRPr="005A6AF5">
        <w:t xml:space="preserve">деление азимута. </w:t>
      </w:r>
      <w:r w:rsidRPr="005A6AF5">
        <w:rPr>
          <w:i/>
        </w:rPr>
        <w:t>Особенности ориентирования в мегаполисе и в природе.</w:t>
      </w:r>
      <w:r w:rsidRPr="005A6AF5">
        <w:t xml:space="preserve"> План местности. Условные знаки. Как составить план местности. </w:t>
      </w:r>
      <w:r w:rsidRPr="005A6AF5">
        <w:rPr>
          <w:i/>
        </w:rPr>
        <w:t>Составление простейшего плана местн</w:t>
      </w:r>
      <w:r w:rsidRPr="005A6AF5">
        <w:rPr>
          <w:i/>
        </w:rPr>
        <w:t>о</w:t>
      </w:r>
      <w:r w:rsidRPr="005A6AF5">
        <w:rPr>
          <w:i/>
        </w:rPr>
        <w:t>сти/учебного кабинета/комнаты.</w:t>
      </w:r>
      <w:r w:rsidRPr="005A6AF5">
        <w:t xml:space="preserve"> Географическая карта – особый источник информации. </w:t>
      </w:r>
      <w:r w:rsidRPr="005A6AF5">
        <w:rPr>
          <w:i/>
        </w:rPr>
        <w:t>Содержание и значение карт. Топографические карты.</w:t>
      </w:r>
      <w:r w:rsidRPr="005A6AF5">
        <w:t xml:space="preserve"> Масштаб и условные знаки на карте. Градусная сеть: параллели и меридианы. Географические координаты: географическая ш</w:t>
      </w:r>
      <w:r w:rsidRPr="005A6AF5">
        <w:t>и</w:t>
      </w:r>
      <w:r w:rsidRPr="005A6AF5">
        <w:t>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 xml:space="preserve"> Природа Земли.</w:t>
      </w:r>
    </w:p>
    <w:p w:rsidR="000B002A" w:rsidRPr="005A6AF5" w:rsidRDefault="000B002A" w:rsidP="000B002A">
      <w:pPr>
        <w:tabs>
          <w:tab w:val="left" w:pos="426"/>
        </w:tabs>
        <w:ind w:firstLine="709"/>
        <w:jc w:val="both"/>
      </w:pPr>
      <w:r w:rsidRPr="005A6AF5">
        <w:rPr>
          <w:b/>
          <w:bCs/>
        </w:rPr>
        <w:t xml:space="preserve">Литосфера. </w:t>
      </w:r>
      <w:r w:rsidRPr="005A6AF5">
        <w:t xml:space="preserve">Литосфера – «каменная» оболочка Земли. Внутреннее строение Земли. Земная кора. Разнообразие горных пород и минералов на Земле. </w:t>
      </w:r>
      <w:r w:rsidRPr="005A6AF5">
        <w:rPr>
          <w:i/>
        </w:rPr>
        <w:t>Полезные ископаемые и их значение в жизни современного общества.</w:t>
      </w:r>
      <w:r w:rsidRPr="005A6AF5">
        <w:t xml:space="preserve"> Движения земной коры и их проявления на зе</w:t>
      </w:r>
      <w:r w:rsidRPr="005A6AF5">
        <w:t>м</w:t>
      </w:r>
      <w:r w:rsidRPr="005A6AF5">
        <w:t>ной поверхности: землетрясения, вулканы, гейзеры.</w:t>
      </w:r>
    </w:p>
    <w:p w:rsidR="000B002A" w:rsidRPr="005A6AF5" w:rsidRDefault="000B002A" w:rsidP="000B002A">
      <w:pPr>
        <w:tabs>
          <w:tab w:val="left" w:pos="426"/>
        </w:tabs>
        <w:ind w:firstLine="709"/>
        <w:jc w:val="both"/>
      </w:pPr>
      <w:r w:rsidRPr="005A6AF5">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5A6AF5">
        <w:rPr>
          <w:i/>
        </w:rPr>
        <w:t>Рифт</w:t>
      </w:r>
      <w:r w:rsidRPr="005A6AF5">
        <w:rPr>
          <w:i/>
        </w:rPr>
        <w:t>о</w:t>
      </w:r>
      <w:r w:rsidRPr="005A6AF5">
        <w:rPr>
          <w:i/>
        </w:rPr>
        <w:t>вые области, срединные океанические хребты, шельф, материковый склон. Методы изуч</w:t>
      </w:r>
      <w:r w:rsidRPr="005A6AF5">
        <w:rPr>
          <w:i/>
        </w:rPr>
        <w:t>е</w:t>
      </w:r>
      <w:r w:rsidRPr="005A6AF5">
        <w:rPr>
          <w:i/>
        </w:rPr>
        <w:t>ния глубин Мирового океана. Исследователи подводных глубин и их открытия.</w:t>
      </w:r>
    </w:p>
    <w:p w:rsidR="000B002A" w:rsidRPr="005A6AF5" w:rsidRDefault="000B002A" w:rsidP="000B002A">
      <w:pPr>
        <w:tabs>
          <w:tab w:val="left" w:pos="426"/>
        </w:tabs>
        <w:ind w:firstLine="709"/>
        <w:jc w:val="both"/>
      </w:pPr>
      <w:r w:rsidRPr="005A6AF5">
        <w:rPr>
          <w:b/>
          <w:bCs/>
        </w:rPr>
        <w:t xml:space="preserve">Гидросфера. </w:t>
      </w:r>
      <w:r w:rsidRPr="005A6AF5">
        <w:t xml:space="preserve">Строение гидросферы. </w:t>
      </w:r>
      <w:r w:rsidRPr="005A6AF5">
        <w:rPr>
          <w:i/>
        </w:rPr>
        <w:t xml:space="preserve">Особенности Мирового круговорота воды. </w:t>
      </w:r>
      <w:r w:rsidRPr="005A6AF5">
        <w:t>М</w:t>
      </w:r>
      <w:r w:rsidRPr="005A6AF5">
        <w:t>и</w:t>
      </w:r>
      <w:r w:rsidRPr="005A6AF5">
        <w:t>ровой океан и его части. Свойства вод Мирового океана – температура и соленость. Движ</w:t>
      </w:r>
      <w:r w:rsidRPr="005A6AF5">
        <w:t>е</w:t>
      </w:r>
      <w:r w:rsidRPr="005A6AF5">
        <w:t>ние воды в океане – волны, течения.</w:t>
      </w:r>
      <w:r w:rsidRPr="005A6AF5">
        <w:rPr>
          <w:i/>
        </w:rPr>
        <w:t>.</w:t>
      </w:r>
      <w:r w:rsidRPr="005A6AF5">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w:t>
      </w:r>
      <w:r w:rsidRPr="005A6AF5">
        <w:t>а</w:t>
      </w:r>
      <w:r w:rsidRPr="005A6AF5">
        <w:t xml:space="preserve">стовые и грунтовые воды. Болота. Каналы. Водохранилища. </w:t>
      </w:r>
      <w:r w:rsidRPr="005A6AF5">
        <w:rPr>
          <w:i/>
        </w:rPr>
        <w:t>Человек и гидросфера.</w:t>
      </w:r>
    </w:p>
    <w:p w:rsidR="000B002A" w:rsidRPr="005A6AF5" w:rsidRDefault="000B002A" w:rsidP="000B002A">
      <w:pPr>
        <w:tabs>
          <w:tab w:val="left" w:pos="426"/>
        </w:tabs>
        <w:ind w:firstLine="709"/>
        <w:jc w:val="both"/>
      </w:pPr>
      <w:r w:rsidRPr="005A6AF5">
        <w:rPr>
          <w:b/>
          <w:bCs/>
        </w:rPr>
        <w:t xml:space="preserve">Атмосфера. </w:t>
      </w:r>
      <w:r w:rsidRPr="005A6AF5">
        <w:t>Строение воздушной оболочки Земли</w:t>
      </w:r>
      <w:r w:rsidRPr="005A6AF5">
        <w:rPr>
          <w:i/>
        </w:rPr>
        <w:t>.</w:t>
      </w:r>
      <w:r w:rsidRPr="005A6AF5">
        <w:t xml:space="preserve"> Температура воздуха. Нагревание воздуха. Суточный и годовой ход температур и его графическое отображение. Среднесуто</w:t>
      </w:r>
      <w:r w:rsidRPr="005A6AF5">
        <w:t>ч</w:t>
      </w:r>
      <w:r w:rsidRPr="005A6AF5">
        <w:t>ная, среднемесячная, среднегодовая температура. Зависимость температуры от географич</w:t>
      </w:r>
      <w:r w:rsidRPr="005A6AF5">
        <w:t>е</w:t>
      </w:r>
      <w:r w:rsidRPr="005A6AF5">
        <w:t>ской широты. Тепловые пояса. Вода в атмосфере. Облака и атмосферные осадки. Атмосфе</w:t>
      </w:r>
      <w:r w:rsidRPr="005A6AF5">
        <w:t>р</w:t>
      </w:r>
      <w:r w:rsidRPr="005A6AF5">
        <w:t xml:space="preserve">ное давление. Ветер. Постоянные и переменные ветра. </w:t>
      </w:r>
      <w:r w:rsidRPr="005A6AF5">
        <w:rPr>
          <w:i/>
        </w:rPr>
        <w:t>Графическое отображение направл</w:t>
      </w:r>
      <w:r w:rsidRPr="005A6AF5">
        <w:rPr>
          <w:i/>
        </w:rPr>
        <w:t>е</w:t>
      </w:r>
      <w:r w:rsidRPr="005A6AF5">
        <w:rPr>
          <w:i/>
        </w:rPr>
        <w:t>ния ветра. Роза ветров.</w:t>
      </w:r>
      <w:r w:rsidRPr="005A6AF5">
        <w:t xml:space="preserve"> Циркуляция атмосферы. Влажность воздуха. Понятие погоды. </w:t>
      </w:r>
      <w:r w:rsidRPr="005A6AF5">
        <w:rPr>
          <w:i/>
        </w:rPr>
        <w:t>Наблюдения и прогноз погоды. Метеостанция/метеоприборы (проведение наблюдений и и</w:t>
      </w:r>
      <w:r w:rsidRPr="005A6AF5">
        <w:rPr>
          <w:i/>
        </w:rPr>
        <w:t>з</w:t>
      </w:r>
      <w:r w:rsidRPr="005A6AF5">
        <w:rPr>
          <w:i/>
        </w:rPr>
        <w:t>мерений, фиксация результатов наблюдений, обработка результатов наблюдений).</w:t>
      </w:r>
      <w:r w:rsidRPr="005A6AF5">
        <w:t xml:space="preserve"> Понятие климата. Погода и климат. Климатообразующие факторы. Зависимость климата от абсолю</w:t>
      </w:r>
      <w:r w:rsidRPr="005A6AF5">
        <w:t>т</w:t>
      </w:r>
      <w:r w:rsidRPr="005A6AF5">
        <w:t xml:space="preserve">ной высоты местности.Климаты Земли. </w:t>
      </w:r>
      <w:r w:rsidRPr="005A6AF5">
        <w:rPr>
          <w:i/>
        </w:rPr>
        <w:t>Влияние климата на здоровье людей</w:t>
      </w:r>
      <w:r w:rsidRPr="005A6AF5">
        <w:t>. Человек и а</w:t>
      </w:r>
      <w:r w:rsidRPr="005A6AF5">
        <w:t>т</w:t>
      </w:r>
      <w:r w:rsidRPr="005A6AF5">
        <w:t>мосфера.</w:t>
      </w:r>
    </w:p>
    <w:p w:rsidR="000B002A" w:rsidRPr="005A6AF5" w:rsidRDefault="000B002A" w:rsidP="000B002A">
      <w:pPr>
        <w:tabs>
          <w:tab w:val="left" w:pos="426"/>
        </w:tabs>
        <w:ind w:firstLine="709"/>
        <w:jc w:val="both"/>
        <w:rPr>
          <w:i/>
        </w:rPr>
      </w:pPr>
      <w:r w:rsidRPr="005A6AF5">
        <w:rPr>
          <w:b/>
          <w:bCs/>
        </w:rPr>
        <w:t xml:space="preserve">Биосфера. </w:t>
      </w:r>
      <w:r w:rsidRPr="005A6AF5">
        <w:t>Биосфера – живая оболочка Земли. Особенности жизни в океане. Жизнь на поверхности суши: особенности распространения растений и животных в лесных и безле</w:t>
      </w:r>
      <w:r w:rsidRPr="005A6AF5">
        <w:t>с</w:t>
      </w:r>
      <w:r w:rsidRPr="005A6AF5">
        <w:t xml:space="preserve">ных пространствах. </w:t>
      </w:r>
      <w:r w:rsidRPr="005A6AF5">
        <w:rPr>
          <w:i/>
        </w:rPr>
        <w:t>Воздействие организмов на земные оболочки. Воздействие человека на природу. Охрана природы.</w:t>
      </w:r>
    </w:p>
    <w:p w:rsidR="000B002A" w:rsidRPr="005A6AF5" w:rsidRDefault="000B002A" w:rsidP="000B002A">
      <w:pPr>
        <w:tabs>
          <w:tab w:val="left" w:pos="426"/>
        </w:tabs>
        <w:ind w:firstLine="709"/>
        <w:jc w:val="both"/>
      </w:pPr>
      <w:r w:rsidRPr="005A6AF5">
        <w:rPr>
          <w:b/>
          <w:bCs/>
        </w:rPr>
        <w:t xml:space="preserve">Географическая оболочка как среда жизни. </w:t>
      </w:r>
      <w:r w:rsidRPr="005A6AF5">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w:t>
      </w:r>
      <w:r w:rsidRPr="005A6AF5">
        <w:t>м</w:t>
      </w:r>
      <w:r w:rsidRPr="005A6AF5">
        <w:t>плексы своей местности. Закономерности географической оболочки: географическая зонал</w:t>
      </w:r>
      <w:r w:rsidRPr="005A6AF5">
        <w:t>ь</w:t>
      </w:r>
      <w:r w:rsidRPr="005A6AF5">
        <w:t xml:space="preserve">ность и высотная поясность. Природные зоны Земли. </w:t>
      </w:r>
    </w:p>
    <w:p w:rsidR="00AD0757" w:rsidRDefault="00AD0757" w:rsidP="000B002A">
      <w:pPr>
        <w:tabs>
          <w:tab w:val="left" w:pos="426"/>
          <w:tab w:val="left" w:pos="4280"/>
          <w:tab w:val="left" w:pos="6180"/>
          <w:tab w:val="left" w:pos="7100"/>
          <w:tab w:val="left" w:pos="8880"/>
        </w:tabs>
        <w:ind w:firstLine="709"/>
        <w:jc w:val="both"/>
        <w:rPr>
          <w:b/>
          <w:bCs/>
        </w:rPr>
      </w:pP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lastRenderedPageBreak/>
        <w:t xml:space="preserve">Человечество на Земле. </w:t>
      </w:r>
    </w:p>
    <w:p w:rsidR="000B002A" w:rsidRPr="005A6AF5" w:rsidRDefault="000B002A" w:rsidP="000B002A">
      <w:pPr>
        <w:tabs>
          <w:tab w:val="left" w:pos="426"/>
        </w:tabs>
        <w:ind w:firstLine="709"/>
        <w:jc w:val="both"/>
      </w:pPr>
      <w:r w:rsidRPr="005A6AF5">
        <w:t>Численность населения Земли. Расовый состав. Нации и народы планеты. Страны на карте мира.</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Освоение Земли человеком. </w:t>
      </w:r>
    </w:p>
    <w:p w:rsidR="000B002A" w:rsidRPr="005A6AF5" w:rsidRDefault="000B002A" w:rsidP="000B002A">
      <w:pPr>
        <w:tabs>
          <w:tab w:val="left" w:pos="426"/>
          <w:tab w:val="left" w:pos="1240"/>
          <w:tab w:val="left" w:pos="2680"/>
          <w:tab w:val="left" w:pos="3680"/>
          <w:tab w:val="left" w:pos="5340"/>
          <w:tab w:val="left" w:pos="6000"/>
          <w:tab w:val="left" w:pos="7240"/>
          <w:tab w:val="left" w:pos="7600"/>
          <w:tab w:val="left" w:pos="8500"/>
        </w:tabs>
        <w:ind w:firstLine="709"/>
        <w:jc w:val="both"/>
      </w:pPr>
      <w:r w:rsidRPr="005A6AF5">
        <w:t>Что изучают в курсе географии материков и океанов? Методы географических иссл</w:t>
      </w:r>
      <w:r w:rsidRPr="005A6AF5">
        <w:t>е</w:t>
      </w:r>
      <w:r w:rsidRPr="005A6AF5">
        <w:t>дований и источники географической информации. Разнообразие современных карт. Ва</w:t>
      </w:r>
      <w:r w:rsidRPr="005A6AF5">
        <w:t>ж</w:t>
      </w:r>
      <w:r w:rsidRPr="005A6AF5">
        <w:t>нейшие географические открытия и путешествия в древности (</w:t>
      </w:r>
      <w:r w:rsidRPr="005A6AF5">
        <w:rPr>
          <w:i/>
        </w:rPr>
        <w:t>древние египтяне, греки, ф</w:t>
      </w:r>
      <w:r w:rsidRPr="005A6AF5">
        <w:rPr>
          <w:i/>
        </w:rPr>
        <w:t>и</w:t>
      </w:r>
      <w:r w:rsidRPr="005A6AF5">
        <w:rPr>
          <w:i/>
        </w:rPr>
        <w:t>никийцы, идеи и труды Парменида, Эратосфена, вклад Кратеса Малосского, Страбона</w:t>
      </w:r>
      <w:r w:rsidRPr="005A6AF5">
        <w:t>).</w:t>
      </w:r>
    </w:p>
    <w:p w:rsidR="000B002A" w:rsidRPr="005A6AF5" w:rsidRDefault="000B002A" w:rsidP="000B002A">
      <w:pPr>
        <w:tabs>
          <w:tab w:val="left" w:pos="426"/>
        </w:tabs>
        <w:ind w:firstLine="709"/>
        <w:jc w:val="both"/>
      </w:pPr>
      <w:r w:rsidRPr="005A6AF5">
        <w:t>Важнейшие географические открытия и путешествия в эпоху Средневековья (</w:t>
      </w:r>
      <w:r w:rsidRPr="005A6AF5">
        <w:rPr>
          <w:i/>
        </w:rPr>
        <w:t>норма</w:t>
      </w:r>
      <w:r w:rsidRPr="005A6AF5">
        <w:rPr>
          <w:i/>
        </w:rPr>
        <w:t>н</w:t>
      </w:r>
      <w:r w:rsidRPr="005A6AF5">
        <w:rPr>
          <w:i/>
        </w:rPr>
        <w:t>ны, М. Поло, А. Никитин, Б. Диаш, М. Бехайм, Х. Колумб, А. Веспуччи, Васко да Гама, Ф. Магеллан, Э. Кортес, Д. Кабот, Г. Меркатор, В. Баренц, Г. Гудзон, А. Тасман, С. Дежнев</w:t>
      </w:r>
      <w:r w:rsidRPr="005A6AF5">
        <w:t>).</w:t>
      </w:r>
    </w:p>
    <w:p w:rsidR="000B002A" w:rsidRPr="005A6AF5" w:rsidRDefault="000B002A" w:rsidP="000B002A">
      <w:pPr>
        <w:tabs>
          <w:tab w:val="left" w:pos="426"/>
        </w:tabs>
        <w:ind w:firstLine="709"/>
        <w:jc w:val="both"/>
      </w:pPr>
      <w:r w:rsidRPr="005A6AF5">
        <w:t>Важнейшие географические открытия и путешествия в XVI–XIX вв. (</w:t>
      </w:r>
      <w:r w:rsidRPr="005A6AF5">
        <w:rPr>
          <w:i/>
        </w:rPr>
        <w:t>А. Макензи, В. Атласов и Л. Морозко, С. Ремезов, В. Беринг и А. Чириков, Д. Кук, В.М. Головнин, Ф.П. Ли</w:t>
      </w:r>
      <w:r w:rsidRPr="005A6AF5">
        <w:rPr>
          <w:i/>
        </w:rPr>
        <w:t>т</w:t>
      </w:r>
      <w:r w:rsidRPr="005A6AF5">
        <w:rPr>
          <w:i/>
        </w:rPr>
        <w:t>ке, С.О. Макаров, Н.Н. Миклухо-Маклай, М.В. Ломоносов, Г.И. Шелихов, П.П. Семенов-Тянь-Шанский, Н.М. Пржевальский.</w:t>
      </w:r>
    </w:p>
    <w:p w:rsidR="000B002A" w:rsidRPr="005A6AF5" w:rsidRDefault="000B002A" w:rsidP="000B002A">
      <w:pPr>
        <w:tabs>
          <w:tab w:val="left" w:pos="426"/>
        </w:tabs>
        <w:ind w:firstLine="709"/>
        <w:jc w:val="both"/>
      </w:pPr>
      <w:r w:rsidRPr="005A6AF5">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5A6AF5">
        <w:t xml:space="preserve">). </w:t>
      </w:r>
    </w:p>
    <w:p w:rsidR="000B002A" w:rsidRPr="005A6AF5" w:rsidRDefault="000B002A" w:rsidP="000B002A">
      <w:pPr>
        <w:tabs>
          <w:tab w:val="left" w:pos="426"/>
        </w:tabs>
        <w:ind w:firstLine="709"/>
        <w:jc w:val="both"/>
      </w:pPr>
      <w:r w:rsidRPr="005A6AF5">
        <w:t>Важнейшие географические открытия и путешествия в XX веке (</w:t>
      </w:r>
      <w:r w:rsidRPr="005A6AF5">
        <w:rPr>
          <w:i/>
        </w:rPr>
        <w:t>И.Д. Папанин, Н.И. Вавилов, Р. Амундсен, Р. Скотт, И.М. Сомов и А.Ф. Трешников (руководители 1 и 2 сове</w:t>
      </w:r>
      <w:r w:rsidRPr="005A6AF5">
        <w:rPr>
          <w:i/>
        </w:rPr>
        <w:t>т</w:t>
      </w:r>
      <w:r w:rsidRPr="005A6AF5">
        <w:rPr>
          <w:i/>
        </w:rPr>
        <w:t>ской антарктической экспедиций), В.А. Обручев</w:t>
      </w:r>
      <w:r w:rsidRPr="005A6AF5">
        <w:t>).</w:t>
      </w:r>
    </w:p>
    <w:p w:rsidR="000B002A" w:rsidRPr="005A6AF5" w:rsidRDefault="000B002A" w:rsidP="000B002A">
      <w:pPr>
        <w:tabs>
          <w:tab w:val="left" w:pos="426"/>
        </w:tabs>
        <w:ind w:firstLine="709"/>
        <w:jc w:val="both"/>
      </w:pPr>
      <w:r w:rsidRPr="005A6AF5">
        <w:t>Описание и нанесение на контурную карту географических объектов одного из из</w:t>
      </w:r>
      <w:r w:rsidRPr="005A6AF5">
        <w:t>у</w:t>
      </w:r>
      <w:r w:rsidRPr="005A6AF5">
        <w:t>ченных маршрутов.</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Главные закономерности природы Земли.</w:t>
      </w:r>
    </w:p>
    <w:p w:rsidR="000B002A" w:rsidRPr="005A6AF5" w:rsidRDefault="000B002A" w:rsidP="000B002A">
      <w:pPr>
        <w:tabs>
          <w:tab w:val="left" w:pos="426"/>
        </w:tabs>
        <w:ind w:firstLine="709"/>
        <w:jc w:val="both"/>
        <w:rPr>
          <w:i/>
        </w:rPr>
      </w:pPr>
      <w:r w:rsidRPr="005A6AF5">
        <w:rPr>
          <w:b/>
          <w:bCs/>
        </w:rPr>
        <w:t xml:space="preserve">Литосфера и рельеф Земли. </w:t>
      </w:r>
      <w:r w:rsidRPr="005A6AF5">
        <w:t>История Земли как планеты. Литосферные плиты. Се</w:t>
      </w:r>
      <w:r w:rsidRPr="005A6AF5">
        <w:t>й</w:t>
      </w:r>
      <w:r w:rsidRPr="005A6AF5">
        <w:t>смические пояса Земли. Строение земной коры. Типы земной коры, их отличия. Формиров</w:t>
      </w:r>
      <w:r w:rsidRPr="005A6AF5">
        <w:t>а</w:t>
      </w:r>
      <w:r w:rsidRPr="005A6AF5">
        <w:t xml:space="preserve">ние современного рельефа Земли. </w:t>
      </w:r>
      <w:r w:rsidRPr="005A6AF5">
        <w:rPr>
          <w:i/>
        </w:rPr>
        <w:t>Влияние строения земной коры на облик Земли.</w:t>
      </w:r>
    </w:p>
    <w:p w:rsidR="000B002A" w:rsidRPr="005A6AF5" w:rsidRDefault="000B002A" w:rsidP="000B002A">
      <w:pPr>
        <w:tabs>
          <w:tab w:val="left" w:pos="426"/>
        </w:tabs>
        <w:ind w:firstLine="709"/>
        <w:jc w:val="both"/>
      </w:pPr>
      <w:r w:rsidRPr="005A6AF5">
        <w:rPr>
          <w:b/>
          <w:bCs/>
        </w:rPr>
        <w:t xml:space="preserve">Атмосфера и климаты Земли. </w:t>
      </w:r>
      <w:r w:rsidRPr="005A6AF5">
        <w:t>Распределение температуры, осадков, поясов атм</w:t>
      </w:r>
      <w:r w:rsidRPr="005A6AF5">
        <w:t>о</w:t>
      </w:r>
      <w:r w:rsidRPr="005A6AF5">
        <w:t>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w:t>
      </w:r>
      <w:r w:rsidRPr="005A6AF5">
        <w:t>е</w:t>
      </w:r>
      <w:r w:rsidRPr="005A6AF5">
        <w:t xml:space="preserve">ристика основных и переходных климатических поясов Земли. </w:t>
      </w:r>
      <w:r w:rsidRPr="005A6AF5">
        <w:rPr>
          <w:i/>
        </w:rPr>
        <w:t>Влияние климатических усл</w:t>
      </w:r>
      <w:r w:rsidRPr="005A6AF5">
        <w:rPr>
          <w:i/>
        </w:rPr>
        <w:t>о</w:t>
      </w:r>
      <w:r w:rsidRPr="005A6AF5">
        <w:rPr>
          <w:i/>
        </w:rPr>
        <w:t>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w:t>
      </w:r>
      <w:r w:rsidRPr="005A6AF5">
        <w:rPr>
          <w:i/>
        </w:rPr>
        <w:t>б</w:t>
      </w:r>
      <w:r w:rsidRPr="005A6AF5">
        <w:rPr>
          <w:i/>
        </w:rPr>
        <w:t>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B002A" w:rsidRPr="005A6AF5" w:rsidRDefault="000B002A" w:rsidP="000B002A">
      <w:pPr>
        <w:tabs>
          <w:tab w:val="left" w:pos="426"/>
        </w:tabs>
        <w:ind w:firstLine="709"/>
        <w:jc w:val="both"/>
      </w:pPr>
      <w:r w:rsidRPr="005A6AF5">
        <w:rPr>
          <w:b/>
          <w:bCs/>
        </w:rPr>
        <w:t xml:space="preserve">Мировой океан – основная часть гидросферы. </w:t>
      </w:r>
      <w:r w:rsidRPr="005A6AF5">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w:t>
      </w:r>
      <w:r w:rsidRPr="005A6AF5">
        <w:t>е</w:t>
      </w:r>
      <w:r w:rsidRPr="005A6AF5">
        <w:t>ский океан. Характерные черты природы океана и его отличительные особенности. Севе</w:t>
      </w:r>
      <w:r w:rsidRPr="005A6AF5">
        <w:t>р</w:t>
      </w:r>
      <w:r w:rsidRPr="005A6AF5">
        <w:t>ный Ледовитый океан. Характерные черты природы океана и его отличительные особенн</w:t>
      </w:r>
      <w:r w:rsidRPr="005A6AF5">
        <w:t>о</w:t>
      </w:r>
      <w:r w:rsidRPr="005A6AF5">
        <w:t>сти. Индийский океан. Характерные черты природы океана и его отличительные особенн</w:t>
      </w:r>
      <w:r w:rsidRPr="005A6AF5">
        <w:t>о</w:t>
      </w:r>
      <w:r w:rsidRPr="005A6AF5">
        <w:t>сти.</w:t>
      </w:r>
    </w:p>
    <w:p w:rsidR="000B002A" w:rsidRPr="005A6AF5" w:rsidRDefault="000B002A" w:rsidP="000B002A">
      <w:pPr>
        <w:tabs>
          <w:tab w:val="left" w:pos="426"/>
        </w:tabs>
        <w:ind w:firstLine="709"/>
        <w:jc w:val="both"/>
      </w:pPr>
      <w:r w:rsidRPr="005A6AF5">
        <w:rPr>
          <w:b/>
          <w:bCs/>
        </w:rPr>
        <w:t xml:space="preserve">Географическая оболочка. </w:t>
      </w:r>
      <w:r w:rsidRPr="005A6AF5">
        <w:t>Свойства и особенности строения географической об</w:t>
      </w:r>
      <w:r w:rsidRPr="005A6AF5">
        <w:t>о</w:t>
      </w:r>
      <w:r w:rsidRPr="005A6AF5">
        <w:t>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w:t>
      </w:r>
      <w:r w:rsidRPr="005A6AF5">
        <w:t>о</w:t>
      </w:r>
      <w:r w:rsidRPr="005A6AF5">
        <w:t>нальности в природе материков). Высотная поясность.</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Характеристика материков Земли.</w:t>
      </w:r>
    </w:p>
    <w:p w:rsidR="000B002A" w:rsidRPr="005A6AF5" w:rsidRDefault="000B002A" w:rsidP="000B002A">
      <w:pPr>
        <w:tabs>
          <w:tab w:val="left" w:pos="426"/>
        </w:tabs>
        <w:ind w:firstLine="709"/>
        <w:jc w:val="both"/>
      </w:pPr>
      <w:r w:rsidRPr="005A6AF5">
        <w:rPr>
          <w:b/>
          <w:bCs/>
        </w:rPr>
        <w:t xml:space="preserve">Южные материки. </w:t>
      </w:r>
      <w:r w:rsidRPr="005A6AF5">
        <w:t xml:space="preserve">Особенности южных материков Земли. </w:t>
      </w:r>
    </w:p>
    <w:p w:rsidR="000B002A" w:rsidRPr="005A6AF5" w:rsidRDefault="000B002A" w:rsidP="000B002A">
      <w:pPr>
        <w:tabs>
          <w:tab w:val="left" w:pos="426"/>
        </w:tabs>
        <w:ind w:firstLine="709"/>
        <w:jc w:val="both"/>
      </w:pPr>
      <w:r w:rsidRPr="005A6AF5">
        <w:rPr>
          <w:b/>
          <w:bCs/>
        </w:rPr>
        <w:t xml:space="preserve">Африка. </w:t>
      </w:r>
      <w:r w:rsidRPr="005A6AF5">
        <w:t>Географическое положение Африки и история исследования. Рельеф и п</w:t>
      </w:r>
      <w:r w:rsidRPr="005A6AF5">
        <w:t>о</w:t>
      </w:r>
      <w:r w:rsidRPr="005A6AF5">
        <w:t>лезные ископаемые. Климат и внутренние воды. Характеристика и оценка климата отдел</w:t>
      </w:r>
      <w:r w:rsidRPr="005A6AF5">
        <w:t>ь</w:t>
      </w:r>
      <w:r w:rsidRPr="005A6AF5">
        <w:lastRenderedPageBreak/>
        <w:t>ных территорий Африки для жизни людей. Природные зоны Африки. Эндемики. Определ</w:t>
      </w:r>
      <w:r w:rsidRPr="005A6AF5">
        <w:t>е</w:t>
      </w:r>
      <w:r w:rsidRPr="005A6AF5">
        <w:t xml:space="preserve">ние причин природного разнообразия материка. Население Африки, политическая карта. </w:t>
      </w:r>
    </w:p>
    <w:p w:rsidR="000B002A" w:rsidRPr="005A6AF5" w:rsidRDefault="000B002A" w:rsidP="000B002A">
      <w:pPr>
        <w:tabs>
          <w:tab w:val="left" w:pos="426"/>
        </w:tabs>
        <w:ind w:firstLine="709"/>
        <w:jc w:val="both"/>
      </w:pPr>
      <w:r w:rsidRPr="005A6AF5">
        <w:t>Особенности стран Северной Африки (регион высоких гор, сурового климата, п</w:t>
      </w:r>
      <w:r w:rsidRPr="005A6AF5">
        <w:t>у</w:t>
      </w:r>
      <w:r w:rsidRPr="005A6AF5">
        <w:t>стынь и оазисов, а также родина древних цивилизаций,  современный район добычи нефти и газа).</w:t>
      </w:r>
    </w:p>
    <w:p w:rsidR="000B002A" w:rsidRPr="005A6AF5" w:rsidRDefault="000B002A" w:rsidP="000B002A">
      <w:pPr>
        <w:tabs>
          <w:tab w:val="left" w:pos="426"/>
        </w:tabs>
        <w:ind w:firstLine="709"/>
        <w:jc w:val="both"/>
      </w:pPr>
      <w:r w:rsidRPr="005A6AF5">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w:t>
      </w:r>
      <w:r w:rsidRPr="005A6AF5">
        <w:t>а</w:t>
      </w:r>
      <w:r w:rsidRPr="005A6AF5">
        <w:t>циях и при добыче полезных ископаемых).</w:t>
      </w:r>
    </w:p>
    <w:p w:rsidR="000B002A" w:rsidRPr="005A6AF5" w:rsidRDefault="000B002A" w:rsidP="000B002A">
      <w:pPr>
        <w:tabs>
          <w:tab w:val="left" w:pos="426"/>
        </w:tabs>
        <w:ind w:firstLine="709"/>
        <w:jc w:val="both"/>
      </w:pPr>
      <w:r w:rsidRPr="005A6AF5">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B002A" w:rsidRPr="005A6AF5" w:rsidRDefault="000B002A" w:rsidP="000B002A">
      <w:pPr>
        <w:tabs>
          <w:tab w:val="left" w:pos="426"/>
        </w:tabs>
        <w:ind w:firstLine="709"/>
        <w:jc w:val="both"/>
      </w:pPr>
      <w:r w:rsidRPr="005A6AF5">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B002A" w:rsidRPr="005A6AF5" w:rsidRDefault="000B002A" w:rsidP="000B002A">
      <w:pPr>
        <w:tabs>
          <w:tab w:val="left" w:pos="426"/>
        </w:tabs>
        <w:ind w:firstLine="709"/>
        <w:jc w:val="both"/>
      </w:pPr>
      <w:r w:rsidRPr="005A6AF5">
        <w:rPr>
          <w:b/>
          <w:bCs/>
        </w:rPr>
        <w:t xml:space="preserve">Австралия и Океания. </w:t>
      </w:r>
      <w:r w:rsidRPr="005A6AF5">
        <w:t>Географическое положение, история исследования, особенн</w:t>
      </w:r>
      <w:r w:rsidRPr="005A6AF5">
        <w:t>о</w:t>
      </w:r>
      <w:r w:rsidRPr="005A6AF5">
        <w:t>сти природы материка. Эндемики.</w:t>
      </w:r>
    </w:p>
    <w:p w:rsidR="000B002A" w:rsidRPr="005A6AF5" w:rsidRDefault="000B002A" w:rsidP="000B002A">
      <w:pPr>
        <w:tabs>
          <w:tab w:val="left" w:pos="426"/>
        </w:tabs>
        <w:ind w:firstLine="709"/>
        <w:jc w:val="both"/>
      </w:pPr>
      <w:r w:rsidRPr="005A6AF5">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w:t>
      </w:r>
      <w:r w:rsidRPr="005A6AF5">
        <w:t>р</w:t>
      </w:r>
      <w:r w:rsidRPr="005A6AF5">
        <w:t>риторий, слабо связанных друг с другом; высокоразвитая экономика страны основывается на своих ресурсах).</w:t>
      </w:r>
    </w:p>
    <w:p w:rsidR="000B002A" w:rsidRPr="005A6AF5" w:rsidRDefault="000B002A" w:rsidP="000B002A">
      <w:pPr>
        <w:tabs>
          <w:tab w:val="left" w:pos="426"/>
        </w:tabs>
        <w:ind w:firstLine="709"/>
        <w:jc w:val="both"/>
      </w:pPr>
      <w:r w:rsidRPr="005A6AF5">
        <w:t>Океания (уникальное природное образование – крупнейшее в мире скопление остр</w:t>
      </w:r>
      <w:r w:rsidRPr="005A6AF5">
        <w:t>о</w:t>
      </w:r>
      <w:r w:rsidRPr="005A6AF5">
        <w:t>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B002A" w:rsidRPr="005A6AF5" w:rsidRDefault="000B002A" w:rsidP="000B002A">
      <w:pPr>
        <w:tabs>
          <w:tab w:val="left" w:pos="426"/>
        </w:tabs>
        <w:ind w:firstLine="709"/>
        <w:jc w:val="both"/>
      </w:pPr>
      <w:r w:rsidRPr="005A6AF5">
        <w:rPr>
          <w:b/>
          <w:bCs/>
        </w:rPr>
        <w:t xml:space="preserve">Южная Америка. </w:t>
      </w:r>
      <w:r w:rsidRPr="005A6AF5">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w:t>
      </w:r>
      <w:r w:rsidRPr="005A6AF5">
        <w:t>ж</w:t>
      </w:r>
      <w:r w:rsidRPr="005A6AF5">
        <w:t>ной Америки (влияние испанской и португальской колонизации на жизнь коренного насел</w:t>
      </w:r>
      <w:r w:rsidRPr="005A6AF5">
        <w:t>е</w:t>
      </w:r>
      <w:r w:rsidRPr="005A6AF5">
        <w:t>ния). Страны востока и запада материка (особенности образа жизни населения и хозяйстве</w:t>
      </w:r>
      <w:r w:rsidRPr="005A6AF5">
        <w:t>н</w:t>
      </w:r>
      <w:r w:rsidRPr="005A6AF5">
        <w:t>ной деятельности).</w:t>
      </w:r>
    </w:p>
    <w:p w:rsidR="000B002A" w:rsidRPr="005A6AF5" w:rsidRDefault="000B002A" w:rsidP="000B002A">
      <w:pPr>
        <w:tabs>
          <w:tab w:val="left" w:pos="426"/>
        </w:tabs>
        <w:ind w:firstLine="709"/>
        <w:jc w:val="both"/>
      </w:pPr>
      <w:r w:rsidRPr="005A6AF5">
        <w:rPr>
          <w:b/>
          <w:bCs/>
        </w:rPr>
        <w:t xml:space="preserve">Антарктида. </w:t>
      </w:r>
      <w:r w:rsidRPr="005A6AF5">
        <w:t>Антарктида – уникальный материк на Земле (самый холодный и уд</w:t>
      </w:r>
      <w:r w:rsidRPr="005A6AF5">
        <w:t>а</w:t>
      </w:r>
      <w:r w:rsidRPr="005A6AF5">
        <w:t>ленный, с шельфовыми ледниками и антарктическими оазисами). Освоение человеком А</w:t>
      </w:r>
      <w:r w:rsidRPr="005A6AF5">
        <w:t>н</w:t>
      </w:r>
      <w:r w:rsidRPr="005A6AF5">
        <w:t>тарктиды. Цели международных исследований материка в 20-21 веке. Современные исслед</w:t>
      </w:r>
      <w:r w:rsidRPr="005A6AF5">
        <w:t>о</w:t>
      </w:r>
      <w:r w:rsidRPr="005A6AF5">
        <w:t xml:space="preserve">вания и разработки в Антарктиде. </w:t>
      </w:r>
    </w:p>
    <w:p w:rsidR="000B002A" w:rsidRPr="005A6AF5" w:rsidRDefault="000B002A" w:rsidP="000B002A">
      <w:pPr>
        <w:tabs>
          <w:tab w:val="left" w:pos="426"/>
        </w:tabs>
        <w:ind w:firstLine="709"/>
        <w:jc w:val="both"/>
      </w:pPr>
      <w:r w:rsidRPr="005A6AF5">
        <w:rPr>
          <w:b/>
          <w:bCs/>
        </w:rPr>
        <w:t xml:space="preserve">Северные материки. </w:t>
      </w:r>
      <w:r w:rsidRPr="005A6AF5">
        <w:t>Особенности северных материков Земли.</w:t>
      </w:r>
    </w:p>
    <w:p w:rsidR="000B002A" w:rsidRPr="005A6AF5" w:rsidRDefault="000B002A" w:rsidP="000B002A">
      <w:pPr>
        <w:tabs>
          <w:tab w:val="left" w:pos="426"/>
        </w:tabs>
        <w:ind w:firstLine="709"/>
        <w:jc w:val="both"/>
      </w:pPr>
      <w:r w:rsidRPr="005A6AF5">
        <w:rPr>
          <w:b/>
          <w:bCs/>
        </w:rPr>
        <w:t xml:space="preserve">Северная Америка. </w:t>
      </w:r>
      <w:r w:rsidRPr="005A6AF5">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w:t>
      </w:r>
      <w:r w:rsidRPr="005A6AF5">
        <w:t>р</w:t>
      </w:r>
      <w:r w:rsidRPr="005A6AF5">
        <w:t>ритории Северной Америки. Изменения природы под влиянием деятельности человека.  Э</w:t>
      </w:r>
      <w:r w:rsidRPr="005A6AF5">
        <w:t>н</w:t>
      </w:r>
      <w:r w:rsidRPr="005A6AF5">
        <w:t>демики. Особенности природы материка. Особенности населения (коренное население и п</w:t>
      </w:r>
      <w:r w:rsidRPr="005A6AF5">
        <w:t>о</w:t>
      </w:r>
      <w:r w:rsidRPr="005A6AF5">
        <w:t>томки переселенцев).</w:t>
      </w:r>
    </w:p>
    <w:p w:rsidR="000B002A" w:rsidRPr="005A6AF5" w:rsidRDefault="000B002A" w:rsidP="000B002A">
      <w:pPr>
        <w:tabs>
          <w:tab w:val="left" w:pos="426"/>
        </w:tabs>
        <w:ind w:firstLine="709"/>
        <w:jc w:val="both"/>
      </w:pPr>
      <w:r w:rsidRPr="005A6AF5">
        <w:t>Характеристика двух стран материка: Канады и Мексики. Описание США – как одной из ведущих стран современного мира.</w:t>
      </w:r>
    </w:p>
    <w:p w:rsidR="000B002A" w:rsidRPr="005A6AF5" w:rsidRDefault="000B002A" w:rsidP="000B002A">
      <w:pPr>
        <w:tabs>
          <w:tab w:val="left" w:pos="426"/>
        </w:tabs>
        <w:ind w:firstLine="709"/>
        <w:jc w:val="both"/>
      </w:pPr>
      <w:r w:rsidRPr="005A6AF5">
        <w:rPr>
          <w:b/>
          <w:bCs/>
        </w:rPr>
        <w:t xml:space="preserve">Евразия. </w:t>
      </w:r>
      <w:r w:rsidRPr="005A6AF5">
        <w:t>Географическое положение, история исследования материка. Рельеф и п</w:t>
      </w:r>
      <w:r w:rsidRPr="005A6AF5">
        <w:t>о</w:t>
      </w:r>
      <w:r w:rsidRPr="005A6AF5">
        <w:t>лезные ископаемые Евразии. Климатические особенности материка. Влияние климата на х</w:t>
      </w:r>
      <w:r w:rsidRPr="005A6AF5">
        <w:t>о</w:t>
      </w:r>
      <w:r w:rsidRPr="005A6AF5">
        <w:t xml:space="preserve">зяйственную деятельность людей. Реки, озера материка. Многолетняя мерзлота, современное оледенение. Природные зоны материка. Эндемики. </w:t>
      </w:r>
    </w:p>
    <w:p w:rsidR="000B002A" w:rsidRPr="005A6AF5" w:rsidRDefault="000B002A" w:rsidP="000B002A">
      <w:pPr>
        <w:tabs>
          <w:tab w:val="left" w:pos="426"/>
        </w:tabs>
        <w:ind w:firstLine="709"/>
        <w:jc w:val="both"/>
      </w:pPr>
      <w:r w:rsidRPr="005A6AF5">
        <w:t>Зарубежная Европа. Страны Северной Европы (население, образ жизни и культура р</w:t>
      </w:r>
      <w:r w:rsidRPr="005A6AF5">
        <w:t>е</w:t>
      </w:r>
      <w:r w:rsidRPr="005A6AF5">
        <w:t>гиона, влияние моря и теплого течения на жизнь и хозяйственную деятельность людей).</w:t>
      </w:r>
    </w:p>
    <w:p w:rsidR="000B002A" w:rsidRPr="005A6AF5" w:rsidRDefault="000B002A" w:rsidP="000B002A">
      <w:pPr>
        <w:tabs>
          <w:tab w:val="left" w:pos="426"/>
        </w:tabs>
        <w:ind w:firstLine="709"/>
        <w:jc w:val="both"/>
      </w:pPr>
      <w:r w:rsidRPr="005A6AF5">
        <w:t>Страны Средней Европы (население, образ жизни и культура региона, высокое разв</w:t>
      </w:r>
      <w:r w:rsidRPr="005A6AF5">
        <w:t>и</w:t>
      </w:r>
      <w:r w:rsidRPr="005A6AF5">
        <w:t>тие стран региона, один из главных центров мировой экономики).</w:t>
      </w:r>
    </w:p>
    <w:p w:rsidR="000B002A" w:rsidRPr="005A6AF5" w:rsidRDefault="000B002A" w:rsidP="000B002A">
      <w:pPr>
        <w:tabs>
          <w:tab w:val="left" w:pos="426"/>
        </w:tabs>
        <w:ind w:firstLine="709"/>
        <w:jc w:val="both"/>
      </w:pPr>
      <w:r w:rsidRPr="005A6AF5">
        <w:lastRenderedPageBreak/>
        <w:t>Страны Восточной Европы (население, образ жизни и культура региона, благоприя</w:t>
      </w:r>
      <w:r w:rsidRPr="005A6AF5">
        <w:t>т</w:t>
      </w:r>
      <w:r w:rsidRPr="005A6AF5">
        <w:t>ные условия для развития хозяйства, поставщики сырья, сельскохозяйственной продукции и продовольствия в более развитые европейские страны).</w:t>
      </w:r>
    </w:p>
    <w:p w:rsidR="000B002A" w:rsidRPr="005A6AF5" w:rsidRDefault="000B002A" w:rsidP="000B002A">
      <w:pPr>
        <w:tabs>
          <w:tab w:val="left" w:pos="426"/>
        </w:tabs>
        <w:ind w:firstLine="709"/>
        <w:jc w:val="both"/>
      </w:pPr>
      <w:r w:rsidRPr="005A6AF5">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w:t>
      </w:r>
      <w:r w:rsidRPr="005A6AF5">
        <w:t>у</w:t>
      </w:r>
      <w:r w:rsidRPr="005A6AF5">
        <w:t xml:space="preserve">ви)). </w:t>
      </w:r>
    </w:p>
    <w:p w:rsidR="000B002A" w:rsidRPr="005A6AF5" w:rsidRDefault="000B002A" w:rsidP="000B002A">
      <w:pPr>
        <w:tabs>
          <w:tab w:val="left" w:pos="426"/>
        </w:tabs>
        <w:ind w:firstLine="709"/>
        <w:jc w:val="both"/>
      </w:pPr>
      <w:r w:rsidRPr="005A6AF5">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w:t>
      </w:r>
      <w:r w:rsidRPr="005A6AF5">
        <w:t>е</w:t>
      </w:r>
      <w:r w:rsidRPr="005A6AF5">
        <w:t>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B002A" w:rsidRPr="005A6AF5" w:rsidRDefault="000B002A" w:rsidP="000B002A">
      <w:pPr>
        <w:tabs>
          <w:tab w:val="left" w:pos="426"/>
        </w:tabs>
        <w:ind w:firstLine="709"/>
        <w:jc w:val="both"/>
      </w:pPr>
      <w:r w:rsidRPr="005A6AF5">
        <w:t>Страны Центральной Азии (влияние большой площади территории, имеющей разли</w:t>
      </w:r>
      <w:r w:rsidRPr="005A6AF5">
        <w:t>ч</w:t>
      </w:r>
      <w:r w:rsidRPr="005A6AF5">
        <w:t>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B002A" w:rsidRPr="005A6AF5" w:rsidRDefault="000B002A" w:rsidP="000B002A">
      <w:pPr>
        <w:tabs>
          <w:tab w:val="left" w:pos="426"/>
        </w:tabs>
        <w:ind w:firstLine="709"/>
        <w:jc w:val="both"/>
      </w:pPr>
      <w:r w:rsidRPr="005A6AF5">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w:t>
      </w:r>
      <w:r w:rsidRPr="005A6AF5">
        <w:t>е</w:t>
      </w:r>
      <w:r w:rsidRPr="005A6AF5">
        <w:t>риода длительной самоизоляции Японии и Китая) и культура региона (многообразие и те</w:t>
      </w:r>
      <w:r w:rsidRPr="005A6AF5">
        <w:t>с</w:t>
      </w:r>
      <w:r w:rsidRPr="005A6AF5">
        <w:t>ное переплетение религий: даосизм и конфуцианство, буддизм и ламаизм, синтоизм, катол</w:t>
      </w:r>
      <w:r w:rsidRPr="005A6AF5">
        <w:t>и</w:t>
      </w:r>
      <w:r w:rsidRPr="005A6AF5">
        <w:t xml:space="preserve">цизм). </w:t>
      </w:r>
    </w:p>
    <w:p w:rsidR="000B002A" w:rsidRPr="005A6AF5" w:rsidRDefault="000B002A" w:rsidP="000B002A">
      <w:pPr>
        <w:tabs>
          <w:tab w:val="left" w:pos="426"/>
        </w:tabs>
        <w:ind w:firstLine="709"/>
        <w:jc w:val="both"/>
      </w:pPr>
      <w:r w:rsidRPr="005A6AF5">
        <w:t>Страны Южной Азии (влияние рельефа на расселение людей (концентрация насел</w:t>
      </w:r>
      <w:r w:rsidRPr="005A6AF5">
        <w:t>е</w:t>
      </w:r>
      <w:r w:rsidRPr="005A6AF5">
        <w:t>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B002A" w:rsidRPr="005A6AF5" w:rsidRDefault="000B002A" w:rsidP="000B002A">
      <w:pPr>
        <w:tabs>
          <w:tab w:val="left" w:pos="426"/>
        </w:tabs>
        <w:ind w:firstLine="709"/>
        <w:jc w:val="both"/>
      </w:pPr>
      <w:r w:rsidRPr="005A6AF5">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w:t>
      </w:r>
      <w:r w:rsidRPr="005A6AF5">
        <w:t>з</w:t>
      </w:r>
      <w:r w:rsidRPr="005A6AF5">
        <w:t>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w:t>
      </w:r>
      <w:r w:rsidRPr="005A6AF5">
        <w:t>и</w:t>
      </w:r>
      <w:r w:rsidRPr="005A6AF5">
        <w:t>заций – Индии и Китая).</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Взаимодействие природы и общества. </w:t>
      </w:r>
    </w:p>
    <w:p w:rsidR="000B002A" w:rsidRPr="005A6AF5" w:rsidRDefault="000B002A" w:rsidP="000B002A">
      <w:pPr>
        <w:tabs>
          <w:tab w:val="left" w:pos="426"/>
          <w:tab w:val="left" w:pos="4280"/>
          <w:tab w:val="left" w:pos="6180"/>
          <w:tab w:val="left" w:pos="7100"/>
          <w:tab w:val="left" w:pos="8880"/>
        </w:tabs>
        <w:ind w:firstLine="709"/>
        <w:jc w:val="both"/>
      </w:pPr>
      <w:r w:rsidRPr="005A6AF5">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w:t>
      </w:r>
      <w:r w:rsidRPr="005A6AF5">
        <w:t>а</w:t>
      </w:r>
      <w:r w:rsidRPr="005A6AF5">
        <w:t>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w:t>
      </w:r>
      <w:r w:rsidRPr="005A6AF5">
        <w:t>д</w:t>
      </w:r>
      <w:r w:rsidRPr="005A6AF5">
        <w:t xml:space="preserve">ная Гидрографическая Организация, ЮНЕСКО и </w:t>
      </w:r>
      <w:r w:rsidRPr="005A6AF5">
        <w:rPr>
          <w:position w:val="-1"/>
        </w:rPr>
        <w:t>др.).</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Территория России на карте мира. </w:t>
      </w:r>
    </w:p>
    <w:p w:rsidR="000B002A" w:rsidRPr="005A6AF5" w:rsidRDefault="000B002A" w:rsidP="000B002A">
      <w:pPr>
        <w:tabs>
          <w:tab w:val="left" w:pos="142"/>
          <w:tab w:val="left" w:pos="426"/>
          <w:tab w:val="left" w:pos="4280"/>
          <w:tab w:val="left" w:pos="6180"/>
          <w:tab w:val="left" w:pos="7100"/>
          <w:tab w:val="left" w:pos="8880"/>
        </w:tabs>
        <w:ind w:firstLine="709"/>
        <w:jc w:val="both"/>
        <w:rPr>
          <w:b/>
          <w:bCs/>
        </w:rPr>
      </w:pPr>
      <w:r w:rsidRPr="005A6AF5">
        <w:t>Характеристика географического положения России. Водные пространства, омыва</w:t>
      </w:r>
      <w:r w:rsidRPr="005A6AF5">
        <w:t>ю</w:t>
      </w:r>
      <w:r w:rsidRPr="005A6AF5">
        <w:t>щие территорию России. Государственные границы территории России. Россия на карте ч</w:t>
      </w:r>
      <w:r w:rsidRPr="005A6AF5">
        <w:t>а</w:t>
      </w:r>
      <w:r w:rsidRPr="005A6AF5">
        <w:t xml:space="preserve">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Общая характеристика природы России.</w:t>
      </w:r>
    </w:p>
    <w:p w:rsidR="000B002A" w:rsidRPr="005A6AF5" w:rsidRDefault="000B002A" w:rsidP="000B002A">
      <w:pPr>
        <w:tabs>
          <w:tab w:val="left" w:pos="426"/>
        </w:tabs>
        <w:ind w:firstLine="709"/>
        <w:jc w:val="both"/>
      </w:pPr>
      <w:r w:rsidRPr="005A6AF5">
        <w:rPr>
          <w:b/>
          <w:bCs/>
        </w:rPr>
        <w:t xml:space="preserve">Рельеф и полезные ископаемые России. </w:t>
      </w:r>
      <w:r w:rsidRPr="005A6AF5">
        <w:t>Геологическое строение территории Ро</w:t>
      </w:r>
      <w:r w:rsidRPr="005A6AF5">
        <w:t>с</w:t>
      </w:r>
      <w:r w:rsidRPr="005A6AF5">
        <w:t>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B002A" w:rsidRPr="005A6AF5" w:rsidRDefault="000B002A" w:rsidP="000B002A">
      <w:pPr>
        <w:tabs>
          <w:tab w:val="left" w:pos="426"/>
        </w:tabs>
        <w:ind w:firstLine="709"/>
        <w:jc w:val="both"/>
      </w:pPr>
      <w:r w:rsidRPr="005A6AF5">
        <w:rPr>
          <w:b/>
          <w:bCs/>
        </w:rPr>
        <w:t xml:space="preserve">Климат России. </w:t>
      </w:r>
      <w:r w:rsidRPr="005A6AF5">
        <w:t>Характерные особенности климата России и климатообразующие факторы. Закономерности циркуляции воздушных масс на территории России (циклон, а</w:t>
      </w:r>
      <w:r w:rsidRPr="005A6AF5">
        <w:t>н</w:t>
      </w:r>
      <w:r w:rsidRPr="005A6AF5">
        <w:lastRenderedPageBreak/>
        <w:t>тициклон, атмосферный фронт). Закономерности распределения основных элементов клим</w:t>
      </w:r>
      <w:r w:rsidRPr="005A6AF5">
        <w:t>а</w:t>
      </w:r>
      <w:r w:rsidRPr="005A6AF5">
        <w:t>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w:t>
      </w:r>
      <w:r w:rsidRPr="005A6AF5">
        <w:t>и</w:t>
      </w:r>
      <w:r w:rsidRPr="005A6AF5">
        <w:t xml:space="preserve">ческими картами, картодиаграммами. Определение зенитального положения Солнца. </w:t>
      </w:r>
    </w:p>
    <w:p w:rsidR="000B002A" w:rsidRPr="005A6AF5" w:rsidRDefault="000B002A" w:rsidP="000B002A">
      <w:pPr>
        <w:tabs>
          <w:tab w:val="left" w:pos="426"/>
        </w:tabs>
        <w:ind w:firstLine="709"/>
        <w:jc w:val="both"/>
      </w:pPr>
      <w:r w:rsidRPr="005A6AF5">
        <w:rPr>
          <w:b/>
          <w:bCs/>
        </w:rPr>
        <w:t xml:space="preserve">Внутренние воды России. </w:t>
      </w:r>
      <w:r w:rsidRPr="005A6AF5">
        <w:t>Разнообразие внутренних вод России. Особенности ро</w:t>
      </w:r>
      <w:r w:rsidRPr="005A6AF5">
        <w:t>с</w:t>
      </w:r>
      <w:r w:rsidRPr="005A6AF5">
        <w:t>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B002A" w:rsidRPr="005A6AF5" w:rsidRDefault="000B002A" w:rsidP="000B002A">
      <w:pPr>
        <w:tabs>
          <w:tab w:val="left" w:pos="426"/>
        </w:tabs>
        <w:ind w:firstLine="709"/>
        <w:jc w:val="both"/>
      </w:pPr>
      <w:r w:rsidRPr="005A6AF5">
        <w:rPr>
          <w:b/>
          <w:bCs/>
        </w:rPr>
        <w:t xml:space="preserve">Почвы России. </w:t>
      </w:r>
      <w:r w:rsidRPr="005A6AF5">
        <w:t>Образование почв и их разнообразие на территории России. Почв</w:t>
      </w:r>
      <w:r w:rsidRPr="005A6AF5">
        <w:t>о</w:t>
      </w:r>
      <w:r w:rsidRPr="005A6AF5">
        <w:t>образующие факторы и закономерности распространения почв. Земельные и почвенные р</w:t>
      </w:r>
      <w:r w:rsidRPr="005A6AF5">
        <w:t>е</w:t>
      </w:r>
      <w:r w:rsidRPr="005A6AF5">
        <w:t>сурсы России. Значение рационального использования и охраны почв.</w:t>
      </w:r>
    </w:p>
    <w:p w:rsidR="000B002A" w:rsidRPr="005A6AF5" w:rsidRDefault="000B002A" w:rsidP="000B002A">
      <w:pPr>
        <w:tabs>
          <w:tab w:val="left" w:pos="426"/>
        </w:tabs>
        <w:ind w:firstLine="709"/>
        <w:jc w:val="both"/>
      </w:pPr>
      <w:r w:rsidRPr="005A6AF5">
        <w:rPr>
          <w:b/>
          <w:bCs/>
        </w:rPr>
        <w:t xml:space="preserve">Растительный и животный мир России. </w:t>
      </w:r>
      <w:r w:rsidRPr="005A6AF5">
        <w:t>Разнообразие растительного и животного мира России. Охрана растительного и животного мира. Биологические ресурсы России.</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Природно-территориальные комплексы России.</w:t>
      </w:r>
    </w:p>
    <w:p w:rsidR="000B002A" w:rsidRPr="005A6AF5" w:rsidRDefault="000B002A" w:rsidP="000B002A">
      <w:pPr>
        <w:tabs>
          <w:tab w:val="left" w:pos="426"/>
        </w:tabs>
        <w:ind w:firstLine="709"/>
        <w:jc w:val="both"/>
      </w:pPr>
      <w:r w:rsidRPr="005A6AF5">
        <w:rPr>
          <w:b/>
          <w:bCs/>
        </w:rPr>
        <w:t xml:space="preserve">Природное районирование. </w:t>
      </w:r>
      <w:r w:rsidRPr="005A6AF5">
        <w:t>Природно-территориальные комплексы (ПТК): приро</w:t>
      </w:r>
      <w:r w:rsidRPr="005A6AF5">
        <w:t>д</w:t>
      </w:r>
      <w:r w:rsidRPr="005A6AF5">
        <w:t>ные, природно-антропогенные и антропогенные. Природное районирование территории Ро</w:t>
      </w:r>
      <w:r w:rsidRPr="005A6AF5">
        <w:t>с</w:t>
      </w:r>
      <w:r w:rsidRPr="005A6AF5">
        <w:t>сии. Природные зоны России. Зона арктических пустынь, тундры и лесотундры. Разнообр</w:t>
      </w:r>
      <w:r w:rsidRPr="005A6AF5">
        <w:t>а</w:t>
      </w:r>
      <w:r w:rsidRPr="005A6AF5">
        <w:t>зие лесов России: тайга, смешанные и широколиственные леса. Лесостепи, степи и полуп</w:t>
      </w:r>
      <w:r w:rsidRPr="005A6AF5">
        <w:t>у</w:t>
      </w:r>
      <w:r w:rsidRPr="005A6AF5">
        <w:t>стыни. Высотная поясность.</w:t>
      </w:r>
    </w:p>
    <w:p w:rsidR="000B002A" w:rsidRPr="005A6AF5" w:rsidRDefault="000B002A" w:rsidP="000B002A">
      <w:pPr>
        <w:tabs>
          <w:tab w:val="left" w:pos="426"/>
        </w:tabs>
        <w:ind w:firstLine="709"/>
        <w:jc w:val="both"/>
      </w:pPr>
      <w:r w:rsidRPr="005A6AF5">
        <w:rPr>
          <w:b/>
          <w:bCs/>
        </w:rPr>
        <w:t xml:space="preserve">Крупные природные комплексы России. </w:t>
      </w:r>
      <w:r w:rsidRPr="005A6AF5">
        <w:t>Русская равнина (одна из крупнейших по площади равнин мира, древняя равнина; разнообразие рельефа; благоприятный климат; вл</w:t>
      </w:r>
      <w:r w:rsidRPr="005A6AF5">
        <w:t>и</w:t>
      </w:r>
      <w:r w:rsidRPr="005A6AF5">
        <w:t>яние западного переноса на увлажнение территории; разнообразие внутренних вод и лан</w:t>
      </w:r>
      <w:r w:rsidRPr="005A6AF5">
        <w:t>д</w:t>
      </w:r>
      <w:r w:rsidRPr="005A6AF5">
        <w:t>шафтов).</w:t>
      </w:r>
    </w:p>
    <w:p w:rsidR="000B002A" w:rsidRPr="005A6AF5" w:rsidRDefault="000B002A" w:rsidP="000B002A">
      <w:pPr>
        <w:tabs>
          <w:tab w:val="left" w:pos="426"/>
        </w:tabs>
        <w:ind w:firstLine="709"/>
        <w:jc w:val="both"/>
      </w:pPr>
      <w:r w:rsidRPr="005A6AF5">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B002A" w:rsidRPr="005A6AF5" w:rsidRDefault="000B002A" w:rsidP="000B002A">
      <w:pPr>
        <w:tabs>
          <w:tab w:val="left" w:pos="426"/>
        </w:tabs>
        <w:ind w:firstLine="709"/>
        <w:jc w:val="both"/>
      </w:pPr>
      <w:r w:rsidRPr="005A6AF5">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w:t>
      </w:r>
      <w:r w:rsidRPr="005A6AF5">
        <w:t>е</w:t>
      </w:r>
      <w:r w:rsidRPr="005A6AF5">
        <w:t>лого и Каспийского морей).</w:t>
      </w:r>
    </w:p>
    <w:p w:rsidR="000B002A" w:rsidRPr="005A6AF5" w:rsidRDefault="000B002A" w:rsidP="000B002A">
      <w:pPr>
        <w:tabs>
          <w:tab w:val="left" w:pos="426"/>
        </w:tabs>
        <w:ind w:firstLine="709"/>
        <w:jc w:val="both"/>
      </w:pPr>
      <w:r w:rsidRPr="005A6AF5">
        <w:t>Юг Русской равнины (равнина с оврагами и балками, на формирование которых п</w:t>
      </w:r>
      <w:r w:rsidRPr="005A6AF5">
        <w:t>о</w:t>
      </w:r>
      <w:r w:rsidRPr="005A6AF5">
        <w:t>влияли и природные факторы (всхолмленность рельефа, легкоразмываемые грунты), и соц</w:t>
      </w:r>
      <w:r w:rsidRPr="005A6AF5">
        <w:t>и</w:t>
      </w:r>
      <w:r w:rsidRPr="005A6AF5">
        <w:t xml:space="preserve">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B002A" w:rsidRPr="005A6AF5" w:rsidRDefault="000B002A" w:rsidP="000B002A">
      <w:pPr>
        <w:tabs>
          <w:tab w:val="left" w:pos="426"/>
        </w:tabs>
        <w:ind w:firstLine="709"/>
        <w:jc w:val="both"/>
      </w:pPr>
      <w:r w:rsidRPr="005A6AF5">
        <w:t>Южные моря России: история освоения, особенности природы морей, ресурсы, знач</w:t>
      </w:r>
      <w:r w:rsidRPr="005A6AF5">
        <w:t>е</w:t>
      </w:r>
      <w:r w:rsidRPr="005A6AF5">
        <w:t xml:space="preserve">ние. </w:t>
      </w:r>
    </w:p>
    <w:p w:rsidR="000B002A" w:rsidRPr="005A6AF5" w:rsidRDefault="000B002A" w:rsidP="000B002A">
      <w:pPr>
        <w:tabs>
          <w:tab w:val="left" w:pos="426"/>
        </w:tabs>
        <w:ind w:firstLine="709"/>
        <w:jc w:val="both"/>
      </w:pPr>
      <w:r w:rsidRPr="005A6AF5">
        <w:t>Крым (географическое положение, история освоения полуострова, особенности пр</w:t>
      </w:r>
      <w:r w:rsidRPr="005A6AF5">
        <w:t>и</w:t>
      </w:r>
      <w:r w:rsidRPr="005A6AF5">
        <w:t>роды (равнинная, предгорная и горная части; особенности климата; природные отличия те</w:t>
      </w:r>
      <w:r w:rsidRPr="005A6AF5">
        <w:t>р</w:t>
      </w:r>
      <w:r w:rsidRPr="005A6AF5">
        <w:t>ритории полуострова; уникальность природы)).</w:t>
      </w:r>
    </w:p>
    <w:p w:rsidR="000B002A" w:rsidRPr="005A6AF5" w:rsidRDefault="000B002A" w:rsidP="000B002A">
      <w:pPr>
        <w:tabs>
          <w:tab w:val="left" w:pos="426"/>
        </w:tabs>
        <w:ind w:firstLine="709"/>
        <w:jc w:val="both"/>
      </w:pPr>
      <w:r w:rsidRPr="005A6AF5">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w:t>
      </w:r>
      <w:r w:rsidRPr="005A6AF5">
        <w:t>и</w:t>
      </w:r>
      <w:r w:rsidRPr="005A6AF5">
        <w:t>чия территории; уникальность природы Черноморского побережья).</w:t>
      </w:r>
    </w:p>
    <w:p w:rsidR="000B002A" w:rsidRPr="005A6AF5" w:rsidRDefault="000B002A" w:rsidP="000B002A">
      <w:pPr>
        <w:tabs>
          <w:tab w:val="left" w:pos="426"/>
        </w:tabs>
        <w:ind w:firstLine="709"/>
        <w:jc w:val="both"/>
      </w:pPr>
      <w:r w:rsidRPr="005A6AF5">
        <w:t>Урал (особенности географического положения; район древнего горообразования; б</w:t>
      </w:r>
      <w:r w:rsidRPr="005A6AF5">
        <w:t>о</w:t>
      </w:r>
      <w:r w:rsidRPr="005A6AF5">
        <w:t>гатство полезными ископаемыми; суровость климата на севере и влияние континентальности на юге; высотная поясность и широтная зональность).</w:t>
      </w:r>
    </w:p>
    <w:p w:rsidR="000B002A" w:rsidRPr="005A6AF5" w:rsidRDefault="000B002A" w:rsidP="000B002A">
      <w:pPr>
        <w:tabs>
          <w:tab w:val="left" w:pos="426"/>
        </w:tabs>
        <w:ind w:firstLine="709"/>
        <w:jc w:val="both"/>
      </w:pPr>
      <w:r w:rsidRPr="005A6AF5">
        <w:t>Урал (изменение природных особенностей с запада на восток, с севера на юг).</w:t>
      </w:r>
    </w:p>
    <w:p w:rsidR="000B002A" w:rsidRPr="005A6AF5" w:rsidRDefault="000B002A" w:rsidP="000B002A">
      <w:pPr>
        <w:tabs>
          <w:tab w:val="left" w:pos="426"/>
        </w:tabs>
        <w:ind w:firstLine="709"/>
        <w:jc w:val="both"/>
      </w:pPr>
      <w:r w:rsidRPr="005A6AF5">
        <w:t>Обобщение знаний по особенностям природы европейской части России.</w:t>
      </w:r>
    </w:p>
    <w:p w:rsidR="000B002A" w:rsidRPr="005A6AF5" w:rsidRDefault="000B002A" w:rsidP="000B002A">
      <w:pPr>
        <w:tabs>
          <w:tab w:val="left" w:pos="426"/>
        </w:tabs>
        <w:ind w:firstLine="709"/>
        <w:jc w:val="both"/>
      </w:pPr>
      <w:r w:rsidRPr="005A6AF5">
        <w:t xml:space="preserve">Моря Северного Ледовитого океана: история освоения, особенности природы морей, ресурсы, значение. Северный морской путь. </w:t>
      </w:r>
    </w:p>
    <w:p w:rsidR="000B002A" w:rsidRPr="005A6AF5" w:rsidRDefault="000B002A" w:rsidP="000B002A">
      <w:pPr>
        <w:tabs>
          <w:tab w:val="left" w:pos="426"/>
        </w:tabs>
        <w:ind w:firstLine="709"/>
        <w:jc w:val="both"/>
      </w:pPr>
      <w:r w:rsidRPr="005A6AF5">
        <w:lastRenderedPageBreak/>
        <w:t>Западная Сибирь (крупнейшая равнина мира; преобладающая высота рельефа; зав</w:t>
      </w:r>
      <w:r w:rsidRPr="005A6AF5">
        <w:t>и</w:t>
      </w:r>
      <w:r w:rsidRPr="005A6AF5">
        <w:t>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w:t>
      </w:r>
      <w:r w:rsidRPr="005A6AF5">
        <w:t>о</w:t>
      </w:r>
      <w:r w:rsidRPr="005A6AF5">
        <w:t>ставе природных зон, сравнение состава природных зон с Русской равниной).</w:t>
      </w:r>
    </w:p>
    <w:p w:rsidR="000B002A" w:rsidRPr="005A6AF5" w:rsidRDefault="000B002A" w:rsidP="000B002A">
      <w:pPr>
        <w:tabs>
          <w:tab w:val="left" w:pos="426"/>
          <w:tab w:val="left" w:pos="2180"/>
          <w:tab w:val="left" w:pos="3460"/>
          <w:tab w:val="left" w:pos="5080"/>
          <w:tab w:val="left" w:pos="6440"/>
          <w:tab w:val="left" w:pos="7940"/>
        </w:tabs>
        <w:ind w:firstLine="709"/>
        <w:jc w:val="both"/>
      </w:pPr>
      <w:r w:rsidRPr="005A6AF5">
        <w:t>Западная Сибирь: природные ресурсы, проблемы рационального использования и экологические проблемы.</w:t>
      </w:r>
    </w:p>
    <w:p w:rsidR="000B002A" w:rsidRPr="005A6AF5" w:rsidRDefault="000B002A" w:rsidP="000B002A">
      <w:pPr>
        <w:tabs>
          <w:tab w:val="left" w:pos="426"/>
          <w:tab w:val="left" w:pos="2180"/>
          <w:tab w:val="left" w:pos="3460"/>
          <w:tab w:val="left" w:pos="5080"/>
          <w:tab w:val="left" w:pos="6440"/>
          <w:tab w:val="left" w:pos="7940"/>
        </w:tabs>
        <w:ind w:firstLine="709"/>
        <w:jc w:val="both"/>
      </w:pPr>
      <w:r w:rsidRPr="005A6AF5">
        <w:t>Средняя Сибирь (сложность и многообразие геологического строения, развитие физ</w:t>
      </w:r>
      <w:r w:rsidRPr="005A6AF5">
        <w:t>и</w:t>
      </w:r>
      <w:r w:rsidRPr="005A6AF5">
        <w:t>ко-географических процессов (речные долины с хорошо выраженными террасами и мног</w:t>
      </w:r>
      <w:r w:rsidRPr="005A6AF5">
        <w:t>о</w:t>
      </w:r>
      <w:r w:rsidRPr="005A6AF5">
        <w:t>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B002A" w:rsidRPr="005A6AF5" w:rsidRDefault="000B002A" w:rsidP="000B002A">
      <w:pPr>
        <w:tabs>
          <w:tab w:val="left" w:pos="426"/>
        </w:tabs>
        <w:ind w:firstLine="709"/>
        <w:jc w:val="both"/>
      </w:pPr>
      <w:r w:rsidRPr="005A6AF5">
        <w:t>Северо-Восточная Сибирь (разнообразие и контрастность рельефа (котловинность р</w:t>
      </w:r>
      <w:r w:rsidRPr="005A6AF5">
        <w:t>е</w:t>
      </w:r>
      <w:r w:rsidRPr="005A6AF5">
        <w:t>льефа, горные хребты, переходящие в северные низменности; суровость климата; многоле</w:t>
      </w:r>
      <w:r w:rsidRPr="005A6AF5">
        <w:t>т</w:t>
      </w:r>
      <w:r w:rsidRPr="005A6AF5">
        <w:t>няя мерзлота; реки и озера; влияние климата на природу; особенности природы).</w:t>
      </w:r>
    </w:p>
    <w:p w:rsidR="000B002A" w:rsidRPr="005A6AF5" w:rsidRDefault="000B002A" w:rsidP="000B002A">
      <w:pPr>
        <w:tabs>
          <w:tab w:val="left" w:pos="426"/>
        </w:tabs>
        <w:ind w:firstLine="709"/>
        <w:jc w:val="both"/>
      </w:pPr>
      <w:r w:rsidRPr="005A6AF5">
        <w:t>Горы Южной Сибири (географическое положение, контрастный горный рельеф, ко</w:t>
      </w:r>
      <w:r w:rsidRPr="005A6AF5">
        <w:t>н</w:t>
      </w:r>
      <w:r w:rsidRPr="005A6AF5">
        <w:t>тинентальный климат и их влияние на особенности формирования природы района).</w:t>
      </w:r>
    </w:p>
    <w:p w:rsidR="000B002A" w:rsidRPr="005A6AF5" w:rsidRDefault="000B002A" w:rsidP="000B002A">
      <w:pPr>
        <w:tabs>
          <w:tab w:val="left" w:pos="426"/>
        </w:tabs>
        <w:ind w:firstLine="709"/>
        <w:jc w:val="both"/>
      </w:pPr>
      <w:r w:rsidRPr="005A6AF5">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w:t>
      </w:r>
      <w:r w:rsidRPr="005A6AF5">
        <w:t>о</w:t>
      </w:r>
      <w:r w:rsidRPr="005A6AF5">
        <w:t>сти природы).</w:t>
      </w:r>
    </w:p>
    <w:p w:rsidR="000B002A" w:rsidRPr="005A6AF5" w:rsidRDefault="000B002A" w:rsidP="000B002A">
      <w:pPr>
        <w:tabs>
          <w:tab w:val="left" w:pos="426"/>
        </w:tabs>
        <w:ind w:firstLine="709"/>
        <w:jc w:val="both"/>
      </w:pPr>
      <w:r w:rsidRPr="005A6AF5">
        <w:t>Байкал. Уникальное творение природы. Особенности природы. Образование котлов</w:t>
      </w:r>
      <w:r w:rsidRPr="005A6AF5">
        <w:t>и</w:t>
      </w:r>
      <w:r w:rsidRPr="005A6AF5">
        <w:t>ны. Байкал – как объект Всемирного природного наследия (уникальность, современные эк</w:t>
      </w:r>
      <w:r w:rsidRPr="005A6AF5">
        <w:t>о</w:t>
      </w:r>
      <w:r w:rsidRPr="005A6AF5">
        <w:t>логические проблемы и пути решения).</w:t>
      </w:r>
    </w:p>
    <w:p w:rsidR="000B002A" w:rsidRPr="005A6AF5" w:rsidRDefault="000B002A" w:rsidP="000B002A">
      <w:pPr>
        <w:tabs>
          <w:tab w:val="left" w:pos="426"/>
        </w:tabs>
        <w:ind w:firstLine="709"/>
        <w:jc w:val="both"/>
      </w:pPr>
      <w:r w:rsidRPr="005A6AF5">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w:t>
      </w:r>
      <w:r w:rsidRPr="005A6AF5">
        <w:t>р</w:t>
      </w:r>
      <w:r w:rsidRPr="005A6AF5">
        <w:t>ского на севере, распространение равнинных, лесных и тундровых, горно-лесных и гольц</w:t>
      </w:r>
      <w:r w:rsidRPr="005A6AF5">
        <w:t>о</w:t>
      </w:r>
      <w:r w:rsidRPr="005A6AF5">
        <w:t>вых ландшафтов).</w:t>
      </w:r>
    </w:p>
    <w:p w:rsidR="000B002A" w:rsidRPr="005A6AF5" w:rsidRDefault="000B002A" w:rsidP="000B002A">
      <w:pPr>
        <w:tabs>
          <w:tab w:val="left" w:pos="426"/>
        </w:tabs>
        <w:ind w:firstLine="709"/>
        <w:jc w:val="both"/>
      </w:pPr>
      <w:r w:rsidRPr="005A6AF5">
        <w:t xml:space="preserve">Чукотка, Приамурье, Приморье (географическое положение, история исследования, особенности природы). </w:t>
      </w:r>
    </w:p>
    <w:p w:rsidR="000B002A" w:rsidRPr="005A6AF5" w:rsidRDefault="000B002A" w:rsidP="000B002A">
      <w:pPr>
        <w:tabs>
          <w:tab w:val="left" w:pos="426"/>
        </w:tabs>
        <w:ind w:firstLine="709"/>
        <w:jc w:val="both"/>
      </w:pPr>
      <w:r w:rsidRPr="005A6AF5">
        <w:t>Камчатка, Сахалин, Курильские острова (географическое положение, история иссл</w:t>
      </w:r>
      <w:r w:rsidRPr="005A6AF5">
        <w:t>е</w:t>
      </w:r>
      <w:r w:rsidRPr="005A6AF5">
        <w:t>дования, особенности природы).</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 xml:space="preserve">Население России. </w:t>
      </w:r>
    </w:p>
    <w:p w:rsidR="000B002A" w:rsidRPr="005A6AF5" w:rsidRDefault="000B002A" w:rsidP="000B002A">
      <w:pPr>
        <w:tabs>
          <w:tab w:val="left" w:pos="-142"/>
          <w:tab w:val="left" w:pos="426"/>
          <w:tab w:val="left" w:pos="4280"/>
          <w:tab w:val="left" w:pos="6180"/>
          <w:tab w:val="left" w:pos="7100"/>
          <w:tab w:val="left" w:pos="8880"/>
        </w:tabs>
        <w:ind w:firstLine="709"/>
        <w:jc w:val="both"/>
        <w:rPr>
          <w:b/>
          <w:bCs/>
        </w:rPr>
      </w:pPr>
      <w:r w:rsidRPr="005A6AF5">
        <w:t>Численность населения и ее изменение в разные исторические периоды. Воспрои</w:t>
      </w:r>
      <w:r w:rsidRPr="005A6AF5">
        <w:t>з</w:t>
      </w:r>
      <w:r w:rsidRPr="005A6AF5">
        <w:t>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w:t>
      </w:r>
      <w:r w:rsidRPr="005A6AF5">
        <w:t>е</w:t>
      </w:r>
      <w:r w:rsidRPr="005A6AF5">
        <w:t>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w:t>
      </w:r>
      <w:r w:rsidRPr="005A6AF5">
        <w:t>е</w:t>
      </w:r>
      <w:r w:rsidRPr="005A6AF5">
        <w:t>ние. Расселение и урбанизация. Типы населенных пунктов. Города России их классифик</w:t>
      </w:r>
      <w:r w:rsidRPr="005A6AF5">
        <w:t>а</w:t>
      </w:r>
      <w:r w:rsidRPr="005A6AF5">
        <w:t>ция.</w:t>
      </w:r>
    </w:p>
    <w:p w:rsidR="000B002A" w:rsidRPr="005A6AF5" w:rsidRDefault="000B002A" w:rsidP="000B002A">
      <w:pPr>
        <w:tabs>
          <w:tab w:val="left" w:pos="426"/>
          <w:tab w:val="left" w:pos="4280"/>
          <w:tab w:val="left" w:pos="6180"/>
          <w:tab w:val="left" w:pos="7100"/>
          <w:tab w:val="left" w:pos="8880"/>
        </w:tabs>
        <w:ind w:firstLine="709"/>
        <w:jc w:val="both"/>
        <w:rPr>
          <w:b/>
          <w:bCs/>
        </w:rPr>
      </w:pPr>
      <w:r w:rsidRPr="005A6AF5">
        <w:rPr>
          <w:b/>
          <w:bCs/>
        </w:rPr>
        <w:t>География своей местности.</w:t>
      </w:r>
    </w:p>
    <w:p w:rsidR="000B002A" w:rsidRPr="005A6AF5" w:rsidRDefault="000B002A" w:rsidP="000B002A">
      <w:pPr>
        <w:tabs>
          <w:tab w:val="left" w:pos="426"/>
        </w:tabs>
        <w:ind w:firstLine="709"/>
        <w:jc w:val="both"/>
        <w:rPr>
          <w:b/>
          <w:bCs/>
        </w:rPr>
      </w:pPr>
      <w:r w:rsidRPr="005A6AF5">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w:t>
      </w:r>
      <w:r w:rsidRPr="005A6AF5">
        <w:t>а</w:t>
      </w:r>
      <w:r w:rsidRPr="005A6AF5">
        <w:t>рактеристика основных природных комплексов своей местности. Природные ресурсы. Эк</w:t>
      </w:r>
      <w:r w:rsidRPr="005A6AF5">
        <w:t>о</w:t>
      </w:r>
      <w:r w:rsidRPr="005A6AF5">
        <w:t xml:space="preserve">логические проблемы и пути их решения. Особенности населения своего региона. </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Хозяйство России.</w:t>
      </w:r>
    </w:p>
    <w:p w:rsidR="000B002A" w:rsidRPr="005A6AF5" w:rsidRDefault="000B002A" w:rsidP="000B002A">
      <w:pPr>
        <w:tabs>
          <w:tab w:val="left" w:pos="426"/>
        </w:tabs>
        <w:ind w:firstLine="709"/>
        <w:jc w:val="both"/>
      </w:pPr>
      <w:r w:rsidRPr="005A6AF5">
        <w:rPr>
          <w:b/>
          <w:bCs/>
        </w:rPr>
        <w:t xml:space="preserve">Общая характеристика хозяйства. Географическое районирование. </w:t>
      </w:r>
      <w:r w:rsidRPr="005A6AF5">
        <w:t>Экономич</w:t>
      </w:r>
      <w:r w:rsidRPr="005A6AF5">
        <w:t>е</w:t>
      </w:r>
      <w:r w:rsidRPr="005A6AF5">
        <w:t>ская и социальная география в жизни современного общества. Понятие хозяйства. Отрасл</w:t>
      </w:r>
      <w:r w:rsidRPr="005A6AF5">
        <w:t>е</w:t>
      </w:r>
      <w:r w:rsidRPr="005A6AF5">
        <w:t>вая структура хозяйства. Сферы хозяйства. Этапы развития хозяйства. Этапы развития эк</w:t>
      </w:r>
      <w:r w:rsidRPr="005A6AF5">
        <w:t>о</w:t>
      </w:r>
      <w:r w:rsidRPr="005A6AF5">
        <w:t>номики России. Географическое районирование. Административно-территориальное устро</w:t>
      </w:r>
      <w:r w:rsidRPr="005A6AF5">
        <w:t>й</w:t>
      </w:r>
      <w:r w:rsidRPr="005A6AF5">
        <w:t>ство Российской Федерации.</w:t>
      </w:r>
    </w:p>
    <w:p w:rsidR="000B002A" w:rsidRPr="005A6AF5" w:rsidRDefault="000B002A" w:rsidP="000B002A">
      <w:pPr>
        <w:tabs>
          <w:tab w:val="left" w:pos="426"/>
        </w:tabs>
        <w:ind w:firstLine="709"/>
        <w:jc w:val="both"/>
      </w:pPr>
      <w:r w:rsidRPr="005A6AF5">
        <w:rPr>
          <w:b/>
          <w:bCs/>
        </w:rPr>
        <w:t xml:space="preserve">Главные отрасли и межотраслевые комплексы. </w:t>
      </w:r>
      <w:r w:rsidRPr="005A6AF5">
        <w:t>Сельское хозяйство. Отраслевой состав сельского хозяйства. Растениеводство. Животноводство. Отраслевой состав животн</w:t>
      </w:r>
      <w:r w:rsidRPr="005A6AF5">
        <w:t>о</w:t>
      </w:r>
      <w:r w:rsidRPr="005A6AF5">
        <w:t xml:space="preserve">водства. География животноводства. Агропромышленный комплекс. Состав АПК. Пищевая </w:t>
      </w:r>
      <w:r w:rsidRPr="005A6AF5">
        <w:lastRenderedPageBreak/>
        <w:t>и легкая промышленность. Лесной комплекс. Состав комплекса. Основные места лесозагот</w:t>
      </w:r>
      <w:r w:rsidRPr="005A6AF5">
        <w:t>о</w:t>
      </w:r>
      <w:r w:rsidRPr="005A6AF5">
        <w:t>вок. Целлюлозно-бумажная промышленность. Топливно-энергетический комплекс. Топли</w:t>
      </w:r>
      <w:r w:rsidRPr="005A6AF5">
        <w:t>в</w:t>
      </w:r>
      <w:r w:rsidRPr="005A6AF5">
        <w:t>но-энергетический комплекс. Угольная промышленность. Нефтяная и газовая промышле</w:t>
      </w:r>
      <w:r w:rsidRPr="005A6AF5">
        <w:t>н</w:t>
      </w:r>
      <w:r w:rsidRPr="005A6AF5">
        <w:t>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w:t>
      </w:r>
      <w:r w:rsidRPr="005A6AF5">
        <w:t>с</w:t>
      </w:r>
      <w:r w:rsidRPr="005A6AF5">
        <w:t>ли. Машиностроительный комплекс. Специализация. Кооперирование. Связи с другими о</w:t>
      </w:r>
      <w:r w:rsidRPr="005A6AF5">
        <w:t>т</w:t>
      </w:r>
      <w:r w:rsidRPr="005A6AF5">
        <w:t>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w:t>
      </w:r>
      <w:r w:rsidRPr="005A6AF5">
        <w:t>р</w:t>
      </w:r>
      <w:r w:rsidRPr="005A6AF5">
        <w:t>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B002A" w:rsidRPr="005A6AF5" w:rsidRDefault="000B002A" w:rsidP="000B002A">
      <w:pPr>
        <w:tabs>
          <w:tab w:val="left" w:pos="426"/>
        </w:tabs>
        <w:ind w:firstLine="709"/>
        <w:jc w:val="both"/>
        <w:rPr>
          <w:b/>
          <w:i/>
        </w:rPr>
      </w:pPr>
      <w:r w:rsidRPr="005A6AF5">
        <w:rPr>
          <w:b/>
          <w:i/>
        </w:rPr>
        <w:t xml:space="preserve">Хозяйство своей местности. </w:t>
      </w:r>
    </w:p>
    <w:p w:rsidR="000B002A" w:rsidRPr="005A6AF5" w:rsidRDefault="000B002A" w:rsidP="000B002A">
      <w:pPr>
        <w:tabs>
          <w:tab w:val="left" w:pos="426"/>
        </w:tabs>
        <w:ind w:firstLine="709"/>
        <w:jc w:val="both"/>
        <w:rPr>
          <w:i/>
        </w:rPr>
      </w:pPr>
      <w:r w:rsidRPr="005A6AF5">
        <w:rPr>
          <w:i/>
        </w:rPr>
        <w:t>Особенности ЭГП, природно-ресурсный потенциал, население и характеристика х</w:t>
      </w:r>
      <w:r w:rsidRPr="005A6AF5">
        <w:rPr>
          <w:i/>
        </w:rPr>
        <w:t>о</w:t>
      </w:r>
      <w:r w:rsidRPr="005A6AF5">
        <w:rPr>
          <w:i/>
        </w:rPr>
        <w:t>зяйства своего региона. Особенности территориальной структуры хозяйства, специализ</w:t>
      </w:r>
      <w:r w:rsidRPr="005A6AF5">
        <w:rPr>
          <w:i/>
        </w:rPr>
        <w:t>а</w:t>
      </w:r>
      <w:r w:rsidRPr="005A6AF5">
        <w:rPr>
          <w:i/>
        </w:rPr>
        <w:t>ция района. География важнейших отраслей хозяйства своей местности.</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Районы России.</w:t>
      </w:r>
    </w:p>
    <w:p w:rsidR="000B002A" w:rsidRPr="005A6AF5" w:rsidRDefault="000B002A" w:rsidP="000B002A">
      <w:pPr>
        <w:tabs>
          <w:tab w:val="left" w:pos="426"/>
        </w:tabs>
        <w:ind w:firstLine="709"/>
        <w:jc w:val="both"/>
      </w:pPr>
      <w:r w:rsidRPr="005A6AF5">
        <w:rPr>
          <w:b/>
          <w:bCs/>
        </w:rPr>
        <w:t xml:space="preserve">Европейская часть России. </w:t>
      </w:r>
      <w:r w:rsidRPr="005A6AF5">
        <w:t>Центральная Россия: особенности формирования терр</w:t>
      </w:r>
      <w:r w:rsidRPr="005A6AF5">
        <w:t>и</w:t>
      </w:r>
      <w:r w:rsidRPr="005A6AF5">
        <w:t>тории, ЭГП, природно-ресурсный потенциал, особенности населения, географический фа</w:t>
      </w:r>
      <w:r w:rsidRPr="005A6AF5">
        <w:t>к</w:t>
      </w:r>
      <w:r w:rsidRPr="005A6AF5">
        <w:t>тор в расселении, народные промыслы. Этапы развития хозяйства Центрального района. Х</w:t>
      </w:r>
      <w:r w:rsidRPr="005A6AF5">
        <w:t>о</w:t>
      </w:r>
      <w:r w:rsidRPr="005A6AF5">
        <w:t>зяйство Центрального района. Специализация хозяйства. География важнейших отраслей хозяйства.</w:t>
      </w:r>
    </w:p>
    <w:p w:rsidR="000B002A" w:rsidRPr="005A6AF5" w:rsidRDefault="000B002A" w:rsidP="000B002A">
      <w:pPr>
        <w:tabs>
          <w:tab w:val="left" w:pos="426"/>
        </w:tabs>
        <w:ind w:firstLine="709"/>
        <w:jc w:val="both"/>
      </w:pPr>
      <w:r w:rsidRPr="005A6AF5">
        <w:rPr>
          <w:i/>
        </w:rPr>
        <w:t>Города Центрального района. Древние города, промышленные и научные центры.</w:t>
      </w:r>
      <w:r w:rsidRPr="005A6AF5">
        <w:t xml:space="preserve"> Функциональное значение городов. Москва – столица Российской Федерации. </w:t>
      </w:r>
    </w:p>
    <w:p w:rsidR="000B002A" w:rsidRPr="005A6AF5" w:rsidRDefault="000B002A" w:rsidP="000B002A">
      <w:pPr>
        <w:tabs>
          <w:tab w:val="left" w:pos="426"/>
        </w:tabs>
        <w:ind w:firstLine="709"/>
        <w:jc w:val="both"/>
      </w:pPr>
      <w:r w:rsidRPr="005A6AF5">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B002A" w:rsidRPr="005A6AF5" w:rsidRDefault="000B002A" w:rsidP="000B002A">
      <w:pPr>
        <w:tabs>
          <w:tab w:val="left" w:pos="426"/>
        </w:tabs>
        <w:ind w:firstLine="709"/>
        <w:jc w:val="both"/>
      </w:pPr>
      <w:r w:rsidRPr="005A6AF5">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w:t>
      </w:r>
      <w:r w:rsidRPr="005A6AF5">
        <w:t>а</w:t>
      </w:r>
      <w:r w:rsidRPr="005A6AF5">
        <w:t>ция района. География важнейших отраслей хозяйства.</w:t>
      </w:r>
    </w:p>
    <w:p w:rsidR="000B002A" w:rsidRPr="005A6AF5" w:rsidRDefault="000B002A" w:rsidP="000B002A">
      <w:pPr>
        <w:tabs>
          <w:tab w:val="left" w:pos="426"/>
        </w:tabs>
        <w:ind w:firstLine="709"/>
        <w:jc w:val="both"/>
      </w:pPr>
      <w:r w:rsidRPr="005A6AF5">
        <w:t>Северо-Западный район: особенности ЭГП, природно-ресурсный потенциал, насел</w:t>
      </w:r>
      <w:r w:rsidRPr="005A6AF5">
        <w:t>е</w:t>
      </w:r>
      <w:r w:rsidRPr="005A6AF5">
        <w:t>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B002A" w:rsidRPr="005A6AF5" w:rsidRDefault="000B002A" w:rsidP="000B002A">
      <w:pPr>
        <w:tabs>
          <w:tab w:val="left" w:pos="426"/>
        </w:tabs>
        <w:ind w:firstLine="709"/>
        <w:jc w:val="both"/>
      </w:pPr>
      <w:r w:rsidRPr="005A6AF5">
        <w:t>Калининградская область: особенности ЭГП, природно-ресурсный потенциал, насел</w:t>
      </w:r>
      <w:r w:rsidRPr="005A6AF5">
        <w:t>е</w:t>
      </w:r>
      <w:r w:rsidRPr="005A6AF5">
        <w:t>ние и характеристика хозяйства. Рекреационное хозяйство района. Особенности территор</w:t>
      </w:r>
      <w:r w:rsidRPr="005A6AF5">
        <w:t>и</w:t>
      </w:r>
      <w:r w:rsidRPr="005A6AF5">
        <w:t xml:space="preserve">альной структуры хозяйства, специализация. География важнейших отраслей хозяйства. </w:t>
      </w:r>
    </w:p>
    <w:p w:rsidR="000B002A" w:rsidRPr="005A6AF5" w:rsidRDefault="000B002A" w:rsidP="000B002A">
      <w:pPr>
        <w:tabs>
          <w:tab w:val="left" w:pos="426"/>
        </w:tabs>
        <w:ind w:firstLine="709"/>
        <w:jc w:val="both"/>
        <w:rPr>
          <w:i/>
        </w:rPr>
      </w:pPr>
      <w:r w:rsidRPr="005A6AF5">
        <w:rPr>
          <w:i/>
        </w:rPr>
        <w:t>Моря Атлантического океана, омывающие Россию: транспортное значение, ресурсы.</w:t>
      </w:r>
    </w:p>
    <w:p w:rsidR="000B002A" w:rsidRPr="005A6AF5" w:rsidRDefault="000B002A" w:rsidP="000B002A">
      <w:pPr>
        <w:tabs>
          <w:tab w:val="left" w:pos="426"/>
        </w:tabs>
        <w:ind w:firstLine="709"/>
        <w:jc w:val="both"/>
      </w:pPr>
      <w:r w:rsidRPr="005A6AF5">
        <w:t>Европейский Север: история освоения, особенности ЭГП, природно-ресурсный п</w:t>
      </w:r>
      <w:r w:rsidRPr="005A6AF5">
        <w:t>о</w:t>
      </w:r>
      <w:r w:rsidRPr="005A6AF5">
        <w:t xml:space="preserve">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002A" w:rsidRPr="005A6AF5" w:rsidRDefault="000B002A" w:rsidP="000B002A">
      <w:pPr>
        <w:tabs>
          <w:tab w:val="left" w:pos="426"/>
        </w:tabs>
        <w:ind w:firstLine="709"/>
        <w:jc w:val="both"/>
      </w:pPr>
      <w:r w:rsidRPr="005A6AF5">
        <w:t>Поволжье: особенности ЭГП, природно-ресурсный потенциал, население и характ</w:t>
      </w:r>
      <w:r w:rsidRPr="005A6AF5">
        <w:t>е</w:t>
      </w:r>
      <w:r w:rsidRPr="005A6AF5">
        <w:t>ристика хозяйства. Особенности территориальной структуры хозяйства, специализация ра</w:t>
      </w:r>
      <w:r w:rsidRPr="005A6AF5">
        <w:t>й</w:t>
      </w:r>
      <w:r w:rsidRPr="005A6AF5">
        <w:t xml:space="preserve">она. География важнейших отраслей хозяйства. </w:t>
      </w:r>
    </w:p>
    <w:p w:rsidR="000B002A" w:rsidRPr="005A6AF5" w:rsidRDefault="000B002A" w:rsidP="000B002A">
      <w:pPr>
        <w:tabs>
          <w:tab w:val="left" w:pos="426"/>
        </w:tabs>
        <w:ind w:firstLine="709"/>
        <w:jc w:val="both"/>
      </w:pPr>
      <w:r w:rsidRPr="005A6AF5">
        <w:t>Крым: особенности ЭГП, природно-ресурсный потенциал, население и характерист</w:t>
      </w:r>
      <w:r w:rsidRPr="005A6AF5">
        <w:t>и</w:t>
      </w:r>
      <w:r w:rsidRPr="005A6AF5">
        <w:t xml:space="preserve">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002A" w:rsidRPr="005A6AF5" w:rsidRDefault="000B002A" w:rsidP="000B002A">
      <w:pPr>
        <w:tabs>
          <w:tab w:val="left" w:pos="426"/>
        </w:tabs>
        <w:ind w:firstLine="709"/>
        <w:jc w:val="both"/>
      </w:pPr>
      <w:r w:rsidRPr="005A6AF5">
        <w:t>Северный Кавказ: особенности ЭГП, природно-ресурсный потенциал, население и х</w:t>
      </w:r>
      <w:r w:rsidRPr="005A6AF5">
        <w:t>а</w:t>
      </w:r>
      <w:r w:rsidRPr="005A6AF5">
        <w:t xml:space="preserve">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B002A" w:rsidRPr="005A6AF5" w:rsidRDefault="000B002A" w:rsidP="000B002A">
      <w:pPr>
        <w:tabs>
          <w:tab w:val="left" w:pos="426"/>
        </w:tabs>
        <w:ind w:firstLine="709"/>
        <w:jc w:val="both"/>
        <w:rPr>
          <w:i/>
        </w:rPr>
      </w:pPr>
      <w:r w:rsidRPr="005A6AF5">
        <w:rPr>
          <w:i/>
        </w:rPr>
        <w:t>Южные моря России: транспортное значение, ресурсы.</w:t>
      </w:r>
    </w:p>
    <w:p w:rsidR="000B002A" w:rsidRPr="005A6AF5" w:rsidRDefault="000B002A" w:rsidP="000B002A">
      <w:pPr>
        <w:tabs>
          <w:tab w:val="left" w:pos="426"/>
        </w:tabs>
        <w:ind w:firstLine="709"/>
        <w:jc w:val="both"/>
      </w:pPr>
      <w:r w:rsidRPr="005A6AF5">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002A" w:rsidRPr="005A6AF5" w:rsidRDefault="000B002A" w:rsidP="000B002A">
      <w:pPr>
        <w:tabs>
          <w:tab w:val="left" w:pos="426"/>
        </w:tabs>
        <w:ind w:firstLine="709"/>
        <w:jc w:val="both"/>
      </w:pPr>
      <w:r w:rsidRPr="005A6AF5">
        <w:rPr>
          <w:b/>
          <w:bCs/>
        </w:rPr>
        <w:t xml:space="preserve">Азиатская часть России. </w:t>
      </w:r>
    </w:p>
    <w:p w:rsidR="000B002A" w:rsidRPr="005A6AF5" w:rsidRDefault="000B002A" w:rsidP="000B002A">
      <w:pPr>
        <w:tabs>
          <w:tab w:val="left" w:pos="426"/>
        </w:tabs>
        <w:ind w:firstLine="709"/>
        <w:jc w:val="both"/>
      </w:pPr>
      <w:r w:rsidRPr="005A6AF5">
        <w:t>Западная Сибирь: особенности ЭГП, природно-ресурсный потенциал, этапы и пр</w:t>
      </w:r>
      <w:r w:rsidRPr="005A6AF5">
        <w:t>о</w:t>
      </w:r>
      <w:r w:rsidRPr="005A6AF5">
        <w:t xml:space="preserve">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002A" w:rsidRPr="005A6AF5" w:rsidRDefault="000B002A" w:rsidP="000B002A">
      <w:pPr>
        <w:tabs>
          <w:tab w:val="left" w:pos="426"/>
        </w:tabs>
        <w:ind w:firstLine="709"/>
        <w:jc w:val="both"/>
        <w:rPr>
          <w:i/>
        </w:rPr>
      </w:pPr>
      <w:r w:rsidRPr="005A6AF5">
        <w:rPr>
          <w:i/>
        </w:rPr>
        <w:t>Моря Северного Ледовитого океана: транспортное значение, ресурсы.</w:t>
      </w:r>
    </w:p>
    <w:p w:rsidR="000B002A" w:rsidRPr="005A6AF5" w:rsidRDefault="000B002A" w:rsidP="000B002A">
      <w:pPr>
        <w:tabs>
          <w:tab w:val="left" w:pos="426"/>
        </w:tabs>
        <w:ind w:firstLine="709"/>
        <w:jc w:val="both"/>
      </w:pPr>
      <w:r w:rsidRPr="005A6AF5">
        <w:t>Восточная Сибирь: особенности ЭГП, природно-ресурсный потенциал, этапы и пр</w:t>
      </w:r>
      <w:r w:rsidRPr="005A6AF5">
        <w:t>о</w:t>
      </w:r>
      <w:r w:rsidRPr="005A6AF5">
        <w:t xml:space="preserve">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B002A" w:rsidRPr="005A6AF5" w:rsidRDefault="000B002A" w:rsidP="000B002A">
      <w:pPr>
        <w:tabs>
          <w:tab w:val="left" w:pos="426"/>
        </w:tabs>
        <w:ind w:firstLine="709"/>
        <w:jc w:val="both"/>
        <w:rPr>
          <w:i/>
        </w:rPr>
      </w:pPr>
      <w:r w:rsidRPr="005A6AF5">
        <w:rPr>
          <w:i/>
        </w:rPr>
        <w:t>Моря Тихого океана: транспортное значение, ресурсы.</w:t>
      </w:r>
    </w:p>
    <w:p w:rsidR="000B002A" w:rsidRPr="005A6AF5" w:rsidRDefault="000B002A" w:rsidP="000B002A">
      <w:pPr>
        <w:tabs>
          <w:tab w:val="left" w:pos="426"/>
        </w:tabs>
        <w:ind w:firstLine="709"/>
        <w:jc w:val="both"/>
      </w:pPr>
      <w:r w:rsidRPr="005A6AF5">
        <w:t>Дальний Восток: формирование территории, этапы и проблемы освоения, особенн</w:t>
      </w:r>
      <w:r w:rsidRPr="005A6AF5">
        <w:t>о</w:t>
      </w:r>
      <w:r w:rsidRPr="005A6AF5">
        <w:t>сти ЭГП, природно-ресурсный потенциал, население и характеристика хозяйства. Особенн</w:t>
      </w:r>
      <w:r w:rsidRPr="005A6AF5">
        <w:t>о</w:t>
      </w:r>
      <w:r w:rsidRPr="005A6AF5">
        <w:t>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w:t>
      </w:r>
      <w:r w:rsidRPr="005A6AF5">
        <w:t>й</w:t>
      </w:r>
      <w:r w:rsidRPr="005A6AF5">
        <w:t>ства.</w:t>
      </w:r>
    </w:p>
    <w:p w:rsidR="000B002A" w:rsidRPr="005A6AF5" w:rsidRDefault="000B002A" w:rsidP="000B002A">
      <w:pPr>
        <w:tabs>
          <w:tab w:val="left" w:pos="426"/>
          <w:tab w:val="left" w:pos="4280"/>
          <w:tab w:val="left" w:pos="6180"/>
          <w:tab w:val="left" w:pos="7100"/>
          <w:tab w:val="left" w:pos="8880"/>
        </w:tabs>
        <w:ind w:firstLine="709"/>
        <w:jc w:val="both"/>
      </w:pPr>
      <w:r w:rsidRPr="005A6AF5">
        <w:rPr>
          <w:b/>
          <w:bCs/>
        </w:rPr>
        <w:t xml:space="preserve">Россия в мире </w:t>
      </w:r>
    </w:p>
    <w:p w:rsidR="000B002A" w:rsidRPr="005A6AF5" w:rsidRDefault="000B002A" w:rsidP="000B002A">
      <w:pPr>
        <w:tabs>
          <w:tab w:val="left" w:pos="284"/>
          <w:tab w:val="left" w:pos="426"/>
          <w:tab w:val="left" w:pos="4280"/>
          <w:tab w:val="left" w:pos="6180"/>
          <w:tab w:val="left" w:pos="7100"/>
          <w:tab w:val="left" w:pos="8880"/>
        </w:tabs>
        <w:ind w:firstLine="709"/>
        <w:jc w:val="both"/>
      </w:pPr>
      <w:r w:rsidRPr="005A6AF5">
        <w:t>Россия в современном мире (место России в мире по уровню экономического разв</w:t>
      </w:r>
      <w:r w:rsidRPr="005A6AF5">
        <w:t>и</w:t>
      </w:r>
      <w:r w:rsidRPr="005A6AF5">
        <w:t xml:space="preserve">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B002A" w:rsidRPr="005A6AF5" w:rsidRDefault="000B002A" w:rsidP="000B002A">
      <w:pPr>
        <w:tabs>
          <w:tab w:val="left" w:pos="5428"/>
        </w:tabs>
        <w:ind w:firstLine="709"/>
        <w:jc w:val="both"/>
      </w:pPr>
      <w:r w:rsidRPr="005A6AF5">
        <w:rPr>
          <w:b/>
          <w:bCs/>
        </w:rPr>
        <w:t>Примерные темы практических работ</w:t>
      </w:r>
    </w:p>
    <w:p w:rsidR="000B002A" w:rsidRPr="005A6AF5" w:rsidRDefault="000B002A" w:rsidP="00A670A5">
      <w:pPr>
        <w:numPr>
          <w:ilvl w:val="0"/>
          <w:numId w:val="220"/>
        </w:numPr>
        <w:tabs>
          <w:tab w:val="left" w:pos="1134"/>
        </w:tabs>
        <w:ind w:left="0" w:firstLine="709"/>
        <w:jc w:val="both"/>
      </w:pPr>
      <w:r w:rsidRPr="005A6AF5">
        <w:t>Работа с картой «Имена на карте».</w:t>
      </w:r>
    </w:p>
    <w:p w:rsidR="000B002A" w:rsidRPr="005A6AF5" w:rsidRDefault="000B002A" w:rsidP="00A670A5">
      <w:pPr>
        <w:numPr>
          <w:ilvl w:val="0"/>
          <w:numId w:val="220"/>
        </w:numPr>
        <w:tabs>
          <w:tab w:val="left" w:pos="1134"/>
        </w:tabs>
        <w:ind w:left="0" w:firstLine="709"/>
        <w:jc w:val="both"/>
      </w:pPr>
      <w:r w:rsidRPr="005A6AF5">
        <w:t>Описание и нанесение на контурную карту географических объектов изученных маршрутов путешественников.</w:t>
      </w:r>
    </w:p>
    <w:p w:rsidR="000B002A" w:rsidRPr="005A6AF5" w:rsidRDefault="000B002A" w:rsidP="00A670A5">
      <w:pPr>
        <w:numPr>
          <w:ilvl w:val="0"/>
          <w:numId w:val="220"/>
        </w:numPr>
        <w:tabs>
          <w:tab w:val="left" w:pos="1134"/>
        </w:tabs>
        <w:ind w:left="0" w:firstLine="709"/>
        <w:jc w:val="both"/>
      </w:pPr>
      <w:r w:rsidRPr="005A6AF5">
        <w:t>Определение зенитального положения Солнца в разные периоды года.</w:t>
      </w:r>
    </w:p>
    <w:p w:rsidR="000B002A" w:rsidRPr="005A6AF5" w:rsidRDefault="000B002A" w:rsidP="00A670A5">
      <w:pPr>
        <w:numPr>
          <w:ilvl w:val="0"/>
          <w:numId w:val="220"/>
        </w:numPr>
        <w:tabs>
          <w:tab w:val="left" w:pos="1134"/>
        </w:tabs>
        <w:ind w:left="0" w:firstLine="709"/>
        <w:jc w:val="both"/>
      </w:pPr>
      <w:r w:rsidRPr="005A6AF5">
        <w:t>Определение координат географических объектов по карте.</w:t>
      </w:r>
    </w:p>
    <w:p w:rsidR="000B002A" w:rsidRPr="005A6AF5" w:rsidRDefault="000B002A" w:rsidP="00A670A5">
      <w:pPr>
        <w:numPr>
          <w:ilvl w:val="0"/>
          <w:numId w:val="220"/>
        </w:numPr>
        <w:tabs>
          <w:tab w:val="left" w:pos="1134"/>
        </w:tabs>
        <w:ind w:left="0" w:firstLine="709"/>
        <w:jc w:val="both"/>
      </w:pPr>
      <w:r w:rsidRPr="005A6AF5">
        <w:t>Определение положения объектов относительно друг друга:</w:t>
      </w:r>
    </w:p>
    <w:p w:rsidR="000B002A" w:rsidRPr="005A6AF5" w:rsidRDefault="000B002A" w:rsidP="00A670A5">
      <w:pPr>
        <w:numPr>
          <w:ilvl w:val="0"/>
          <w:numId w:val="220"/>
        </w:numPr>
        <w:tabs>
          <w:tab w:val="left" w:pos="1134"/>
        </w:tabs>
        <w:ind w:left="0" w:firstLine="709"/>
        <w:jc w:val="both"/>
      </w:pPr>
      <w:r w:rsidRPr="005A6AF5">
        <w:t>Определение направлений и расстояний по глобусу и карте.</w:t>
      </w:r>
    </w:p>
    <w:p w:rsidR="000B002A" w:rsidRPr="005A6AF5" w:rsidRDefault="000B002A" w:rsidP="00A670A5">
      <w:pPr>
        <w:numPr>
          <w:ilvl w:val="0"/>
          <w:numId w:val="220"/>
        </w:numPr>
        <w:tabs>
          <w:tab w:val="left" w:pos="1134"/>
        </w:tabs>
        <w:ind w:left="0" w:firstLine="709"/>
        <w:jc w:val="both"/>
      </w:pPr>
      <w:r w:rsidRPr="005A6AF5">
        <w:t>Определение высот и глубин географических объектов с использованием шкалы высот и глубин.</w:t>
      </w:r>
    </w:p>
    <w:p w:rsidR="000B002A" w:rsidRPr="005A6AF5" w:rsidRDefault="000B002A" w:rsidP="00A670A5">
      <w:pPr>
        <w:numPr>
          <w:ilvl w:val="0"/>
          <w:numId w:val="220"/>
        </w:numPr>
        <w:tabs>
          <w:tab w:val="left" w:pos="1134"/>
        </w:tabs>
        <w:ind w:left="0" w:firstLine="709"/>
        <w:jc w:val="both"/>
      </w:pPr>
      <w:r w:rsidRPr="005A6AF5">
        <w:t>Определение азимута.</w:t>
      </w:r>
    </w:p>
    <w:p w:rsidR="000B002A" w:rsidRPr="005A6AF5" w:rsidRDefault="000B002A" w:rsidP="00A670A5">
      <w:pPr>
        <w:numPr>
          <w:ilvl w:val="0"/>
          <w:numId w:val="220"/>
        </w:numPr>
        <w:tabs>
          <w:tab w:val="left" w:pos="1134"/>
        </w:tabs>
        <w:ind w:left="0" w:firstLine="709"/>
        <w:jc w:val="both"/>
      </w:pPr>
      <w:r w:rsidRPr="005A6AF5">
        <w:t>Ориентирование на местности.</w:t>
      </w:r>
    </w:p>
    <w:p w:rsidR="000B002A" w:rsidRPr="005A6AF5" w:rsidRDefault="000B002A" w:rsidP="00A670A5">
      <w:pPr>
        <w:numPr>
          <w:ilvl w:val="0"/>
          <w:numId w:val="220"/>
        </w:numPr>
        <w:tabs>
          <w:tab w:val="left" w:pos="1134"/>
        </w:tabs>
        <w:ind w:left="0" w:firstLine="709"/>
        <w:jc w:val="both"/>
      </w:pPr>
      <w:r w:rsidRPr="005A6AF5">
        <w:t>Составление плана местности.</w:t>
      </w:r>
    </w:p>
    <w:p w:rsidR="000B002A" w:rsidRPr="005A6AF5" w:rsidRDefault="000B002A" w:rsidP="00A670A5">
      <w:pPr>
        <w:numPr>
          <w:ilvl w:val="0"/>
          <w:numId w:val="220"/>
        </w:numPr>
        <w:tabs>
          <w:tab w:val="left" w:pos="1134"/>
        </w:tabs>
        <w:ind w:left="0" w:firstLine="709"/>
        <w:jc w:val="both"/>
      </w:pPr>
      <w:r w:rsidRPr="005A6AF5">
        <w:t>Работа с коллекциями минералов, горных пород, полезных ископаемых.</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элементов рельефа.</w:t>
      </w:r>
    </w:p>
    <w:p w:rsidR="000B002A" w:rsidRPr="005A6AF5" w:rsidRDefault="000B002A" w:rsidP="00A670A5">
      <w:pPr>
        <w:numPr>
          <w:ilvl w:val="0"/>
          <w:numId w:val="220"/>
        </w:numPr>
        <w:tabs>
          <w:tab w:val="left" w:pos="1134"/>
        </w:tabs>
        <w:ind w:left="0" w:firstLine="709"/>
        <w:jc w:val="both"/>
      </w:pPr>
      <w:r w:rsidRPr="005A6AF5">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объектов гидрографии.</w:t>
      </w:r>
    </w:p>
    <w:p w:rsidR="000B002A" w:rsidRPr="005A6AF5" w:rsidRDefault="000B002A" w:rsidP="00A670A5">
      <w:pPr>
        <w:numPr>
          <w:ilvl w:val="0"/>
          <w:numId w:val="220"/>
        </w:numPr>
        <w:tabs>
          <w:tab w:val="left" w:pos="1134"/>
        </w:tabs>
        <w:ind w:left="0" w:firstLine="709"/>
        <w:jc w:val="both"/>
      </w:pPr>
      <w:r w:rsidRPr="005A6AF5">
        <w:t>Описание объектов гидрографии.</w:t>
      </w:r>
    </w:p>
    <w:p w:rsidR="000B002A" w:rsidRPr="005A6AF5" w:rsidRDefault="000B002A" w:rsidP="00A670A5">
      <w:pPr>
        <w:numPr>
          <w:ilvl w:val="0"/>
          <w:numId w:val="220"/>
        </w:numPr>
        <w:tabs>
          <w:tab w:val="left" w:pos="1134"/>
        </w:tabs>
        <w:ind w:left="0" w:firstLine="709"/>
        <w:jc w:val="both"/>
      </w:pPr>
      <w:r w:rsidRPr="005A6AF5">
        <w:t>Ведение дневника погоды.</w:t>
      </w:r>
    </w:p>
    <w:p w:rsidR="000B002A" w:rsidRPr="005A6AF5" w:rsidRDefault="000B002A" w:rsidP="00A670A5">
      <w:pPr>
        <w:numPr>
          <w:ilvl w:val="0"/>
          <w:numId w:val="220"/>
        </w:numPr>
        <w:tabs>
          <w:tab w:val="left" w:pos="1134"/>
        </w:tabs>
        <w:ind w:left="0" w:firstLine="709"/>
        <w:jc w:val="both"/>
      </w:pPr>
      <w:r w:rsidRPr="005A6AF5">
        <w:t>Работа с метеоприборами (проведение наблюдений и измерений, фиксация р</w:t>
      </w:r>
      <w:r w:rsidRPr="005A6AF5">
        <w:t>е</w:t>
      </w:r>
      <w:r w:rsidRPr="005A6AF5">
        <w:t>зультатов, обработка результатов наблюдений).</w:t>
      </w:r>
    </w:p>
    <w:p w:rsidR="000B002A" w:rsidRPr="005A6AF5" w:rsidRDefault="000B002A" w:rsidP="00A670A5">
      <w:pPr>
        <w:numPr>
          <w:ilvl w:val="0"/>
          <w:numId w:val="220"/>
        </w:numPr>
        <w:tabs>
          <w:tab w:val="left" w:pos="1134"/>
        </w:tabs>
        <w:ind w:left="0" w:firstLine="709"/>
        <w:jc w:val="both"/>
      </w:pPr>
      <w:r w:rsidRPr="005A6AF5">
        <w:t>Определение средних температур, амплитуды и построение графиков.</w:t>
      </w:r>
    </w:p>
    <w:p w:rsidR="000B002A" w:rsidRPr="005A6AF5" w:rsidRDefault="000B002A" w:rsidP="00A670A5">
      <w:pPr>
        <w:numPr>
          <w:ilvl w:val="0"/>
          <w:numId w:val="220"/>
        </w:numPr>
        <w:tabs>
          <w:tab w:val="left" w:pos="1134"/>
        </w:tabs>
        <w:ind w:left="0" w:firstLine="709"/>
        <w:jc w:val="both"/>
      </w:pPr>
      <w:r w:rsidRPr="005A6AF5">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B002A" w:rsidRPr="005A6AF5" w:rsidRDefault="000B002A" w:rsidP="00A670A5">
      <w:pPr>
        <w:numPr>
          <w:ilvl w:val="0"/>
          <w:numId w:val="220"/>
        </w:numPr>
        <w:tabs>
          <w:tab w:val="left" w:pos="1134"/>
        </w:tabs>
        <w:ind w:left="0" w:firstLine="709"/>
        <w:jc w:val="both"/>
      </w:pPr>
      <w:r w:rsidRPr="005A6AF5">
        <w:t>Решение задач на определение высоты местности по разности атмосферного да</w:t>
      </w:r>
      <w:r w:rsidRPr="005A6AF5">
        <w:t>в</w:t>
      </w:r>
      <w:r w:rsidRPr="005A6AF5">
        <w:t>ления, расчет температуры воздуха в зависимости от высоты местности.</w:t>
      </w:r>
    </w:p>
    <w:p w:rsidR="000B002A" w:rsidRPr="005A6AF5" w:rsidRDefault="000B002A" w:rsidP="00A670A5">
      <w:pPr>
        <w:numPr>
          <w:ilvl w:val="0"/>
          <w:numId w:val="220"/>
        </w:numPr>
        <w:tabs>
          <w:tab w:val="left" w:pos="1134"/>
        </w:tabs>
        <w:ind w:left="0" w:firstLine="709"/>
        <w:jc w:val="both"/>
      </w:pPr>
      <w:r w:rsidRPr="005A6AF5">
        <w:t>Изучение природных комплексов своей местности.</w:t>
      </w:r>
    </w:p>
    <w:p w:rsidR="000B002A" w:rsidRPr="005A6AF5" w:rsidRDefault="000B002A" w:rsidP="00A670A5">
      <w:pPr>
        <w:numPr>
          <w:ilvl w:val="0"/>
          <w:numId w:val="220"/>
        </w:numPr>
        <w:tabs>
          <w:tab w:val="left" w:pos="1134"/>
        </w:tabs>
        <w:ind w:left="0" w:firstLine="709"/>
        <w:jc w:val="both"/>
      </w:pPr>
      <w:r w:rsidRPr="005A6AF5">
        <w:t>Описание основных компонентов природы океанов Земли.</w:t>
      </w:r>
    </w:p>
    <w:p w:rsidR="000B002A" w:rsidRPr="005A6AF5" w:rsidRDefault="000B002A" w:rsidP="00A670A5">
      <w:pPr>
        <w:numPr>
          <w:ilvl w:val="0"/>
          <w:numId w:val="220"/>
        </w:numPr>
        <w:tabs>
          <w:tab w:val="left" w:pos="1134"/>
        </w:tabs>
        <w:ind w:left="0" w:firstLine="709"/>
        <w:jc w:val="both"/>
      </w:pPr>
      <w:r w:rsidRPr="005A6AF5">
        <w:lastRenderedPageBreak/>
        <w:t>Создание презентационных материалов об океанах на основе различных источн</w:t>
      </w:r>
      <w:r w:rsidRPr="005A6AF5">
        <w:t>и</w:t>
      </w:r>
      <w:r w:rsidRPr="005A6AF5">
        <w:t>ков информации.</w:t>
      </w:r>
    </w:p>
    <w:p w:rsidR="000B002A" w:rsidRPr="005A6AF5" w:rsidRDefault="000B002A" w:rsidP="00A670A5">
      <w:pPr>
        <w:numPr>
          <w:ilvl w:val="0"/>
          <w:numId w:val="220"/>
        </w:numPr>
        <w:tabs>
          <w:tab w:val="left" w:pos="1134"/>
        </w:tabs>
        <w:ind w:left="0" w:firstLine="709"/>
        <w:jc w:val="both"/>
      </w:pPr>
      <w:r w:rsidRPr="005A6AF5">
        <w:t>Описание основных компонентов природы материков Земли.</w:t>
      </w:r>
    </w:p>
    <w:p w:rsidR="000B002A" w:rsidRPr="005A6AF5" w:rsidRDefault="000B002A" w:rsidP="00A670A5">
      <w:pPr>
        <w:numPr>
          <w:ilvl w:val="0"/>
          <w:numId w:val="220"/>
        </w:numPr>
        <w:tabs>
          <w:tab w:val="left" w:pos="1134"/>
        </w:tabs>
        <w:ind w:left="0" w:firstLine="709"/>
        <w:jc w:val="both"/>
      </w:pPr>
      <w:r w:rsidRPr="005A6AF5">
        <w:t>Описание природных зон Земли.</w:t>
      </w:r>
    </w:p>
    <w:p w:rsidR="000B002A" w:rsidRPr="005A6AF5" w:rsidRDefault="000B002A" w:rsidP="00A670A5">
      <w:pPr>
        <w:numPr>
          <w:ilvl w:val="0"/>
          <w:numId w:val="220"/>
        </w:numPr>
        <w:tabs>
          <w:tab w:val="left" w:pos="1134"/>
        </w:tabs>
        <w:ind w:left="0" w:firstLine="709"/>
        <w:jc w:val="both"/>
      </w:pPr>
      <w:r w:rsidRPr="005A6AF5">
        <w:t>Создание презентационных материалов о материке на основе различных источн</w:t>
      </w:r>
      <w:r w:rsidRPr="005A6AF5">
        <w:t>и</w:t>
      </w:r>
      <w:r w:rsidRPr="005A6AF5">
        <w:t>ков информации.</w:t>
      </w:r>
    </w:p>
    <w:p w:rsidR="000B002A" w:rsidRPr="005A6AF5" w:rsidRDefault="000B002A" w:rsidP="00A670A5">
      <w:pPr>
        <w:numPr>
          <w:ilvl w:val="0"/>
          <w:numId w:val="220"/>
        </w:numPr>
        <w:tabs>
          <w:tab w:val="left" w:pos="1134"/>
        </w:tabs>
        <w:ind w:left="0" w:firstLine="709"/>
        <w:jc w:val="both"/>
      </w:pPr>
      <w:r w:rsidRPr="005A6AF5">
        <w:t>Прогнозирование перспективных путей рационального природопользования.</w:t>
      </w:r>
    </w:p>
    <w:p w:rsidR="000B002A" w:rsidRPr="005A6AF5" w:rsidRDefault="000B002A" w:rsidP="00A670A5">
      <w:pPr>
        <w:numPr>
          <w:ilvl w:val="0"/>
          <w:numId w:val="220"/>
        </w:numPr>
        <w:tabs>
          <w:tab w:val="left" w:pos="1134"/>
        </w:tabs>
        <w:ind w:left="0" w:firstLine="709"/>
        <w:jc w:val="both"/>
      </w:pPr>
      <w:r w:rsidRPr="005A6AF5">
        <w:t>Определение ГП и оценка его влияния на природу и жизнь людей в России.</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особенностей географич</w:t>
      </w:r>
      <w:r w:rsidRPr="005A6AF5">
        <w:t>е</w:t>
      </w:r>
      <w:r w:rsidRPr="005A6AF5">
        <w:t>ского положения России.</w:t>
      </w:r>
    </w:p>
    <w:p w:rsidR="000B002A" w:rsidRPr="005A6AF5" w:rsidRDefault="000B002A" w:rsidP="00A670A5">
      <w:pPr>
        <w:numPr>
          <w:ilvl w:val="0"/>
          <w:numId w:val="220"/>
        </w:numPr>
        <w:tabs>
          <w:tab w:val="left" w:pos="1134"/>
        </w:tabs>
        <w:ind w:left="0" w:firstLine="709"/>
        <w:jc w:val="both"/>
      </w:pPr>
      <w:r w:rsidRPr="005A6AF5">
        <w:t>Оценивание динамики изменения границ России и их значения.</w:t>
      </w:r>
    </w:p>
    <w:p w:rsidR="000B002A" w:rsidRPr="005A6AF5" w:rsidRDefault="000B002A" w:rsidP="00A670A5">
      <w:pPr>
        <w:numPr>
          <w:ilvl w:val="0"/>
          <w:numId w:val="220"/>
        </w:numPr>
        <w:tabs>
          <w:tab w:val="left" w:pos="1134"/>
        </w:tabs>
        <w:ind w:left="0" w:firstLine="709"/>
        <w:jc w:val="both"/>
      </w:pPr>
      <w:r w:rsidRPr="005A6AF5">
        <w:t>Написание эссе о роли русских землепроходцев и исследователей в освоении и изучении территории России.</w:t>
      </w:r>
    </w:p>
    <w:p w:rsidR="000B002A" w:rsidRPr="005A6AF5" w:rsidRDefault="000B002A" w:rsidP="00A670A5">
      <w:pPr>
        <w:numPr>
          <w:ilvl w:val="0"/>
          <w:numId w:val="220"/>
        </w:numPr>
        <w:tabs>
          <w:tab w:val="left" w:pos="1134"/>
        </w:tabs>
        <w:ind w:left="0" w:firstLine="709"/>
        <w:jc w:val="both"/>
      </w:pPr>
      <w:r w:rsidRPr="005A6AF5">
        <w:t>Решение задач на определение разницы во времени различных территорий Ро</w:t>
      </w:r>
      <w:r w:rsidRPr="005A6AF5">
        <w:t>с</w:t>
      </w:r>
      <w:r w:rsidRPr="005A6AF5">
        <w:t>сии.</w:t>
      </w:r>
    </w:p>
    <w:p w:rsidR="000B002A" w:rsidRPr="005A6AF5" w:rsidRDefault="000B002A" w:rsidP="00A670A5">
      <w:pPr>
        <w:numPr>
          <w:ilvl w:val="0"/>
          <w:numId w:val="220"/>
        </w:numPr>
        <w:tabs>
          <w:tab w:val="left" w:pos="1134"/>
        </w:tabs>
        <w:ind w:left="0" w:firstLine="709"/>
        <w:jc w:val="both"/>
      </w:pPr>
      <w:r w:rsidRPr="005A6AF5">
        <w:t>Выявление взаимозависимостей тектонической структуры, формы рельефа, п</w:t>
      </w:r>
      <w:r w:rsidRPr="005A6AF5">
        <w:t>о</w:t>
      </w:r>
      <w:r w:rsidRPr="005A6AF5">
        <w:t>лезных ископаемых на территории России.</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элементов рельефа России.</w:t>
      </w:r>
    </w:p>
    <w:p w:rsidR="000B002A" w:rsidRPr="005A6AF5" w:rsidRDefault="000B002A" w:rsidP="00A670A5">
      <w:pPr>
        <w:numPr>
          <w:ilvl w:val="0"/>
          <w:numId w:val="220"/>
        </w:numPr>
        <w:tabs>
          <w:tab w:val="left" w:pos="1134"/>
        </w:tabs>
        <w:ind w:left="0" w:firstLine="709"/>
        <w:jc w:val="both"/>
      </w:pPr>
      <w:r w:rsidRPr="005A6AF5">
        <w:t>Описание элементов рельефа России.</w:t>
      </w:r>
    </w:p>
    <w:p w:rsidR="000B002A" w:rsidRPr="005A6AF5" w:rsidRDefault="000B002A" w:rsidP="00A670A5">
      <w:pPr>
        <w:numPr>
          <w:ilvl w:val="0"/>
          <w:numId w:val="220"/>
        </w:numPr>
        <w:tabs>
          <w:tab w:val="left" w:pos="1134"/>
        </w:tabs>
        <w:ind w:left="0" w:firstLine="709"/>
        <w:jc w:val="both"/>
      </w:pPr>
      <w:r w:rsidRPr="005A6AF5">
        <w:t>Построение профиля своей местности.</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объектов гидрографии Ро</w:t>
      </w:r>
      <w:r w:rsidRPr="005A6AF5">
        <w:t>с</w:t>
      </w:r>
      <w:r w:rsidRPr="005A6AF5">
        <w:t>сии.</w:t>
      </w:r>
    </w:p>
    <w:p w:rsidR="000B002A" w:rsidRPr="005A6AF5" w:rsidRDefault="000B002A" w:rsidP="00A670A5">
      <w:pPr>
        <w:numPr>
          <w:ilvl w:val="0"/>
          <w:numId w:val="220"/>
        </w:numPr>
        <w:tabs>
          <w:tab w:val="left" w:pos="1134"/>
        </w:tabs>
        <w:ind w:left="0" w:firstLine="709"/>
        <w:jc w:val="both"/>
      </w:pPr>
      <w:r w:rsidRPr="005A6AF5">
        <w:t>Описание объектов гидрографии России.</w:t>
      </w:r>
    </w:p>
    <w:p w:rsidR="000B002A" w:rsidRPr="005A6AF5" w:rsidRDefault="000B002A" w:rsidP="00A670A5">
      <w:pPr>
        <w:numPr>
          <w:ilvl w:val="0"/>
          <w:numId w:val="220"/>
        </w:numPr>
        <w:tabs>
          <w:tab w:val="left" w:pos="1134"/>
        </w:tabs>
        <w:ind w:left="0" w:firstLine="709"/>
        <w:jc w:val="both"/>
      </w:pPr>
      <w:r w:rsidRPr="005A6AF5">
        <w:t>Определение закономерностей распределения солнечной радиации, радиационн</w:t>
      </w:r>
      <w:r w:rsidRPr="005A6AF5">
        <w:t>о</w:t>
      </w:r>
      <w:r w:rsidRPr="005A6AF5">
        <w:t>го баланс, выявление особенностей распределения средних температур января и июля на территории России.</w:t>
      </w:r>
    </w:p>
    <w:p w:rsidR="000B002A" w:rsidRPr="005A6AF5" w:rsidRDefault="000B002A" w:rsidP="00A670A5">
      <w:pPr>
        <w:numPr>
          <w:ilvl w:val="0"/>
          <w:numId w:val="220"/>
        </w:numPr>
        <w:tabs>
          <w:tab w:val="left" w:pos="1134"/>
        </w:tabs>
        <w:ind w:left="0" w:firstLine="709"/>
        <w:jc w:val="both"/>
      </w:pPr>
      <w:r w:rsidRPr="005A6AF5">
        <w:t>Распределение количества осадков на территории России, работа с климатогра</w:t>
      </w:r>
      <w:r w:rsidRPr="005A6AF5">
        <w:t>м</w:t>
      </w:r>
      <w:r w:rsidRPr="005A6AF5">
        <w:t>мами.</w:t>
      </w:r>
    </w:p>
    <w:p w:rsidR="000B002A" w:rsidRPr="005A6AF5" w:rsidRDefault="000B002A" w:rsidP="00A670A5">
      <w:pPr>
        <w:numPr>
          <w:ilvl w:val="0"/>
          <w:numId w:val="220"/>
        </w:numPr>
        <w:tabs>
          <w:tab w:val="left" w:pos="1134"/>
        </w:tabs>
        <w:ind w:left="0" w:firstLine="709"/>
        <w:jc w:val="both"/>
      </w:pPr>
      <w:r w:rsidRPr="005A6AF5">
        <w:t>Описание характеристики климата своего региона.</w:t>
      </w:r>
    </w:p>
    <w:p w:rsidR="000B002A" w:rsidRPr="005A6AF5" w:rsidRDefault="000B002A" w:rsidP="00A670A5">
      <w:pPr>
        <w:numPr>
          <w:ilvl w:val="0"/>
          <w:numId w:val="220"/>
        </w:numPr>
        <w:tabs>
          <w:tab w:val="left" w:pos="1134"/>
        </w:tabs>
        <w:ind w:left="0" w:firstLine="709"/>
        <w:jc w:val="both"/>
      </w:pPr>
      <w:r w:rsidRPr="005A6AF5">
        <w:t>Составление прогноза погоды на основе различных</w:t>
      </w:r>
      <w:r w:rsidRPr="005A6AF5">
        <w:tab/>
        <w:t>источников информ</w:t>
      </w:r>
      <w:r w:rsidRPr="005A6AF5">
        <w:t>а</w:t>
      </w:r>
      <w:r w:rsidRPr="005A6AF5">
        <w:t>ции.</w:t>
      </w:r>
    </w:p>
    <w:p w:rsidR="000B002A" w:rsidRPr="005A6AF5" w:rsidRDefault="000B002A" w:rsidP="00A670A5">
      <w:pPr>
        <w:numPr>
          <w:ilvl w:val="0"/>
          <w:numId w:val="220"/>
        </w:numPr>
        <w:tabs>
          <w:tab w:val="left" w:pos="1134"/>
        </w:tabs>
        <w:ind w:left="0" w:firstLine="709"/>
        <w:jc w:val="both"/>
      </w:pPr>
      <w:r w:rsidRPr="005A6AF5">
        <w:t>Описание основных компонентов природы России.</w:t>
      </w:r>
    </w:p>
    <w:p w:rsidR="000B002A" w:rsidRPr="005A6AF5" w:rsidRDefault="000B002A" w:rsidP="00A670A5">
      <w:pPr>
        <w:numPr>
          <w:ilvl w:val="0"/>
          <w:numId w:val="220"/>
        </w:numPr>
        <w:tabs>
          <w:tab w:val="left" w:pos="1134"/>
        </w:tabs>
        <w:ind w:left="0" w:firstLine="709"/>
        <w:jc w:val="both"/>
      </w:pPr>
      <w:r w:rsidRPr="005A6AF5">
        <w:t>Создание презентационных материалов о природе России на основе различных источников информации.</w:t>
      </w:r>
    </w:p>
    <w:p w:rsidR="000B002A" w:rsidRPr="005A6AF5" w:rsidRDefault="000B002A" w:rsidP="00A670A5">
      <w:pPr>
        <w:numPr>
          <w:ilvl w:val="0"/>
          <w:numId w:val="220"/>
        </w:numPr>
        <w:tabs>
          <w:tab w:val="left" w:pos="1134"/>
        </w:tabs>
        <w:ind w:left="0" w:firstLine="709"/>
        <w:jc w:val="both"/>
      </w:pPr>
      <w:r w:rsidRPr="005A6AF5">
        <w:t>Сравнение особенностей природы отдельных регионов страны.</w:t>
      </w:r>
    </w:p>
    <w:p w:rsidR="000B002A" w:rsidRPr="005A6AF5" w:rsidRDefault="000B002A" w:rsidP="00A670A5">
      <w:pPr>
        <w:numPr>
          <w:ilvl w:val="0"/>
          <w:numId w:val="220"/>
        </w:numPr>
        <w:tabs>
          <w:tab w:val="left" w:pos="1134"/>
        </w:tabs>
        <w:ind w:left="0" w:firstLine="709"/>
        <w:jc w:val="both"/>
      </w:pPr>
      <w:r w:rsidRPr="005A6AF5">
        <w:t>Определение видов особо охраняемых природных территорий России и их ос</w:t>
      </w:r>
      <w:r w:rsidRPr="005A6AF5">
        <w:t>о</w:t>
      </w:r>
      <w:r w:rsidRPr="005A6AF5">
        <w:t>бенностей.</w:t>
      </w:r>
    </w:p>
    <w:p w:rsidR="000B002A" w:rsidRPr="005A6AF5" w:rsidRDefault="000B002A" w:rsidP="00A670A5">
      <w:pPr>
        <w:numPr>
          <w:ilvl w:val="0"/>
          <w:numId w:val="220"/>
        </w:numPr>
        <w:tabs>
          <w:tab w:val="left" w:pos="1134"/>
        </w:tabs>
        <w:ind w:left="0" w:firstLine="709"/>
        <w:jc w:val="both"/>
      </w:pPr>
      <w:r w:rsidRPr="005A6AF5">
        <w:t>Работа с разными источниками информации: чтение и анализ диаграмм, граф</w:t>
      </w:r>
      <w:r w:rsidRPr="005A6AF5">
        <w:t>и</w:t>
      </w:r>
      <w:r w:rsidRPr="005A6AF5">
        <w:t>ков, схем, карт и статистических материалов для определения особенностей географии нас</w:t>
      </w:r>
      <w:r w:rsidRPr="005A6AF5">
        <w:t>е</w:t>
      </w:r>
      <w:r w:rsidRPr="005A6AF5">
        <w:t>ления России.</w:t>
      </w:r>
    </w:p>
    <w:p w:rsidR="000B002A" w:rsidRPr="005A6AF5" w:rsidRDefault="000B002A" w:rsidP="00A670A5">
      <w:pPr>
        <w:numPr>
          <w:ilvl w:val="0"/>
          <w:numId w:val="220"/>
        </w:numPr>
        <w:tabs>
          <w:tab w:val="left" w:pos="1134"/>
        </w:tabs>
        <w:ind w:left="0" w:firstLine="709"/>
        <w:jc w:val="both"/>
      </w:pPr>
      <w:r w:rsidRPr="005A6AF5">
        <w:t>Определение особенностей размещения крупных народов России.</w:t>
      </w:r>
    </w:p>
    <w:p w:rsidR="000B002A" w:rsidRPr="005A6AF5" w:rsidRDefault="000B002A" w:rsidP="00A670A5">
      <w:pPr>
        <w:numPr>
          <w:ilvl w:val="0"/>
          <w:numId w:val="220"/>
        </w:numPr>
        <w:tabs>
          <w:tab w:val="left" w:pos="1134"/>
        </w:tabs>
        <w:ind w:left="0" w:firstLine="709"/>
        <w:jc w:val="both"/>
      </w:pPr>
      <w:r w:rsidRPr="005A6AF5">
        <w:t>Определение, вычисление и сравнение показателей естественного прироста нас</w:t>
      </w:r>
      <w:r w:rsidRPr="005A6AF5">
        <w:t>е</w:t>
      </w:r>
      <w:r w:rsidRPr="005A6AF5">
        <w:t>ления в разных частях России.</w:t>
      </w:r>
    </w:p>
    <w:p w:rsidR="000B002A" w:rsidRPr="005A6AF5" w:rsidRDefault="000B002A" w:rsidP="00A670A5">
      <w:pPr>
        <w:numPr>
          <w:ilvl w:val="0"/>
          <w:numId w:val="220"/>
        </w:numPr>
        <w:tabs>
          <w:tab w:val="left" w:pos="1134"/>
        </w:tabs>
        <w:ind w:left="0" w:firstLine="709"/>
        <w:jc w:val="both"/>
      </w:pPr>
      <w:r w:rsidRPr="005A6AF5">
        <w:t>Чтение и анализ половозрастных пирамид.</w:t>
      </w:r>
    </w:p>
    <w:p w:rsidR="000B002A" w:rsidRPr="005A6AF5" w:rsidRDefault="000B002A" w:rsidP="00A670A5">
      <w:pPr>
        <w:numPr>
          <w:ilvl w:val="0"/>
          <w:numId w:val="220"/>
        </w:numPr>
        <w:tabs>
          <w:tab w:val="left" w:pos="1134"/>
        </w:tabs>
        <w:ind w:left="0" w:firstLine="709"/>
        <w:jc w:val="both"/>
      </w:pPr>
      <w:r w:rsidRPr="005A6AF5">
        <w:t>Оценивание демографической ситуации России и отдельных ее территорий.</w:t>
      </w:r>
    </w:p>
    <w:p w:rsidR="000B002A" w:rsidRPr="005A6AF5" w:rsidRDefault="000B002A" w:rsidP="00A670A5">
      <w:pPr>
        <w:numPr>
          <w:ilvl w:val="0"/>
          <w:numId w:val="220"/>
        </w:numPr>
        <w:tabs>
          <w:tab w:val="left" w:pos="1134"/>
        </w:tabs>
        <w:ind w:left="0" w:firstLine="709"/>
        <w:jc w:val="both"/>
      </w:pPr>
      <w:r w:rsidRPr="005A6AF5">
        <w:t>Определение величины миграционного прироста населения в разных частях Ро</w:t>
      </w:r>
      <w:r w:rsidRPr="005A6AF5">
        <w:t>с</w:t>
      </w:r>
      <w:r w:rsidRPr="005A6AF5">
        <w:t>сии.</w:t>
      </w:r>
    </w:p>
    <w:p w:rsidR="000B002A" w:rsidRPr="005A6AF5" w:rsidRDefault="000B002A" w:rsidP="00A670A5">
      <w:pPr>
        <w:numPr>
          <w:ilvl w:val="0"/>
          <w:numId w:val="220"/>
        </w:numPr>
        <w:tabs>
          <w:tab w:val="left" w:pos="1134"/>
        </w:tabs>
        <w:ind w:left="0" w:firstLine="709"/>
        <w:jc w:val="both"/>
      </w:pPr>
      <w:r w:rsidRPr="005A6AF5">
        <w:t>Определение видов и направлений внутренних и внешних миграций, объяснение причин, составление схемы.</w:t>
      </w:r>
    </w:p>
    <w:p w:rsidR="000B002A" w:rsidRPr="005A6AF5" w:rsidRDefault="000B002A" w:rsidP="00A670A5">
      <w:pPr>
        <w:numPr>
          <w:ilvl w:val="0"/>
          <w:numId w:val="220"/>
        </w:numPr>
        <w:tabs>
          <w:tab w:val="left" w:pos="1134"/>
        </w:tabs>
        <w:ind w:left="0" w:firstLine="709"/>
        <w:jc w:val="both"/>
      </w:pPr>
      <w:r w:rsidRPr="005A6AF5">
        <w:t>Объяснение различий в обеспеченности трудовыми ресурсами отдельных реги</w:t>
      </w:r>
      <w:r w:rsidRPr="005A6AF5">
        <w:t>о</w:t>
      </w:r>
      <w:r w:rsidRPr="005A6AF5">
        <w:t>нов России.</w:t>
      </w:r>
    </w:p>
    <w:p w:rsidR="000B002A" w:rsidRPr="005A6AF5" w:rsidRDefault="000B002A" w:rsidP="00A670A5">
      <w:pPr>
        <w:numPr>
          <w:ilvl w:val="0"/>
          <w:numId w:val="220"/>
        </w:numPr>
        <w:tabs>
          <w:tab w:val="left" w:pos="1134"/>
        </w:tabs>
        <w:ind w:left="0" w:firstLine="709"/>
        <w:jc w:val="both"/>
      </w:pPr>
      <w:r w:rsidRPr="005A6AF5">
        <w:t>Оценивание уровня урбанизации отдельных регионов России.</w:t>
      </w:r>
    </w:p>
    <w:p w:rsidR="000B002A" w:rsidRPr="005A6AF5" w:rsidRDefault="000B002A" w:rsidP="00A670A5">
      <w:pPr>
        <w:numPr>
          <w:ilvl w:val="0"/>
          <w:numId w:val="220"/>
        </w:numPr>
        <w:tabs>
          <w:tab w:val="left" w:pos="1134"/>
        </w:tabs>
        <w:ind w:left="0" w:firstLine="709"/>
        <w:jc w:val="both"/>
      </w:pPr>
      <w:r w:rsidRPr="005A6AF5">
        <w:lastRenderedPageBreak/>
        <w:t>Описание основных компонентов природы своей местности.</w:t>
      </w:r>
    </w:p>
    <w:p w:rsidR="000B002A" w:rsidRPr="005A6AF5" w:rsidRDefault="000B002A" w:rsidP="00A670A5">
      <w:pPr>
        <w:numPr>
          <w:ilvl w:val="0"/>
          <w:numId w:val="220"/>
        </w:numPr>
        <w:tabs>
          <w:tab w:val="left" w:pos="1134"/>
        </w:tabs>
        <w:ind w:left="0" w:firstLine="709"/>
        <w:jc w:val="both"/>
      </w:pPr>
      <w:r w:rsidRPr="005A6AF5">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B002A" w:rsidRPr="005A6AF5" w:rsidRDefault="000B002A" w:rsidP="00A670A5">
      <w:pPr>
        <w:numPr>
          <w:ilvl w:val="0"/>
          <w:numId w:val="220"/>
        </w:numPr>
        <w:tabs>
          <w:tab w:val="left" w:pos="1134"/>
        </w:tabs>
        <w:ind w:left="0" w:firstLine="709"/>
        <w:jc w:val="both"/>
      </w:pPr>
      <w:r w:rsidRPr="005A6AF5">
        <w:t>Работа с картографическими источниками: нанесение субъектов, экономических районов и федеральных округов РФ.</w:t>
      </w:r>
    </w:p>
    <w:p w:rsidR="000B002A" w:rsidRPr="005A6AF5" w:rsidRDefault="000B002A" w:rsidP="00A670A5">
      <w:pPr>
        <w:numPr>
          <w:ilvl w:val="0"/>
          <w:numId w:val="220"/>
        </w:numPr>
        <w:tabs>
          <w:tab w:val="left" w:pos="1134"/>
        </w:tabs>
        <w:ind w:left="0" w:firstLine="709"/>
        <w:jc w:val="both"/>
      </w:pPr>
      <w:r w:rsidRPr="005A6AF5">
        <w:t>Работа с разными источниками информации: чтение и анализ диаграмм, граф</w:t>
      </w:r>
      <w:r w:rsidRPr="005A6AF5">
        <w:t>и</w:t>
      </w:r>
      <w:r w:rsidRPr="005A6AF5">
        <w:t>ков, схем, карт и статистических материалов для определения особенностей хозяйства Ро</w:t>
      </w:r>
      <w:r w:rsidRPr="005A6AF5">
        <w:t>с</w:t>
      </w:r>
      <w:r w:rsidRPr="005A6AF5">
        <w:t>сии.</w:t>
      </w:r>
    </w:p>
    <w:p w:rsidR="000B002A" w:rsidRPr="005A6AF5" w:rsidRDefault="000B002A" w:rsidP="00A670A5">
      <w:pPr>
        <w:numPr>
          <w:ilvl w:val="0"/>
          <w:numId w:val="220"/>
        </w:numPr>
        <w:tabs>
          <w:tab w:val="left" w:pos="1134"/>
        </w:tabs>
        <w:ind w:left="0" w:firstLine="709"/>
        <w:jc w:val="both"/>
      </w:pPr>
      <w:r w:rsidRPr="005A6AF5">
        <w:t>Сравнение двух и более экономических районов России по заданным характер</w:t>
      </w:r>
      <w:r w:rsidRPr="005A6AF5">
        <w:t>и</w:t>
      </w:r>
      <w:r w:rsidRPr="005A6AF5">
        <w:t>стикам.</w:t>
      </w:r>
    </w:p>
    <w:p w:rsidR="000B002A" w:rsidRPr="005A6AF5" w:rsidRDefault="000B002A" w:rsidP="00A670A5">
      <w:pPr>
        <w:numPr>
          <w:ilvl w:val="0"/>
          <w:numId w:val="220"/>
        </w:numPr>
        <w:tabs>
          <w:tab w:val="left" w:pos="1134"/>
        </w:tabs>
        <w:ind w:left="0" w:firstLine="709"/>
        <w:jc w:val="both"/>
      </w:pPr>
      <w:r w:rsidRPr="005A6AF5">
        <w:t>Создание презентационных материалов об экономических районах России на о</w:t>
      </w:r>
      <w:r w:rsidRPr="005A6AF5">
        <w:t>с</w:t>
      </w:r>
      <w:r w:rsidRPr="005A6AF5">
        <w:t>нове различных источников информации.</w:t>
      </w:r>
    </w:p>
    <w:p w:rsidR="000B002A" w:rsidRPr="005A6AF5" w:rsidRDefault="000B002A" w:rsidP="00A670A5">
      <w:pPr>
        <w:numPr>
          <w:ilvl w:val="0"/>
          <w:numId w:val="220"/>
        </w:numPr>
        <w:tabs>
          <w:tab w:val="left" w:pos="1134"/>
        </w:tabs>
        <w:ind w:left="0" w:firstLine="709"/>
        <w:jc w:val="both"/>
      </w:pPr>
      <w:r w:rsidRPr="005A6AF5">
        <w:t>Составление картосхем и других графических материалов, отражающих эконом</w:t>
      </w:r>
      <w:r w:rsidRPr="005A6AF5">
        <w:t>и</w:t>
      </w:r>
      <w:r w:rsidRPr="005A6AF5">
        <w:t>ческие, политические и культурные взаимосвязи России с другими государствами.</w:t>
      </w:r>
    </w:p>
    <w:p w:rsidR="000B002A" w:rsidRPr="005A6AF5" w:rsidRDefault="000B002A" w:rsidP="000B002A">
      <w:pPr>
        <w:pStyle w:val="4"/>
        <w:spacing w:before="0" w:after="0"/>
        <w:rPr>
          <w:sz w:val="24"/>
          <w:szCs w:val="24"/>
        </w:rPr>
      </w:pPr>
      <w:bookmarkStart w:id="229" w:name="_Toc414553232"/>
      <w:bookmarkStart w:id="230" w:name="_Toc409691708"/>
      <w:r w:rsidRPr="005A6AF5">
        <w:rPr>
          <w:sz w:val="24"/>
          <w:szCs w:val="24"/>
        </w:rPr>
        <w:t>2.2.2.</w:t>
      </w:r>
      <w:r w:rsidRPr="005A6AF5">
        <w:rPr>
          <w:sz w:val="24"/>
          <w:szCs w:val="24"/>
          <w:lang w:val="ru-RU"/>
        </w:rPr>
        <w:t>8</w:t>
      </w:r>
      <w:r w:rsidRPr="005A6AF5">
        <w:rPr>
          <w:sz w:val="24"/>
          <w:szCs w:val="24"/>
        </w:rPr>
        <w:t>. Математика</w:t>
      </w:r>
      <w:bookmarkEnd w:id="229"/>
    </w:p>
    <w:p w:rsidR="000B002A" w:rsidRPr="005A6AF5" w:rsidRDefault="000B002A" w:rsidP="000B002A">
      <w:pPr>
        <w:tabs>
          <w:tab w:val="left" w:pos="1134"/>
        </w:tabs>
        <w:ind w:firstLine="709"/>
        <w:jc w:val="both"/>
      </w:pPr>
      <w:r w:rsidRPr="005A6AF5">
        <w:t>Cодержание курсов математики 5–6 классов, алгебры и геометрии 7–9 классов об</w:t>
      </w:r>
      <w:r w:rsidRPr="005A6AF5">
        <w:t>ъ</w:t>
      </w:r>
      <w:r w:rsidRPr="005A6AF5">
        <w:t>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w:t>
      </w:r>
      <w:r w:rsidRPr="005A6AF5">
        <w:t>е</w:t>
      </w:r>
      <w:r w:rsidRPr="005A6AF5">
        <w:t>матика»). Отдельно представлены линия сюжетных задач, историческая линия.</w:t>
      </w:r>
    </w:p>
    <w:p w:rsidR="000B002A" w:rsidRPr="005A6AF5" w:rsidRDefault="000B002A" w:rsidP="000B002A">
      <w:pPr>
        <w:pStyle w:val="2"/>
        <w:rPr>
          <w:sz w:val="24"/>
          <w:szCs w:val="24"/>
        </w:rPr>
      </w:pPr>
      <w:bookmarkStart w:id="231" w:name="_Toc405513918"/>
      <w:bookmarkStart w:id="232" w:name="_Toc284662796"/>
      <w:bookmarkStart w:id="233" w:name="_Toc284663423"/>
      <w:r w:rsidRPr="005A6AF5">
        <w:rPr>
          <w:sz w:val="24"/>
          <w:szCs w:val="24"/>
        </w:rPr>
        <w:t>Элементы теории множеств и математической логики</w:t>
      </w:r>
      <w:bookmarkEnd w:id="231"/>
      <w:bookmarkEnd w:id="232"/>
      <w:bookmarkEnd w:id="233"/>
    </w:p>
    <w:p w:rsidR="000B002A" w:rsidRPr="005A6AF5" w:rsidRDefault="000B002A" w:rsidP="000B002A">
      <w:pPr>
        <w:ind w:firstLine="709"/>
        <w:jc w:val="both"/>
      </w:pPr>
      <w:r w:rsidRPr="005A6AF5">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w:t>
      </w:r>
      <w:r w:rsidRPr="005A6AF5">
        <w:t>н</w:t>
      </w:r>
      <w:r w:rsidRPr="005A6AF5">
        <w:t xml:space="preserve">тами теории множеств. </w:t>
      </w:r>
    </w:p>
    <w:p w:rsidR="000B002A" w:rsidRPr="005A6AF5" w:rsidRDefault="000B002A" w:rsidP="000B002A">
      <w:pPr>
        <w:ind w:firstLine="709"/>
        <w:jc w:val="both"/>
        <w:rPr>
          <w:b/>
        </w:rPr>
      </w:pPr>
      <w:r w:rsidRPr="005A6AF5">
        <w:rPr>
          <w:b/>
        </w:rPr>
        <w:t>Множества и отношения между ними</w:t>
      </w:r>
    </w:p>
    <w:p w:rsidR="000B002A" w:rsidRPr="005A6AF5" w:rsidRDefault="000B002A" w:rsidP="000B002A">
      <w:pPr>
        <w:ind w:firstLine="709"/>
        <w:jc w:val="both"/>
      </w:pPr>
      <w:r w:rsidRPr="005A6AF5">
        <w:t xml:space="preserve">Множество, </w:t>
      </w:r>
      <w:r w:rsidRPr="005A6AF5">
        <w:rPr>
          <w:i/>
        </w:rPr>
        <w:t>характеристическое свойство множества</w:t>
      </w:r>
      <w:r w:rsidRPr="005A6AF5">
        <w:t xml:space="preserve">, элемент множества, </w:t>
      </w:r>
      <w:r w:rsidRPr="005A6AF5">
        <w:rPr>
          <w:i/>
        </w:rPr>
        <w:t>пустое, конечное, бесконечное множество</w:t>
      </w:r>
      <w:r w:rsidRPr="005A6AF5">
        <w:t xml:space="preserve">. Подмножество. Отношение принадлежности, включения, равенства. Элементы множества, способы задания множеств, </w:t>
      </w:r>
      <w:r w:rsidRPr="005A6AF5">
        <w:rPr>
          <w:i/>
        </w:rPr>
        <w:t>распознавание подмножеств и элементов подмножеств с использованием кругов Эйлера</w:t>
      </w:r>
      <w:r w:rsidRPr="005A6AF5">
        <w:t>.</w:t>
      </w:r>
    </w:p>
    <w:p w:rsidR="000B002A" w:rsidRPr="005A6AF5" w:rsidRDefault="000B002A" w:rsidP="000B002A">
      <w:pPr>
        <w:ind w:firstLine="709"/>
        <w:jc w:val="both"/>
      </w:pPr>
      <w:r w:rsidRPr="005A6AF5">
        <w:rPr>
          <w:b/>
        </w:rPr>
        <w:t>Операции над множествами</w:t>
      </w:r>
    </w:p>
    <w:p w:rsidR="000B002A" w:rsidRPr="005A6AF5" w:rsidRDefault="000B002A" w:rsidP="000B002A">
      <w:pPr>
        <w:ind w:firstLine="709"/>
        <w:jc w:val="both"/>
      </w:pPr>
      <w:r w:rsidRPr="005A6AF5">
        <w:t xml:space="preserve">Пересечение и объединение множеств. </w:t>
      </w:r>
      <w:r w:rsidRPr="005A6AF5">
        <w:rPr>
          <w:i/>
        </w:rPr>
        <w:t>Разность множеств, дополнение множества</w:t>
      </w:r>
      <w:r w:rsidRPr="005A6AF5">
        <w:t xml:space="preserve">. </w:t>
      </w:r>
      <w:r w:rsidRPr="005A6AF5">
        <w:rPr>
          <w:i/>
        </w:rPr>
        <w:t>Интерпретация операций над множествами с помощью кругов Эйлера</w:t>
      </w:r>
      <w:r w:rsidRPr="005A6AF5">
        <w:t xml:space="preserve">. </w:t>
      </w:r>
    </w:p>
    <w:p w:rsidR="000B002A" w:rsidRPr="005A6AF5" w:rsidRDefault="000B002A" w:rsidP="000B002A">
      <w:pPr>
        <w:ind w:firstLine="709"/>
        <w:jc w:val="both"/>
      </w:pPr>
      <w:r w:rsidRPr="005A6AF5">
        <w:rPr>
          <w:b/>
        </w:rPr>
        <w:t>Элементы логики</w:t>
      </w:r>
    </w:p>
    <w:p w:rsidR="000B002A" w:rsidRPr="005A6AF5" w:rsidRDefault="000B002A" w:rsidP="000B002A">
      <w:pPr>
        <w:ind w:firstLine="709"/>
        <w:jc w:val="both"/>
      </w:pPr>
      <w:r w:rsidRPr="005A6AF5">
        <w:t>Определение. Утверждения. Аксиомы и теоремы. Доказательство. Доказательство от противного. Теорема, обратная данной. Пример и контрпример.</w:t>
      </w:r>
    </w:p>
    <w:p w:rsidR="000B002A" w:rsidRPr="005A6AF5" w:rsidRDefault="000B002A" w:rsidP="000B002A">
      <w:pPr>
        <w:ind w:firstLine="709"/>
        <w:jc w:val="both"/>
        <w:rPr>
          <w:b/>
        </w:rPr>
      </w:pPr>
      <w:r w:rsidRPr="005A6AF5">
        <w:rPr>
          <w:b/>
        </w:rPr>
        <w:t>Высказывания</w:t>
      </w:r>
    </w:p>
    <w:p w:rsidR="000B002A" w:rsidRPr="005A6AF5" w:rsidRDefault="000B002A" w:rsidP="000B002A">
      <w:pPr>
        <w:ind w:firstLine="709"/>
        <w:jc w:val="both"/>
        <w:rPr>
          <w:i/>
        </w:rPr>
      </w:pPr>
      <w:r w:rsidRPr="005A6AF5">
        <w:t>Истинность и ложность высказывания</w:t>
      </w:r>
      <w:r w:rsidRPr="005A6AF5">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B002A" w:rsidRPr="005A6AF5" w:rsidRDefault="000B002A" w:rsidP="000B002A">
      <w:pPr>
        <w:pStyle w:val="2"/>
        <w:rPr>
          <w:sz w:val="24"/>
          <w:szCs w:val="24"/>
        </w:rPr>
      </w:pPr>
      <w:bookmarkStart w:id="234" w:name="_Toc405513919"/>
      <w:bookmarkStart w:id="235" w:name="_Toc284662797"/>
      <w:bookmarkStart w:id="236" w:name="_Toc284663424"/>
      <w:r w:rsidRPr="005A6AF5">
        <w:rPr>
          <w:sz w:val="24"/>
          <w:szCs w:val="24"/>
        </w:rPr>
        <w:t>Содержание курса математики в 5–6 классах</w:t>
      </w:r>
      <w:bookmarkEnd w:id="234"/>
      <w:bookmarkEnd w:id="235"/>
      <w:bookmarkEnd w:id="236"/>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Натуральные числа и нуль</w:t>
      </w:r>
    </w:p>
    <w:p w:rsidR="000B002A" w:rsidRPr="005A6AF5" w:rsidRDefault="000B002A" w:rsidP="000B002A">
      <w:pPr>
        <w:ind w:firstLine="709"/>
        <w:jc w:val="both"/>
      </w:pPr>
      <w:r w:rsidRPr="005A6AF5">
        <w:rPr>
          <w:b/>
        </w:rPr>
        <w:t>Натуральный ряд чисел и его свойства</w:t>
      </w:r>
    </w:p>
    <w:p w:rsidR="000B002A" w:rsidRPr="005A6AF5" w:rsidRDefault="000B002A" w:rsidP="000B002A">
      <w:pPr>
        <w:ind w:firstLine="709"/>
        <w:jc w:val="both"/>
      </w:pPr>
      <w:r w:rsidRPr="005A6AF5">
        <w:t>Натуральное число, множество натуральных чисел и его свойства, изображение нат</w:t>
      </w:r>
      <w:r w:rsidRPr="005A6AF5">
        <w:t>у</w:t>
      </w:r>
      <w:r w:rsidRPr="005A6AF5">
        <w:t xml:space="preserve">ральных чисел точками на числовой прямой. Использование свойств натуральных чисел при решении задач. </w:t>
      </w:r>
    </w:p>
    <w:p w:rsidR="000B002A" w:rsidRPr="005A6AF5" w:rsidRDefault="000B002A" w:rsidP="000B002A">
      <w:pPr>
        <w:ind w:firstLine="709"/>
        <w:jc w:val="both"/>
        <w:rPr>
          <w:b/>
        </w:rPr>
      </w:pPr>
      <w:r w:rsidRPr="005A6AF5">
        <w:rPr>
          <w:b/>
        </w:rPr>
        <w:t>Запись и чтение натуральных чисел</w:t>
      </w:r>
    </w:p>
    <w:p w:rsidR="000B002A" w:rsidRPr="005A6AF5" w:rsidRDefault="000B002A" w:rsidP="000B002A">
      <w:pPr>
        <w:ind w:firstLine="709"/>
        <w:jc w:val="both"/>
      </w:pPr>
      <w:r w:rsidRPr="005A6AF5">
        <w:t>Различие между цифрой и числом. Позиционная запись натурального числа, помес</w:t>
      </w:r>
      <w:r w:rsidRPr="005A6AF5">
        <w:t>т</w:t>
      </w:r>
      <w:r w:rsidRPr="005A6AF5">
        <w:t>ное значение цифры, разряды и классы, соотношение между двумя соседними разрядными единицами, чтение и запись натуральных чисел.</w:t>
      </w:r>
    </w:p>
    <w:p w:rsidR="000B002A" w:rsidRPr="005A6AF5" w:rsidRDefault="000B002A" w:rsidP="000B002A">
      <w:pPr>
        <w:ind w:firstLine="709"/>
        <w:jc w:val="both"/>
        <w:rPr>
          <w:b/>
        </w:rPr>
      </w:pPr>
      <w:r w:rsidRPr="005A6AF5">
        <w:rPr>
          <w:b/>
        </w:rPr>
        <w:t>Округление натуральных чисел</w:t>
      </w:r>
    </w:p>
    <w:p w:rsidR="000B002A" w:rsidRPr="005A6AF5" w:rsidRDefault="000B002A" w:rsidP="000B002A">
      <w:pPr>
        <w:ind w:firstLine="709"/>
        <w:jc w:val="both"/>
      </w:pPr>
      <w:r w:rsidRPr="005A6AF5">
        <w:t>Необходимость округления. Правило округления натуральных чисел.</w:t>
      </w:r>
    </w:p>
    <w:p w:rsidR="000B002A" w:rsidRPr="005A6AF5" w:rsidRDefault="000B002A" w:rsidP="000B002A">
      <w:pPr>
        <w:ind w:firstLine="709"/>
        <w:jc w:val="both"/>
      </w:pPr>
      <w:r w:rsidRPr="005A6AF5">
        <w:rPr>
          <w:b/>
        </w:rPr>
        <w:lastRenderedPageBreak/>
        <w:t>Сравнение натуральных чисел, сравнение с числом 0</w:t>
      </w:r>
    </w:p>
    <w:p w:rsidR="000B002A" w:rsidRPr="005A6AF5" w:rsidRDefault="000B002A" w:rsidP="000B002A">
      <w:pPr>
        <w:ind w:firstLine="709"/>
        <w:jc w:val="both"/>
      </w:pPr>
      <w:r w:rsidRPr="005A6AF5">
        <w:t>Понятие о сравнении чисел, сравнение натуральных чисел друг с другом и с нулем, математическая запись сравнений, способы сравнения чисел.</w:t>
      </w:r>
    </w:p>
    <w:p w:rsidR="000B002A" w:rsidRPr="005A6AF5" w:rsidRDefault="000B002A" w:rsidP="000B002A">
      <w:pPr>
        <w:ind w:firstLine="709"/>
        <w:jc w:val="both"/>
        <w:rPr>
          <w:b/>
        </w:rPr>
      </w:pPr>
      <w:r w:rsidRPr="005A6AF5">
        <w:rPr>
          <w:b/>
        </w:rPr>
        <w:t>Действия с натуральными числами</w:t>
      </w:r>
    </w:p>
    <w:p w:rsidR="000B002A" w:rsidRPr="005A6AF5" w:rsidRDefault="000B002A" w:rsidP="000B002A">
      <w:pPr>
        <w:ind w:firstLine="709"/>
        <w:jc w:val="both"/>
      </w:pPr>
      <w:r w:rsidRPr="005A6AF5">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B002A" w:rsidRPr="005A6AF5" w:rsidRDefault="000B002A" w:rsidP="000B002A">
      <w:pPr>
        <w:ind w:firstLine="709"/>
        <w:jc w:val="both"/>
      </w:pPr>
      <w:r w:rsidRPr="005A6AF5">
        <w:t>Умножение и деление, компоненты умножения и деления, связь между ними, умн</w:t>
      </w:r>
      <w:r w:rsidRPr="005A6AF5">
        <w:t>о</w:t>
      </w:r>
      <w:r w:rsidRPr="005A6AF5">
        <w:t>жение и сложение в столбик, деление уголком, проверка результата с помощью прикидки и обратного действия.</w:t>
      </w:r>
    </w:p>
    <w:p w:rsidR="000B002A" w:rsidRPr="005A6AF5" w:rsidRDefault="000B002A" w:rsidP="000B002A">
      <w:pPr>
        <w:ind w:firstLine="709"/>
        <w:jc w:val="both"/>
      </w:pPr>
      <w:r w:rsidRPr="005A6AF5">
        <w:t>Переместительный и сочетательный законы сложения и умножения, распределител</w:t>
      </w:r>
      <w:r w:rsidRPr="005A6AF5">
        <w:t>ь</w:t>
      </w:r>
      <w:r w:rsidRPr="005A6AF5">
        <w:t xml:space="preserve">ный закон умножения относительно сложения, </w:t>
      </w:r>
      <w:r w:rsidRPr="005A6AF5">
        <w:rPr>
          <w:i/>
        </w:rPr>
        <w:t>обоснование алгоритмов выполнения ари</w:t>
      </w:r>
      <w:r w:rsidRPr="005A6AF5">
        <w:rPr>
          <w:i/>
        </w:rPr>
        <w:t>ф</w:t>
      </w:r>
      <w:r w:rsidRPr="005A6AF5">
        <w:rPr>
          <w:i/>
        </w:rPr>
        <w:t>метических  действий.</w:t>
      </w:r>
    </w:p>
    <w:p w:rsidR="000B002A" w:rsidRPr="005A6AF5" w:rsidRDefault="000B002A" w:rsidP="000B002A">
      <w:pPr>
        <w:ind w:firstLine="709"/>
        <w:jc w:val="both"/>
      </w:pPr>
      <w:r w:rsidRPr="005A6AF5">
        <w:rPr>
          <w:b/>
        </w:rPr>
        <w:t>Степень с натуральным показателем</w:t>
      </w:r>
    </w:p>
    <w:p w:rsidR="000B002A" w:rsidRPr="005A6AF5" w:rsidRDefault="000B002A" w:rsidP="000B002A">
      <w:pPr>
        <w:ind w:firstLine="709"/>
        <w:jc w:val="both"/>
      </w:pPr>
      <w:r w:rsidRPr="005A6AF5">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B002A" w:rsidRPr="005A6AF5" w:rsidRDefault="000B002A" w:rsidP="000B002A">
      <w:pPr>
        <w:ind w:firstLine="709"/>
        <w:jc w:val="both"/>
      </w:pPr>
      <w:r w:rsidRPr="005A6AF5">
        <w:rPr>
          <w:b/>
        </w:rPr>
        <w:t>Числовые выражения</w:t>
      </w:r>
    </w:p>
    <w:p w:rsidR="000B002A" w:rsidRPr="005A6AF5" w:rsidRDefault="000B002A" w:rsidP="000B002A">
      <w:pPr>
        <w:ind w:firstLine="709"/>
        <w:jc w:val="both"/>
      </w:pPr>
      <w:r w:rsidRPr="005A6AF5">
        <w:t>Числовое выражение и его значение, порядок выполнения действий.</w:t>
      </w:r>
    </w:p>
    <w:p w:rsidR="000B002A" w:rsidRPr="005A6AF5" w:rsidRDefault="000B002A" w:rsidP="000B002A">
      <w:pPr>
        <w:ind w:firstLine="709"/>
        <w:jc w:val="both"/>
        <w:rPr>
          <w:b/>
        </w:rPr>
      </w:pPr>
      <w:r w:rsidRPr="005A6AF5">
        <w:rPr>
          <w:b/>
        </w:rPr>
        <w:t>Деление с остатком</w:t>
      </w:r>
    </w:p>
    <w:p w:rsidR="000B002A" w:rsidRPr="005A6AF5" w:rsidRDefault="000B002A" w:rsidP="000B002A">
      <w:pPr>
        <w:ind w:firstLine="709"/>
        <w:jc w:val="both"/>
      </w:pPr>
      <w:r w:rsidRPr="005A6AF5">
        <w:t xml:space="preserve">Деление с остатком на множестве натуральных чисел, </w:t>
      </w:r>
      <w:r w:rsidRPr="005A6AF5">
        <w:rPr>
          <w:i/>
        </w:rPr>
        <w:t>свойства деления с остатком</w:t>
      </w:r>
      <w:r w:rsidRPr="005A6AF5">
        <w:t xml:space="preserve">. Практические задачи на деление с остатком. </w:t>
      </w:r>
    </w:p>
    <w:p w:rsidR="000B002A" w:rsidRPr="005A6AF5" w:rsidRDefault="000B002A" w:rsidP="000B002A">
      <w:pPr>
        <w:ind w:firstLine="709"/>
        <w:jc w:val="both"/>
        <w:rPr>
          <w:b/>
        </w:rPr>
      </w:pPr>
      <w:r w:rsidRPr="005A6AF5">
        <w:rPr>
          <w:b/>
        </w:rPr>
        <w:t>Свойства и признаки делимости</w:t>
      </w:r>
    </w:p>
    <w:p w:rsidR="000B002A" w:rsidRPr="005A6AF5" w:rsidRDefault="000B002A" w:rsidP="000B002A">
      <w:pPr>
        <w:ind w:firstLine="709"/>
        <w:jc w:val="both"/>
      </w:pPr>
      <w:r w:rsidRPr="005A6AF5">
        <w:t xml:space="preserve">Свойство делимости суммы (разности) на число. Признаки делимости на 2, 3, 5, 9, 10. </w:t>
      </w:r>
      <w:r w:rsidRPr="005A6AF5">
        <w:rPr>
          <w:i/>
        </w:rPr>
        <w:t>Признаки делимости на 4, 6, 8, 11. Доказательство признаков делимости</w:t>
      </w:r>
      <w:r w:rsidRPr="005A6AF5">
        <w:t>. Решение практ</w:t>
      </w:r>
      <w:r w:rsidRPr="005A6AF5">
        <w:t>и</w:t>
      </w:r>
      <w:r w:rsidRPr="005A6AF5">
        <w:t xml:space="preserve">ческих задач с применением признаков делимости. </w:t>
      </w:r>
    </w:p>
    <w:p w:rsidR="000B002A" w:rsidRPr="005A6AF5" w:rsidRDefault="000B002A" w:rsidP="000B002A">
      <w:pPr>
        <w:ind w:firstLine="709"/>
        <w:jc w:val="both"/>
        <w:rPr>
          <w:b/>
        </w:rPr>
      </w:pPr>
      <w:r w:rsidRPr="005A6AF5">
        <w:rPr>
          <w:b/>
        </w:rPr>
        <w:t>Разложение числа на простые множители</w:t>
      </w:r>
    </w:p>
    <w:p w:rsidR="000B002A" w:rsidRPr="005A6AF5" w:rsidRDefault="000B002A" w:rsidP="000B002A">
      <w:pPr>
        <w:ind w:firstLine="709"/>
        <w:jc w:val="both"/>
        <w:rPr>
          <w:i/>
        </w:rPr>
      </w:pPr>
      <w:r w:rsidRPr="005A6AF5">
        <w:t xml:space="preserve">Простые и составные числа, </w:t>
      </w:r>
      <w:r w:rsidRPr="005A6AF5">
        <w:rPr>
          <w:i/>
        </w:rPr>
        <w:t xml:space="preserve">решето Эратосфена. </w:t>
      </w:r>
    </w:p>
    <w:p w:rsidR="000B002A" w:rsidRPr="005A6AF5" w:rsidRDefault="000B002A" w:rsidP="000B002A">
      <w:pPr>
        <w:ind w:firstLine="709"/>
        <w:jc w:val="both"/>
      </w:pPr>
      <w:r w:rsidRPr="005A6AF5">
        <w:t xml:space="preserve">Разложение натурального числа на множители, разложение на простые множители. </w:t>
      </w:r>
      <w:r w:rsidRPr="005A6AF5">
        <w:rPr>
          <w:i/>
        </w:rPr>
        <w:t>Количество делителей числа, алгоритм разложения числа на простые множители, основная теорема арифметики</w:t>
      </w:r>
      <w:r w:rsidRPr="005A6AF5">
        <w:t>.</w:t>
      </w:r>
    </w:p>
    <w:p w:rsidR="000B002A" w:rsidRPr="005A6AF5" w:rsidRDefault="000B002A" w:rsidP="000B002A">
      <w:pPr>
        <w:ind w:firstLine="709"/>
        <w:jc w:val="both"/>
      </w:pPr>
      <w:r w:rsidRPr="005A6AF5">
        <w:rPr>
          <w:b/>
        </w:rPr>
        <w:t>Алгебраические выражения</w:t>
      </w:r>
    </w:p>
    <w:p w:rsidR="000B002A" w:rsidRPr="005A6AF5" w:rsidRDefault="000B002A" w:rsidP="000B002A">
      <w:pPr>
        <w:ind w:firstLine="709"/>
        <w:jc w:val="both"/>
        <w:rPr>
          <w:i/>
        </w:rPr>
      </w:pPr>
      <w:r w:rsidRPr="005A6AF5">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B002A" w:rsidRPr="005A6AF5" w:rsidRDefault="000B002A" w:rsidP="000B002A">
      <w:pPr>
        <w:ind w:firstLine="709"/>
        <w:jc w:val="both"/>
      </w:pPr>
      <w:r w:rsidRPr="005A6AF5">
        <w:rPr>
          <w:b/>
        </w:rPr>
        <w:t>Делители и кратные</w:t>
      </w:r>
    </w:p>
    <w:p w:rsidR="000B002A" w:rsidRPr="005A6AF5" w:rsidRDefault="000B002A" w:rsidP="000B002A">
      <w:pPr>
        <w:ind w:firstLine="709"/>
        <w:jc w:val="both"/>
      </w:pPr>
      <w:r w:rsidRPr="005A6AF5">
        <w:t>Делитель и его свойства, общий делитель двух и более чисел, наибольший общий д</w:t>
      </w:r>
      <w:r w:rsidRPr="005A6AF5">
        <w:t>е</w:t>
      </w:r>
      <w:r w:rsidRPr="005A6AF5">
        <w:t>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w:t>
      </w:r>
      <w:r w:rsidRPr="005A6AF5">
        <w:t>е</w:t>
      </w:r>
      <w:r w:rsidRPr="005A6AF5">
        <w:t>ния наименьшего общего кратного.</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Дроби</w:t>
      </w:r>
    </w:p>
    <w:p w:rsidR="000B002A" w:rsidRPr="005A6AF5" w:rsidRDefault="000B002A" w:rsidP="000B002A">
      <w:pPr>
        <w:ind w:firstLine="709"/>
        <w:jc w:val="both"/>
      </w:pPr>
      <w:r w:rsidRPr="005A6AF5">
        <w:rPr>
          <w:b/>
        </w:rPr>
        <w:t>Обыкновенные дроби</w:t>
      </w:r>
    </w:p>
    <w:p w:rsidR="000B002A" w:rsidRPr="005A6AF5" w:rsidRDefault="000B002A" w:rsidP="000B002A">
      <w:pPr>
        <w:ind w:firstLine="709"/>
        <w:jc w:val="both"/>
      </w:pPr>
      <w:r w:rsidRPr="005A6AF5">
        <w:t>Доля, часть, дробное число, дробь. Дробное число как результат деления. Правильные и неправильные дроби, смешанная дробь (смешанное число).</w:t>
      </w:r>
    </w:p>
    <w:p w:rsidR="000B002A" w:rsidRPr="005A6AF5" w:rsidRDefault="000B002A" w:rsidP="000B002A">
      <w:pPr>
        <w:ind w:firstLine="709"/>
        <w:jc w:val="both"/>
      </w:pPr>
      <w:r w:rsidRPr="005A6AF5">
        <w:t>Запись натурального числа в виде дроби с заданным знаменателем, преобразование смешанной дроби в неправильную дробь и наоборот.</w:t>
      </w:r>
    </w:p>
    <w:p w:rsidR="000B002A" w:rsidRPr="005A6AF5" w:rsidRDefault="000B002A" w:rsidP="000B002A">
      <w:pPr>
        <w:ind w:firstLine="709"/>
        <w:jc w:val="both"/>
      </w:pPr>
      <w:r w:rsidRPr="005A6AF5">
        <w:t xml:space="preserve">Приведение дробей к общему знаменателю. Сравнение обыкновенных дробей. </w:t>
      </w:r>
    </w:p>
    <w:p w:rsidR="000B002A" w:rsidRPr="005A6AF5" w:rsidRDefault="000B002A" w:rsidP="000B002A">
      <w:pPr>
        <w:ind w:firstLine="709"/>
        <w:jc w:val="both"/>
      </w:pPr>
      <w:r w:rsidRPr="005A6AF5">
        <w:t xml:space="preserve">Сложение и вычитание обыкновенных дробей. Умножение и деление обыкновенных дробей. </w:t>
      </w:r>
    </w:p>
    <w:p w:rsidR="000B002A" w:rsidRPr="005A6AF5" w:rsidRDefault="000B002A" w:rsidP="000B002A">
      <w:pPr>
        <w:ind w:firstLine="709"/>
        <w:jc w:val="both"/>
      </w:pPr>
      <w:r w:rsidRPr="005A6AF5">
        <w:t xml:space="preserve">Арифметические действия со смешанными дробями. </w:t>
      </w:r>
    </w:p>
    <w:p w:rsidR="000B002A" w:rsidRPr="005A6AF5" w:rsidRDefault="000B002A" w:rsidP="000B002A">
      <w:pPr>
        <w:ind w:firstLine="709"/>
        <w:jc w:val="both"/>
      </w:pPr>
      <w:r w:rsidRPr="005A6AF5">
        <w:t>Арифметические действия с дробными числами.</w:t>
      </w:r>
      <w:r w:rsidRPr="005A6AF5">
        <w:tab/>
      </w:r>
    </w:p>
    <w:p w:rsidR="000B002A" w:rsidRPr="005A6AF5" w:rsidRDefault="000B002A" w:rsidP="000B002A">
      <w:pPr>
        <w:ind w:firstLine="709"/>
        <w:jc w:val="both"/>
      </w:pPr>
      <w:r w:rsidRPr="005A6AF5">
        <w:rPr>
          <w:i/>
        </w:rPr>
        <w:t>Способы рационализации вычислений и их применение при выполнении действий</w:t>
      </w:r>
      <w:r w:rsidRPr="005A6AF5">
        <w:t>.</w:t>
      </w:r>
    </w:p>
    <w:p w:rsidR="000B002A" w:rsidRPr="005A6AF5" w:rsidRDefault="000B002A" w:rsidP="000B002A">
      <w:pPr>
        <w:ind w:firstLine="709"/>
        <w:jc w:val="both"/>
      </w:pPr>
      <w:r w:rsidRPr="005A6AF5">
        <w:rPr>
          <w:b/>
          <w:bCs/>
        </w:rPr>
        <w:t>Десятичные дроби</w:t>
      </w:r>
    </w:p>
    <w:p w:rsidR="000B002A" w:rsidRPr="005A6AF5" w:rsidRDefault="000B002A" w:rsidP="000B002A">
      <w:pPr>
        <w:ind w:firstLine="709"/>
        <w:jc w:val="both"/>
      </w:pPr>
      <w:r w:rsidRPr="005A6AF5">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A6AF5">
        <w:rPr>
          <w:i/>
        </w:rPr>
        <w:t>Преобразование обыкновенных дробей в десятичные дроби. Конечные и бесконечные десятичные дроби</w:t>
      </w:r>
      <w:r w:rsidRPr="005A6AF5">
        <w:t xml:space="preserve">. </w:t>
      </w:r>
    </w:p>
    <w:p w:rsidR="000B002A" w:rsidRPr="005A6AF5" w:rsidRDefault="000B002A" w:rsidP="000B002A">
      <w:pPr>
        <w:ind w:firstLine="709"/>
        <w:jc w:val="both"/>
        <w:rPr>
          <w:b/>
          <w:bCs/>
        </w:rPr>
      </w:pPr>
      <w:r w:rsidRPr="005A6AF5">
        <w:rPr>
          <w:b/>
          <w:bCs/>
        </w:rPr>
        <w:t>Отношение двух чисел</w:t>
      </w:r>
    </w:p>
    <w:p w:rsidR="000B002A" w:rsidRPr="005A6AF5" w:rsidRDefault="000B002A" w:rsidP="000B002A">
      <w:pPr>
        <w:ind w:firstLine="709"/>
        <w:jc w:val="both"/>
        <w:rPr>
          <w:b/>
          <w:bCs/>
        </w:rPr>
      </w:pPr>
      <w:r w:rsidRPr="005A6AF5">
        <w:rPr>
          <w:bCs/>
        </w:rPr>
        <w:t>Масштаб на плане и карте. Пропорции. Свойства пропорций, применение пропорций и отношений при решении задач.</w:t>
      </w:r>
    </w:p>
    <w:p w:rsidR="000B002A" w:rsidRPr="005A6AF5" w:rsidRDefault="000B002A" w:rsidP="000B002A">
      <w:pPr>
        <w:ind w:firstLine="709"/>
        <w:jc w:val="both"/>
        <w:rPr>
          <w:bCs/>
        </w:rPr>
      </w:pPr>
      <w:r w:rsidRPr="005A6AF5">
        <w:rPr>
          <w:b/>
          <w:bCs/>
        </w:rPr>
        <w:t>Среднее арифметическое чисел</w:t>
      </w:r>
    </w:p>
    <w:p w:rsidR="000B002A" w:rsidRPr="005A6AF5" w:rsidRDefault="000B002A" w:rsidP="000B002A">
      <w:pPr>
        <w:ind w:firstLine="709"/>
        <w:jc w:val="both"/>
        <w:rPr>
          <w:bCs/>
        </w:rPr>
      </w:pPr>
      <w:r w:rsidRPr="005A6AF5">
        <w:rPr>
          <w:bCs/>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w:t>
      </w:r>
      <w:r w:rsidRPr="005A6AF5">
        <w:rPr>
          <w:bCs/>
        </w:rPr>
        <w:t>и</w:t>
      </w:r>
      <w:r w:rsidRPr="005A6AF5">
        <w:rPr>
          <w:bCs/>
        </w:rPr>
        <w:t xml:space="preserve">ческого. </w:t>
      </w:r>
      <w:r w:rsidRPr="005A6AF5">
        <w:rPr>
          <w:bCs/>
          <w:i/>
        </w:rPr>
        <w:t>Среднее арифметическое нескольких чисел.</w:t>
      </w:r>
    </w:p>
    <w:p w:rsidR="000B002A" w:rsidRPr="005A6AF5" w:rsidRDefault="000B002A" w:rsidP="000B002A">
      <w:pPr>
        <w:ind w:firstLine="709"/>
        <w:jc w:val="both"/>
        <w:rPr>
          <w:b/>
          <w:bCs/>
        </w:rPr>
      </w:pPr>
      <w:r w:rsidRPr="005A6AF5">
        <w:rPr>
          <w:b/>
          <w:bCs/>
        </w:rPr>
        <w:t>Проценты</w:t>
      </w:r>
    </w:p>
    <w:p w:rsidR="000B002A" w:rsidRPr="005A6AF5" w:rsidRDefault="000B002A" w:rsidP="000B002A">
      <w:pPr>
        <w:ind w:firstLine="709"/>
        <w:jc w:val="both"/>
        <w:rPr>
          <w:bCs/>
        </w:rPr>
      </w:pPr>
      <w:r w:rsidRPr="005A6AF5">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B002A" w:rsidRPr="005A6AF5" w:rsidRDefault="000B002A" w:rsidP="000B002A">
      <w:pPr>
        <w:ind w:firstLine="709"/>
        <w:jc w:val="both"/>
        <w:rPr>
          <w:b/>
          <w:bCs/>
        </w:rPr>
      </w:pPr>
      <w:r w:rsidRPr="005A6AF5">
        <w:rPr>
          <w:b/>
          <w:bCs/>
        </w:rPr>
        <w:t>Диаграммы</w:t>
      </w:r>
    </w:p>
    <w:p w:rsidR="000B002A" w:rsidRPr="005A6AF5" w:rsidRDefault="000B002A" w:rsidP="000B002A">
      <w:pPr>
        <w:ind w:firstLine="709"/>
        <w:jc w:val="both"/>
        <w:rPr>
          <w:bCs/>
        </w:rPr>
      </w:pPr>
      <w:r w:rsidRPr="005A6AF5">
        <w:rPr>
          <w:bCs/>
        </w:rPr>
        <w:t xml:space="preserve">Столбчатые и круговые диаграммы. Извлечение информации из диаграмм. </w:t>
      </w:r>
      <w:r w:rsidRPr="005A6AF5">
        <w:rPr>
          <w:bCs/>
          <w:i/>
        </w:rPr>
        <w:t>Изобр</w:t>
      </w:r>
      <w:r w:rsidRPr="005A6AF5">
        <w:rPr>
          <w:bCs/>
          <w:i/>
        </w:rPr>
        <w:t>а</w:t>
      </w:r>
      <w:r w:rsidRPr="005A6AF5">
        <w:rPr>
          <w:bCs/>
          <w:i/>
        </w:rPr>
        <w:t>жение диаграмм по числовым данным</w:t>
      </w:r>
      <w:r w:rsidRPr="005A6AF5">
        <w:rPr>
          <w:bCs/>
        </w:rPr>
        <w:t>.</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Рациональные числа</w:t>
      </w:r>
    </w:p>
    <w:p w:rsidR="000B002A" w:rsidRPr="005A6AF5" w:rsidRDefault="000B002A" w:rsidP="000B002A">
      <w:pPr>
        <w:ind w:firstLine="709"/>
        <w:jc w:val="both"/>
        <w:rPr>
          <w:b/>
          <w:bCs/>
        </w:rPr>
      </w:pPr>
      <w:r w:rsidRPr="005A6AF5">
        <w:rPr>
          <w:b/>
          <w:bCs/>
        </w:rPr>
        <w:t>Положительные и отрицательные числа</w:t>
      </w:r>
    </w:p>
    <w:p w:rsidR="000B002A" w:rsidRPr="005A6AF5" w:rsidRDefault="000B002A" w:rsidP="000B002A">
      <w:pPr>
        <w:ind w:firstLine="709"/>
        <w:jc w:val="both"/>
      </w:pPr>
      <w:r w:rsidRPr="005A6AF5">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w:t>
      </w:r>
      <w:r w:rsidRPr="005A6AF5">
        <w:t>а</w:t>
      </w:r>
      <w:r w:rsidRPr="005A6AF5">
        <w:t xml:space="preserve">тельными числами. Множество целых чисел. </w:t>
      </w:r>
    </w:p>
    <w:p w:rsidR="000B002A" w:rsidRPr="005A6AF5" w:rsidRDefault="000B002A" w:rsidP="000B002A">
      <w:pPr>
        <w:ind w:firstLine="709"/>
        <w:jc w:val="both"/>
      </w:pPr>
      <w:r w:rsidRPr="005A6AF5">
        <w:rPr>
          <w:b/>
        </w:rPr>
        <w:t>Понятие о рациональном числе</w:t>
      </w:r>
      <w:r w:rsidRPr="005A6AF5">
        <w:t xml:space="preserve">. </w:t>
      </w:r>
      <w:r w:rsidRPr="005A6AF5">
        <w:rPr>
          <w:i/>
        </w:rPr>
        <w:t>Первичное представление о множестве рационал</w:t>
      </w:r>
      <w:r w:rsidRPr="005A6AF5">
        <w:rPr>
          <w:i/>
        </w:rPr>
        <w:t>ь</w:t>
      </w:r>
      <w:r w:rsidRPr="005A6AF5">
        <w:rPr>
          <w:i/>
        </w:rPr>
        <w:t>ных чисел.</w:t>
      </w:r>
      <w:r w:rsidRPr="005A6AF5">
        <w:t xml:space="preserve"> Действия с рациональными числами.</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Решение текстовых задач</w:t>
      </w:r>
    </w:p>
    <w:p w:rsidR="000B002A" w:rsidRPr="005A6AF5" w:rsidRDefault="000B002A" w:rsidP="000B002A">
      <w:pPr>
        <w:ind w:firstLine="709"/>
        <w:jc w:val="both"/>
        <w:rPr>
          <w:b/>
        </w:rPr>
      </w:pPr>
      <w:r w:rsidRPr="005A6AF5">
        <w:rPr>
          <w:b/>
        </w:rPr>
        <w:t>Единицы измерений</w:t>
      </w:r>
      <w:r w:rsidRPr="005A6AF5">
        <w:t>: длины, площади, объема, массы, времени, скорости. Зависим</w:t>
      </w:r>
      <w:r w:rsidRPr="005A6AF5">
        <w:t>о</w:t>
      </w:r>
      <w:r w:rsidRPr="005A6AF5">
        <w:t>сти между единицами измерения каждой величины. Зависимости между величинами: ск</w:t>
      </w:r>
      <w:r w:rsidRPr="005A6AF5">
        <w:t>о</w:t>
      </w:r>
      <w:r w:rsidRPr="005A6AF5">
        <w:t>рость, время, расстояние; производительность, время, работа; цена, количество, стоимость.</w:t>
      </w:r>
    </w:p>
    <w:p w:rsidR="000B002A" w:rsidRPr="005A6AF5" w:rsidRDefault="000B002A" w:rsidP="000B002A">
      <w:pPr>
        <w:ind w:firstLine="709"/>
        <w:jc w:val="both"/>
      </w:pPr>
      <w:r w:rsidRPr="005A6AF5">
        <w:rPr>
          <w:b/>
        </w:rPr>
        <w:t>Задачи на все арифметические действия</w:t>
      </w:r>
    </w:p>
    <w:p w:rsidR="000B002A" w:rsidRPr="005A6AF5" w:rsidRDefault="000B002A" w:rsidP="000B002A">
      <w:pPr>
        <w:ind w:firstLine="709"/>
        <w:jc w:val="both"/>
      </w:pPr>
      <w:r w:rsidRPr="005A6AF5">
        <w:t>Решение текстовых задач арифметическим способом</w:t>
      </w:r>
      <w:r w:rsidRPr="005A6AF5">
        <w:rPr>
          <w:i/>
        </w:rPr>
        <w:t xml:space="preserve">. </w:t>
      </w:r>
      <w:r w:rsidRPr="005A6AF5">
        <w:t>Использование таблиц, схем, чертежей, других средств представления данных при решении задачи.</w:t>
      </w:r>
    </w:p>
    <w:p w:rsidR="000B002A" w:rsidRPr="005A6AF5" w:rsidRDefault="000B002A" w:rsidP="000B002A">
      <w:pPr>
        <w:ind w:firstLine="709"/>
        <w:jc w:val="both"/>
      </w:pPr>
      <w:r w:rsidRPr="005A6AF5">
        <w:rPr>
          <w:b/>
        </w:rPr>
        <w:t>Задачи на движение, работу и покупки</w:t>
      </w:r>
    </w:p>
    <w:p w:rsidR="000B002A" w:rsidRPr="005A6AF5" w:rsidRDefault="000B002A" w:rsidP="000B002A">
      <w:pPr>
        <w:ind w:firstLine="709"/>
        <w:jc w:val="both"/>
      </w:pPr>
      <w:r w:rsidRPr="005A6AF5">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B002A" w:rsidRPr="005A6AF5" w:rsidRDefault="000B002A" w:rsidP="000B002A">
      <w:pPr>
        <w:ind w:firstLine="709"/>
        <w:jc w:val="both"/>
        <w:rPr>
          <w:b/>
        </w:rPr>
      </w:pPr>
      <w:r w:rsidRPr="005A6AF5">
        <w:rPr>
          <w:b/>
        </w:rPr>
        <w:t>Задачи на части, доли, проценты</w:t>
      </w:r>
    </w:p>
    <w:p w:rsidR="000B002A" w:rsidRPr="005A6AF5" w:rsidRDefault="000B002A" w:rsidP="000B002A">
      <w:pPr>
        <w:ind w:firstLine="709"/>
        <w:jc w:val="both"/>
      </w:pPr>
      <w:r w:rsidRPr="005A6AF5">
        <w:t>Решение задач на нахождение части числа и числа по его части. Решение задач на проценты и доли. Применение пропорций при решении задач.</w:t>
      </w:r>
    </w:p>
    <w:p w:rsidR="000B002A" w:rsidRPr="005A6AF5" w:rsidRDefault="000B002A" w:rsidP="000B002A">
      <w:pPr>
        <w:ind w:firstLine="709"/>
        <w:jc w:val="both"/>
        <w:rPr>
          <w:b/>
        </w:rPr>
      </w:pPr>
      <w:r w:rsidRPr="005A6AF5">
        <w:rPr>
          <w:b/>
        </w:rPr>
        <w:t>Логические задачи</w:t>
      </w:r>
    </w:p>
    <w:p w:rsidR="000B002A" w:rsidRPr="005A6AF5" w:rsidRDefault="000B002A" w:rsidP="000B002A">
      <w:pPr>
        <w:ind w:firstLine="709"/>
        <w:jc w:val="both"/>
        <w:rPr>
          <w:bCs/>
        </w:rPr>
      </w:pPr>
      <w:r w:rsidRPr="005A6AF5">
        <w:rPr>
          <w:bCs/>
        </w:rPr>
        <w:t xml:space="preserve">Решение несложных логических задач. </w:t>
      </w:r>
      <w:r w:rsidRPr="005A6AF5">
        <w:rPr>
          <w:bCs/>
          <w:i/>
        </w:rPr>
        <w:t>Решение логических задач с помощью графов, таблиц</w:t>
      </w:r>
      <w:r w:rsidRPr="005A6AF5">
        <w:rPr>
          <w:bCs/>
        </w:rPr>
        <w:t xml:space="preserve">. </w:t>
      </w:r>
    </w:p>
    <w:p w:rsidR="000B002A" w:rsidRPr="005A6AF5" w:rsidRDefault="000B002A" w:rsidP="000B002A">
      <w:pPr>
        <w:ind w:firstLine="709"/>
        <w:jc w:val="both"/>
        <w:rPr>
          <w:bCs/>
        </w:rPr>
      </w:pPr>
      <w:r w:rsidRPr="005A6AF5">
        <w:rPr>
          <w:b/>
        </w:rPr>
        <w:t xml:space="preserve">Основные методы решения текстовых задач: </w:t>
      </w:r>
      <w:r w:rsidRPr="005A6AF5">
        <w:rPr>
          <w:bCs/>
        </w:rPr>
        <w:t>арифметический, перебор вариантов.</w:t>
      </w:r>
    </w:p>
    <w:p w:rsidR="000B002A" w:rsidRPr="005A6AF5" w:rsidRDefault="000B002A" w:rsidP="000B002A">
      <w:pPr>
        <w:pStyle w:val="3"/>
        <w:spacing w:before="0" w:after="0"/>
        <w:ind w:firstLine="709"/>
        <w:jc w:val="both"/>
        <w:rPr>
          <w:rFonts w:ascii="Times New Roman" w:hAnsi="Times New Roman" w:cs="Times New Roman"/>
          <w:sz w:val="24"/>
          <w:szCs w:val="24"/>
        </w:rPr>
      </w:pPr>
      <w:r w:rsidRPr="005A6AF5">
        <w:rPr>
          <w:rFonts w:ascii="Times New Roman" w:hAnsi="Times New Roman" w:cs="Times New Roman"/>
          <w:sz w:val="24"/>
          <w:szCs w:val="24"/>
        </w:rPr>
        <w:t>Наглядная геометрия</w:t>
      </w:r>
    </w:p>
    <w:p w:rsidR="000B002A" w:rsidRPr="005A6AF5" w:rsidRDefault="000B002A" w:rsidP="000B002A">
      <w:pPr>
        <w:ind w:firstLine="709"/>
        <w:jc w:val="both"/>
      </w:pPr>
      <w:r w:rsidRPr="005A6AF5">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A6AF5">
        <w:rPr>
          <w:i/>
        </w:rPr>
        <w:t>виды треугольников. Правильные многоугольники.</w:t>
      </w:r>
      <w:r w:rsidRPr="005A6AF5">
        <w:t xml:space="preserve"> Изображение основных геометрических фигур. </w:t>
      </w:r>
      <w:r w:rsidRPr="005A6AF5">
        <w:rPr>
          <w:i/>
        </w:rPr>
        <w:t>Взаимное расположение двух прямых, двух окружностей, прямой и окружности.</w:t>
      </w:r>
      <w:r w:rsidRPr="005A6AF5">
        <w:t xml:space="preserve"> Длина отрезка, ломаной. Единицы измерения длины. Построение отрезка заданной длины. Виды углов. Градусная мера угла. Измерение и постр</w:t>
      </w:r>
      <w:r w:rsidRPr="005A6AF5">
        <w:t>о</w:t>
      </w:r>
      <w:r w:rsidRPr="005A6AF5">
        <w:t>ение углов с помощью транспортира.</w:t>
      </w:r>
    </w:p>
    <w:p w:rsidR="000B002A" w:rsidRPr="005A6AF5" w:rsidRDefault="000B002A" w:rsidP="000B002A">
      <w:pPr>
        <w:ind w:firstLine="709"/>
        <w:jc w:val="both"/>
        <w:rPr>
          <w:i/>
        </w:rPr>
      </w:pPr>
      <w:r w:rsidRPr="005A6AF5">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A6AF5">
        <w:rPr>
          <w:i/>
        </w:rPr>
        <w:t>Равновеликие фигуры.</w:t>
      </w:r>
    </w:p>
    <w:p w:rsidR="000B002A" w:rsidRPr="005A6AF5" w:rsidRDefault="000B002A" w:rsidP="000B002A">
      <w:pPr>
        <w:ind w:firstLine="709"/>
        <w:jc w:val="both"/>
      </w:pPr>
      <w:r w:rsidRPr="005A6AF5">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5A6AF5">
        <w:rPr>
          <w:i/>
        </w:rPr>
        <w:t>Примеры с</w:t>
      </w:r>
      <w:r w:rsidRPr="005A6AF5">
        <w:rPr>
          <w:i/>
        </w:rPr>
        <w:t>е</w:t>
      </w:r>
      <w:r w:rsidRPr="005A6AF5">
        <w:rPr>
          <w:i/>
        </w:rPr>
        <w:t>чений. Многогранники. Правильные многогранники.</w:t>
      </w:r>
      <w:r w:rsidRPr="005A6AF5">
        <w:t xml:space="preserve"> Примеры разверток многогранников, ц</w:t>
      </w:r>
      <w:r w:rsidRPr="005A6AF5">
        <w:t>и</w:t>
      </w:r>
      <w:r w:rsidRPr="005A6AF5">
        <w:t xml:space="preserve">линдра и конуса. </w:t>
      </w:r>
    </w:p>
    <w:p w:rsidR="000B002A" w:rsidRPr="005A6AF5" w:rsidRDefault="000B002A" w:rsidP="000B002A">
      <w:pPr>
        <w:ind w:firstLine="709"/>
        <w:jc w:val="both"/>
      </w:pPr>
      <w:r w:rsidRPr="005A6AF5">
        <w:t>Понятие объема; единицы объема. Объем прямоугольного параллелепипеда, куба.</w:t>
      </w:r>
    </w:p>
    <w:p w:rsidR="000B002A" w:rsidRPr="005A6AF5" w:rsidRDefault="000B002A" w:rsidP="000B002A">
      <w:pPr>
        <w:ind w:firstLine="709"/>
        <w:jc w:val="both"/>
      </w:pPr>
      <w:r w:rsidRPr="005A6AF5">
        <w:t xml:space="preserve">Понятие о равенстве фигур. Центральная, осевая и </w:t>
      </w:r>
      <w:r w:rsidRPr="005A6AF5">
        <w:rPr>
          <w:i/>
        </w:rPr>
        <w:t xml:space="preserve">зеркальная </w:t>
      </w:r>
      <w:r w:rsidRPr="005A6AF5">
        <w:t>симметрии. Изображ</w:t>
      </w:r>
      <w:r w:rsidRPr="005A6AF5">
        <w:t>е</w:t>
      </w:r>
      <w:r w:rsidRPr="005A6AF5">
        <w:t>ние симметричных фигур.</w:t>
      </w:r>
    </w:p>
    <w:p w:rsidR="000B002A" w:rsidRPr="005A6AF5" w:rsidRDefault="000B002A" w:rsidP="000B002A">
      <w:pPr>
        <w:ind w:firstLine="709"/>
        <w:jc w:val="both"/>
      </w:pPr>
      <w:r w:rsidRPr="005A6AF5">
        <w:t>Решение практических задач с применением простейших свойств фигур.</w:t>
      </w:r>
    </w:p>
    <w:p w:rsidR="000B002A" w:rsidRPr="005A6AF5" w:rsidRDefault="000B002A" w:rsidP="000B002A">
      <w:pPr>
        <w:pStyle w:val="3"/>
        <w:spacing w:before="0" w:after="0"/>
        <w:ind w:firstLine="709"/>
        <w:jc w:val="both"/>
        <w:rPr>
          <w:rFonts w:ascii="Times New Roman" w:hAnsi="Times New Roman" w:cs="Times New Roman"/>
          <w:sz w:val="24"/>
          <w:szCs w:val="24"/>
        </w:rPr>
      </w:pPr>
      <w:r w:rsidRPr="005A6AF5">
        <w:rPr>
          <w:rFonts w:ascii="Times New Roman" w:hAnsi="Times New Roman" w:cs="Times New Roman"/>
          <w:sz w:val="24"/>
          <w:szCs w:val="24"/>
        </w:rPr>
        <w:t>История математики</w:t>
      </w:r>
    </w:p>
    <w:p w:rsidR="000B002A" w:rsidRPr="005A6AF5" w:rsidRDefault="000B002A" w:rsidP="000B002A">
      <w:pPr>
        <w:ind w:firstLine="709"/>
        <w:jc w:val="both"/>
        <w:rPr>
          <w:i/>
        </w:rPr>
      </w:pPr>
      <w:r w:rsidRPr="005A6AF5">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B002A" w:rsidRPr="005A6AF5" w:rsidRDefault="000B002A" w:rsidP="000B002A">
      <w:pPr>
        <w:ind w:firstLine="709"/>
        <w:jc w:val="both"/>
        <w:rPr>
          <w:i/>
        </w:rPr>
      </w:pPr>
      <w:r w:rsidRPr="005A6AF5">
        <w:rPr>
          <w:i/>
        </w:rPr>
        <w:t>Рождение шестидесятеричной системы счисления. Появление десятичной записи ч</w:t>
      </w:r>
      <w:r w:rsidRPr="005A6AF5">
        <w:rPr>
          <w:i/>
        </w:rPr>
        <w:t>и</w:t>
      </w:r>
      <w:r w:rsidRPr="005A6AF5">
        <w:rPr>
          <w:i/>
        </w:rPr>
        <w:t>сел.</w:t>
      </w:r>
    </w:p>
    <w:p w:rsidR="000B002A" w:rsidRPr="005A6AF5" w:rsidRDefault="000B002A" w:rsidP="000B002A">
      <w:pPr>
        <w:ind w:firstLine="709"/>
        <w:jc w:val="both"/>
        <w:rPr>
          <w:i/>
        </w:rPr>
      </w:pPr>
      <w:r w:rsidRPr="005A6AF5">
        <w:rPr>
          <w:i/>
        </w:rPr>
        <w:t xml:space="preserve">Рождение и развитие арифметики натуральных чисел. НОК, НОД, простые числа. Решето Эратосфена.  </w:t>
      </w:r>
    </w:p>
    <w:p w:rsidR="000B002A" w:rsidRPr="005A6AF5" w:rsidRDefault="000B002A" w:rsidP="000B002A">
      <w:pPr>
        <w:ind w:firstLine="709"/>
        <w:jc w:val="both"/>
        <w:rPr>
          <w:i/>
        </w:rPr>
      </w:pPr>
      <w:r w:rsidRPr="005A6AF5">
        <w:rPr>
          <w:i/>
        </w:rPr>
        <w:t xml:space="preserve">Появление нуля и отрицательных чисел в математике древности. Роль Диофанта. Почему </w:t>
      </w:r>
      <w:r w:rsidRPr="005A6AF5">
        <w:rPr>
          <w:i/>
          <w:position w:val="-14"/>
        </w:rPr>
        <w:object w:dxaOrig="1619" w:dyaOrig="420">
          <v:shape id="_x0000_i1036" type="#_x0000_t75" style="width:78.75pt;height:22.5pt" o:ole="">
            <v:imagedata r:id="rId35" o:title=""/>
          </v:shape>
          <o:OLEObject Type="Embed" ProgID="Equation.DSMT4" ShapeID="_x0000_i1036" DrawAspect="Content" ObjectID="_1716022071" r:id="rId36"/>
        </w:object>
      </w:r>
      <w:r w:rsidRPr="005A6AF5">
        <w:rPr>
          <w:i/>
        </w:rPr>
        <w:t>?</w:t>
      </w:r>
    </w:p>
    <w:p w:rsidR="000B002A" w:rsidRPr="005A6AF5" w:rsidRDefault="000B002A" w:rsidP="000B002A">
      <w:pPr>
        <w:ind w:firstLine="709"/>
        <w:jc w:val="both"/>
        <w:rPr>
          <w:i/>
        </w:rPr>
      </w:pPr>
      <w:r w:rsidRPr="005A6AF5">
        <w:rPr>
          <w:i/>
        </w:rPr>
        <w:t>Дроби в Вавилоне, Египте, Риме. Открытие десятичных дробей. Старинные сист</w:t>
      </w:r>
      <w:r w:rsidRPr="005A6AF5">
        <w:rPr>
          <w:i/>
        </w:rPr>
        <w:t>е</w:t>
      </w:r>
      <w:r w:rsidRPr="005A6AF5">
        <w:rPr>
          <w:i/>
        </w:rPr>
        <w:t>мы мер. Десятичные дроби и метрическая система мер.  Л. Магницкий.</w:t>
      </w:r>
    </w:p>
    <w:p w:rsidR="000B002A" w:rsidRPr="005A6AF5" w:rsidRDefault="000B002A" w:rsidP="000B002A">
      <w:pPr>
        <w:pStyle w:val="2"/>
        <w:rPr>
          <w:sz w:val="24"/>
          <w:szCs w:val="24"/>
        </w:rPr>
      </w:pPr>
      <w:bookmarkStart w:id="237" w:name="_Toc405513920"/>
      <w:bookmarkStart w:id="238" w:name="_Toc284662798"/>
      <w:bookmarkStart w:id="239" w:name="_Toc284663425"/>
      <w:r w:rsidRPr="005A6AF5">
        <w:rPr>
          <w:sz w:val="24"/>
          <w:szCs w:val="24"/>
        </w:rPr>
        <w:t>Содержание курса математики в 7–9 классах</w:t>
      </w:r>
      <w:bookmarkEnd w:id="237"/>
      <w:bookmarkEnd w:id="238"/>
      <w:bookmarkEnd w:id="239"/>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40" w:name="_Toc405513921"/>
      <w:bookmarkStart w:id="241" w:name="_Toc284662799"/>
      <w:bookmarkStart w:id="242" w:name="_Toc284663426"/>
      <w:r w:rsidRPr="005A6AF5">
        <w:rPr>
          <w:rFonts w:ascii="Times New Roman" w:hAnsi="Times New Roman" w:cs="Times New Roman"/>
          <w:sz w:val="24"/>
          <w:szCs w:val="24"/>
        </w:rPr>
        <w:t>Алгебра</w:t>
      </w:r>
      <w:bookmarkEnd w:id="240"/>
      <w:bookmarkEnd w:id="241"/>
      <w:bookmarkEnd w:id="242"/>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Числа</w:t>
      </w:r>
    </w:p>
    <w:p w:rsidR="000B002A" w:rsidRPr="005A6AF5" w:rsidRDefault="000B002A" w:rsidP="000B002A">
      <w:pPr>
        <w:ind w:firstLine="709"/>
        <w:jc w:val="both"/>
      </w:pPr>
      <w:r w:rsidRPr="005A6AF5">
        <w:rPr>
          <w:b/>
          <w:bCs/>
        </w:rPr>
        <w:t>Рациональные числа</w:t>
      </w:r>
    </w:p>
    <w:p w:rsidR="000B002A" w:rsidRPr="005A6AF5" w:rsidRDefault="000B002A" w:rsidP="000B002A">
      <w:pPr>
        <w:ind w:firstLine="709"/>
        <w:jc w:val="both"/>
      </w:pPr>
      <w:r w:rsidRPr="005A6AF5">
        <w:t>Множество рациональных чисел. Сравнение рациональных чисел. Действия с раци</w:t>
      </w:r>
      <w:r w:rsidRPr="005A6AF5">
        <w:t>о</w:t>
      </w:r>
      <w:r w:rsidRPr="005A6AF5">
        <w:t xml:space="preserve">нальными числами. </w:t>
      </w:r>
      <w:r w:rsidRPr="005A6AF5">
        <w:rPr>
          <w:i/>
        </w:rPr>
        <w:t>Представление рационального числа десятичной дробью</w:t>
      </w:r>
      <w:r w:rsidRPr="005A6AF5">
        <w:t xml:space="preserve">. </w:t>
      </w:r>
    </w:p>
    <w:p w:rsidR="000B002A" w:rsidRPr="005A6AF5" w:rsidRDefault="000B002A" w:rsidP="000B002A">
      <w:pPr>
        <w:ind w:firstLine="709"/>
        <w:jc w:val="both"/>
      </w:pPr>
      <w:r w:rsidRPr="005A6AF5">
        <w:rPr>
          <w:b/>
          <w:bCs/>
        </w:rPr>
        <w:t>Иррациональные числа</w:t>
      </w:r>
    </w:p>
    <w:p w:rsidR="000B002A" w:rsidRPr="005A6AF5" w:rsidRDefault="000B002A" w:rsidP="000B002A">
      <w:pPr>
        <w:ind w:firstLine="709"/>
        <w:jc w:val="both"/>
        <w:rPr>
          <w:bCs/>
        </w:rPr>
      </w:pPr>
      <w:r w:rsidRPr="005A6AF5">
        <w:t>Понятие иррационального числа. Распознавание иррациональных чисел. Примеры д</w:t>
      </w:r>
      <w:r w:rsidRPr="005A6AF5">
        <w:t>о</w:t>
      </w:r>
      <w:r w:rsidRPr="005A6AF5">
        <w:t xml:space="preserve">казательств в алгебре. Иррациональность числа </w:t>
      </w:r>
      <w:r w:rsidRPr="005A6AF5">
        <w:rPr>
          <w:i/>
          <w:position w:val="-6"/>
        </w:rPr>
        <w:object w:dxaOrig="380" w:dyaOrig="340">
          <v:shape id="_x0000_i1037" type="#_x0000_t75" style="width:14.25pt;height:21pt" o:ole="">
            <v:imagedata r:id="rId37" o:title=""/>
          </v:shape>
          <o:OLEObject Type="Embed" ProgID="Equation.DSMT4" ShapeID="_x0000_i1037" DrawAspect="Content" ObjectID="_1716022072" r:id="rId38"/>
        </w:object>
      </w:r>
      <w:r w:rsidRPr="005A6AF5">
        <w:rPr>
          <w:i/>
        </w:rPr>
        <w:t xml:space="preserve">. </w:t>
      </w:r>
      <w:r w:rsidRPr="005A6AF5">
        <w:t>Применение в геометрии</w:t>
      </w:r>
      <w:r w:rsidRPr="005A6AF5">
        <w:rPr>
          <w:i/>
        </w:rPr>
        <w:t>. Сравнение и</w:t>
      </w:r>
      <w:r w:rsidRPr="005A6AF5">
        <w:rPr>
          <w:i/>
        </w:rPr>
        <w:t>р</w:t>
      </w:r>
      <w:r w:rsidRPr="005A6AF5">
        <w:rPr>
          <w:i/>
        </w:rPr>
        <w:t xml:space="preserve">рациональных чисел. </w:t>
      </w:r>
      <w:r w:rsidRPr="005A6AF5">
        <w:rPr>
          <w:bCs/>
          <w:i/>
        </w:rPr>
        <w:t>Множество действительных чисел</w:t>
      </w:r>
      <w:r w:rsidRPr="005A6AF5">
        <w:rPr>
          <w:bCs/>
        </w:rPr>
        <w:t>.</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Тождественные преобразования</w:t>
      </w:r>
    </w:p>
    <w:p w:rsidR="000B002A" w:rsidRPr="005A6AF5" w:rsidRDefault="000B002A" w:rsidP="000B002A">
      <w:pPr>
        <w:ind w:firstLine="709"/>
        <w:jc w:val="both"/>
      </w:pPr>
      <w:r w:rsidRPr="005A6AF5">
        <w:rPr>
          <w:b/>
          <w:bCs/>
        </w:rPr>
        <w:t>Числовые и буквенные выражения</w:t>
      </w:r>
    </w:p>
    <w:p w:rsidR="000B002A" w:rsidRPr="005A6AF5" w:rsidRDefault="000B002A" w:rsidP="000B002A">
      <w:pPr>
        <w:ind w:firstLine="709"/>
        <w:jc w:val="both"/>
      </w:pPr>
      <w:r w:rsidRPr="005A6AF5">
        <w:t>Выражение с переменной. Значение выражения. Подстановка выражений вместо п</w:t>
      </w:r>
      <w:r w:rsidRPr="005A6AF5">
        <w:t>е</w:t>
      </w:r>
      <w:r w:rsidRPr="005A6AF5">
        <w:t xml:space="preserve">ременных. </w:t>
      </w:r>
    </w:p>
    <w:p w:rsidR="000B002A" w:rsidRPr="005A6AF5" w:rsidRDefault="000B002A" w:rsidP="000B002A">
      <w:pPr>
        <w:ind w:firstLine="709"/>
        <w:jc w:val="both"/>
      </w:pPr>
      <w:r w:rsidRPr="005A6AF5">
        <w:rPr>
          <w:b/>
          <w:bCs/>
        </w:rPr>
        <w:t>Целые выражения</w:t>
      </w:r>
    </w:p>
    <w:p w:rsidR="000B002A" w:rsidRPr="005A6AF5" w:rsidRDefault="000B002A" w:rsidP="000B002A">
      <w:pPr>
        <w:ind w:firstLine="709"/>
        <w:jc w:val="both"/>
      </w:pPr>
      <w:r w:rsidRPr="005A6AF5">
        <w:t>Степень с натуральным показателем и ее свойства. Преобразования выражений, с</w:t>
      </w:r>
      <w:r w:rsidRPr="005A6AF5">
        <w:t>о</w:t>
      </w:r>
      <w:r w:rsidRPr="005A6AF5">
        <w:t xml:space="preserve">держащих степени с натуральным показателем. </w:t>
      </w:r>
    </w:p>
    <w:p w:rsidR="000B002A" w:rsidRPr="005A6AF5" w:rsidRDefault="000B002A" w:rsidP="000B002A">
      <w:pPr>
        <w:ind w:firstLine="709"/>
        <w:jc w:val="both"/>
        <w:rPr>
          <w:i/>
        </w:rPr>
      </w:pPr>
      <w:r w:rsidRPr="005A6AF5">
        <w:t>Одночлен, многочлен. Действия с одночленами и многочленами (сложение, вычит</w:t>
      </w:r>
      <w:r w:rsidRPr="005A6AF5">
        <w:t>а</w:t>
      </w:r>
      <w:r w:rsidRPr="005A6AF5">
        <w:t xml:space="preserve">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5A6AF5">
        <w:rPr>
          <w:i/>
        </w:rPr>
        <w:t>группировка, применение формул сокращенного умножения</w:t>
      </w:r>
      <w:r w:rsidRPr="005A6AF5">
        <w:t>.</w:t>
      </w:r>
      <w:r w:rsidRPr="005A6AF5">
        <w:rPr>
          <w:i/>
        </w:rPr>
        <w:t xml:space="preserve"> Квадратный трехчлен, разл</w:t>
      </w:r>
      <w:r w:rsidRPr="005A6AF5">
        <w:rPr>
          <w:i/>
        </w:rPr>
        <w:t>о</w:t>
      </w:r>
      <w:r w:rsidRPr="005A6AF5">
        <w:rPr>
          <w:i/>
        </w:rPr>
        <w:t>жение квадратного трехчлена на множители.</w:t>
      </w:r>
    </w:p>
    <w:p w:rsidR="000B002A" w:rsidRPr="005A6AF5" w:rsidRDefault="000B002A" w:rsidP="000B002A">
      <w:pPr>
        <w:ind w:firstLine="709"/>
        <w:jc w:val="both"/>
      </w:pPr>
      <w:r w:rsidRPr="005A6AF5">
        <w:rPr>
          <w:b/>
          <w:bCs/>
        </w:rPr>
        <w:t>Дробно-рациональные выражения</w:t>
      </w:r>
    </w:p>
    <w:p w:rsidR="000B002A" w:rsidRPr="005A6AF5" w:rsidRDefault="000B002A" w:rsidP="000B002A">
      <w:pPr>
        <w:ind w:firstLine="709"/>
        <w:jc w:val="both"/>
        <w:rPr>
          <w:i/>
        </w:rPr>
      </w:pPr>
      <w:r w:rsidRPr="005A6AF5">
        <w:t>Степень с целым показателем. Преобразование дробно-линейных выражений: слож</w:t>
      </w:r>
      <w:r w:rsidRPr="005A6AF5">
        <w:t>е</w:t>
      </w:r>
      <w:r w:rsidRPr="005A6AF5">
        <w:t xml:space="preserve">ние, умножение, деление. </w:t>
      </w:r>
      <w:r w:rsidRPr="005A6AF5">
        <w:rPr>
          <w:i/>
        </w:rPr>
        <w:t>Алгебраическая дробь. Допустимые значения переменных в дро</w:t>
      </w:r>
      <w:r w:rsidRPr="005A6AF5">
        <w:rPr>
          <w:i/>
        </w:rPr>
        <w:t>б</w:t>
      </w:r>
      <w:r w:rsidRPr="005A6AF5">
        <w:rPr>
          <w:i/>
        </w:rPr>
        <w:t>но-рациональных выражениях</w:t>
      </w:r>
      <w:r w:rsidRPr="005A6AF5">
        <w:t xml:space="preserve">. </w:t>
      </w:r>
      <w:r w:rsidRPr="005A6AF5">
        <w:rPr>
          <w:i/>
        </w:rPr>
        <w:t>Сокращение алгебраических дробей. Приведение алгебраич</w:t>
      </w:r>
      <w:r w:rsidRPr="005A6AF5">
        <w:rPr>
          <w:i/>
        </w:rPr>
        <w:t>е</w:t>
      </w:r>
      <w:r w:rsidRPr="005A6AF5">
        <w:rPr>
          <w:i/>
        </w:rPr>
        <w:t>ских дробей к общему знаменателю. Действия с алгебраическими дробями: сложение, выч</w:t>
      </w:r>
      <w:r w:rsidRPr="005A6AF5">
        <w:rPr>
          <w:i/>
        </w:rPr>
        <w:t>и</w:t>
      </w:r>
      <w:r w:rsidRPr="005A6AF5">
        <w:rPr>
          <w:i/>
        </w:rPr>
        <w:t>тание, умножение, деление, возведение в степень.</w:t>
      </w:r>
    </w:p>
    <w:p w:rsidR="000B002A" w:rsidRPr="005A6AF5" w:rsidRDefault="000B002A" w:rsidP="000B002A">
      <w:pPr>
        <w:ind w:firstLine="709"/>
        <w:jc w:val="both"/>
      </w:pPr>
      <w:r w:rsidRPr="005A6AF5">
        <w:rPr>
          <w:i/>
        </w:rPr>
        <w:lastRenderedPageBreak/>
        <w:t>Преобразование выражений, содержащих знак модуля.</w:t>
      </w:r>
    </w:p>
    <w:p w:rsidR="000B002A" w:rsidRPr="005A6AF5" w:rsidRDefault="000B002A" w:rsidP="000B002A">
      <w:pPr>
        <w:ind w:firstLine="709"/>
        <w:jc w:val="both"/>
      </w:pPr>
      <w:r w:rsidRPr="005A6AF5">
        <w:rPr>
          <w:b/>
        </w:rPr>
        <w:t>Квадратные корни</w:t>
      </w:r>
    </w:p>
    <w:p w:rsidR="000B002A" w:rsidRPr="005A6AF5" w:rsidRDefault="000B002A" w:rsidP="000B002A">
      <w:pPr>
        <w:ind w:firstLine="709"/>
        <w:jc w:val="both"/>
      </w:pPr>
      <w:r w:rsidRPr="005A6AF5">
        <w:t>Арифметический квадратный корень. Преобразование выражений, содержащих ква</w:t>
      </w:r>
      <w:r w:rsidRPr="005A6AF5">
        <w:t>д</w:t>
      </w:r>
      <w:r w:rsidRPr="005A6AF5">
        <w:t xml:space="preserve">ратные корни: умножение, деление, вынесение множителя из-под знака корня, </w:t>
      </w:r>
      <w:r w:rsidRPr="005A6AF5">
        <w:rPr>
          <w:i/>
        </w:rPr>
        <w:t>внесение множителя под знак корня</w:t>
      </w:r>
      <w:r w:rsidRPr="005A6AF5">
        <w:t xml:space="preserve">. </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Уравнения и неравенства</w:t>
      </w:r>
    </w:p>
    <w:p w:rsidR="000B002A" w:rsidRPr="005A6AF5" w:rsidRDefault="000B002A" w:rsidP="000B002A">
      <w:pPr>
        <w:ind w:firstLine="709"/>
        <w:jc w:val="both"/>
      </w:pPr>
      <w:r w:rsidRPr="005A6AF5">
        <w:rPr>
          <w:b/>
          <w:bCs/>
        </w:rPr>
        <w:t>Равенства</w:t>
      </w:r>
    </w:p>
    <w:p w:rsidR="000B002A" w:rsidRPr="005A6AF5" w:rsidRDefault="000B002A" w:rsidP="000B002A">
      <w:pPr>
        <w:ind w:firstLine="709"/>
        <w:jc w:val="both"/>
      </w:pPr>
      <w:r w:rsidRPr="005A6AF5">
        <w:t xml:space="preserve">Числовое равенство. Свойства числовых равенств. Равенство с переменной. </w:t>
      </w:r>
    </w:p>
    <w:p w:rsidR="000B002A" w:rsidRPr="005A6AF5" w:rsidRDefault="000B002A" w:rsidP="000B002A">
      <w:pPr>
        <w:ind w:firstLine="709"/>
        <w:jc w:val="both"/>
      </w:pPr>
      <w:r w:rsidRPr="005A6AF5">
        <w:rPr>
          <w:b/>
          <w:bCs/>
        </w:rPr>
        <w:t>Уравнения</w:t>
      </w:r>
    </w:p>
    <w:p w:rsidR="000B002A" w:rsidRPr="005A6AF5" w:rsidRDefault="000B002A" w:rsidP="000B002A">
      <w:pPr>
        <w:ind w:firstLine="709"/>
        <w:jc w:val="both"/>
        <w:rPr>
          <w:i/>
        </w:rPr>
      </w:pPr>
      <w:r w:rsidRPr="005A6AF5">
        <w:t xml:space="preserve">Понятие уравнения и корня уравнения. </w:t>
      </w:r>
      <w:r w:rsidRPr="005A6AF5">
        <w:rPr>
          <w:i/>
        </w:rPr>
        <w:t>Представление о равносильности уравнений. Область определения уравнения (область допустимых значений переменной).</w:t>
      </w:r>
    </w:p>
    <w:p w:rsidR="000B002A" w:rsidRPr="005A6AF5" w:rsidRDefault="000B002A" w:rsidP="000B002A">
      <w:pPr>
        <w:ind w:firstLine="709"/>
        <w:jc w:val="both"/>
      </w:pPr>
      <w:r w:rsidRPr="005A6AF5">
        <w:rPr>
          <w:b/>
          <w:bCs/>
        </w:rPr>
        <w:t>Линейное уравнение и его корни</w:t>
      </w:r>
    </w:p>
    <w:p w:rsidR="000B002A" w:rsidRPr="005A6AF5" w:rsidRDefault="000B002A" w:rsidP="000B002A">
      <w:pPr>
        <w:ind w:firstLine="709"/>
        <w:jc w:val="both"/>
        <w:rPr>
          <w:i/>
        </w:rPr>
      </w:pPr>
      <w:r w:rsidRPr="005A6AF5">
        <w:t xml:space="preserve">Решение линейных уравнений. </w:t>
      </w:r>
      <w:r w:rsidRPr="005A6AF5">
        <w:rPr>
          <w:i/>
        </w:rPr>
        <w:t>Линейное уравнение с параметром. Количество ко</w:t>
      </w:r>
      <w:r w:rsidRPr="005A6AF5">
        <w:rPr>
          <w:i/>
        </w:rPr>
        <w:t>р</w:t>
      </w:r>
      <w:r w:rsidRPr="005A6AF5">
        <w:rPr>
          <w:i/>
        </w:rPr>
        <w:t>ней линейного уравнения. Решение линейных уравнений с параметром.</w:t>
      </w:r>
    </w:p>
    <w:p w:rsidR="000B002A" w:rsidRPr="005A6AF5" w:rsidRDefault="000B002A" w:rsidP="000B002A">
      <w:pPr>
        <w:ind w:firstLine="709"/>
        <w:jc w:val="both"/>
      </w:pPr>
      <w:r w:rsidRPr="005A6AF5">
        <w:rPr>
          <w:b/>
          <w:bCs/>
        </w:rPr>
        <w:t>Квадратное уравнение и его корни</w:t>
      </w:r>
    </w:p>
    <w:p w:rsidR="000B002A" w:rsidRPr="005A6AF5" w:rsidRDefault="000B002A" w:rsidP="000B002A">
      <w:pPr>
        <w:ind w:firstLine="709"/>
        <w:jc w:val="both"/>
      </w:pPr>
      <w:r w:rsidRPr="005A6AF5">
        <w:t xml:space="preserve">Квадратные уравнения. Неполные квадратные уравнения. Дискриминант квадратного уравнения. Формула корней квадратного уравнения. </w:t>
      </w:r>
      <w:r w:rsidRPr="005A6AF5">
        <w:rPr>
          <w:i/>
        </w:rPr>
        <w:t>Теорема Виета. Теорема, обратная теореме Виета.</w:t>
      </w:r>
      <w:r w:rsidRPr="005A6AF5">
        <w:t xml:space="preserve"> Решение квадратных уравнений:использование формулы для нахождения корней</w:t>
      </w:r>
      <w:r w:rsidRPr="005A6AF5">
        <w:rPr>
          <w:i/>
        </w:rPr>
        <w:t>, графический метод решения, разложение на множители, подбор корней с использ</w:t>
      </w:r>
      <w:r w:rsidRPr="005A6AF5">
        <w:rPr>
          <w:i/>
        </w:rPr>
        <w:t>о</w:t>
      </w:r>
      <w:r w:rsidRPr="005A6AF5">
        <w:rPr>
          <w:i/>
        </w:rPr>
        <w:t>ванием теоремы Виета</w:t>
      </w:r>
      <w:r w:rsidRPr="005A6AF5">
        <w:t xml:space="preserve">. </w:t>
      </w:r>
      <w:r w:rsidRPr="005A6AF5">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B002A" w:rsidRPr="005A6AF5" w:rsidRDefault="000B002A" w:rsidP="000B002A">
      <w:pPr>
        <w:ind w:firstLine="709"/>
        <w:jc w:val="both"/>
        <w:rPr>
          <w:i/>
        </w:rPr>
      </w:pPr>
      <w:r w:rsidRPr="005A6AF5">
        <w:rPr>
          <w:b/>
        </w:rPr>
        <w:t>Дробно-рациональные уравнения</w:t>
      </w:r>
    </w:p>
    <w:p w:rsidR="000B002A" w:rsidRPr="005A6AF5" w:rsidRDefault="000B002A" w:rsidP="000B002A">
      <w:pPr>
        <w:ind w:firstLine="709"/>
        <w:jc w:val="both"/>
        <w:rPr>
          <w:i/>
        </w:rPr>
      </w:pPr>
      <w:r w:rsidRPr="005A6AF5">
        <w:t xml:space="preserve">Решение простейших дробно-линейных уравнений. </w:t>
      </w:r>
      <w:r w:rsidRPr="005A6AF5">
        <w:rPr>
          <w:i/>
        </w:rPr>
        <w:t xml:space="preserve">Решение дробно-рациональных уравнений. </w:t>
      </w:r>
    </w:p>
    <w:p w:rsidR="000B002A" w:rsidRPr="005A6AF5" w:rsidRDefault="000B002A" w:rsidP="000B002A">
      <w:pPr>
        <w:ind w:firstLine="709"/>
        <w:jc w:val="both"/>
        <w:rPr>
          <w:i/>
        </w:rPr>
      </w:pPr>
      <w:r w:rsidRPr="005A6AF5">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B002A" w:rsidRPr="005A6AF5" w:rsidRDefault="000B002A" w:rsidP="000B002A">
      <w:pPr>
        <w:ind w:firstLine="709"/>
        <w:jc w:val="both"/>
      </w:pPr>
      <w:r w:rsidRPr="005A6AF5">
        <w:rPr>
          <w:i/>
        </w:rPr>
        <w:t xml:space="preserve">Простейшие иррациональные уравнения вида </w:t>
      </w:r>
      <w:r w:rsidRPr="005A6AF5">
        <w:rPr>
          <w:position w:val="-16"/>
        </w:rPr>
        <w:object w:dxaOrig="1120" w:dyaOrig="460">
          <v:shape id="_x0000_i1038" type="#_x0000_t75" style="width:58.5pt;height:22.5pt" o:ole="">
            <v:imagedata r:id="rId12" o:title=""/>
          </v:shape>
          <o:OLEObject Type="Embed" ProgID="Equation.DSMT4" ShapeID="_x0000_i1038" DrawAspect="Content" ObjectID="_1716022073" r:id="rId39"/>
        </w:object>
      </w:r>
      <w:r w:rsidRPr="005A6AF5">
        <w:t xml:space="preserve">, </w:t>
      </w:r>
      <w:r w:rsidRPr="005A6AF5">
        <w:rPr>
          <w:position w:val="-16"/>
        </w:rPr>
        <w:object w:dxaOrig="1680" w:dyaOrig="460">
          <v:shape id="_x0000_i1039" type="#_x0000_t75" style="width:86.25pt;height:22.5pt" o:ole="">
            <v:imagedata r:id="rId14" o:title=""/>
          </v:shape>
          <o:OLEObject Type="Embed" ProgID="Equation.DSMT4" ShapeID="_x0000_i1039" DrawAspect="Content" ObjectID="_1716022074" r:id="rId40"/>
        </w:object>
      </w:r>
      <w:r w:rsidRPr="005A6AF5">
        <w:t>.</w:t>
      </w:r>
    </w:p>
    <w:p w:rsidR="000B002A" w:rsidRPr="005A6AF5" w:rsidRDefault="000B002A" w:rsidP="000B002A">
      <w:pPr>
        <w:ind w:firstLine="709"/>
        <w:jc w:val="both"/>
        <w:rPr>
          <w:i/>
        </w:rPr>
      </w:pPr>
      <w:r w:rsidRPr="005A6AF5">
        <w:rPr>
          <w:i/>
        </w:rPr>
        <w:t>Уравнения вида</w:t>
      </w:r>
      <w:proofErr w:type="gramStart"/>
      <w:r w:rsidRPr="005A6AF5">
        <w:rPr>
          <w:i/>
        </w:rPr>
        <w:t xml:space="preserve"> </w:t>
      </w:r>
      <w:r w:rsidRPr="005A6AF5">
        <w:rPr>
          <w:position w:val="-6"/>
        </w:rPr>
        <w:object w:dxaOrig="700" w:dyaOrig="360">
          <v:shape id="_x0000_i1040" type="#_x0000_t75" style="width:36.75pt;height:21pt" o:ole="">
            <v:imagedata r:id="rId41" o:title=""/>
          </v:shape>
          <o:OLEObject Type="Embed" ProgID="Equation.DSMT4" ShapeID="_x0000_i1040" DrawAspect="Content" ObjectID="_1716022075" r:id="rId42"/>
        </w:object>
      </w:r>
      <w:r w:rsidRPr="005A6AF5">
        <w:t>.</w:t>
      </w:r>
      <w:proofErr w:type="gramEnd"/>
      <w:r w:rsidRPr="005A6AF5">
        <w:rPr>
          <w:i/>
        </w:rPr>
        <w:t>Уравнения в целых числах.</w:t>
      </w:r>
    </w:p>
    <w:p w:rsidR="000B002A" w:rsidRPr="005A6AF5" w:rsidRDefault="000B002A" w:rsidP="000B002A">
      <w:pPr>
        <w:ind w:firstLine="709"/>
        <w:jc w:val="both"/>
        <w:rPr>
          <w:b/>
        </w:rPr>
      </w:pPr>
      <w:r w:rsidRPr="005A6AF5">
        <w:rPr>
          <w:b/>
        </w:rPr>
        <w:t>Системы уравнений</w:t>
      </w:r>
    </w:p>
    <w:p w:rsidR="000B002A" w:rsidRPr="005A6AF5" w:rsidRDefault="000B002A" w:rsidP="000B002A">
      <w:pPr>
        <w:ind w:firstLine="709"/>
        <w:jc w:val="both"/>
        <w:rPr>
          <w:i/>
        </w:rPr>
      </w:pPr>
      <w:r w:rsidRPr="005A6AF5">
        <w:t xml:space="preserve">Уравнение с двумя переменными. Линейное уравнение с двумя переменными. </w:t>
      </w:r>
      <w:r w:rsidRPr="005A6AF5">
        <w:rPr>
          <w:i/>
        </w:rPr>
        <w:t xml:space="preserve">Прямая как графическая интерпретация линейного уравнения с двумя переменными. </w:t>
      </w:r>
    </w:p>
    <w:p w:rsidR="000B002A" w:rsidRPr="005A6AF5" w:rsidRDefault="000B002A" w:rsidP="000B002A">
      <w:pPr>
        <w:ind w:firstLine="709"/>
        <w:jc w:val="both"/>
      </w:pPr>
      <w:r w:rsidRPr="005A6AF5">
        <w:t xml:space="preserve">Понятие системы уравнений. Решение системы уравнений. </w:t>
      </w:r>
    </w:p>
    <w:p w:rsidR="000B002A" w:rsidRPr="005A6AF5" w:rsidRDefault="000B002A" w:rsidP="000B002A">
      <w:pPr>
        <w:ind w:firstLine="709"/>
        <w:jc w:val="both"/>
      </w:pPr>
      <w:r w:rsidRPr="005A6AF5">
        <w:t xml:space="preserve">Методы решения систем линейных уравнений с двумя переменными: </w:t>
      </w:r>
      <w:r w:rsidRPr="005A6AF5">
        <w:rPr>
          <w:i/>
        </w:rPr>
        <w:t>графический метод</w:t>
      </w:r>
      <w:r w:rsidRPr="005A6AF5">
        <w:t xml:space="preserve">, </w:t>
      </w:r>
      <w:r w:rsidRPr="005A6AF5">
        <w:rPr>
          <w:i/>
        </w:rPr>
        <w:t>метод сложения</w:t>
      </w:r>
      <w:r w:rsidRPr="005A6AF5">
        <w:t xml:space="preserve">, метод подстановки. </w:t>
      </w:r>
    </w:p>
    <w:p w:rsidR="000B002A" w:rsidRPr="005A6AF5" w:rsidRDefault="000B002A" w:rsidP="000B002A">
      <w:pPr>
        <w:ind w:firstLine="709"/>
        <w:jc w:val="both"/>
        <w:rPr>
          <w:i/>
        </w:rPr>
      </w:pPr>
      <w:r w:rsidRPr="005A6AF5">
        <w:rPr>
          <w:i/>
        </w:rPr>
        <w:t>Системы линейных уравнений с параметром</w:t>
      </w:r>
      <w:r w:rsidRPr="005A6AF5">
        <w:t>.</w:t>
      </w:r>
    </w:p>
    <w:p w:rsidR="000B002A" w:rsidRPr="005A6AF5" w:rsidRDefault="000B002A" w:rsidP="000B002A">
      <w:pPr>
        <w:ind w:firstLine="709"/>
        <w:jc w:val="both"/>
        <w:rPr>
          <w:b/>
        </w:rPr>
      </w:pPr>
      <w:r w:rsidRPr="005A6AF5">
        <w:rPr>
          <w:b/>
        </w:rPr>
        <w:t>Неравенства</w:t>
      </w:r>
    </w:p>
    <w:p w:rsidR="000B002A" w:rsidRPr="005A6AF5" w:rsidRDefault="000B002A" w:rsidP="000B002A">
      <w:pPr>
        <w:ind w:firstLine="709"/>
        <w:jc w:val="both"/>
      </w:pPr>
      <w:r w:rsidRPr="005A6AF5">
        <w:t>Числовые неравенства. Свойства числовых неравенств. Проверка справедливости н</w:t>
      </w:r>
      <w:r w:rsidRPr="005A6AF5">
        <w:t>е</w:t>
      </w:r>
      <w:r w:rsidRPr="005A6AF5">
        <w:t xml:space="preserve">равенств при заданных значениях переменных. </w:t>
      </w:r>
    </w:p>
    <w:p w:rsidR="000B002A" w:rsidRPr="005A6AF5" w:rsidRDefault="000B002A" w:rsidP="000B002A">
      <w:pPr>
        <w:ind w:firstLine="709"/>
        <w:jc w:val="both"/>
      </w:pPr>
      <w:r w:rsidRPr="005A6AF5">
        <w:t xml:space="preserve">Неравенство с переменной. Строгие и нестрогие неравенства. </w:t>
      </w:r>
      <w:r w:rsidRPr="005A6AF5">
        <w:rPr>
          <w:i/>
        </w:rPr>
        <w:t>Область определения неравенства (область допустимых значений переменной).</w:t>
      </w:r>
    </w:p>
    <w:p w:rsidR="000B002A" w:rsidRPr="005A6AF5" w:rsidRDefault="000B002A" w:rsidP="000B002A">
      <w:pPr>
        <w:ind w:firstLine="709"/>
        <w:jc w:val="both"/>
        <w:rPr>
          <w:i/>
        </w:rPr>
      </w:pPr>
      <w:r w:rsidRPr="005A6AF5">
        <w:t>Решение линейных неравенств.</w:t>
      </w:r>
    </w:p>
    <w:p w:rsidR="000B002A" w:rsidRPr="005A6AF5" w:rsidRDefault="000B002A" w:rsidP="000B002A">
      <w:pPr>
        <w:ind w:firstLine="709"/>
        <w:jc w:val="both"/>
        <w:rPr>
          <w:i/>
        </w:rPr>
      </w:pPr>
      <w:r w:rsidRPr="005A6AF5">
        <w:rPr>
          <w:i/>
        </w:rPr>
        <w:t>Квадратное неравенство и его решения</w:t>
      </w:r>
      <w:r w:rsidRPr="005A6AF5">
        <w:t xml:space="preserve">. </w:t>
      </w:r>
      <w:r w:rsidRPr="005A6AF5">
        <w:rPr>
          <w:i/>
        </w:rPr>
        <w:t>Решение квадратных неравенств: использ</w:t>
      </w:r>
      <w:r w:rsidRPr="005A6AF5">
        <w:rPr>
          <w:i/>
        </w:rPr>
        <w:t>о</w:t>
      </w:r>
      <w:r w:rsidRPr="005A6AF5">
        <w:rPr>
          <w:i/>
        </w:rPr>
        <w:t>вание свойств и графика квадратичной функции, метод интервалов. Запись решения ква</w:t>
      </w:r>
      <w:r w:rsidRPr="005A6AF5">
        <w:rPr>
          <w:i/>
        </w:rPr>
        <w:t>д</w:t>
      </w:r>
      <w:r w:rsidRPr="005A6AF5">
        <w:rPr>
          <w:i/>
        </w:rPr>
        <w:t>ратного неравенства.</w:t>
      </w:r>
    </w:p>
    <w:p w:rsidR="000B002A" w:rsidRPr="005A6AF5" w:rsidRDefault="000B002A" w:rsidP="000B002A">
      <w:pPr>
        <w:ind w:firstLine="709"/>
        <w:jc w:val="both"/>
        <w:rPr>
          <w:i/>
        </w:rPr>
      </w:pPr>
      <w:r w:rsidRPr="005A6AF5">
        <w:rPr>
          <w:i/>
        </w:rPr>
        <w:t>Решение целых и дробно-рациональных неравенств методом интервалов.</w:t>
      </w:r>
    </w:p>
    <w:p w:rsidR="000B002A" w:rsidRPr="005A6AF5" w:rsidRDefault="000B002A" w:rsidP="000B002A">
      <w:pPr>
        <w:ind w:firstLine="709"/>
        <w:jc w:val="both"/>
        <w:rPr>
          <w:b/>
        </w:rPr>
      </w:pPr>
      <w:r w:rsidRPr="005A6AF5">
        <w:rPr>
          <w:b/>
        </w:rPr>
        <w:t>Системы неравенств</w:t>
      </w:r>
    </w:p>
    <w:p w:rsidR="000B002A" w:rsidRPr="005A6AF5" w:rsidRDefault="000B002A" w:rsidP="000B002A">
      <w:pPr>
        <w:ind w:firstLine="709"/>
        <w:jc w:val="both"/>
      </w:pPr>
      <w:r w:rsidRPr="005A6AF5">
        <w:t>Системы неравенств с одной переменной. Решение систем неравенств с одной пер</w:t>
      </w:r>
      <w:r w:rsidRPr="005A6AF5">
        <w:t>е</w:t>
      </w:r>
      <w:r w:rsidRPr="005A6AF5">
        <w:t xml:space="preserve">менной: линейных, </w:t>
      </w:r>
      <w:r w:rsidRPr="005A6AF5">
        <w:rPr>
          <w:i/>
        </w:rPr>
        <w:t>квадратных.</w:t>
      </w:r>
      <w:r w:rsidRPr="005A6AF5">
        <w:t xml:space="preserve"> Изображение решения системы неравенств на числовой прямой. Запись решения системы неравенств.</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Функции</w:t>
      </w:r>
    </w:p>
    <w:p w:rsidR="000B002A" w:rsidRPr="005A6AF5" w:rsidRDefault="000B002A" w:rsidP="000B002A">
      <w:pPr>
        <w:ind w:firstLine="709"/>
        <w:jc w:val="both"/>
      </w:pPr>
      <w:r w:rsidRPr="005A6AF5">
        <w:rPr>
          <w:b/>
        </w:rPr>
        <w:lastRenderedPageBreak/>
        <w:t>Понятие функции</w:t>
      </w:r>
    </w:p>
    <w:p w:rsidR="000B002A" w:rsidRPr="005A6AF5" w:rsidRDefault="000B002A" w:rsidP="000B002A">
      <w:pPr>
        <w:ind w:firstLine="709"/>
        <w:jc w:val="both"/>
      </w:pPr>
      <w:r w:rsidRPr="005A6AF5">
        <w:t>Декартовы координаты на плоскости. Формирование представлений о метапредме</w:t>
      </w:r>
      <w:r w:rsidRPr="005A6AF5">
        <w:t>т</w:t>
      </w:r>
      <w:r w:rsidRPr="005A6AF5">
        <w:t>ном понятии «координаты». Способы задания функций: аналитический, графический, та</w:t>
      </w:r>
      <w:r w:rsidRPr="005A6AF5">
        <w:t>б</w:t>
      </w:r>
      <w:r w:rsidRPr="005A6AF5">
        <w:t>личный. График функции. Примеры функций, получаемых в процессе исследования разли</w:t>
      </w:r>
      <w:r w:rsidRPr="005A6AF5">
        <w:t>ч</w:t>
      </w:r>
      <w:r w:rsidRPr="005A6AF5">
        <w:t>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A6AF5">
        <w:rPr>
          <w:i/>
        </w:rPr>
        <w:t>, че</w:t>
      </w:r>
      <w:r w:rsidRPr="005A6AF5">
        <w:rPr>
          <w:i/>
        </w:rPr>
        <w:t>т</w:t>
      </w:r>
      <w:r w:rsidRPr="005A6AF5">
        <w:rPr>
          <w:i/>
        </w:rPr>
        <w:t xml:space="preserve">ность/нечетность, </w:t>
      </w:r>
      <w:r w:rsidRPr="005A6AF5">
        <w:t>промежутки возрастания и убывания, наибольшее и наименьшее знач</w:t>
      </w:r>
      <w:r w:rsidRPr="005A6AF5">
        <w:t>е</w:t>
      </w:r>
      <w:r w:rsidRPr="005A6AF5">
        <w:t xml:space="preserve">ния. Исследование функции по ее графику. </w:t>
      </w:r>
    </w:p>
    <w:p w:rsidR="000B002A" w:rsidRPr="005A6AF5" w:rsidRDefault="000B002A" w:rsidP="000B002A">
      <w:pPr>
        <w:ind w:firstLine="709"/>
        <w:jc w:val="both"/>
      </w:pPr>
      <w:r w:rsidRPr="005A6AF5">
        <w:rPr>
          <w:i/>
        </w:rPr>
        <w:t>Представление об асимптотах.</w:t>
      </w:r>
    </w:p>
    <w:p w:rsidR="000B002A" w:rsidRPr="005A6AF5" w:rsidRDefault="000B002A" w:rsidP="000B002A">
      <w:pPr>
        <w:ind w:firstLine="709"/>
        <w:jc w:val="both"/>
        <w:rPr>
          <w:i/>
        </w:rPr>
      </w:pPr>
      <w:r w:rsidRPr="005A6AF5">
        <w:rPr>
          <w:i/>
        </w:rPr>
        <w:t>Непрерывность функции. Кусочно заданные функции.</w:t>
      </w:r>
    </w:p>
    <w:p w:rsidR="000B002A" w:rsidRPr="005A6AF5" w:rsidRDefault="000B002A" w:rsidP="000B002A">
      <w:pPr>
        <w:ind w:firstLine="709"/>
        <w:jc w:val="both"/>
        <w:rPr>
          <w:b/>
          <w:bCs/>
        </w:rPr>
      </w:pPr>
      <w:r w:rsidRPr="005A6AF5">
        <w:rPr>
          <w:b/>
          <w:bCs/>
        </w:rPr>
        <w:t>Линейная функция</w:t>
      </w:r>
    </w:p>
    <w:p w:rsidR="000B002A" w:rsidRPr="005A6AF5" w:rsidRDefault="000B002A" w:rsidP="000B002A">
      <w:pPr>
        <w:ind w:firstLine="709"/>
        <w:jc w:val="both"/>
        <w:rPr>
          <w:i/>
        </w:rPr>
      </w:pPr>
      <w:r w:rsidRPr="005A6AF5">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5A6AF5">
        <w:rPr>
          <w:i/>
        </w:rPr>
        <w:t>Нахождение коэффициентов линейной функции по заданным условиям: прохождение пр</w:t>
      </w:r>
      <w:r w:rsidRPr="005A6AF5">
        <w:rPr>
          <w:i/>
        </w:rPr>
        <w:t>я</w:t>
      </w:r>
      <w:r w:rsidRPr="005A6AF5">
        <w:rPr>
          <w:i/>
        </w:rPr>
        <w:t>мой через две точки с заданными координатами, прохождение прямой через данную точку и параллельной данной прямой.</w:t>
      </w:r>
    </w:p>
    <w:p w:rsidR="000B002A" w:rsidRPr="005A6AF5" w:rsidRDefault="000B002A" w:rsidP="000B002A">
      <w:pPr>
        <w:ind w:firstLine="709"/>
        <w:jc w:val="both"/>
      </w:pPr>
      <w:r w:rsidRPr="005A6AF5">
        <w:rPr>
          <w:b/>
          <w:bCs/>
        </w:rPr>
        <w:t>Квадратичная функция</w:t>
      </w:r>
    </w:p>
    <w:p w:rsidR="000B002A" w:rsidRPr="005A6AF5" w:rsidRDefault="000B002A" w:rsidP="000B002A">
      <w:pPr>
        <w:ind w:firstLine="709"/>
        <w:jc w:val="both"/>
      </w:pPr>
      <w:r w:rsidRPr="005A6AF5">
        <w:t xml:space="preserve">Свойства и график квадратичной функции (парабола). </w:t>
      </w:r>
      <w:r w:rsidRPr="005A6AF5">
        <w:rPr>
          <w:i/>
        </w:rPr>
        <w:t>Построение графика квадр</w:t>
      </w:r>
      <w:r w:rsidRPr="005A6AF5">
        <w:rPr>
          <w:i/>
        </w:rPr>
        <w:t>а</w:t>
      </w:r>
      <w:r w:rsidRPr="005A6AF5">
        <w:rPr>
          <w:i/>
        </w:rPr>
        <w:t>тичной функции по точкам.</w:t>
      </w:r>
      <w:r w:rsidRPr="005A6AF5">
        <w:t xml:space="preserve"> Нахождение нулей квадратичной функции, </w:t>
      </w:r>
      <w:r w:rsidRPr="005A6AF5">
        <w:rPr>
          <w:i/>
        </w:rPr>
        <w:t>множества знач</w:t>
      </w:r>
      <w:r w:rsidRPr="005A6AF5">
        <w:rPr>
          <w:i/>
        </w:rPr>
        <w:t>е</w:t>
      </w:r>
      <w:r w:rsidRPr="005A6AF5">
        <w:rPr>
          <w:i/>
        </w:rPr>
        <w:t>ний, промежутков знакопостоянства, промежутков монотонности</w:t>
      </w:r>
      <w:r w:rsidRPr="005A6AF5">
        <w:t>.</w:t>
      </w:r>
    </w:p>
    <w:p w:rsidR="000B002A" w:rsidRPr="005A6AF5" w:rsidRDefault="000B002A" w:rsidP="000B002A">
      <w:pPr>
        <w:ind w:firstLine="709"/>
        <w:jc w:val="both"/>
      </w:pPr>
      <w:r w:rsidRPr="005A6AF5">
        <w:rPr>
          <w:b/>
          <w:bCs/>
        </w:rPr>
        <w:t>Обратная пропорциональность</w:t>
      </w:r>
    </w:p>
    <w:p w:rsidR="000B002A" w:rsidRPr="005A6AF5" w:rsidRDefault="000B002A" w:rsidP="000B002A">
      <w:pPr>
        <w:ind w:firstLine="709"/>
        <w:jc w:val="both"/>
      </w:pPr>
      <w:r w:rsidRPr="005A6AF5">
        <w:t xml:space="preserve">Свойства функции </w:t>
      </w:r>
      <w:r w:rsidRPr="005A6AF5">
        <w:rPr>
          <w:position w:val="-24"/>
        </w:rPr>
        <w:object w:dxaOrig="620" w:dyaOrig="620">
          <v:shape id="_x0000_i1041" type="#_x0000_t75" style="width:28.5pt;height:28.5pt" o:ole="">
            <v:imagedata r:id="rId43" o:title=""/>
          </v:shape>
          <o:OLEObject Type="Embed" ProgID="Equation.DSMT4" ShapeID="_x0000_i1041" DrawAspect="Content" ObjectID="_1716022076" r:id="rId44"/>
        </w:object>
      </w:r>
      <w:r w:rsidRPr="005A6AF5">
        <w:fldChar w:fldCharType="begin"/>
      </w:r>
      <w:r w:rsidRPr="005A6AF5">
        <w:instrText xml:space="preserve"> QUOTE </w:instrText>
      </w:r>
      <w:r w:rsidR="00C94BBF">
        <w:rPr>
          <w:noProof/>
          <w:position w:val="-15"/>
        </w:rPr>
        <w:drawing>
          <wp:inline distT="0" distB="0" distL="0" distR="0">
            <wp:extent cx="411480" cy="304800"/>
            <wp:effectExtent l="0" t="0" r="762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5A6AF5">
        <w:fldChar w:fldCharType="separate"/>
      </w:r>
      <w:r w:rsidR="00C94BBF">
        <w:rPr>
          <w:noProof/>
          <w:position w:val="-15"/>
        </w:rPr>
        <w:drawing>
          <wp:inline distT="0" distB="0" distL="0" distR="0">
            <wp:extent cx="411480" cy="304800"/>
            <wp:effectExtent l="0" t="0" r="762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5A6AF5">
        <w:fldChar w:fldCharType="end"/>
      </w:r>
      <w:r w:rsidRPr="005A6AF5">
        <w:t xml:space="preserve">. Гипербола. </w:t>
      </w:r>
    </w:p>
    <w:p w:rsidR="000B002A" w:rsidRPr="005A6AF5" w:rsidRDefault="000B002A" w:rsidP="000B002A">
      <w:pPr>
        <w:ind w:firstLine="709"/>
        <w:jc w:val="both"/>
        <w:rPr>
          <w:i/>
        </w:rPr>
      </w:pPr>
      <w:r w:rsidRPr="005A6AF5">
        <w:rPr>
          <w:b/>
          <w:i/>
        </w:rPr>
        <w:t>Графики функций</w:t>
      </w:r>
      <w:r w:rsidRPr="005A6AF5">
        <w:rPr>
          <w:i/>
        </w:rPr>
        <w:t xml:space="preserve">. Преобразование графика функции </w:t>
      </w:r>
      <w:r w:rsidRPr="005A6AF5">
        <w:rPr>
          <w:i/>
          <w:position w:val="-10"/>
        </w:rPr>
        <w:object w:dxaOrig="920" w:dyaOrig="320">
          <v:shape id="_x0000_i1042" type="#_x0000_t75" style="width:51pt;height:14.25pt" o:ole="">
            <v:imagedata r:id="rId46" o:title=""/>
          </v:shape>
          <o:OLEObject Type="Embed" ProgID="Equation.DSMT4" ShapeID="_x0000_i1042" DrawAspect="Content" ObjectID="_1716022077" r:id="rId47"/>
        </w:object>
      </w:r>
      <w:r w:rsidRPr="005A6AF5">
        <w:rPr>
          <w:i/>
        </w:rPr>
        <w:t xml:space="preserve"> для построения гр</w:t>
      </w:r>
      <w:r w:rsidRPr="005A6AF5">
        <w:rPr>
          <w:i/>
        </w:rPr>
        <w:t>а</w:t>
      </w:r>
      <w:r w:rsidRPr="005A6AF5">
        <w:rPr>
          <w:i/>
        </w:rPr>
        <w:t xml:space="preserve">фиков функций вида </w:t>
      </w:r>
      <w:r w:rsidRPr="005A6AF5">
        <w:rPr>
          <w:i/>
          <w:position w:val="-12"/>
        </w:rPr>
        <w:object w:dxaOrig="1780" w:dyaOrig="380">
          <v:shape id="_x0000_i1043" type="#_x0000_t75" style="width:85.5pt;height:14.25pt" o:ole="">
            <v:imagedata r:id="rId27" o:title=""/>
          </v:shape>
          <o:OLEObject Type="Embed" ProgID="Equation.DSMT4" ShapeID="_x0000_i1043" DrawAspect="Content" ObjectID="_1716022078" r:id="rId48"/>
        </w:object>
      </w:r>
      <w:r w:rsidRPr="005A6AF5">
        <w:rPr>
          <w:i/>
        </w:rPr>
        <w:t>.</w:t>
      </w:r>
    </w:p>
    <w:p w:rsidR="000B002A" w:rsidRPr="005A6AF5" w:rsidRDefault="000B002A" w:rsidP="000B002A">
      <w:pPr>
        <w:ind w:firstLine="709"/>
        <w:jc w:val="both"/>
        <w:rPr>
          <w:i/>
        </w:rPr>
      </w:pPr>
      <w:r w:rsidRPr="005A6AF5">
        <w:rPr>
          <w:i/>
        </w:rPr>
        <w:t xml:space="preserve">Графики функций </w:t>
      </w:r>
      <w:r w:rsidRPr="005A6AF5">
        <w:rPr>
          <w:position w:val="-24"/>
        </w:rPr>
        <w:object w:dxaOrig="1300" w:dyaOrig="620">
          <v:shape id="_x0000_i1044" type="#_x0000_t75" style="width:64.5pt;height:28.5pt" o:ole="">
            <v:imagedata r:id="rId18" o:title=""/>
          </v:shape>
          <o:OLEObject Type="Embed" ProgID="Equation.DSMT4" ShapeID="_x0000_i1044" DrawAspect="Content" ObjectID="_1716022079" r:id="rId49"/>
        </w:object>
      </w:r>
      <w:r w:rsidRPr="005A6AF5">
        <w:t xml:space="preserve">, </w:t>
      </w:r>
      <w:r w:rsidRPr="005A6AF5">
        <w:rPr>
          <w:position w:val="-10"/>
        </w:rPr>
        <w:object w:dxaOrig="760" w:dyaOrig="380">
          <v:shape id="_x0000_i1045" type="#_x0000_t75" style="width:43.5pt;height:14.25pt" o:ole="">
            <v:imagedata r:id="rId20" o:title=""/>
          </v:shape>
          <o:OLEObject Type="Embed" ProgID="Equation.DSMT4" ShapeID="_x0000_i1045" DrawAspect="Content" ObjectID="_1716022080" r:id="rId50"/>
        </w:object>
      </w:r>
      <w:r w:rsidRPr="005A6AF5">
        <w:fldChar w:fldCharType="begin"/>
      </w:r>
      <w:r w:rsidRPr="005A6AF5">
        <w:instrText xml:space="preserve"> QUOTE  </w:instrText>
      </w:r>
      <w:r w:rsidRPr="005A6AF5">
        <w:fldChar w:fldCharType="end"/>
      </w:r>
      <w:r w:rsidRPr="005A6AF5">
        <w:t>,</w:t>
      </w:r>
      <w:r w:rsidRPr="005A6AF5">
        <w:rPr>
          <w:bCs/>
          <w:position w:val="-10"/>
        </w:rPr>
        <w:object w:dxaOrig="760" w:dyaOrig="380">
          <v:shape id="_x0000_i1046" type="#_x0000_t75" style="width:35.25pt;height:14.25pt" o:ole="">
            <v:imagedata r:id="rId22" o:title=""/>
          </v:shape>
          <o:OLEObject Type="Embed" ProgID="Equation.DSMT4" ShapeID="_x0000_i1046" DrawAspect="Content" ObjectID="_1716022081" r:id="rId51"/>
        </w:object>
      </w:r>
      <w:r w:rsidRPr="005A6AF5">
        <w:fldChar w:fldCharType="begin"/>
      </w:r>
      <w:r w:rsidRPr="005A6AF5">
        <w:fldChar w:fldCharType="separate"/>
      </w:r>
      <w:r w:rsidR="00C94BBF">
        <w:rPr>
          <w:noProof/>
          <w:position w:val="-10"/>
        </w:rPr>
        <w:drawing>
          <wp:inline distT="0" distB="0" distL="0" distR="0">
            <wp:extent cx="480060" cy="243840"/>
            <wp:effectExtent l="0" t="0" r="0" b="381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5A6AF5">
        <w:rPr>
          <w:bCs/>
          <w:noProof/>
          <w:position w:val="-10"/>
        </w:rPr>
        <w:fldChar w:fldCharType="end"/>
      </w:r>
      <w:r w:rsidRPr="005A6AF5">
        <w:rPr>
          <w:bCs/>
        </w:rPr>
        <w:t xml:space="preserve">, </w:t>
      </w:r>
      <w:r w:rsidRPr="005A6AF5">
        <w:rPr>
          <w:bCs/>
          <w:position w:val="-12"/>
        </w:rPr>
        <w:object w:dxaOrig="660" w:dyaOrig="380">
          <v:shape id="_x0000_i1047" type="#_x0000_t75" style="width:28.5pt;height:14.25pt" o:ole="">
            <v:imagedata r:id="rId25" o:title=""/>
          </v:shape>
          <o:OLEObject Type="Embed" ProgID="Equation.DSMT4" ShapeID="_x0000_i1047" DrawAspect="Content" ObjectID="_1716022082" r:id="rId52"/>
        </w:object>
      </w:r>
      <w:r w:rsidRPr="005A6AF5">
        <w:rPr>
          <w:bCs/>
          <w:i/>
        </w:rPr>
        <w:t xml:space="preserve">. </w:t>
      </w:r>
    </w:p>
    <w:p w:rsidR="000B002A" w:rsidRPr="005A6AF5" w:rsidRDefault="000B002A" w:rsidP="000B002A">
      <w:pPr>
        <w:ind w:firstLine="709"/>
        <w:jc w:val="both"/>
        <w:rPr>
          <w:b/>
        </w:rPr>
      </w:pPr>
      <w:r w:rsidRPr="005A6AF5">
        <w:rPr>
          <w:b/>
        </w:rPr>
        <w:t>Последовательности и прогрессии</w:t>
      </w:r>
    </w:p>
    <w:p w:rsidR="000B002A" w:rsidRPr="005A6AF5" w:rsidRDefault="000B002A" w:rsidP="000B002A">
      <w:pPr>
        <w:ind w:firstLine="709"/>
        <w:jc w:val="both"/>
      </w:pPr>
      <w:r w:rsidRPr="005A6AF5">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5A6AF5">
        <w:rPr>
          <w:i/>
        </w:rPr>
        <w:t>Формула общего члена и суммы n первых членов арифметической и геометрической пр</w:t>
      </w:r>
      <w:r w:rsidRPr="005A6AF5">
        <w:rPr>
          <w:i/>
        </w:rPr>
        <w:t>о</w:t>
      </w:r>
      <w:r w:rsidRPr="005A6AF5">
        <w:rPr>
          <w:i/>
        </w:rPr>
        <w:t>грессий. Сходящаяся геометрическая прогрессия.</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Решение текстовых задач</w:t>
      </w:r>
    </w:p>
    <w:p w:rsidR="000B002A" w:rsidRPr="005A6AF5" w:rsidRDefault="000B002A" w:rsidP="000B002A">
      <w:pPr>
        <w:ind w:firstLine="709"/>
        <w:jc w:val="both"/>
      </w:pPr>
      <w:r w:rsidRPr="005A6AF5">
        <w:rPr>
          <w:b/>
        </w:rPr>
        <w:t>Задачи на все арифметические действия</w:t>
      </w:r>
    </w:p>
    <w:p w:rsidR="000B002A" w:rsidRPr="005A6AF5" w:rsidRDefault="000B002A" w:rsidP="000B002A">
      <w:pPr>
        <w:ind w:firstLine="709"/>
        <w:jc w:val="both"/>
      </w:pPr>
      <w:r w:rsidRPr="005A6AF5">
        <w:t>Решение текстовых задач арифметическим способом</w:t>
      </w:r>
      <w:r w:rsidRPr="005A6AF5">
        <w:rPr>
          <w:i/>
        </w:rPr>
        <w:t xml:space="preserve">. </w:t>
      </w:r>
      <w:r w:rsidRPr="005A6AF5">
        <w:t xml:space="preserve">Использование таблиц, схем, чертежей, других средств представления данных при решении задачи. </w:t>
      </w:r>
    </w:p>
    <w:p w:rsidR="000B002A" w:rsidRPr="005A6AF5" w:rsidRDefault="000B002A" w:rsidP="000B002A">
      <w:pPr>
        <w:ind w:firstLine="709"/>
        <w:jc w:val="both"/>
      </w:pPr>
      <w:r w:rsidRPr="005A6AF5">
        <w:rPr>
          <w:b/>
        </w:rPr>
        <w:t>Задачи на движение, работу и покупки</w:t>
      </w:r>
    </w:p>
    <w:p w:rsidR="000B002A" w:rsidRPr="005A6AF5" w:rsidRDefault="000B002A" w:rsidP="000B002A">
      <w:pPr>
        <w:ind w:firstLine="709"/>
        <w:jc w:val="both"/>
      </w:pPr>
      <w:r w:rsidRPr="005A6AF5">
        <w:t>Анализ возможных ситуаций взаимного расположения объектов при их движении, с</w:t>
      </w:r>
      <w:r w:rsidRPr="005A6AF5">
        <w:t>о</w:t>
      </w:r>
      <w:r w:rsidRPr="005A6AF5">
        <w:t xml:space="preserve">отношения объемов выполняемых работ при совместной работе. </w:t>
      </w:r>
    </w:p>
    <w:p w:rsidR="000B002A" w:rsidRPr="005A6AF5" w:rsidRDefault="000B002A" w:rsidP="000B002A">
      <w:pPr>
        <w:ind w:firstLine="709"/>
        <w:jc w:val="both"/>
        <w:rPr>
          <w:b/>
        </w:rPr>
      </w:pPr>
      <w:r w:rsidRPr="005A6AF5">
        <w:rPr>
          <w:b/>
        </w:rPr>
        <w:t>Задачи на части, доли, проценты</w:t>
      </w:r>
    </w:p>
    <w:p w:rsidR="000B002A" w:rsidRPr="005A6AF5" w:rsidRDefault="000B002A" w:rsidP="000B002A">
      <w:pPr>
        <w:ind w:firstLine="709"/>
        <w:jc w:val="both"/>
      </w:pPr>
      <w:r w:rsidRPr="005A6AF5">
        <w:t>Решение задач на нахождение части числа и числа по его части. Решение задач на проценты и доли. Применение пропорций при решении задач.</w:t>
      </w:r>
    </w:p>
    <w:p w:rsidR="000B002A" w:rsidRPr="005A6AF5" w:rsidRDefault="000B002A" w:rsidP="000B002A">
      <w:pPr>
        <w:ind w:firstLine="709"/>
        <w:jc w:val="both"/>
        <w:rPr>
          <w:b/>
        </w:rPr>
      </w:pPr>
      <w:r w:rsidRPr="005A6AF5">
        <w:rPr>
          <w:b/>
        </w:rPr>
        <w:t>Логические задачи</w:t>
      </w:r>
    </w:p>
    <w:p w:rsidR="000B002A" w:rsidRPr="005A6AF5" w:rsidRDefault="000B002A" w:rsidP="000B002A">
      <w:pPr>
        <w:ind w:firstLine="709"/>
        <w:jc w:val="both"/>
        <w:rPr>
          <w:bCs/>
        </w:rPr>
      </w:pPr>
      <w:r w:rsidRPr="005A6AF5">
        <w:rPr>
          <w:bCs/>
        </w:rPr>
        <w:t xml:space="preserve">Решение логических задач. </w:t>
      </w:r>
      <w:r w:rsidRPr="005A6AF5">
        <w:rPr>
          <w:bCs/>
          <w:i/>
        </w:rPr>
        <w:t>Решение логических задач с помощью графов, таблиц</w:t>
      </w:r>
      <w:r w:rsidRPr="005A6AF5">
        <w:rPr>
          <w:bCs/>
        </w:rPr>
        <w:t xml:space="preserve">. </w:t>
      </w:r>
    </w:p>
    <w:p w:rsidR="000B002A" w:rsidRPr="005A6AF5" w:rsidRDefault="000B002A" w:rsidP="000B002A">
      <w:pPr>
        <w:ind w:firstLine="709"/>
        <w:jc w:val="both"/>
        <w:rPr>
          <w:bCs/>
        </w:rPr>
      </w:pPr>
      <w:r w:rsidRPr="005A6AF5">
        <w:rPr>
          <w:b/>
        </w:rPr>
        <w:t xml:space="preserve">Основные методы решения текстовых задач: </w:t>
      </w:r>
      <w:r w:rsidRPr="005A6AF5">
        <w:rPr>
          <w:bCs/>
        </w:rPr>
        <w:t>арифметический, алгебраический, п</w:t>
      </w:r>
      <w:r w:rsidRPr="005A6AF5">
        <w:rPr>
          <w:bCs/>
        </w:rPr>
        <w:t>е</w:t>
      </w:r>
      <w:r w:rsidRPr="005A6AF5">
        <w:rPr>
          <w:bCs/>
        </w:rPr>
        <w:t xml:space="preserve">ребор вариантов. </w:t>
      </w:r>
      <w:r w:rsidRPr="005A6AF5">
        <w:rPr>
          <w:bCs/>
          <w:i/>
        </w:rPr>
        <w:t>Первичные представления о других методах решения задач (геометрич</w:t>
      </w:r>
      <w:r w:rsidRPr="005A6AF5">
        <w:rPr>
          <w:bCs/>
          <w:i/>
        </w:rPr>
        <w:t>е</w:t>
      </w:r>
      <w:r w:rsidRPr="005A6AF5">
        <w:rPr>
          <w:bCs/>
          <w:i/>
        </w:rPr>
        <w:t>ские и графические методы).</w:t>
      </w:r>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43" w:name="_Toc405513922"/>
      <w:bookmarkStart w:id="244" w:name="_Toc284662800"/>
      <w:bookmarkStart w:id="245" w:name="_Toc284663427"/>
      <w:r w:rsidRPr="005A6AF5">
        <w:rPr>
          <w:rFonts w:ascii="Times New Roman" w:hAnsi="Times New Roman" w:cs="Times New Roman"/>
          <w:sz w:val="24"/>
          <w:szCs w:val="24"/>
        </w:rPr>
        <w:t>Статистика и теория вероятностей</w:t>
      </w:r>
      <w:bookmarkEnd w:id="243"/>
      <w:bookmarkEnd w:id="244"/>
      <w:bookmarkEnd w:id="245"/>
    </w:p>
    <w:p w:rsidR="000B002A" w:rsidRPr="005A6AF5" w:rsidRDefault="000B002A" w:rsidP="000B002A">
      <w:pPr>
        <w:ind w:firstLine="709"/>
        <w:jc w:val="both"/>
      </w:pPr>
      <w:r w:rsidRPr="005A6AF5">
        <w:rPr>
          <w:b/>
        </w:rPr>
        <w:t>Статистика</w:t>
      </w:r>
    </w:p>
    <w:p w:rsidR="000B002A" w:rsidRPr="005A6AF5" w:rsidRDefault="000B002A" w:rsidP="000B002A">
      <w:pPr>
        <w:ind w:firstLine="709"/>
        <w:jc w:val="both"/>
      </w:pPr>
      <w:r w:rsidRPr="005A6AF5">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w:t>
      </w:r>
      <w:r w:rsidRPr="005A6AF5">
        <w:lastRenderedPageBreak/>
        <w:t>извлечение информации из таблиц, диаграмм и графиков. Описательные статистические п</w:t>
      </w:r>
      <w:r w:rsidRPr="005A6AF5">
        <w:t>о</w:t>
      </w:r>
      <w:r w:rsidRPr="005A6AF5">
        <w:t xml:space="preserve">казатели числовых наборов: среднее арифметическое, </w:t>
      </w:r>
      <w:r w:rsidRPr="005A6AF5">
        <w:rPr>
          <w:i/>
        </w:rPr>
        <w:t>медиана</w:t>
      </w:r>
      <w:r w:rsidRPr="005A6AF5">
        <w:t xml:space="preserve">, наибольшее и наименьшее значения. Меры рассеивания: размах, </w:t>
      </w:r>
      <w:r w:rsidRPr="005A6AF5">
        <w:rPr>
          <w:i/>
        </w:rPr>
        <w:t>дисперсия и стандартное отклонение</w:t>
      </w:r>
      <w:r w:rsidRPr="005A6AF5">
        <w:t xml:space="preserve">. </w:t>
      </w:r>
    </w:p>
    <w:p w:rsidR="000B002A" w:rsidRPr="005A6AF5" w:rsidRDefault="000B002A" w:rsidP="000B002A">
      <w:pPr>
        <w:ind w:firstLine="709"/>
        <w:jc w:val="both"/>
      </w:pPr>
      <w:r w:rsidRPr="005A6AF5">
        <w:t xml:space="preserve">Случайная изменчивость. Изменчивость при измерениях. </w:t>
      </w:r>
      <w:r w:rsidRPr="005A6AF5">
        <w:rPr>
          <w:i/>
        </w:rPr>
        <w:t>Решающие правила. Зак</w:t>
      </w:r>
      <w:r w:rsidRPr="005A6AF5">
        <w:rPr>
          <w:i/>
        </w:rPr>
        <w:t>о</w:t>
      </w:r>
      <w:r w:rsidRPr="005A6AF5">
        <w:rPr>
          <w:i/>
        </w:rPr>
        <w:t>номерности в изменчивых величинах</w:t>
      </w:r>
      <w:r w:rsidRPr="005A6AF5">
        <w:t>.</w:t>
      </w:r>
    </w:p>
    <w:p w:rsidR="000B002A" w:rsidRPr="005A6AF5" w:rsidRDefault="000B002A" w:rsidP="000B002A">
      <w:pPr>
        <w:ind w:firstLine="709"/>
        <w:jc w:val="both"/>
      </w:pPr>
      <w:r w:rsidRPr="005A6AF5">
        <w:rPr>
          <w:b/>
        </w:rPr>
        <w:t>Случайные события</w:t>
      </w:r>
    </w:p>
    <w:p w:rsidR="000B002A" w:rsidRPr="005A6AF5" w:rsidRDefault="000B002A" w:rsidP="000B002A">
      <w:pPr>
        <w:ind w:firstLine="709"/>
        <w:jc w:val="both"/>
      </w:pPr>
      <w:r w:rsidRPr="005A6AF5">
        <w:t>Случайные опыты (эксперименты), элементарные случайные события (исходы). Вер</w:t>
      </w:r>
      <w:r w:rsidRPr="005A6AF5">
        <w:t>о</w:t>
      </w:r>
      <w:r w:rsidRPr="005A6AF5">
        <w:t>ятности элементарных событий. События в случайных экспериментах и благоприятству</w:t>
      </w:r>
      <w:r w:rsidRPr="005A6AF5">
        <w:t>ю</w:t>
      </w:r>
      <w:r w:rsidRPr="005A6AF5">
        <w:t xml:space="preserve">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5A6AF5">
        <w:rPr>
          <w:i/>
        </w:rPr>
        <w:t>Представление событий с помощью диаграмм Эйлера. Противоположные соб</w:t>
      </w:r>
      <w:r w:rsidRPr="005A6AF5">
        <w:rPr>
          <w:i/>
        </w:rPr>
        <w:t>ы</w:t>
      </w:r>
      <w:r w:rsidRPr="005A6AF5">
        <w:rPr>
          <w:i/>
        </w:rPr>
        <w:t>тия, объединение и пересечение событий. Правило сложения вероятностей</w:t>
      </w:r>
      <w:r w:rsidRPr="005A6AF5">
        <w:t xml:space="preserve">. </w:t>
      </w:r>
      <w:r w:rsidRPr="005A6AF5">
        <w:rPr>
          <w:i/>
        </w:rPr>
        <w:t>Случайный в</w:t>
      </w:r>
      <w:r w:rsidRPr="005A6AF5">
        <w:rPr>
          <w:i/>
        </w:rPr>
        <w:t>ы</w:t>
      </w:r>
      <w:r w:rsidRPr="005A6AF5">
        <w:rPr>
          <w:i/>
        </w:rPr>
        <w:t>бор. Представление эксперимента в виде дерева. Независимые события. Умножение вер</w:t>
      </w:r>
      <w:r w:rsidRPr="005A6AF5">
        <w:rPr>
          <w:i/>
        </w:rPr>
        <w:t>о</w:t>
      </w:r>
      <w:r w:rsidRPr="005A6AF5">
        <w:rPr>
          <w:i/>
        </w:rPr>
        <w:t>ятностей независимых событий</w:t>
      </w:r>
      <w:r w:rsidRPr="005A6AF5">
        <w:t xml:space="preserve">. </w:t>
      </w:r>
      <w:r w:rsidRPr="005A6AF5">
        <w:rPr>
          <w:i/>
        </w:rPr>
        <w:t>Последовательные независимые испытания.</w:t>
      </w:r>
      <w:r w:rsidRPr="005A6AF5">
        <w:t xml:space="preserve"> Представл</w:t>
      </w:r>
      <w:r w:rsidRPr="005A6AF5">
        <w:t>е</w:t>
      </w:r>
      <w:r w:rsidRPr="005A6AF5">
        <w:t>ние о независимых событиях в жизни.</w:t>
      </w:r>
    </w:p>
    <w:p w:rsidR="000B002A" w:rsidRPr="005A6AF5" w:rsidRDefault="000B002A" w:rsidP="000B002A">
      <w:pPr>
        <w:ind w:firstLine="709"/>
        <w:jc w:val="both"/>
        <w:rPr>
          <w:i/>
        </w:rPr>
      </w:pPr>
      <w:r w:rsidRPr="005A6AF5">
        <w:rPr>
          <w:b/>
          <w:i/>
        </w:rPr>
        <w:t>Элементы комбинаторики</w:t>
      </w:r>
    </w:p>
    <w:p w:rsidR="000B002A" w:rsidRPr="005A6AF5" w:rsidRDefault="000B002A" w:rsidP="000B002A">
      <w:pPr>
        <w:ind w:firstLine="709"/>
        <w:jc w:val="both"/>
        <w:rPr>
          <w:b/>
          <w:i/>
        </w:rPr>
      </w:pPr>
      <w:r w:rsidRPr="005A6AF5">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w:t>
      </w:r>
      <w:r w:rsidRPr="005A6AF5">
        <w:rPr>
          <w:i/>
        </w:rPr>
        <w:t>ж</w:t>
      </w:r>
      <w:r w:rsidRPr="005A6AF5">
        <w:rPr>
          <w:i/>
        </w:rPr>
        <w:t>ных элементарных событий. Вычисление вероятностей в опытах с применением комбин</w:t>
      </w:r>
      <w:r w:rsidRPr="005A6AF5">
        <w:rPr>
          <w:i/>
        </w:rPr>
        <w:t>а</w:t>
      </w:r>
      <w:r w:rsidRPr="005A6AF5">
        <w:rPr>
          <w:i/>
        </w:rPr>
        <w:t>торных формул. Испытания Бернулли. Успех и неудача. Вероятности событий в серии и</w:t>
      </w:r>
      <w:r w:rsidRPr="005A6AF5">
        <w:rPr>
          <w:i/>
        </w:rPr>
        <w:t>с</w:t>
      </w:r>
      <w:r w:rsidRPr="005A6AF5">
        <w:rPr>
          <w:i/>
        </w:rPr>
        <w:t>пытаний Бернулли</w:t>
      </w:r>
      <w:r w:rsidRPr="005A6AF5">
        <w:rPr>
          <w:b/>
          <w:i/>
        </w:rPr>
        <w:t xml:space="preserve">. </w:t>
      </w:r>
    </w:p>
    <w:p w:rsidR="000B002A" w:rsidRPr="005A6AF5" w:rsidRDefault="000B002A" w:rsidP="000B002A">
      <w:pPr>
        <w:ind w:firstLine="709"/>
        <w:jc w:val="both"/>
        <w:rPr>
          <w:b/>
          <w:i/>
        </w:rPr>
      </w:pPr>
      <w:r w:rsidRPr="005A6AF5">
        <w:rPr>
          <w:b/>
          <w:i/>
        </w:rPr>
        <w:t>Случайные величины</w:t>
      </w:r>
    </w:p>
    <w:p w:rsidR="000B002A" w:rsidRPr="005A6AF5" w:rsidRDefault="000B002A" w:rsidP="000B002A">
      <w:pPr>
        <w:ind w:firstLine="709"/>
        <w:jc w:val="both"/>
        <w:rPr>
          <w:i/>
        </w:rPr>
      </w:pPr>
      <w:r w:rsidRPr="005A6AF5">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w:t>
      </w:r>
      <w:r w:rsidRPr="005A6AF5">
        <w:rPr>
          <w:i/>
        </w:rPr>
        <w:t>и</w:t>
      </w:r>
      <w:r w:rsidRPr="005A6AF5">
        <w:rPr>
          <w:i/>
        </w:rPr>
        <w:t>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w:t>
      </w:r>
      <w:r w:rsidRPr="005A6AF5">
        <w:rPr>
          <w:i/>
        </w:rPr>
        <w:t>о</w:t>
      </w:r>
      <w:r w:rsidRPr="005A6AF5">
        <w:rPr>
          <w:i/>
        </w:rPr>
        <w:t>сти населения в чрезвычайных ситуациях.</w:t>
      </w:r>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46" w:name="_Toc405513923"/>
      <w:bookmarkStart w:id="247" w:name="_Toc284662801"/>
      <w:bookmarkStart w:id="248" w:name="_Toc284663428"/>
      <w:r w:rsidRPr="005A6AF5">
        <w:rPr>
          <w:rFonts w:ascii="Times New Roman" w:hAnsi="Times New Roman" w:cs="Times New Roman"/>
          <w:sz w:val="24"/>
          <w:szCs w:val="24"/>
        </w:rPr>
        <w:t>Геометрия</w:t>
      </w:r>
      <w:bookmarkEnd w:id="246"/>
      <w:bookmarkEnd w:id="247"/>
      <w:bookmarkEnd w:id="248"/>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Геометрические фигуры</w:t>
      </w:r>
    </w:p>
    <w:p w:rsidR="000B002A" w:rsidRPr="005A6AF5" w:rsidRDefault="000B002A" w:rsidP="000B002A">
      <w:pPr>
        <w:ind w:firstLine="709"/>
        <w:jc w:val="both"/>
        <w:rPr>
          <w:b/>
        </w:rPr>
      </w:pPr>
      <w:r w:rsidRPr="005A6AF5">
        <w:rPr>
          <w:b/>
        </w:rPr>
        <w:t>Фигуры в геометрии и в окружающем мире</w:t>
      </w:r>
    </w:p>
    <w:p w:rsidR="000B002A" w:rsidRPr="005A6AF5" w:rsidRDefault="000B002A" w:rsidP="000B002A">
      <w:pPr>
        <w:ind w:firstLine="709"/>
        <w:jc w:val="both"/>
      </w:pPr>
      <w:r w:rsidRPr="005A6AF5">
        <w:t xml:space="preserve">Геометрическая фигура. Формирование представлений о метапредметном понятии «фигура».  </w:t>
      </w:r>
    </w:p>
    <w:p w:rsidR="000B002A" w:rsidRPr="005A6AF5" w:rsidRDefault="000B002A" w:rsidP="000B002A">
      <w:pPr>
        <w:ind w:firstLine="709"/>
        <w:jc w:val="both"/>
      </w:pPr>
      <w:r w:rsidRPr="005A6AF5">
        <w:t>Точка, линия, отрезок, прямая, луч, ломаная, плоскость, угол, биссектриса угла и ее свойства, виды углов, многоугольники, круг.</w:t>
      </w:r>
    </w:p>
    <w:p w:rsidR="000B002A" w:rsidRPr="005A6AF5" w:rsidRDefault="000B002A" w:rsidP="000B002A">
      <w:pPr>
        <w:ind w:firstLine="709"/>
        <w:jc w:val="both"/>
      </w:pPr>
      <w:r w:rsidRPr="005A6AF5">
        <w:rPr>
          <w:iCs/>
        </w:rPr>
        <w:t>Осевая симметрия геометрических фигур. Центральная симметрия геометрических фигур</w:t>
      </w:r>
      <w:r w:rsidRPr="005A6AF5">
        <w:rPr>
          <w:i/>
          <w:iCs/>
        </w:rPr>
        <w:t>.</w:t>
      </w:r>
    </w:p>
    <w:p w:rsidR="000B002A" w:rsidRPr="005A6AF5" w:rsidRDefault="000B002A" w:rsidP="000B002A">
      <w:pPr>
        <w:ind w:firstLine="709"/>
        <w:jc w:val="both"/>
        <w:rPr>
          <w:b/>
        </w:rPr>
      </w:pPr>
      <w:r w:rsidRPr="005A6AF5">
        <w:rPr>
          <w:b/>
        </w:rPr>
        <w:t>Многоугольники</w:t>
      </w:r>
    </w:p>
    <w:p w:rsidR="000B002A" w:rsidRPr="005A6AF5" w:rsidRDefault="000B002A" w:rsidP="000B002A">
      <w:pPr>
        <w:ind w:firstLine="709"/>
        <w:jc w:val="both"/>
      </w:pPr>
      <w:r w:rsidRPr="005A6AF5">
        <w:t>Многоугольник, его элементы и его свойства. Распознавание некоторых многоугол</w:t>
      </w:r>
      <w:r w:rsidRPr="005A6AF5">
        <w:t>ь</w:t>
      </w:r>
      <w:r w:rsidRPr="005A6AF5">
        <w:t xml:space="preserve">ников. </w:t>
      </w:r>
      <w:r w:rsidRPr="005A6AF5">
        <w:rPr>
          <w:bCs/>
          <w:i/>
        </w:rPr>
        <w:t>В</w:t>
      </w:r>
      <w:r w:rsidRPr="005A6AF5">
        <w:rPr>
          <w:i/>
        </w:rPr>
        <w:t>ыпуклые и невыпуклые многоугольники</w:t>
      </w:r>
      <w:r w:rsidRPr="005A6AF5">
        <w:t>. Правильные многоугольники.</w:t>
      </w:r>
    </w:p>
    <w:p w:rsidR="000B002A" w:rsidRPr="005A6AF5" w:rsidRDefault="000B002A" w:rsidP="000B002A">
      <w:pPr>
        <w:ind w:firstLine="709"/>
        <w:jc w:val="both"/>
      </w:pPr>
      <w:r w:rsidRPr="005A6AF5">
        <w:t>Треугольники. Высота, медиана, биссектриса, средняя линия треугольника. Равнобе</w:t>
      </w:r>
      <w:r w:rsidRPr="005A6AF5">
        <w:t>д</w:t>
      </w:r>
      <w:r w:rsidRPr="005A6AF5">
        <w:t>ренный треугольник, его свойства и признаки. Равносторонний треугольник. Прямоугол</w:t>
      </w:r>
      <w:r w:rsidRPr="005A6AF5">
        <w:t>ь</w:t>
      </w:r>
      <w:r w:rsidRPr="005A6AF5">
        <w:t>ный, остроугольный, тупоугольный треугольники. Внешние углы треугольника. Неравенство треугольника.</w:t>
      </w:r>
    </w:p>
    <w:p w:rsidR="000B002A" w:rsidRPr="005A6AF5" w:rsidRDefault="000B002A" w:rsidP="000B002A">
      <w:pPr>
        <w:ind w:firstLine="709"/>
        <w:jc w:val="both"/>
      </w:pPr>
      <w:r w:rsidRPr="005A6AF5">
        <w:t>Четырехугольники. Параллелограмм, ромб, прямоугольник, квадрат, трапеция, равн</w:t>
      </w:r>
      <w:r w:rsidRPr="005A6AF5">
        <w:t>о</w:t>
      </w:r>
      <w:r w:rsidRPr="005A6AF5">
        <w:t>бедренная трапеция. Свойства и признаки параллелограмма, ромба, прямоугольника, квадр</w:t>
      </w:r>
      <w:r w:rsidRPr="005A6AF5">
        <w:t>а</w:t>
      </w:r>
      <w:r w:rsidRPr="005A6AF5">
        <w:t xml:space="preserve">та. </w:t>
      </w:r>
    </w:p>
    <w:p w:rsidR="000B002A" w:rsidRPr="005A6AF5" w:rsidRDefault="000B002A" w:rsidP="000B002A">
      <w:pPr>
        <w:ind w:firstLine="709"/>
        <w:jc w:val="both"/>
        <w:rPr>
          <w:b/>
          <w:bCs/>
        </w:rPr>
      </w:pPr>
      <w:r w:rsidRPr="005A6AF5">
        <w:rPr>
          <w:b/>
          <w:bCs/>
        </w:rPr>
        <w:t>Окружность, круг</w:t>
      </w:r>
    </w:p>
    <w:p w:rsidR="000B002A" w:rsidRPr="005A6AF5" w:rsidRDefault="000B002A" w:rsidP="000B002A">
      <w:pPr>
        <w:ind w:firstLine="709"/>
        <w:jc w:val="both"/>
      </w:pPr>
      <w:r w:rsidRPr="005A6AF5">
        <w:rPr>
          <w:bCs/>
        </w:rPr>
        <w:t>Окружность, круг, и</w:t>
      </w:r>
      <w:r w:rsidRPr="005A6AF5">
        <w:t>х элементы и свойства; центральные и вписанные углы. Кас</w:t>
      </w:r>
      <w:r w:rsidRPr="005A6AF5">
        <w:t>а</w:t>
      </w:r>
      <w:r w:rsidRPr="005A6AF5">
        <w:t xml:space="preserve">тельная </w:t>
      </w:r>
      <w:r w:rsidRPr="005A6AF5">
        <w:rPr>
          <w:i/>
        </w:rPr>
        <w:t>и секущая</w:t>
      </w:r>
      <w:r w:rsidRPr="005A6AF5">
        <w:t xml:space="preserve"> к окружности, </w:t>
      </w:r>
      <w:r w:rsidRPr="005A6AF5">
        <w:rPr>
          <w:i/>
        </w:rPr>
        <w:t>их свойства</w:t>
      </w:r>
      <w:r w:rsidRPr="005A6AF5">
        <w:t>. Вписанные и описанные окружности для тр</w:t>
      </w:r>
      <w:r w:rsidRPr="005A6AF5">
        <w:t>е</w:t>
      </w:r>
      <w:r w:rsidRPr="005A6AF5">
        <w:t xml:space="preserve">угольников, </w:t>
      </w:r>
      <w:r w:rsidRPr="005A6AF5">
        <w:rPr>
          <w:i/>
        </w:rPr>
        <w:t>четырехугольников, правильных многоугольников</w:t>
      </w:r>
      <w:r w:rsidRPr="005A6AF5">
        <w:t xml:space="preserve">. </w:t>
      </w:r>
    </w:p>
    <w:p w:rsidR="000B002A" w:rsidRPr="005A6AF5" w:rsidRDefault="000B002A" w:rsidP="000B002A">
      <w:pPr>
        <w:ind w:firstLine="709"/>
        <w:jc w:val="both"/>
      </w:pPr>
      <w:r w:rsidRPr="005A6AF5">
        <w:rPr>
          <w:b/>
          <w:bCs/>
        </w:rPr>
        <w:t>Геометрические фигуры в пространстве (объемные тела)</w:t>
      </w:r>
    </w:p>
    <w:p w:rsidR="000B002A" w:rsidRPr="005A6AF5" w:rsidRDefault="000B002A" w:rsidP="000B002A">
      <w:pPr>
        <w:ind w:firstLine="709"/>
        <w:jc w:val="both"/>
        <w:rPr>
          <w:i/>
        </w:rPr>
      </w:pPr>
      <w:r w:rsidRPr="005A6AF5">
        <w:rPr>
          <w:i/>
        </w:rPr>
        <w:lastRenderedPageBreak/>
        <w:t>Многогранник и его элементы. Названия многогранников с разным положением и к</w:t>
      </w:r>
      <w:r w:rsidRPr="005A6AF5">
        <w:rPr>
          <w:i/>
        </w:rPr>
        <w:t>о</w:t>
      </w:r>
      <w:r w:rsidRPr="005A6AF5">
        <w:rPr>
          <w:i/>
        </w:rPr>
        <w:t xml:space="preserve">личеством граней. </w:t>
      </w:r>
      <w:r w:rsidRPr="005A6AF5">
        <w:t>Первичные представления о пирамиде, параллелепипеде, призме, сфере, шаре, цилиндре, конусе, их элементах и простейших свойствах</w:t>
      </w:r>
      <w:r w:rsidRPr="005A6AF5">
        <w:rPr>
          <w:i/>
        </w:rPr>
        <w:t xml:space="preserve">. </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Отношения</w:t>
      </w:r>
    </w:p>
    <w:p w:rsidR="000B002A" w:rsidRPr="005A6AF5" w:rsidRDefault="000B002A" w:rsidP="000B002A">
      <w:pPr>
        <w:ind w:firstLine="709"/>
        <w:jc w:val="both"/>
        <w:rPr>
          <w:b/>
          <w:bCs/>
        </w:rPr>
      </w:pPr>
      <w:r w:rsidRPr="005A6AF5">
        <w:rPr>
          <w:b/>
          <w:bCs/>
        </w:rPr>
        <w:t>Равенство фигур</w:t>
      </w:r>
    </w:p>
    <w:p w:rsidR="000B002A" w:rsidRPr="005A6AF5" w:rsidRDefault="000B002A" w:rsidP="000B002A">
      <w:pPr>
        <w:ind w:firstLine="709"/>
        <w:jc w:val="both"/>
        <w:rPr>
          <w:i/>
          <w:iCs/>
        </w:rPr>
      </w:pPr>
      <w:r w:rsidRPr="005A6AF5">
        <w:rPr>
          <w:bCs/>
        </w:rPr>
        <w:t>С</w:t>
      </w:r>
      <w:r w:rsidRPr="005A6AF5">
        <w:t xml:space="preserve">войства равных треугольников. Признаки равенства треугольников. </w:t>
      </w:r>
    </w:p>
    <w:p w:rsidR="000B002A" w:rsidRPr="005A6AF5" w:rsidRDefault="000B002A" w:rsidP="000B002A">
      <w:pPr>
        <w:ind w:firstLine="709"/>
        <w:jc w:val="both"/>
      </w:pPr>
      <w:r w:rsidRPr="005A6AF5">
        <w:rPr>
          <w:b/>
          <w:bCs/>
        </w:rPr>
        <w:t>Параллельно</w:t>
      </w:r>
      <w:r w:rsidRPr="005A6AF5">
        <w:rPr>
          <w:b/>
          <w:bCs/>
        </w:rPr>
        <w:softHyphen/>
        <w:t>сть прямых</w:t>
      </w:r>
    </w:p>
    <w:p w:rsidR="000B002A" w:rsidRPr="005A6AF5" w:rsidRDefault="000B002A" w:rsidP="000B002A">
      <w:pPr>
        <w:ind w:firstLine="709"/>
        <w:jc w:val="both"/>
        <w:rPr>
          <w:i/>
          <w:iCs/>
        </w:rPr>
      </w:pPr>
      <w:r w:rsidRPr="005A6AF5">
        <w:t xml:space="preserve">Признаки и свойства параллельных прямых. </w:t>
      </w:r>
      <w:r w:rsidRPr="005A6AF5">
        <w:rPr>
          <w:i/>
        </w:rPr>
        <w:t>Аксиома параллельности Евклида</w:t>
      </w:r>
      <w:r w:rsidRPr="005A6AF5">
        <w:t xml:space="preserve">. </w:t>
      </w:r>
      <w:r w:rsidRPr="005A6AF5">
        <w:rPr>
          <w:i/>
        </w:rPr>
        <w:t>Те</w:t>
      </w:r>
      <w:r w:rsidRPr="005A6AF5">
        <w:rPr>
          <w:i/>
        </w:rPr>
        <w:t>о</w:t>
      </w:r>
      <w:r w:rsidRPr="005A6AF5">
        <w:rPr>
          <w:i/>
        </w:rPr>
        <w:t>рема Фалеса</w:t>
      </w:r>
      <w:r w:rsidRPr="005A6AF5">
        <w:t>.</w:t>
      </w:r>
    </w:p>
    <w:p w:rsidR="000B002A" w:rsidRPr="005A6AF5" w:rsidRDefault="000B002A" w:rsidP="000B002A">
      <w:pPr>
        <w:ind w:firstLine="709"/>
        <w:jc w:val="both"/>
        <w:rPr>
          <w:b/>
          <w:bCs/>
        </w:rPr>
      </w:pPr>
      <w:r w:rsidRPr="005A6AF5">
        <w:rPr>
          <w:b/>
          <w:bCs/>
        </w:rPr>
        <w:t>Перпендикулярные прямые</w:t>
      </w:r>
    </w:p>
    <w:p w:rsidR="000B002A" w:rsidRPr="005A6AF5" w:rsidRDefault="000B002A" w:rsidP="000B002A">
      <w:pPr>
        <w:ind w:firstLine="709"/>
        <w:jc w:val="both"/>
      </w:pPr>
      <w:r w:rsidRPr="005A6AF5">
        <w:rPr>
          <w:bCs/>
        </w:rPr>
        <w:t>Прямой угол. Перпендикуляр к прямой. Наклонная, проекция. Серединный перпенд</w:t>
      </w:r>
      <w:r w:rsidRPr="005A6AF5">
        <w:rPr>
          <w:bCs/>
        </w:rPr>
        <w:t>и</w:t>
      </w:r>
      <w:r w:rsidRPr="005A6AF5">
        <w:rPr>
          <w:bCs/>
        </w:rPr>
        <w:t xml:space="preserve">куляр к отрезку. </w:t>
      </w:r>
      <w:r w:rsidRPr="005A6AF5">
        <w:rPr>
          <w:i/>
        </w:rPr>
        <w:t>Свойства и признаки перпендикулярности</w:t>
      </w:r>
      <w:r w:rsidRPr="005A6AF5">
        <w:t xml:space="preserve">. </w:t>
      </w:r>
    </w:p>
    <w:p w:rsidR="000B002A" w:rsidRPr="005A6AF5" w:rsidRDefault="000B002A" w:rsidP="000B002A">
      <w:pPr>
        <w:ind w:firstLine="709"/>
        <w:jc w:val="both"/>
      </w:pPr>
      <w:r w:rsidRPr="005A6AF5">
        <w:rPr>
          <w:b/>
          <w:bCs/>
          <w:i/>
        </w:rPr>
        <w:t>Подобие</w:t>
      </w:r>
    </w:p>
    <w:p w:rsidR="000B002A" w:rsidRPr="005A6AF5" w:rsidRDefault="000B002A" w:rsidP="000B002A">
      <w:pPr>
        <w:ind w:firstLine="709"/>
        <w:jc w:val="both"/>
      </w:pPr>
      <w:r w:rsidRPr="005A6AF5">
        <w:rPr>
          <w:i/>
        </w:rPr>
        <w:t>Пропорциональные отрезки, подобие фигур. Подобные треугольники. Признаки под</w:t>
      </w:r>
      <w:r w:rsidRPr="005A6AF5">
        <w:rPr>
          <w:i/>
        </w:rPr>
        <w:t>о</w:t>
      </w:r>
      <w:r w:rsidRPr="005A6AF5">
        <w:rPr>
          <w:i/>
        </w:rPr>
        <w:t>бия</w:t>
      </w:r>
      <w:r w:rsidRPr="005A6AF5">
        <w:t xml:space="preserve">. </w:t>
      </w:r>
    </w:p>
    <w:p w:rsidR="000B002A" w:rsidRPr="005A6AF5" w:rsidRDefault="000B002A" w:rsidP="000B002A">
      <w:pPr>
        <w:ind w:firstLine="709"/>
        <w:jc w:val="both"/>
        <w:rPr>
          <w:i/>
          <w:iCs/>
        </w:rPr>
      </w:pPr>
      <w:r w:rsidRPr="005A6AF5">
        <w:rPr>
          <w:b/>
        </w:rPr>
        <w:t>Взаимное расположение</w:t>
      </w:r>
      <w:r w:rsidRPr="005A6AF5">
        <w:t xml:space="preserve"> прямой и окружности</w:t>
      </w:r>
      <w:r w:rsidRPr="005A6AF5">
        <w:rPr>
          <w:i/>
        </w:rPr>
        <w:t>, двух окружностей.</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Измерения и вычисления</w:t>
      </w:r>
    </w:p>
    <w:p w:rsidR="000B002A" w:rsidRPr="005A6AF5" w:rsidRDefault="000B002A" w:rsidP="000B002A">
      <w:pPr>
        <w:ind w:firstLine="709"/>
        <w:jc w:val="both"/>
      </w:pPr>
      <w:r w:rsidRPr="005A6AF5">
        <w:rPr>
          <w:b/>
          <w:bCs/>
        </w:rPr>
        <w:t>Величины</w:t>
      </w:r>
    </w:p>
    <w:p w:rsidR="000B002A" w:rsidRPr="005A6AF5" w:rsidRDefault="000B002A" w:rsidP="000B002A">
      <w:pPr>
        <w:ind w:firstLine="709"/>
        <w:jc w:val="both"/>
      </w:pPr>
      <w:r w:rsidRPr="005A6AF5">
        <w:t xml:space="preserve">Понятие величины. Длина. Измерение длины. Единицы измерения длины. Величина угла. Градусная мера угла. </w:t>
      </w:r>
    </w:p>
    <w:p w:rsidR="000B002A" w:rsidRPr="005A6AF5" w:rsidRDefault="000B002A" w:rsidP="000B002A">
      <w:pPr>
        <w:ind w:firstLine="709"/>
        <w:jc w:val="both"/>
      </w:pPr>
      <w:r w:rsidRPr="005A6AF5">
        <w:t>Понятие о площади плоской фигуры и ее свойствах. Измерение площадей. Единицы измерения площади.</w:t>
      </w:r>
    </w:p>
    <w:p w:rsidR="000B002A" w:rsidRPr="005A6AF5" w:rsidRDefault="000B002A" w:rsidP="000B002A">
      <w:pPr>
        <w:ind w:firstLine="709"/>
        <w:jc w:val="both"/>
      </w:pPr>
      <w:r w:rsidRPr="005A6AF5">
        <w:t>Представление об объеме и его свойствах. Измерение объема. Единицы измерения объемов.</w:t>
      </w:r>
    </w:p>
    <w:p w:rsidR="000B002A" w:rsidRPr="005A6AF5" w:rsidRDefault="000B002A" w:rsidP="000B002A">
      <w:pPr>
        <w:ind w:firstLine="709"/>
        <w:jc w:val="both"/>
      </w:pPr>
      <w:r w:rsidRPr="005A6AF5">
        <w:rPr>
          <w:b/>
          <w:bCs/>
        </w:rPr>
        <w:t>Измерения и вычисления</w:t>
      </w:r>
    </w:p>
    <w:p w:rsidR="000B002A" w:rsidRPr="005A6AF5" w:rsidRDefault="000B002A" w:rsidP="000B002A">
      <w:pPr>
        <w:ind w:firstLine="709"/>
        <w:jc w:val="both"/>
      </w:pPr>
      <w:r w:rsidRPr="005A6AF5">
        <w:t>Инструменты для измерений и построений; измерение и вычисление углов, длин (ра</w:t>
      </w:r>
      <w:r w:rsidRPr="005A6AF5">
        <w:t>с</w:t>
      </w:r>
      <w:r w:rsidRPr="005A6AF5">
        <w:t>стояний), площадей. Тригонометрические функции острого угла в прямоугольном треугол</w:t>
      </w:r>
      <w:r w:rsidRPr="005A6AF5">
        <w:t>ь</w:t>
      </w:r>
      <w:r w:rsidRPr="005A6AF5">
        <w:t xml:space="preserve">нике </w:t>
      </w:r>
      <w:r w:rsidRPr="005A6AF5">
        <w:rPr>
          <w:i/>
        </w:rPr>
        <w:t>Тригонометрические функции тупого угла.</w:t>
      </w:r>
      <w:r w:rsidRPr="005A6AF5">
        <w:t xml:space="preserve"> Вычисление элементов треугольников с и</w:t>
      </w:r>
      <w:r w:rsidRPr="005A6AF5">
        <w:t>с</w:t>
      </w:r>
      <w:r w:rsidRPr="005A6AF5">
        <w:t>пользованием тригонометрических соотношений. Формулы площади треугольника, паралл</w:t>
      </w:r>
      <w:r w:rsidRPr="005A6AF5">
        <w:t>е</w:t>
      </w:r>
      <w:r w:rsidRPr="005A6AF5">
        <w:t>лограмма и его частных видов, формулы длины ок</w:t>
      </w:r>
      <w:r w:rsidRPr="005A6AF5">
        <w:softHyphen/>
        <w:t xml:space="preserve">ружности и площади круга. Сравнение и вычисление площадей. Теорема Пифагора. </w:t>
      </w:r>
      <w:r w:rsidRPr="005A6AF5">
        <w:rPr>
          <w:i/>
        </w:rPr>
        <w:t>Теорема синусов. Теорема косинусов</w:t>
      </w:r>
      <w:r w:rsidRPr="005A6AF5">
        <w:t>.</w:t>
      </w:r>
    </w:p>
    <w:p w:rsidR="000B002A" w:rsidRPr="005A6AF5" w:rsidRDefault="000B002A" w:rsidP="000B002A">
      <w:pPr>
        <w:ind w:firstLine="709"/>
        <w:jc w:val="both"/>
      </w:pPr>
      <w:r w:rsidRPr="005A6AF5">
        <w:rPr>
          <w:b/>
        </w:rPr>
        <w:t>Расстояния</w:t>
      </w:r>
    </w:p>
    <w:p w:rsidR="000B002A" w:rsidRPr="005A6AF5" w:rsidRDefault="000B002A" w:rsidP="000B002A">
      <w:pPr>
        <w:ind w:firstLine="709"/>
        <w:jc w:val="both"/>
      </w:pPr>
      <w:r w:rsidRPr="005A6AF5">
        <w:t xml:space="preserve">Расстояние между точками. Расстояние от точки до прямой. </w:t>
      </w:r>
      <w:r w:rsidRPr="005A6AF5">
        <w:rPr>
          <w:i/>
        </w:rPr>
        <w:t>Расстояние между фиг</w:t>
      </w:r>
      <w:r w:rsidRPr="005A6AF5">
        <w:rPr>
          <w:i/>
        </w:rPr>
        <w:t>у</w:t>
      </w:r>
      <w:r w:rsidRPr="005A6AF5">
        <w:rPr>
          <w:i/>
        </w:rPr>
        <w:t>рами</w:t>
      </w:r>
      <w:r w:rsidRPr="005A6AF5">
        <w:t xml:space="preserve">. </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Геометрические построения</w:t>
      </w:r>
    </w:p>
    <w:p w:rsidR="000B002A" w:rsidRPr="005A6AF5" w:rsidRDefault="000B002A" w:rsidP="000B002A">
      <w:pPr>
        <w:ind w:firstLine="709"/>
        <w:jc w:val="both"/>
      </w:pPr>
      <w:r w:rsidRPr="005A6AF5">
        <w:t>Геометрические построения для иллюстрации свойств геометрических фигур.</w:t>
      </w:r>
    </w:p>
    <w:p w:rsidR="000B002A" w:rsidRPr="005A6AF5" w:rsidRDefault="000B002A" w:rsidP="000B002A">
      <w:pPr>
        <w:ind w:firstLine="709"/>
        <w:jc w:val="both"/>
        <w:rPr>
          <w:i/>
        </w:rPr>
      </w:pPr>
      <w:r w:rsidRPr="005A6AF5">
        <w:t xml:space="preserve">Инструменты для построений: циркуль, линейка, угольник. </w:t>
      </w:r>
      <w:r w:rsidRPr="005A6AF5">
        <w:rPr>
          <w:i/>
        </w:rPr>
        <w:t xml:space="preserve">Простейшие построения циркулем и линейкой: построение биссектрисы угла, перпендикуляра к прямой, угла, равного данному, </w:t>
      </w:r>
    </w:p>
    <w:p w:rsidR="000B002A" w:rsidRPr="005A6AF5" w:rsidRDefault="000B002A" w:rsidP="000B002A">
      <w:pPr>
        <w:ind w:firstLine="709"/>
        <w:jc w:val="both"/>
        <w:rPr>
          <w:i/>
        </w:rPr>
      </w:pPr>
      <w:r w:rsidRPr="005A6AF5">
        <w:rPr>
          <w:i/>
        </w:rPr>
        <w:t>Построение треугольников по трем сторонам, двум сторонам и углу между ними, стороне и двум прилежащим к ней углам.</w:t>
      </w:r>
    </w:p>
    <w:p w:rsidR="000B002A" w:rsidRPr="005A6AF5" w:rsidRDefault="000B002A" w:rsidP="000B002A">
      <w:pPr>
        <w:ind w:firstLine="709"/>
        <w:jc w:val="both"/>
        <w:rPr>
          <w:i/>
        </w:rPr>
      </w:pPr>
      <w:r w:rsidRPr="005A6AF5">
        <w:rPr>
          <w:i/>
        </w:rPr>
        <w:t>Деление отрезка в данном отношении.</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 xml:space="preserve">Геометрические преобразования </w:t>
      </w:r>
    </w:p>
    <w:p w:rsidR="000B002A" w:rsidRPr="005A6AF5" w:rsidRDefault="000B002A" w:rsidP="000B002A">
      <w:pPr>
        <w:ind w:firstLine="709"/>
        <w:jc w:val="both"/>
      </w:pPr>
      <w:r w:rsidRPr="005A6AF5">
        <w:rPr>
          <w:b/>
          <w:bCs/>
        </w:rPr>
        <w:t>Преобразования</w:t>
      </w:r>
    </w:p>
    <w:p w:rsidR="000B002A" w:rsidRPr="005A6AF5" w:rsidRDefault="000B002A" w:rsidP="000B002A">
      <w:pPr>
        <w:ind w:firstLine="709"/>
        <w:jc w:val="both"/>
        <w:rPr>
          <w:b/>
          <w:bCs/>
        </w:rPr>
      </w:pPr>
      <w:r w:rsidRPr="005A6AF5">
        <w:t>Понятие преобразования. Представление о метапредметном понятии «преобразов</w:t>
      </w:r>
      <w:r w:rsidRPr="005A6AF5">
        <w:t>а</w:t>
      </w:r>
      <w:r w:rsidRPr="005A6AF5">
        <w:t xml:space="preserve">ние». </w:t>
      </w:r>
      <w:r w:rsidRPr="005A6AF5">
        <w:rPr>
          <w:i/>
        </w:rPr>
        <w:t>Подобие</w:t>
      </w:r>
      <w:r w:rsidRPr="005A6AF5">
        <w:t>.</w:t>
      </w:r>
    </w:p>
    <w:p w:rsidR="000B002A" w:rsidRPr="005A6AF5" w:rsidRDefault="000B002A" w:rsidP="000B002A">
      <w:pPr>
        <w:ind w:firstLine="709"/>
        <w:jc w:val="both"/>
      </w:pPr>
      <w:r w:rsidRPr="005A6AF5">
        <w:rPr>
          <w:b/>
          <w:bCs/>
        </w:rPr>
        <w:t>Движения</w:t>
      </w:r>
    </w:p>
    <w:p w:rsidR="000B002A" w:rsidRPr="005A6AF5" w:rsidRDefault="000B002A" w:rsidP="000B002A">
      <w:pPr>
        <w:ind w:firstLine="709"/>
        <w:jc w:val="both"/>
      </w:pPr>
      <w:r w:rsidRPr="005A6AF5">
        <w:t>Осевая и центральная симметрия</w:t>
      </w:r>
      <w:r w:rsidRPr="005A6AF5">
        <w:rPr>
          <w:i/>
        </w:rPr>
        <w:t>, поворот и параллельный перенос. Комбинации движений на плоскости и их свойства</w:t>
      </w:r>
      <w:r w:rsidRPr="005A6AF5">
        <w:t xml:space="preserve">. </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Векторы и координаты на плоскости</w:t>
      </w:r>
    </w:p>
    <w:p w:rsidR="000B002A" w:rsidRPr="005A6AF5" w:rsidRDefault="000B002A" w:rsidP="000B002A">
      <w:pPr>
        <w:ind w:firstLine="709"/>
        <w:jc w:val="both"/>
        <w:rPr>
          <w:b/>
        </w:rPr>
      </w:pPr>
      <w:r w:rsidRPr="005A6AF5">
        <w:rPr>
          <w:b/>
          <w:iCs/>
        </w:rPr>
        <w:t>Векторы</w:t>
      </w:r>
    </w:p>
    <w:p w:rsidR="000B002A" w:rsidRPr="005A6AF5" w:rsidRDefault="000B002A" w:rsidP="000B002A">
      <w:pPr>
        <w:ind w:firstLine="709"/>
        <w:jc w:val="both"/>
      </w:pPr>
      <w:r w:rsidRPr="005A6AF5">
        <w:lastRenderedPageBreak/>
        <w:t>Понятие вектора, действия над векторами</w:t>
      </w:r>
      <w:r w:rsidRPr="005A6AF5">
        <w:rPr>
          <w:i/>
        </w:rPr>
        <w:t xml:space="preserve">, </w:t>
      </w:r>
      <w:r w:rsidRPr="005A6AF5">
        <w:t>использование векторов в физике,</w:t>
      </w:r>
      <w:r w:rsidRPr="005A6AF5">
        <w:rPr>
          <w:i/>
        </w:rPr>
        <w:t xml:space="preserve"> разл</w:t>
      </w:r>
      <w:r w:rsidRPr="005A6AF5">
        <w:rPr>
          <w:i/>
        </w:rPr>
        <w:t>о</w:t>
      </w:r>
      <w:r w:rsidRPr="005A6AF5">
        <w:rPr>
          <w:i/>
        </w:rPr>
        <w:t>жение вектора на составляющие, скалярное произведение</w:t>
      </w:r>
      <w:r w:rsidRPr="005A6AF5">
        <w:t xml:space="preserve">. </w:t>
      </w:r>
    </w:p>
    <w:p w:rsidR="000B002A" w:rsidRPr="005A6AF5" w:rsidRDefault="000B002A" w:rsidP="000B002A">
      <w:pPr>
        <w:ind w:firstLine="709"/>
        <w:jc w:val="both"/>
        <w:rPr>
          <w:b/>
          <w:bCs/>
        </w:rPr>
      </w:pPr>
      <w:r w:rsidRPr="005A6AF5">
        <w:rPr>
          <w:b/>
          <w:bCs/>
        </w:rPr>
        <w:t>Координаты</w:t>
      </w:r>
    </w:p>
    <w:p w:rsidR="000B002A" w:rsidRPr="005A6AF5" w:rsidRDefault="000B002A" w:rsidP="000B002A">
      <w:pPr>
        <w:ind w:firstLine="709"/>
        <w:jc w:val="both"/>
      </w:pPr>
      <w:r w:rsidRPr="005A6AF5">
        <w:t xml:space="preserve">Основные понятия, </w:t>
      </w:r>
      <w:r w:rsidRPr="005A6AF5">
        <w:rPr>
          <w:i/>
        </w:rPr>
        <w:t>координаты вектора, расстояние между точками. Координаты середины отрезка. Уравнения фигур.</w:t>
      </w:r>
    </w:p>
    <w:p w:rsidR="000B002A" w:rsidRPr="005A6AF5" w:rsidRDefault="000B002A" w:rsidP="000B002A">
      <w:pPr>
        <w:ind w:firstLine="709"/>
        <w:jc w:val="both"/>
        <w:rPr>
          <w:i/>
        </w:rPr>
      </w:pPr>
      <w:r w:rsidRPr="005A6AF5">
        <w:rPr>
          <w:i/>
        </w:rPr>
        <w:t>Применение векторов и координат для решения простейших геометрических задач.</w:t>
      </w:r>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49" w:name="_Toc405513924"/>
      <w:bookmarkStart w:id="250" w:name="_Toc284662802"/>
      <w:bookmarkStart w:id="251" w:name="_Toc284663429"/>
      <w:r w:rsidRPr="005A6AF5">
        <w:rPr>
          <w:rFonts w:ascii="Times New Roman" w:hAnsi="Times New Roman" w:cs="Times New Roman"/>
          <w:sz w:val="24"/>
          <w:szCs w:val="24"/>
        </w:rPr>
        <w:t>История математики</w:t>
      </w:r>
      <w:bookmarkEnd w:id="249"/>
      <w:bookmarkEnd w:id="250"/>
      <w:bookmarkEnd w:id="251"/>
    </w:p>
    <w:p w:rsidR="000B002A" w:rsidRPr="005A6AF5" w:rsidRDefault="000B002A" w:rsidP="000B002A">
      <w:pPr>
        <w:ind w:firstLine="709"/>
        <w:jc w:val="both"/>
        <w:rPr>
          <w:i/>
        </w:rPr>
      </w:pPr>
      <w:r w:rsidRPr="005A6AF5">
        <w:rPr>
          <w:i/>
        </w:rPr>
        <w:t>Возникновение математики как науки, этапы ее развития. Основные разделы мат</w:t>
      </w:r>
      <w:r w:rsidRPr="005A6AF5">
        <w:rPr>
          <w:i/>
        </w:rPr>
        <w:t>е</w:t>
      </w:r>
      <w:r w:rsidRPr="005A6AF5">
        <w:rPr>
          <w:i/>
        </w:rPr>
        <w:t>матики. Выдающиеся математики и их вклад в развитие науки.</w:t>
      </w:r>
    </w:p>
    <w:p w:rsidR="000B002A" w:rsidRPr="005A6AF5" w:rsidRDefault="000B002A" w:rsidP="000B002A">
      <w:pPr>
        <w:ind w:firstLine="709"/>
        <w:jc w:val="both"/>
        <w:rPr>
          <w:i/>
        </w:rPr>
      </w:pPr>
      <w:r w:rsidRPr="005A6AF5">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0B002A" w:rsidRPr="005A6AF5" w:rsidRDefault="000B002A" w:rsidP="000B002A">
      <w:pPr>
        <w:ind w:firstLine="709"/>
        <w:jc w:val="both"/>
        <w:rPr>
          <w:i/>
        </w:rPr>
      </w:pPr>
      <w:r w:rsidRPr="005A6AF5">
        <w:rPr>
          <w:i/>
        </w:rPr>
        <w:t>Зарождение алгебры в недрах арифметики. Ал-Хорезми. Рождение буквенной симв</w:t>
      </w:r>
      <w:r w:rsidRPr="005A6AF5">
        <w:rPr>
          <w:i/>
        </w:rPr>
        <w:t>о</w:t>
      </w:r>
      <w:r w:rsidRPr="005A6AF5">
        <w:rPr>
          <w:i/>
        </w:rPr>
        <w:t>лики. П. Ферма, Ф. Виет, Р. Декарт. История вопроса о нахождении формул корней алге</w:t>
      </w:r>
      <w:r w:rsidRPr="005A6AF5">
        <w:rPr>
          <w:i/>
        </w:rPr>
        <w:t>б</w:t>
      </w:r>
      <w:r w:rsidRPr="005A6AF5">
        <w:rPr>
          <w:i/>
        </w:rPr>
        <w:t>раических уравнений степеней, больших четырех. Н. Тарталья, Дж. Кардано, Н.Х. Абель, Э. Галуа.</w:t>
      </w:r>
    </w:p>
    <w:p w:rsidR="000B002A" w:rsidRPr="005A6AF5" w:rsidRDefault="000B002A" w:rsidP="000B002A">
      <w:pPr>
        <w:ind w:firstLine="709"/>
        <w:jc w:val="both"/>
        <w:rPr>
          <w:i/>
        </w:rPr>
      </w:pPr>
      <w:r w:rsidRPr="005A6AF5">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B002A" w:rsidRPr="005A6AF5" w:rsidRDefault="000B002A" w:rsidP="000B002A">
      <w:pPr>
        <w:ind w:firstLine="709"/>
        <w:jc w:val="both"/>
        <w:rPr>
          <w:i/>
        </w:rPr>
      </w:pPr>
      <w:r w:rsidRPr="005A6AF5">
        <w:rPr>
          <w:i/>
        </w:rPr>
        <w:t>Задача Леонардо Пизанского (Фибоначчи) о кроликах, числа Фибоначчи. Задача о шахматной доске. Сходимость геометрической прогрессии.</w:t>
      </w:r>
    </w:p>
    <w:p w:rsidR="000B002A" w:rsidRPr="005A6AF5" w:rsidRDefault="000B002A" w:rsidP="000B002A">
      <w:pPr>
        <w:ind w:firstLine="709"/>
        <w:jc w:val="both"/>
        <w:rPr>
          <w:i/>
        </w:rPr>
      </w:pPr>
      <w:r w:rsidRPr="005A6AF5">
        <w:rPr>
          <w:i/>
        </w:rPr>
        <w:t>Истоки теории вероятностей: страховое дело, азартные игры. П. Ферма, Б.Паскаль, Я. Бернулли, А.Н.Колмогоров.</w:t>
      </w:r>
    </w:p>
    <w:p w:rsidR="000B002A" w:rsidRPr="005A6AF5" w:rsidRDefault="000B002A" w:rsidP="000B002A">
      <w:pPr>
        <w:ind w:firstLine="709"/>
        <w:jc w:val="both"/>
        <w:rPr>
          <w:i/>
        </w:rPr>
      </w:pPr>
      <w:r w:rsidRPr="005A6AF5">
        <w:rPr>
          <w:i/>
        </w:rPr>
        <w:t>От земледелия к геометрии. Пифагор и его школа. Фалес, Архимед. Платон и Ар</w:t>
      </w:r>
      <w:r w:rsidRPr="005A6AF5">
        <w:rPr>
          <w:i/>
        </w:rPr>
        <w:t>и</w:t>
      </w:r>
      <w:r w:rsidRPr="005A6AF5">
        <w:rPr>
          <w:i/>
        </w:rPr>
        <w:t>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B002A" w:rsidRPr="005A6AF5" w:rsidRDefault="000B002A" w:rsidP="000B002A">
      <w:pPr>
        <w:ind w:firstLine="709"/>
        <w:jc w:val="both"/>
        <w:rPr>
          <w:i/>
        </w:rPr>
      </w:pPr>
      <w:r w:rsidRPr="005A6AF5">
        <w:rPr>
          <w:i/>
        </w:rPr>
        <w:t>Геометрия и искусство. Геометрические закономерности окружающего мира.</w:t>
      </w:r>
    </w:p>
    <w:p w:rsidR="000B002A" w:rsidRPr="005A6AF5" w:rsidRDefault="000B002A" w:rsidP="000B002A">
      <w:pPr>
        <w:ind w:firstLine="709"/>
        <w:jc w:val="both"/>
        <w:rPr>
          <w:i/>
        </w:rPr>
      </w:pPr>
      <w:r w:rsidRPr="005A6AF5">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w:t>
      </w:r>
      <w:r w:rsidRPr="005A6AF5">
        <w:rPr>
          <w:i/>
        </w:rPr>
        <w:t>с</w:t>
      </w:r>
      <w:r w:rsidRPr="005A6AF5">
        <w:rPr>
          <w:i/>
        </w:rPr>
        <w:t xml:space="preserve">стояния от Земли до Марса. </w:t>
      </w:r>
    </w:p>
    <w:p w:rsidR="000B002A" w:rsidRPr="005A6AF5" w:rsidRDefault="000B002A" w:rsidP="000B002A">
      <w:pPr>
        <w:ind w:firstLine="709"/>
        <w:jc w:val="both"/>
        <w:rPr>
          <w:i/>
        </w:rPr>
      </w:pPr>
      <w:r w:rsidRPr="005A6AF5">
        <w:rPr>
          <w:i/>
        </w:rPr>
        <w:t xml:space="preserve">Роль российских ученых в развитии математики: Л. Эйлер. Н.И. Лобачевский, П.Л.Чебышев, С. Ковалевская, А.Н. Колмогоров. </w:t>
      </w:r>
    </w:p>
    <w:p w:rsidR="000B002A" w:rsidRPr="005A6AF5" w:rsidRDefault="000B002A" w:rsidP="000B002A">
      <w:pPr>
        <w:ind w:firstLine="709"/>
        <w:jc w:val="both"/>
        <w:rPr>
          <w:i/>
        </w:rPr>
      </w:pPr>
      <w:r w:rsidRPr="005A6AF5">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0B002A" w:rsidRPr="005A6AF5" w:rsidRDefault="000B002A" w:rsidP="000B002A">
      <w:pPr>
        <w:pStyle w:val="2"/>
        <w:rPr>
          <w:i/>
          <w:sz w:val="24"/>
          <w:szCs w:val="24"/>
        </w:rPr>
      </w:pPr>
      <w:bookmarkStart w:id="252" w:name="_Toc405513925"/>
      <w:bookmarkStart w:id="253" w:name="_Toc284662803"/>
      <w:bookmarkStart w:id="254" w:name="_Toc284663430"/>
      <w:r w:rsidRPr="005A6AF5">
        <w:rPr>
          <w:sz w:val="24"/>
          <w:szCs w:val="24"/>
        </w:rPr>
        <w:t>Содержание курса математики в 7-9 классах (углубленный уровень)</w:t>
      </w:r>
      <w:bookmarkEnd w:id="252"/>
      <w:bookmarkEnd w:id="253"/>
      <w:bookmarkEnd w:id="254"/>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55" w:name="_Toc405513926"/>
      <w:bookmarkStart w:id="256" w:name="_Toc284662804"/>
      <w:bookmarkStart w:id="257" w:name="_Toc284663431"/>
      <w:r w:rsidRPr="005A6AF5">
        <w:rPr>
          <w:rFonts w:ascii="Times New Roman" w:hAnsi="Times New Roman" w:cs="Times New Roman"/>
          <w:sz w:val="24"/>
          <w:szCs w:val="24"/>
        </w:rPr>
        <w:t>Алгебра</w:t>
      </w:r>
      <w:bookmarkEnd w:id="255"/>
      <w:bookmarkEnd w:id="256"/>
      <w:bookmarkEnd w:id="257"/>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Числа</w:t>
      </w:r>
    </w:p>
    <w:p w:rsidR="000B002A" w:rsidRPr="005A6AF5" w:rsidRDefault="000B002A" w:rsidP="000B002A">
      <w:pPr>
        <w:ind w:firstLine="709"/>
        <w:jc w:val="both"/>
      </w:pPr>
      <w:r w:rsidRPr="005A6AF5">
        <w:rPr>
          <w:b/>
          <w:bCs/>
        </w:rPr>
        <w:t>Рациональные числа</w:t>
      </w:r>
    </w:p>
    <w:p w:rsidR="000B002A" w:rsidRPr="005A6AF5" w:rsidRDefault="000B002A" w:rsidP="000B002A">
      <w:pPr>
        <w:ind w:firstLine="709"/>
        <w:jc w:val="both"/>
      </w:pPr>
      <w:r w:rsidRPr="005A6AF5">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w:t>
      </w:r>
      <w:r w:rsidRPr="005A6AF5">
        <w:t>о</w:t>
      </w:r>
      <w:r w:rsidRPr="005A6AF5">
        <w:t xml:space="preserve">би. </w:t>
      </w:r>
    </w:p>
    <w:p w:rsidR="000B002A" w:rsidRPr="005A6AF5" w:rsidRDefault="000B002A" w:rsidP="000B002A">
      <w:pPr>
        <w:ind w:firstLine="709"/>
        <w:jc w:val="both"/>
      </w:pPr>
      <w:r w:rsidRPr="005A6AF5">
        <w:rPr>
          <w:b/>
          <w:bCs/>
        </w:rPr>
        <w:t>Иррациональные числа</w:t>
      </w:r>
    </w:p>
    <w:p w:rsidR="000B002A" w:rsidRPr="005A6AF5" w:rsidRDefault="000B002A" w:rsidP="000B002A">
      <w:pPr>
        <w:ind w:firstLine="709"/>
        <w:jc w:val="both"/>
        <w:rPr>
          <w:bCs/>
        </w:rPr>
      </w:pPr>
      <w:r w:rsidRPr="005A6AF5">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w:t>
      </w:r>
      <w:r w:rsidRPr="005A6AF5">
        <w:t>р</w:t>
      </w:r>
      <w:r w:rsidRPr="005A6AF5">
        <w:t xml:space="preserve">рациональных чисел. </w:t>
      </w:r>
      <w:r w:rsidRPr="005A6AF5">
        <w:rPr>
          <w:bCs/>
        </w:rPr>
        <w:t>Множество действительных чисел.</w:t>
      </w:r>
    </w:p>
    <w:p w:rsidR="000B002A" w:rsidRPr="005A6AF5" w:rsidRDefault="000B002A" w:rsidP="000B002A">
      <w:pPr>
        <w:ind w:firstLine="709"/>
        <w:jc w:val="both"/>
      </w:pPr>
      <w:r w:rsidRPr="005A6AF5">
        <w:t xml:space="preserve">Представления о расширениях числовых множеств. </w:t>
      </w:r>
      <w:bookmarkStart w:id="258" w:name="_Toc403076053"/>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Тождественные преобразования</w:t>
      </w:r>
      <w:bookmarkEnd w:id="258"/>
    </w:p>
    <w:p w:rsidR="000B002A" w:rsidRPr="005A6AF5" w:rsidRDefault="000B002A" w:rsidP="000B002A">
      <w:pPr>
        <w:ind w:firstLine="709"/>
        <w:jc w:val="both"/>
      </w:pPr>
      <w:r w:rsidRPr="005A6AF5">
        <w:rPr>
          <w:b/>
          <w:bCs/>
        </w:rPr>
        <w:t>Числовые и буквенные выражения</w:t>
      </w:r>
    </w:p>
    <w:p w:rsidR="000B002A" w:rsidRPr="005A6AF5" w:rsidRDefault="000B002A" w:rsidP="000B002A">
      <w:pPr>
        <w:ind w:firstLine="709"/>
        <w:jc w:val="both"/>
      </w:pPr>
      <w:r w:rsidRPr="005A6AF5">
        <w:t>Выражение с переменной. Значение выражения. Подстановка выражений вместо п</w:t>
      </w:r>
      <w:r w:rsidRPr="005A6AF5">
        <w:t>е</w:t>
      </w:r>
      <w:r w:rsidRPr="005A6AF5">
        <w:t xml:space="preserve">ременных. </w:t>
      </w:r>
    </w:p>
    <w:p w:rsidR="000B002A" w:rsidRPr="005A6AF5" w:rsidRDefault="000B002A" w:rsidP="000B002A">
      <w:pPr>
        <w:ind w:firstLine="709"/>
        <w:jc w:val="both"/>
      </w:pPr>
      <w:r w:rsidRPr="005A6AF5">
        <w:t>Законы арифметических действий. Преобразования числовых выражений, содерж</w:t>
      </w:r>
      <w:r w:rsidRPr="005A6AF5">
        <w:t>а</w:t>
      </w:r>
      <w:r w:rsidRPr="005A6AF5">
        <w:t xml:space="preserve">щих степени с натуральным и целым показателем. </w:t>
      </w:r>
    </w:p>
    <w:p w:rsidR="000B002A" w:rsidRPr="005A6AF5" w:rsidRDefault="000B002A" w:rsidP="000B002A">
      <w:pPr>
        <w:ind w:firstLine="709"/>
        <w:jc w:val="both"/>
      </w:pPr>
      <w:r w:rsidRPr="005A6AF5">
        <w:rPr>
          <w:b/>
          <w:bCs/>
        </w:rPr>
        <w:lastRenderedPageBreak/>
        <w:t>Многочлены</w:t>
      </w:r>
    </w:p>
    <w:p w:rsidR="000B002A" w:rsidRPr="005A6AF5" w:rsidRDefault="000B002A" w:rsidP="000B002A">
      <w:pPr>
        <w:ind w:firstLine="709"/>
        <w:jc w:val="both"/>
      </w:pPr>
      <w:r w:rsidRPr="005A6AF5">
        <w:t>Одночлен, степень одночлена. Действия с одночленами. Многочлен, степень мног</w:t>
      </w:r>
      <w:r w:rsidRPr="005A6AF5">
        <w:t>о</w:t>
      </w:r>
      <w:r w:rsidRPr="005A6AF5">
        <w:t>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w:t>
      </w:r>
      <w:r w:rsidRPr="005A6AF5">
        <w:t>е</w:t>
      </w:r>
      <w:r w:rsidRPr="005A6AF5">
        <w:t>ния: разность квадратов, квадрат суммы и разности. Формулы преобразования суммы и ра</w:t>
      </w:r>
      <w:r w:rsidRPr="005A6AF5">
        <w:t>з</w:t>
      </w:r>
      <w:r w:rsidRPr="005A6AF5">
        <w:t>ности кубов, куб суммы и разности. Разложение многочленов на множители: вынесение о</w:t>
      </w:r>
      <w:r w:rsidRPr="005A6AF5">
        <w:t>б</w:t>
      </w:r>
      <w:r w:rsidRPr="005A6AF5">
        <w:t xml:space="preserve">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0B002A" w:rsidRPr="005A6AF5" w:rsidRDefault="000B002A" w:rsidP="000B002A">
      <w:pPr>
        <w:ind w:firstLine="709"/>
        <w:jc w:val="both"/>
      </w:pPr>
      <w:r w:rsidRPr="005A6AF5">
        <w:rPr>
          <w:bCs/>
        </w:rPr>
        <w:t>Квадратный трехчлен.</w:t>
      </w:r>
      <w:r w:rsidRPr="005A6AF5">
        <w:t xml:space="preserve"> Корни квадратного трехчлена. Разложение на множители ква</w:t>
      </w:r>
      <w:r w:rsidRPr="005A6AF5">
        <w:t>д</w:t>
      </w:r>
      <w:r w:rsidRPr="005A6AF5">
        <w:t xml:space="preserve">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B002A" w:rsidRPr="005A6AF5" w:rsidRDefault="000B002A" w:rsidP="000B002A">
      <w:pPr>
        <w:ind w:firstLine="709"/>
        <w:jc w:val="both"/>
      </w:pPr>
      <w:r w:rsidRPr="005A6AF5">
        <w:rPr>
          <w:b/>
          <w:bCs/>
        </w:rPr>
        <w:t>Понятие тождества</w:t>
      </w:r>
    </w:p>
    <w:p w:rsidR="000B002A" w:rsidRPr="005A6AF5" w:rsidRDefault="000B002A" w:rsidP="000B002A">
      <w:pPr>
        <w:ind w:firstLine="709"/>
        <w:jc w:val="both"/>
      </w:pPr>
      <w:r w:rsidRPr="005A6AF5">
        <w:t>Тождественное преобразование. Представление о тождестве на множестве.</w:t>
      </w:r>
    </w:p>
    <w:p w:rsidR="000B002A" w:rsidRPr="005A6AF5" w:rsidRDefault="000B002A" w:rsidP="000B002A">
      <w:pPr>
        <w:ind w:firstLine="709"/>
        <w:jc w:val="both"/>
      </w:pPr>
      <w:r w:rsidRPr="005A6AF5">
        <w:rPr>
          <w:b/>
          <w:bCs/>
        </w:rPr>
        <w:t>Дробно-рациональные выражения</w:t>
      </w:r>
    </w:p>
    <w:p w:rsidR="000B002A" w:rsidRPr="005A6AF5" w:rsidRDefault="000B002A" w:rsidP="000B002A">
      <w:pPr>
        <w:ind w:firstLine="709"/>
        <w:jc w:val="both"/>
      </w:pPr>
      <w:r w:rsidRPr="005A6AF5">
        <w:t>Алгебраическая дробь. Преобразования выражений, содержащих степени с целым п</w:t>
      </w:r>
      <w:r w:rsidRPr="005A6AF5">
        <w:t>о</w:t>
      </w:r>
      <w:r w:rsidRPr="005A6AF5">
        <w:t>казателем. Допустимые значения переменных в дробно-рациональных выражениях. Сокр</w:t>
      </w:r>
      <w:r w:rsidRPr="005A6AF5">
        <w:t>а</w:t>
      </w:r>
      <w:r w:rsidRPr="005A6AF5">
        <w:t xml:space="preserve">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B002A" w:rsidRPr="005A6AF5" w:rsidRDefault="000B002A" w:rsidP="000B002A">
      <w:pPr>
        <w:ind w:firstLine="709"/>
        <w:jc w:val="both"/>
      </w:pPr>
      <w:r w:rsidRPr="005A6AF5">
        <w:t>Преобразование выражений, содержащих знак модуля.</w:t>
      </w:r>
    </w:p>
    <w:p w:rsidR="000B002A" w:rsidRPr="005A6AF5" w:rsidRDefault="000B002A" w:rsidP="000B002A">
      <w:pPr>
        <w:ind w:firstLine="709"/>
        <w:jc w:val="both"/>
      </w:pPr>
      <w:r w:rsidRPr="005A6AF5">
        <w:rPr>
          <w:b/>
          <w:bCs/>
        </w:rPr>
        <w:t>Иррациональные выражения</w:t>
      </w:r>
    </w:p>
    <w:p w:rsidR="000B002A" w:rsidRPr="005A6AF5" w:rsidRDefault="000B002A" w:rsidP="000B002A">
      <w:pPr>
        <w:ind w:firstLine="709"/>
        <w:jc w:val="both"/>
      </w:pPr>
      <w:r w:rsidRPr="005A6AF5">
        <w:t>Арифметический квадратный корень. Допустимые значения переменных в выражен</w:t>
      </w:r>
      <w:r w:rsidRPr="005A6AF5">
        <w:t>и</w:t>
      </w:r>
      <w:r w:rsidRPr="005A6AF5">
        <w:t>ях, содержащих арифметические квадратные корни. Преобразование выражений, содерж</w:t>
      </w:r>
      <w:r w:rsidRPr="005A6AF5">
        <w:t>а</w:t>
      </w:r>
      <w:r w:rsidRPr="005A6AF5">
        <w:t xml:space="preserve">щих квадратные корни. </w:t>
      </w:r>
    </w:p>
    <w:p w:rsidR="000B002A" w:rsidRPr="005A6AF5" w:rsidRDefault="000B002A" w:rsidP="000B002A">
      <w:pPr>
        <w:ind w:firstLine="709"/>
        <w:jc w:val="both"/>
      </w:pPr>
      <w:r w:rsidRPr="005A6AF5">
        <w:t xml:space="preserve">Корни </w:t>
      </w:r>
      <w:r w:rsidRPr="005A6AF5">
        <w:rPr>
          <w:i/>
        </w:rPr>
        <w:t>n</w:t>
      </w:r>
      <w:r w:rsidRPr="005A6AF5">
        <w:t xml:space="preserve">-ых степеней. Допустимые значения переменных в выражениях, содержащих корни </w:t>
      </w:r>
      <w:r w:rsidRPr="005A6AF5">
        <w:rPr>
          <w:i/>
        </w:rPr>
        <w:t>n</w:t>
      </w:r>
      <w:r w:rsidRPr="005A6AF5">
        <w:t xml:space="preserve">-ых степеней. Преобразование выражений, содержащих корни </w:t>
      </w:r>
      <w:r w:rsidRPr="005A6AF5">
        <w:rPr>
          <w:i/>
        </w:rPr>
        <w:t>n</w:t>
      </w:r>
      <w:r w:rsidRPr="005A6AF5">
        <w:t xml:space="preserve">-ых степеней. </w:t>
      </w:r>
    </w:p>
    <w:p w:rsidR="000B002A" w:rsidRPr="005A6AF5" w:rsidRDefault="000B002A" w:rsidP="000B002A">
      <w:pPr>
        <w:ind w:firstLine="709"/>
        <w:jc w:val="both"/>
      </w:pPr>
      <w:r w:rsidRPr="005A6AF5">
        <w:t>Степень с рациональным показателем. Преобразование выражений, содержащих ст</w:t>
      </w:r>
      <w:r w:rsidRPr="005A6AF5">
        <w:t>е</w:t>
      </w:r>
      <w:r w:rsidRPr="005A6AF5">
        <w:t>пень с рациональным показателем.</w:t>
      </w:r>
    </w:p>
    <w:p w:rsidR="000B002A" w:rsidRPr="005A6AF5" w:rsidRDefault="000B002A" w:rsidP="000B002A">
      <w:pPr>
        <w:pStyle w:val="afd"/>
        <w:spacing w:after="0"/>
        <w:jc w:val="both"/>
        <w:rPr>
          <w:rFonts w:ascii="Times New Roman" w:hAnsi="Times New Roman" w:cs="Times New Roman"/>
          <w:b/>
          <w:i/>
        </w:rPr>
      </w:pPr>
      <w:bookmarkStart w:id="259" w:name="_Toc403076054"/>
      <w:r w:rsidRPr="005A6AF5">
        <w:rPr>
          <w:rFonts w:ascii="Times New Roman" w:hAnsi="Times New Roman" w:cs="Times New Roman"/>
          <w:b/>
          <w:i/>
        </w:rPr>
        <w:t xml:space="preserve">Уравнения </w:t>
      </w:r>
      <w:bookmarkEnd w:id="259"/>
    </w:p>
    <w:p w:rsidR="000B002A" w:rsidRPr="005A6AF5" w:rsidRDefault="000B002A" w:rsidP="000B002A">
      <w:pPr>
        <w:ind w:firstLine="709"/>
        <w:jc w:val="both"/>
      </w:pPr>
      <w:r w:rsidRPr="005A6AF5">
        <w:rPr>
          <w:b/>
          <w:bCs/>
        </w:rPr>
        <w:t>Равенства</w:t>
      </w:r>
    </w:p>
    <w:p w:rsidR="000B002A" w:rsidRPr="005A6AF5" w:rsidRDefault="000B002A" w:rsidP="000B002A">
      <w:pPr>
        <w:ind w:firstLine="709"/>
        <w:jc w:val="both"/>
      </w:pPr>
      <w:r w:rsidRPr="005A6AF5">
        <w:t xml:space="preserve">Числовое равенство. Свойства числовых равенств. Равенство с переменной. </w:t>
      </w:r>
    </w:p>
    <w:p w:rsidR="000B002A" w:rsidRPr="005A6AF5" w:rsidRDefault="000B002A" w:rsidP="000B002A">
      <w:pPr>
        <w:ind w:firstLine="709"/>
        <w:jc w:val="both"/>
      </w:pPr>
      <w:r w:rsidRPr="005A6AF5">
        <w:rPr>
          <w:b/>
          <w:bCs/>
        </w:rPr>
        <w:t>Уравнения</w:t>
      </w:r>
    </w:p>
    <w:p w:rsidR="000B002A" w:rsidRPr="005A6AF5" w:rsidRDefault="000B002A" w:rsidP="000B002A">
      <w:pPr>
        <w:ind w:firstLine="709"/>
        <w:jc w:val="both"/>
      </w:pPr>
      <w:r w:rsidRPr="005A6AF5">
        <w:t>Понятие уравнения и корня уравнения. Представление о равносильности уравнений и уравнениях-следствиях.</w:t>
      </w:r>
    </w:p>
    <w:p w:rsidR="000B002A" w:rsidRPr="005A6AF5" w:rsidRDefault="000B002A" w:rsidP="000B002A">
      <w:pPr>
        <w:ind w:firstLine="709"/>
        <w:jc w:val="both"/>
      </w:pPr>
      <w:r w:rsidRPr="005A6AF5">
        <w:t>Представление о равносильности на множестве. Равносильные преобразования ура</w:t>
      </w:r>
      <w:r w:rsidRPr="005A6AF5">
        <w:t>в</w:t>
      </w:r>
      <w:r w:rsidRPr="005A6AF5">
        <w:t>нений.</w:t>
      </w:r>
    </w:p>
    <w:p w:rsidR="000B002A" w:rsidRPr="005A6AF5" w:rsidRDefault="000B002A" w:rsidP="000B002A">
      <w:pPr>
        <w:ind w:firstLine="709"/>
        <w:jc w:val="both"/>
      </w:pPr>
      <w:r w:rsidRPr="005A6AF5">
        <w:rPr>
          <w:b/>
        </w:rPr>
        <w:t>Методы решения уравнений</w:t>
      </w:r>
    </w:p>
    <w:p w:rsidR="000B002A" w:rsidRPr="005A6AF5" w:rsidRDefault="000B002A" w:rsidP="000B002A">
      <w:pPr>
        <w:ind w:firstLine="709"/>
        <w:jc w:val="both"/>
      </w:pPr>
      <w:r w:rsidRPr="005A6AF5">
        <w:t>Методы равносильных преобразований, метод замены переменной, графический м</w:t>
      </w:r>
      <w:r w:rsidRPr="005A6AF5">
        <w:t>е</w:t>
      </w:r>
      <w:r w:rsidRPr="005A6AF5">
        <w:t>тод. Использование свойств функций при решении уравнений, использование теоремы Виета для уравнений степени выше 2.</w:t>
      </w:r>
    </w:p>
    <w:p w:rsidR="000B002A" w:rsidRPr="005A6AF5" w:rsidRDefault="000B002A" w:rsidP="000B002A">
      <w:pPr>
        <w:ind w:firstLine="709"/>
        <w:jc w:val="both"/>
      </w:pPr>
      <w:r w:rsidRPr="005A6AF5">
        <w:rPr>
          <w:b/>
          <w:bCs/>
        </w:rPr>
        <w:t>Линейное уравнение и его корни</w:t>
      </w:r>
    </w:p>
    <w:p w:rsidR="000B002A" w:rsidRPr="005A6AF5" w:rsidRDefault="000B002A" w:rsidP="000B002A">
      <w:pPr>
        <w:ind w:firstLine="709"/>
        <w:jc w:val="both"/>
      </w:pPr>
      <w:r w:rsidRPr="005A6AF5">
        <w:t>Решение линейных уравнений. Количество корней линейного уравнения. Линейное уравнение с параметром.</w:t>
      </w:r>
    </w:p>
    <w:p w:rsidR="000B002A" w:rsidRPr="005A6AF5" w:rsidRDefault="000B002A" w:rsidP="000B002A">
      <w:pPr>
        <w:ind w:firstLine="709"/>
        <w:jc w:val="both"/>
      </w:pPr>
      <w:r w:rsidRPr="005A6AF5">
        <w:rPr>
          <w:b/>
          <w:bCs/>
        </w:rPr>
        <w:t>Квадратное уравнение и его корни</w:t>
      </w:r>
    </w:p>
    <w:p w:rsidR="000B002A" w:rsidRPr="005A6AF5" w:rsidRDefault="000B002A" w:rsidP="000B002A">
      <w:pPr>
        <w:ind w:firstLine="709"/>
        <w:jc w:val="both"/>
      </w:pPr>
      <w:r w:rsidRPr="005A6AF5">
        <w:t>Дискриминант квадратного уравнения. Формула корней квадратного уравнения. К</w:t>
      </w:r>
      <w:r w:rsidRPr="005A6AF5">
        <w:t>о</w:t>
      </w:r>
      <w:r w:rsidRPr="005A6AF5">
        <w:t>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w:t>
      </w:r>
      <w:r w:rsidRPr="005A6AF5">
        <w:t>е</w:t>
      </w:r>
      <w:r w:rsidRPr="005A6AF5">
        <w:t>шение простейших квадратных уравнений с параметрами. Решение некоторых типов уравн</w:t>
      </w:r>
      <w:r w:rsidRPr="005A6AF5">
        <w:t>е</w:t>
      </w:r>
      <w:r w:rsidRPr="005A6AF5">
        <w:t xml:space="preserve">ний 3 и 4 степени. </w:t>
      </w:r>
    </w:p>
    <w:p w:rsidR="000B002A" w:rsidRPr="005A6AF5" w:rsidRDefault="000B002A" w:rsidP="000B002A">
      <w:pPr>
        <w:ind w:firstLine="709"/>
        <w:jc w:val="both"/>
      </w:pPr>
      <w:r w:rsidRPr="005A6AF5">
        <w:rPr>
          <w:b/>
        </w:rPr>
        <w:t>Дробно-рациональные уравнения</w:t>
      </w:r>
    </w:p>
    <w:p w:rsidR="000B002A" w:rsidRPr="005A6AF5" w:rsidRDefault="000B002A" w:rsidP="000B002A">
      <w:pPr>
        <w:ind w:firstLine="709"/>
        <w:jc w:val="both"/>
      </w:pPr>
      <w:r w:rsidRPr="005A6AF5">
        <w:t xml:space="preserve">Решение дробно-рациональных уравнений. </w:t>
      </w:r>
    </w:p>
    <w:p w:rsidR="000B002A" w:rsidRPr="005A6AF5" w:rsidRDefault="000B002A" w:rsidP="000B002A">
      <w:pPr>
        <w:ind w:firstLine="709"/>
        <w:jc w:val="both"/>
      </w:pPr>
      <w:r w:rsidRPr="005A6AF5">
        <w:rPr>
          <w:b/>
          <w:bCs/>
        </w:rPr>
        <w:lastRenderedPageBreak/>
        <w:t>Простейшие иррациональные уравнения вида</w:t>
      </w:r>
      <w:proofErr w:type="gramStart"/>
      <w:r w:rsidRPr="005A6AF5">
        <w:t xml:space="preserve">: </w:t>
      </w:r>
      <w:r w:rsidRPr="005A6AF5">
        <w:rPr>
          <w:position w:val="-16"/>
        </w:rPr>
        <w:object w:dxaOrig="1120" w:dyaOrig="460">
          <v:shape id="_x0000_i1048" type="#_x0000_t75" style="width:58.5pt;height:22.5pt" o:ole="">
            <v:imagedata r:id="rId12" o:title=""/>
          </v:shape>
          <o:OLEObject Type="Embed" ProgID="Equation.DSMT4" ShapeID="_x0000_i1048" DrawAspect="Content" ObjectID="_1716022083" r:id="rId53"/>
        </w:object>
      </w:r>
      <w:r w:rsidRPr="005A6AF5">
        <w:t xml:space="preserve">; </w:t>
      </w:r>
      <w:r w:rsidRPr="005A6AF5">
        <w:rPr>
          <w:position w:val="-16"/>
        </w:rPr>
        <w:object w:dxaOrig="1680" w:dyaOrig="460">
          <v:shape id="_x0000_i1049" type="#_x0000_t75" style="width:86.25pt;height:22.5pt" o:ole="">
            <v:imagedata r:id="rId14" o:title=""/>
          </v:shape>
          <o:OLEObject Type="Embed" ProgID="Equation.DSMT4" ShapeID="_x0000_i1049" DrawAspect="Content" ObjectID="_1716022084" r:id="rId54"/>
        </w:object>
      </w:r>
      <w:r w:rsidRPr="005A6AF5">
        <w:fldChar w:fldCharType="begin"/>
      </w:r>
      <w:r w:rsidRPr="005A6AF5">
        <w:instrText xml:space="preserve"> QUOTE </w:instrText>
      </w:r>
      <w:r w:rsidR="00C94BBF">
        <w:rPr>
          <w:noProof/>
          <w:position w:val="-9"/>
        </w:rPr>
        <w:drawing>
          <wp:inline distT="0" distB="0" distL="0" distR="0">
            <wp:extent cx="815340" cy="259080"/>
            <wp:effectExtent l="0" t="0" r="3810" b="762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5A6AF5">
        <w:fldChar w:fldCharType="separate"/>
      </w:r>
      <w:r w:rsidR="00C94BBF">
        <w:rPr>
          <w:noProof/>
          <w:position w:val="-9"/>
        </w:rPr>
        <w:drawing>
          <wp:inline distT="0" distB="0" distL="0" distR="0">
            <wp:extent cx="815340" cy="259080"/>
            <wp:effectExtent l="0" t="0" r="3810" b="762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5A6AF5">
        <w:fldChar w:fldCharType="end"/>
      </w:r>
      <w:r w:rsidRPr="005A6AF5">
        <w:fldChar w:fldCharType="begin"/>
      </w:r>
      <w:r w:rsidRPr="005A6AF5">
        <w:instrText xml:space="preserve"> QUOTE </w:instrText>
      </w:r>
      <w:r w:rsidR="00C94BBF">
        <w:rPr>
          <w:noProof/>
          <w:position w:val="-8"/>
        </w:rPr>
        <w:drawing>
          <wp:inline distT="0" distB="0" distL="0" distR="0">
            <wp:extent cx="464820" cy="228600"/>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5A6AF5">
        <w:fldChar w:fldCharType="separate"/>
      </w:r>
      <w:r w:rsidR="00C94BBF">
        <w:rPr>
          <w:noProof/>
          <w:position w:val="-8"/>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5A6AF5">
        <w:fldChar w:fldCharType="end"/>
      </w:r>
      <w:r w:rsidRPr="005A6AF5">
        <w:fldChar w:fldCharType="begin"/>
      </w:r>
      <w:r w:rsidRPr="005A6AF5">
        <w:instrText xml:space="preserve"> QUOTE </w:instrText>
      </w:r>
      <w:r w:rsidR="00C94BBF">
        <w:rPr>
          <w:noProof/>
          <w:position w:val="-8"/>
        </w:rPr>
        <w:drawing>
          <wp:inline distT="0" distB="0" distL="0" distR="0">
            <wp:extent cx="480060" cy="22860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5A6AF5">
        <w:fldChar w:fldCharType="separate"/>
      </w:r>
      <w:r w:rsidR="00C94BBF">
        <w:rPr>
          <w:noProof/>
          <w:position w:val="-8"/>
        </w:rPr>
        <w:drawing>
          <wp:inline distT="0" distB="0" distL="0" distR="0">
            <wp:extent cx="480060" cy="228600"/>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5A6AF5">
        <w:fldChar w:fldCharType="end"/>
      </w:r>
      <w:r w:rsidRPr="005A6AF5">
        <w:t xml:space="preserve"> </w:t>
      </w:r>
      <w:proofErr w:type="gramEnd"/>
      <w:r w:rsidRPr="005A6AF5">
        <w:t xml:space="preserve">и их решение. Решение иррациональных уравнений вида </w:t>
      </w:r>
      <w:r w:rsidRPr="005A6AF5">
        <w:rPr>
          <w:position w:val="-16"/>
        </w:rPr>
        <w:object w:dxaOrig="1480" w:dyaOrig="460">
          <v:shape id="_x0000_i1050" type="#_x0000_t75" style="width:1in;height:22.5pt" o:ole="">
            <v:imagedata r:id="rId58" o:title=""/>
          </v:shape>
          <o:OLEObject Type="Embed" ProgID="Equation.DSMT4" ShapeID="_x0000_i1050" DrawAspect="Content" ObjectID="_1716022085" r:id="rId59"/>
        </w:object>
      </w:r>
      <w:r w:rsidRPr="005A6AF5">
        <w:t>.</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Системы уравнений</w:t>
      </w:r>
    </w:p>
    <w:p w:rsidR="000B002A" w:rsidRPr="005A6AF5" w:rsidRDefault="000B002A" w:rsidP="000B002A">
      <w:pPr>
        <w:ind w:firstLine="709"/>
        <w:jc w:val="both"/>
      </w:pPr>
      <w:r w:rsidRPr="005A6AF5">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0B002A" w:rsidRPr="005A6AF5" w:rsidRDefault="000B002A" w:rsidP="000B002A">
      <w:pPr>
        <w:ind w:firstLine="709"/>
        <w:jc w:val="both"/>
      </w:pPr>
      <w:r w:rsidRPr="005A6AF5">
        <w:t>Представление о графической интерпретации произвольного уравнения с двумя пер</w:t>
      </w:r>
      <w:r w:rsidRPr="005A6AF5">
        <w:t>е</w:t>
      </w:r>
      <w:r w:rsidRPr="005A6AF5">
        <w:t xml:space="preserve">менными: линии на плоскости. </w:t>
      </w:r>
    </w:p>
    <w:p w:rsidR="000B002A" w:rsidRPr="005A6AF5" w:rsidRDefault="000B002A" w:rsidP="000B002A">
      <w:pPr>
        <w:ind w:firstLine="709"/>
        <w:jc w:val="both"/>
      </w:pPr>
      <w:r w:rsidRPr="005A6AF5">
        <w:t xml:space="preserve">Понятие системы уравнений. Решение систем уравнений. </w:t>
      </w:r>
    </w:p>
    <w:p w:rsidR="000B002A" w:rsidRPr="005A6AF5" w:rsidRDefault="000B002A" w:rsidP="000B002A">
      <w:pPr>
        <w:ind w:firstLine="709"/>
        <w:jc w:val="both"/>
      </w:pPr>
      <w:r w:rsidRPr="005A6AF5">
        <w:t xml:space="preserve">Представление о равносильности систем уравнений. </w:t>
      </w:r>
    </w:p>
    <w:p w:rsidR="000B002A" w:rsidRPr="005A6AF5" w:rsidRDefault="000B002A" w:rsidP="000B002A">
      <w:pPr>
        <w:ind w:firstLine="709"/>
        <w:jc w:val="both"/>
      </w:pPr>
      <w:r w:rsidRPr="005A6AF5">
        <w:t>Методы решения систем линейных уравнений с двумя переменными графический м</w:t>
      </w:r>
      <w:r w:rsidRPr="005A6AF5">
        <w:t>е</w:t>
      </w:r>
      <w:r w:rsidRPr="005A6AF5">
        <w:t>тод, метод сложения, метод подстановки. Количество решений системы линейных уравн</w:t>
      </w:r>
      <w:r w:rsidRPr="005A6AF5">
        <w:t>е</w:t>
      </w:r>
      <w:r w:rsidRPr="005A6AF5">
        <w:t xml:space="preserve">ний. Система линейных уравнений с параметром. </w:t>
      </w:r>
    </w:p>
    <w:p w:rsidR="000B002A" w:rsidRPr="005A6AF5" w:rsidRDefault="000B002A" w:rsidP="000B002A">
      <w:pPr>
        <w:ind w:firstLine="709"/>
        <w:jc w:val="both"/>
      </w:pPr>
      <w:r w:rsidRPr="005A6AF5">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Неравенства</w:t>
      </w:r>
    </w:p>
    <w:p w:rsidR="000B002A" w:rsidRPr="005A6AF5" w:rsidRDefault="000B002A" w:rsidP="000B002A">
      <w:pPr>
        <w:ind w:firstLine="709"/>
        <w:jc w:val="both"/>
      </w:pPr>
      <w:r w:rsidRPr="005A6AF5">
        <w:t>Числовые неравенства. Свойства числовых неравенств. Проверка справедливости н</w:t>
      </w:r>
      <w:r w:rsidRPr="005A6AF5">
        <w:t>е</w:t>
      </w:r>
      <w:r w:rsidRPr="005A6AF5">
        <w:t xml:space="preserve">равенств при заданных значениях переменных. </w:t>
      </w:r>
    </w:p>
    <w:p w:rsidR="000B002A" w:rsidRPr="005A6AF5" w:rsidRDefault="000B002A" w:rsidP="000B002A">
      <w:pPr>
        <w:ind w:firstLine="709"/>
        <w:jc w:val="both"/>
      </w:pPr>
      <w:r w:rsidRPr="005A6AF5">
        <w:t>Неравенство с переменной. Строгие и нестрогие неравенства. Доказательство нер</w:t>
      </w:r>
      <w:r w:rsidRPr="005A6AF5">
        <w:t>а</w:t>
      </w:r>
      <w:r w:rsidRPr="005A6AF5">
        <w:t>венств. Неравенства о средних для двух чисел.</w:t>
      </w:r>
    </w:p>
    <w:p w:rsidR="000B002A" w:rsidRPr="005A6AF5" w:rsidRDefault="000B002A" w:rsidP="000B002A">
      <w:pPr>
        <w:ind w:firstLine="709"/>
        <w:jc w:val="both"/>
      </w:pPr>
      <w:r w:rsidRPr="005A6AF5">
        <w:t>Понятие о решении неравенства. Множество решений неравенства.</w:t>
      </w:r>
    </w:p>
    <w:p w:rsidR="000B002A" w:rsidRPr="005A6AF5" w:rsidRDefault="000B002A" w:rsidP="000B002A">
      <w:pPr>
        <w:ind w:firstLine="709"/>
        <w:jc w:val="both"/>
      </w:pPr>
      <w:r w:rsidRPr="005A6AF5">
        <w:t xml:space="preserve">Представление о равносильности неравенств. </w:t>
      </w:r>
    </w:p>
    <w:p w:rsidR="000B002A" w:rsidRPr="005A6AF5" w:rsidRDefault="000B002A" w:rsidP="000B002A">
      <w:pPr>
        <w:ind w:firstLine="709"/>
        <w:jc w:val="both"/>
      </w:pPr>
      <w:r w:rsidRPr="005A6AF5">
        <w:t>Линейное неравенство и множества его решений. Решение линейных неравенств. Л</w:t>
      </w:r>
      <w:r w:rsidRPr="005A6AF5">
        <w:t>и</w:t>
      </w:r>
      <w:r w:rsidRPr="005A6AF5">
        <w:t>нейное неравенство с параметром.</w:t>
      </w:r>
    </w:p>
    <w:p w:rsidR="000B002A" w:rsidRPr="005A6AF5" w:rsidRDefault="000B002A" w:rsidP="000B002A">
      <w:pPr>
        <w:ind w:firstLine="709"/>
        <w:jc w:val="both"/>
      </w:pPr>
      <w:r w:rsidRPr="005A6AF5">
        <w:t>Квадратное неравенство и его решения. Решение квадратных неравенств: использов</w:t>
      </w:r>
      <w:r w:rsidRPr="005A6AF5">
        <w:t>а</w:t>
      </w:r>
      <w:r w:rsidRPr="005A6AF5">
        <w:t>ние свойств и графика квадратичной функции, метод интервалов. Запись решения квадра</w:t>
      </w:r>
      <w:r w:rsidRPr="005A6AF5">
        <w:t>т</w:t>
      </w:r>
      <w:r w:rsidRPr="005A6AF5">
        <w:t>ного неравенства.</w:t>
      </w:r>
    </w:p>
    <w:p w:rsidR="000B002A" w:rsidRPr="005A6AF5" w:rsidRDefault="000B002A" w:rsidP="000B002A">
      <w:pPr>
        <w:ind w:firstLine="709"/>
        <w:jc w:val="both"/>
      </w:pPr>
      <w:r w:rsidRPr="005A6AF5">
        <w:t xml:space="preserve">Квадратное неравенство с параметром и его решение. </w:t>
      </w:r>
    </w:p>
    <w:p w:rsidR="000B002A" w:rsidRPr="005A6AF5" w:rsidRDefault="000B002A" w:rsidP="000B002A">
      <w:pPr>
        <w:ind w:firstLine="709"/>
        <w:jc w:val="both"/>
      </w:pPr>
      <w:r w:rsidRPr="005A6AF5">
        <w:t>Простейшие иррациональные неравенства вида</w:t>
      </w:r>
      <w:proofErr w:type="gramStart"/>
      <w:r w:rsidRPr="005A6AF5">
        <w:t xml:space="preserve">: </w:t>
      </w:r>
      <w:r w:rsidRPr="005A6AF5">
        <w:rPr>
          <w:position w:val="-16"/>
        </w:rPr>
        <w:object w:dxaOrig="1120" w:dyaOrig="460">
          <v:shape id="_x0000_i1051" type="#_x0000_t75" style="width:58.5pt;height:22.5pt" o:ole="">
            <v:imagedata r:id="rId60" o:title=""/>
          </v:shape>
          <o:OLEObject Type="Embed" ProgID="Equation.DSMT4" ShapeID="_x0000_i1051" DrawAspect="Content" ObjectID="_1716022086" r:id="rId61"/>
        </w:object>
      </w:r>
      <w:r w:rsidRPr="005A6AF5">
        <w:t xml:space="preserve">; </w:t>
      </w:r>
      <w:r w:rsidRPr="005A6AF5">
        <w:rPr>
          <w:position w:val="-16"/>
        </w:rPr>
        <w:object w:dxaOrig="1120" w:dyaOrig="460">
          <v:shape id="_x0000_i1052" type="#_x0000_t75" style="width:58.5pt;height:22.5pt" o:ole="">
            <v:imagedata r:id="rId62" o:title=""/>
          </v:shape>
          <o:OLEObject Type="Embed" ProgID="Equation.DSMT4" ShapeID="_x0000_i1052" DrawAspect="Content" ObjectID="_1716022087" r:id="rId63"/>
        </w:object>
      </w:r>
      <w:r w:rsidRPr="005A6AF5">
        <w:t xml:space="preserve">; </w:t>
      </w:r>
      <w:r w:rsidRPr="005A6AF5">
        <w:rPr>
          <w:position w:val="-16"/>
        </w:rPr>
        <w:object w:dxaOrig="1680" w:dyaOrig="460">
          <v:shape id="_x0000_i1053" type="#_x0000_t75" style="width:86.25pt;height:22.5pt" o:ole="">
            <v:imagedata r:id="rId64" o:title=""/>
          </v:shape>
          <o:OLEObject Type="Embed" ProgID="Equation.DSMT4" ShapeID="_x0000_i1053" DrawAspect="Content" ObjectID="_1716022088" r:id="rId65"/>
        </w:object>
      </w:r>
      <w:r w:rsidRPr="005A6AF5">
        <w:fldChar w:fldCharType="begin"/>
      </w:r>
      <w:r w:rsidRPr="005A6AF5">
        <w:instrText xml:space="preserve"> QUOTE </w:instrText>
      </w:r>
      <w:r w:rsidR="00C94BBF">
        <w:rPr>
          <w:noProof/>
          <w:position w:val="-9"/>
        </w:rPr>
        <w:drawing>
          <wp:inline distT="0" distB="0" distL="0" distR="0">
            <wp:extent cx="815340" cy="259080"/>
            <wp:effectExtent l="0" t="0" r="3810" b="762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5A6AF5">
        <w:fldChar w:fldCharType="separate"/>
      </w:r>
      <w:r w:rsidR="00C94BBF">
        <w:rPr>
          <w:noProof/>
          <w:position w:val="-9"/>
        </w:rPr>
        <w:drawing>
          <wp:inline distT="0" distB="0" distL="0" distR="0">
            <wp:extent cx="815340" cy="259080"/>
            <wp:effectExtent l="0" t="0" r="3810" b="762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5A6AF5">
        <w:fldChar w:fldCharType="end"/>
      </w:r>
      <w:r w:rsidRPr="005A6AF5">
        <w:t>.</w:t>
      </w:r>
      <w:proofErr w:type="gramEnd"/>
    </w:p>
    <w:p w:rsidR="000B002A" w:rsidRPr="005A6AF5" w:rsidRDefault="000B002A" w:rsidP="000B002A">
      <w:pPr>
        <w:ind w:firstLine="709"/>
        <w:jc w:val="both"/>
      </w:pPr>
      <w:r w:rsidRPr="005A6AF5">
        <w:t>Обобщенный метод интервалов для решения неравенств.</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Системы неравенств</w:t>
      </w:r>
    </w:p>
    <w:p w:rsidR="000B002A" w:rsidRPr="005A6AF5" w:rsidRDefault="000B002A" w:rsidP="000B002A">
      <w:pPr>
        <w:ind w:firstLine="709"/>
        <w:jc w:val="both"/>
      </w:pPr>
      <w:r w:rsidRPr="005A6AF5">
        <w:t>Системы неравенств с одной переменной. Решение систем неравенств с одной пер</w:t>
      </w:r>
      <w:r w:rsidRPr="005A6AF5">
        <w:t>е</w:t>
      </w:r>
      <w:r w:rsidRPr="005A6AF5">
        <w:t>менной: линейных, квадратных, дробно-рациональных, иррациональных. Изображение р</w:t>
      </w:r>
      <w:r w:rsidRPr="005A6AF5">
        <w:t>е</w:t>
      </w:r>
      <w:r w:rsidRPr="005A6AF5">
        <w:t>шения системы неравенств на числовой прямой. Запись решения системы неравенств.</w:t>
      </w:r>
    </w:p>
    <w:p w:rsidR="000B002A" w:rsidRPr="005A6AF5" w:rsidRDefault="000B002A" w:rsidP="000B002A">
      <w:pPr>
        <w:ind w:firstLine="709"/>
        <w:jc w:val="both"/>
      </w:pPr>
      <w:r w:rsidRPr="005A6AF5">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w:t>
      </w:r>
      <w:r w:rsidRPr="005A6AF5">
        <w:t>а</w:t>
      </w:r>
      <w:r w:rsidRPr="005A6AF5">
        <w:t>фический метод решения систем неравенств с двумя переменными.</w:t>
      </w:r>
    </w:p>
    <w:p w:rsidR="000B002A" w:rsidRPr="005A6AF5" w:rsidRDefault="000B002A" w:rsidP="000B002A">
      <w:pPr>
        <w:pStyle w:val="afd"/>
        <w:spacing w:after="0"/>
        <w:jc w:val="both"/>
        <w:rPr>
          <w:rFonts w:ascii="Times New Roman" w:hAnsi="Times New Roman" w:cs="Times New Roman"/>
          <w:b/>
          <w:i/>
        </w:rPr>
      </w:pPr>
      <w:bookmarkStart w:id="260" w:name="_Toc403076055"/>
      <w:r w:rsidRPr="005A6AF5">
        <w:rPr>
          <w:rFonts w:ascii="Times New Roman" w:hAnsi="Times New Roman" w:cs="Times New Roman"/>
          <w:b/>
          <w:i/>
        </w:rPr>
        <w:t>Функции</w:t>
      </w:r>
      <w:bookmarkEnd w:id="260"/>
    </w:p>
    <w:p w:rsidR="000B002A" w:rsidRPr="005A6AF5" w:rsidRDefault="000B002A" w:rsidP="000B002A">
      <w:pPr>
        <w:ind w:firstLine="709"/>
        <w:jc w:val="both"/>
      </w:pPr>
      <w:r w:rsidRPr="005A6AF5">
        <w:rPr>
          <w:b/>
          <w:bCs/>
        </w:rPr>
        <w:t>Понятие зависимости</w:t>
      </w:r>
    </w:p>
    <w:p w:rsidR="000B002A" w:rsidRPr="005A6AF5" w:rsidRDefault="000B002A" w:rsidP="000B002A">
      <w:pPr>
        <w:ind w:firstLine="709"/>
        <w:jc w:val="both"/>
      </w:pPr>
      <w:r w:rsidRPr="005A6AF5">
        <w:t>Прямоугольная система координат. Формирование представлений о метапредметном понятии «координаты». График зависимости.</w:t>
      </w:r>
    </w:p>
    <w:p w:rsidR="000B002A" w:rsidRPr="005A6AF5" w:rsidRDefault="000B002A" w:rsidP="000B002A">
      <w:pPr>
        <w:ind w:firstLine="709"/>
        <w:jc w:val="both"/>
        <w:rPr>
          <w:b/>
          <w:bCs/>
        </w:rPr>
      </w:pPr>
      <w:r w:rsidRPr="005A6AF5">
        <w:rPr>
          <w:b/>
          <w:bCs/>
        </w:rPr>
        <w:t>Функция</w:t>
      </w:r>
    </w:p>
    <w:p w:rsidR="000B002A" w:rsidRPr="005A6AF5" w:rsidRDefault="000B002A" w:rsidP="000B002A">
      <w:pPr>
        <w:ind w:firstLine="709"/>
        <w:jc w:val="both"/>
      </w:pPr>
      <w:r w:rsidRPr="005A6AF5">
        <w:t>Способы задания функций: аналитический, графический, табличный. График фун</w:t>
      </w:r>
      <w:r w:rsidRPr="005A6AF5">
        <w:t>к</w:t>
      </w:r>
      <w:r w:rsidRPr="005A6AF5">
        <w:t>ции. Примеры функций, получаемых в процессе исследования различных процессов и реш</w:t>
      </w:r>
      <w:r w:rsidRPr="005A6AF5">
        <w:t>е</w:t>
      </w:r>
      <w:r w:rsidRPr="005A6AF5">
        <w:t>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w:t>
      </w:r>
      <w:r w:rsidRPr="005A6AF5">
        <w:t>а</w:t>
      </w:r>
      <w:r w:rsidRPr="005A6AF5">
        <w:lastRenderedPageBreak/>
        <w:t>ние, промежутки монотонности, наибольшее и наименьшее значение, периодичность. Иссл</w:t>
      </w:r>
      <w:r w:rsidRPr="005A6AF5">
        <w:t>е</w:t>
      </w:r>
      <w:r w:rsidRPr="005A6AF5">
        <w:t xml:space="preserve">дование функции по ее графику. </w:t>
      </w:r>
    </w:p>
    <w:p w:rsidR="000B002A" w:rsidRPr="005A6AF5" w:rsidRDefault="000B002A" w:rsidP="000B002A">
      <w:pPr>
        <w:ind w:firstLine="709"/>
        <w:jc w:val="both"/>
        <w:rPr>
          <w:b/>
          <w:bCs/>
        </w:rPr>
      </w:pPr>
      <w:r w:rsidRPr="005A6AF5">
        <w:rPr>
          <w:b/>
          <w:bCs/>
        </w:rPr>
        <w:t>Линейная функция</w:t>
      </w:r>
    </w:p>
    <w:p w:rsidR="000B002A" w:rsidRPr="005A6AF5" w:rsidRDefault="000B002A" w:rsidP="000B002A">
      <w:pPr>
        <w:ind w:firstLine="709"/>
        <w:jc w:val="both"/>
      </w:pPr>
      <w:r w:rsidRPr="005A6AF5">
        <w:t>Свойства, график. Угловой коэффициент прямой. Расположение графика линейной функции в зависимости от ее коэффициентов.</w:t>
      </w:r>
    </w:p>
    <w:p w:rsidR="000B002A" w:rsidRPr="005A6AF5" w:rsidRDefault="000B002A" w:rsidP="000B002A">
      <w:pPr>
        <w:ind w:firstLine="709"/>
        <w:jc w:val="both"/>
      </w:pPr>
      <w:r w:rsidRPr="005A6AF5">
        <w:rPr>
          <w:b/>
          <w:bCs/>
        </w:rPr>
        <w:t>Квадратичная функция</w:t>
      </w:r>
    </w:p>
    <w:p w:rsidR="000B002A" w:rsidRPr="005A6AF5" w:rsidRDefault="000B002A" w:rsidP="000B002A">
      <w:pPr>
        <w:ind w:firstLine="709"/>
        <w:jc w:val="both"/>
      </w:pPr>
      <w:r w:rsidRPr="005A6AF5">
        <w:t>Свойства</w:t>
      </w:r>
      <w:r w:rsidRPr="005A6AF5">
        <w:rPr>
          <w:bCs/>
        </w:rPr>
        <w:t>.</w:t>
      </w:r>
      <w:r w:rsidRPr="005A6AF5">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w:t>
      </w:r>
      <w:r w:rsidRPr="005A6AF5">
        <w:t>а</w:t>
      </w:r>
      <w:r w:rsidRPr="005A6AF5">
        <w:t>тичной функции для решения задач.</w:t>
      </w:r>
    </w:p>
    <w:p w:rsidR="000B002A" w:rsidRPr="005A6AF5" w:rsidRDefault="000B002A" w:rsidP="000B002A">
      <w:pPr>
        <w:ind w:firstLine="709"/>
        <w:jc w:val="both"/>
      </w:pPr>
      <w:r w:rsidRPr="005A6AF5">
        <w:rPr>
          <w:b/>
          <w:bCs/>
        </w:rPr>
        <w:t>Обратная пропорциональность</w:t>
      </w:r>
    </w:p>
    <w:p w:rsidR="000B002A" w:rsidRPr="005A6AF5" w:rsidRDefault="000B002A" w:rsidP="000B002A">
      <w:pPr>
        <w:ind w:firstLine="709"/>
        <w:jc w:val="both"/>
      </w:pPr>
      <w:r w:rsidRPr="005A6AF5">
        <w:t xml:space="preserve">Свойства функции </w:t>
      </w:r>
      <w:r w:rsidRPr="005A6AF5">
        <w:rPr>
          <w:position w:val="-24"/>
        </w:rPr>
        <w:object w:dxaOrig="620" w:dyaOrig="620">
          <v:shape id="_x0000_i1054" type="#_x0000_t75" style="width:28.5pt;height:28.5pt" o:ole="">
            <v:imagedata r:id="rId43" o:title=""/>
          </v:shape>
          <o:OLEObject Type="Embed" ProgID="Equation.DSMT4" ShapeID="_x0000_i1054" DrawAspect="Content" ObjectID="_1716022089" r:id="rId67"/>
        </w:object>
      </w:r>
      <w:r w:rsidRPr="005A6AF5">
        <w:fldChar w:fldCharType="begin"/>
      </w:r>
      <w:r w:rsidRPr="005A6AF5">
        <w:instrText xml:space="preserve"> QUOTE </w:instrText>
      </w:r>
      <w:r w:rsidR="00C94BBF">
        <w:rPr>
          <w:noProof/>
          <w:position w:val="-15"/>
        </w:rPr>
        <w:drawing>
          <wp:inline distT="0" distB="0" distL="0" distR="0">
            <wp:extent cx="411480" cy="304800"/>
            <wp:effectExtent l="0" t="0" r="762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5A6AF5">
        <w:fldChar w:fldCharType="separate"/>
      </w:r>
      <w:r w:rsidR="00C94BBF">
        <w:rPr>
          <w:noProof/>
          <w:position w:val="-15"/>
        </w:rPr>
        <w:drawing>
          <wp:inline distT="0" distB="0" distL="0" distR="0">
            <wp:extent cx="411480" cy="304800"/>
            <wp:effectExtent l="0" t="0" r="762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5A6AF5">
        <w:fldChar w:fldCharType="end"/>
      </w:r>
      <w:r w:rsidRPr="005A6AF5">
        <w:t xml:space="preserve">. Гипербола. Представление об асимптотах. </w:t>
      </w:r>
    </w:p>
    <w:p w:rsidR="000B002A" w:rsidRPr="005A6AF5" w:rsidRDefault="000B002A" w:rsidP="000B002A">
      <w:pPr>
        <w:ind w:firstLine="709"/>
        <w:jc w:val="both"/>
      </w:pPr>
      <w:r w:rsidRPr="005A6AF5">
        <w:rPr>
          <w:b/>
          <w:bCs/>
        </w:rPr>
        <w:t>Степенная функция с показателем 3</w:t>
      </w:r>
    </w:p>
    <w:p w:rsidR="000B002A" w:rsidRPr="005A6AF5" w:rsidRDefault="000B002A" w:rsidP="000B002A">
      <w:pPr>
        <w:ind w:firstLine="709"/>
        <w:jc w:val="both"/>
      </w:pPr>
      <w:r w:rsidRPr="005A6AF5">
        <w:t xml:space="preserve">Свойства. Кубическая парабола. </w:t>
      </w:r>
    </w:p>
    <w:p w:rsidR="000B002A" w:rsidRPr="005A6AF5" w:rsidRDefault="000B002A" w:rsidP="000B002A">
      <w:pPr>
        <w:ind w:firstLine="709"/>
        <w:jc w:val="both"/>
      </w:pPr>
      <w:r w:rsidRPr="005A6AF5">
        <w:rPr>
          <w:b/>
          <w:bCs/>
        </w:rPr>
        <w:t>Функции</w:t>
      </w:r>
      <w:proofErr w:type="gramStart"/>
      <w:r w:rsidRPr="005A6AF5">
        <w:rPr>
          <w:bCs/>
          <w:position w:val="-10"/>
        </w:rPr>
        <w:object w:dxaOrig="760" w:dyaOrig="380">
          <v:shape id="_x0000_i1055" type="#_x0000_t75" style="width:43.5pt;height:14.25pt" o:ole="">
            <v:imagedata r:id="rId68" o:title=""/>
          </v:shape>
          <o:OLEObject Type="Embed" ProgID="Equation.DSMT4" ShapeID="_x0000_i1055" DrawAspect="Content" ObjectID="_1716022090" r:id="rId69"/>
        </w:object>
      </w:r>
      <w:r w:rsidRPr="005A6AF5">
        <w:rPr>
          <w:bCs/>
        </w:rPr>
        <w:t xml:space="preserve">, </w:t>
      </w:r>
      <w:r w:rsidRPr="005A6AF5">
        <w:rPr>
          <w:b/>
          <w:bCs/>
          <w:position w:val="-10"/>
        </w:rPr>
        <w:object w:dxaOrig="760" w:dyaOrig="380">
          <v:shape id="_x0000_i1056" type="#_x0000_t75" style="width:43.5pt;height:14.25pt" o:ole="">
            <v:imagedata r:id="rId70" o:title=""/>
          </v:shape>
          <o:OLEObject Type="Embed" ProgID="Equation.DSMT4" ShapeID="_x0000_i1056" DrawAspect="Content" ObjectID="_1716022091" r:id="rId71"/>
        </w:object>
      </w:r>
      <w:r w:rsidRPr="005A6AF5">
        <w:rPr>
          <w:bCs/>
        </w:rPr>
        <w:t xml:space="preserve">, </w:t>
      </w:r>
      <w:r w:rsidRPr="005A6AF5">
        <w:rPr>
          <w:bCs/>
          <w:position w:val="-12"/>
        </w:rPr>
        <w:object w:dxaOrig="660" w:dyaOrig="380">
          <v:shape id="_x0000_i1057" type="#_x0000_t75" style="width:36.75pt;height:14.25pt" o:ole="">
            <v:imagedata r:id="rId72" o:title=""/>
          </v:shape>
          <o:OLEObject Type="Embed" ProgID="Equation.DSMT4" ShapeID="_x0000_i1057" DrawAspect="Content" ObjectID="_1716022092" r:id="rId73"/>
        </w:object>
      </w:r>
      <w:r w:rsidRPr="005A6AF5">
        <w:rPr>
          <w:bCs/>
        </w:rPr>
        <w:t>.</w:t>
      </w:r>
      <w:proofErr w:type="gramEnd"/>
      <w:r w:rsidRPr="005A6AF5">
        <w:t>Их свойства и графики. Степенная функция с п</w:t>
      </w:r>
      <w:r w:rsidRPr="005A6AF5">
        <w:t>о</w:t>
      </w:r>
      <w:r w:rsidRPr="005A6AF5">
        <w:t>казателем степени больше 3.</w:t>
      </w:r>
    </w:p>
    <w:p w:rsidR="000B002A" w:rsidRPr="005A6AF5" w:rsidRDefault="000B002A" w:rsidP="000B002A">
      <w:pPr>
        <w:ind w:firstLine="709"/>
        <w:jc w:val="both"/>
      </w:pPr>
      <w:r w:rsidRPr="005A6AF5">
        <w:t>Преобразование графиков функций: параллельный перенос, симметрия, растяж</w:t>
      </w:r>
      <w:r w:rsidRPr="005A6AF5">
        <w:t>е</w:t>
      </w:r>
      <w:r w:rsidRPr="005A6AF5">
        <w:t xml:space="preserve">ние/сжатие, отражение. </w:t>
      </w:r>
    </w:p>
    <w:p w:rsidR="000B002A" w:rsidRPr="005A6AF5" w:rsidRDefault="000B002A" w:rsidP="000B002A">
      <w:pPr>
        <w:ind w:firstLine="709"/>
        <w:jc w:val="both"/>
      </w:pPr>
      <w:r w:rsidRPr="005A6AF5">
        <w:t xml:space="preserve">Представление о взаимно обратных функциях. </w:t>
      </w:r>
    </w:p>
    <w:p w:rsidR="000B002A" w:rsidRPr="005A6AF5" w:rsidRDefault="000B002A" w:rsidP="000B002A">
      <w:pPr>
        <w:ind w:firstLine="709"/>
        <w:jc w:val="both"/>
      </w:pPr>
      <w:r w:rsidRPr="005A6AF5">
        <w:t>Непрерывность функции и точки разрыва функций. Кусочно заданные функции.</w:t>
      </w:r>
    </w:p>
    <w:p w:rsidR="000B002A" w:rsidRPr="005A6AF5" w:rsidRDefault="000B002A" w:rsidP="000B002A">
      <w:pPr>
        <w:ind w:firstLine="709"/>
        <w:jc w:val="both"/>
        <w:rPr>
          <w:b/>
        </w:rPr>
      </w:pPr>
      <w:r w:rsidRPr="005A6AF5">
        <w:rPr>
          <w:b/>
        </w:rPr>
        <w:t>Последовательности и прогрессии</w:t>
      </w:r>
    </w:p>
    <w:p w:rsidR="000B002A" w:rsidRPr="005A6AF5" w:rsidRDefault="000B002A" w:rsidP="000B002A">
      <w:pPr>
        <w:ind w:firstLine="709"/>
        <w:jc w:val="both"/>
      </w:pPr>
      <w:bookmarkStart w:id="261" w:name="_Toc403076056"/>
      <w:r w:rsidRPr="005A6AF5">
        <w:t>Числовая последовательность. Примеры. Бесконечные последовательности. Арифм</w:t>
      </w:r>
      <w:r w:rsidRPr="005A6AF5">
        <w:t>е</w:t>
      </w:r>
      <w:r w:rsidRPr="005A6AF5">
        <w:t>тическая прогрессия и ее свойства. Геометрическая прогрессия. Суммирование первых чл</w:t>
      </w:r>
      <w:r w:rsidRPr="005A6AF5">
        <w:t>е</w:t>
      </w:r>
      <w:r w:rsidRPr="005A6AF5">
        <w:t xml:space="preserve">нов арифметической и геометрической прогрессий. Сходящаяся геометрическая прогрессия. Сумма сходящейся геометрической прогрессии. </w:t>
      </w:r>
      <w:bookmarkEnd w:id="261"/>
      <w:r w:rsidRPr="005A6AF5">
        <w:t>Гармонический ряд. Расходимость гармон</w:t>
      </w:r>
      <w:r w:rsidRPr="005A6AF5">
        <w:t>и</w:t>
      </w:r>
      <w:r w:rsidRPr="005A6AF5">
        <w:t xml:space="preserve">ческого ряда. </w:t>
      </w:r>
    </w:p>
    <w:p w:rsidR="000B002A" w:rsidRPr="005A6AF5" w:rsidRDefault="000B002A" w:rsidP="000B002A">
      <w:pPr>
        <w:ind w:firstLine="709"/>
        <w:jc w:val="both"/>
      </w:pPr>
      <w:r w:rsidRPr="005A6AF5">
        <w:t>Метод математической индукции, его применение для вывода формул, доказательства равенств и неравенств, решения задач на делимость.</w:t>
      </w:r>
    </w:p>
    <w:p w:rsidR="000B002A" w:rsidRPr="005A6AF5" w:rsidRDefault="000B002A" w:rsidP="000B002A">
      <w:pPr>
        <w:pStyle w:val="afd"/>
        <w:spacing w:after="0"/>
        <w:jc w:val="both"/>
        <w:rPr>
          <w:rFonts w:ascii="Times New Roman" w:hAnsi="Times New Roman" w:cs="Times New Roman"/>
          <w:b/>
          <w:i/>
        </w:rPr>
      </w:pPr>
      <w:bookmarkStart w:id="262" w:name="_Toc403076057"/>
      <w:r w:rsidRPr="005A6AF5">
        <w:rPr>
          <w:rFonts w:ascii="Times New Roman" w:hAnsi="Times New Roman" w:cs="Times New Roman"/>
          <w:b/>
          <w:i/>
        </w:rPr>
        <w:t>Решение текстовых задач</w:t>
      </w:r>
    </w:p>
    <w:p w:rsidR="000B002A" w:rsidRPr="005A6AF5" w:rsidRDefault="000B002A" w:rsidP="000B002A">
      <w:pPr>
        <w:ind w:firstLine="709"/>
        <w:jc w:val="both"/>
      </w:pPr>
      <w:r w:rsidRPr="005A6AF5">
        <w:rPr>
          <w:b/>
        </w:rPr>
        <w:t>Задачи на все арифметические действия</w:t>
      </w:r>
    </w:p>
    <w:p w:rsidR="000B002A" w:rsidRPr="005A6AF5" w:rsidRDefault="000B002A" w:rsidP="000B002A">
      <w:pPr>
        <w:ind w:firstLine="709"/>
        <w:jc w:val="both"/>
      </w:pPr>
      <w:r w:rsidRPr="005A6AF5">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B002A" w:rsidRPr="005A6AF5" w:rsidRDefault="000B002A" w:rsidP="000B002A">
      <w:pPr>
        <w:ind w:firstLine="709"/>
        <w:jc w:val="both"/>
      </w:pPr>
      <w:r w:rsidRPr="005A6AF5">
        <w:rPr>
          <w:b/>
        </w:rPr>
        <w:t>Решение задач на движение, работу, покупки</w:t>
      </w:r>
    </w:p>
    <w:p w:rsidR="000B002A" w:rsidRPr="005A6AF5" w:rsidRDefault="000B002A" w:rsidP="000B002A">
      <w:pPr>
        <w:ind w:firstLine="709"/>
        <w:jc w:val="both"/>
      </w:pPr>
      <w:r w:rsidRPr="005A6AF5">
        <w:t>Анализ возможных ситуаций взаимного расположения объектов при их движении, с</w:t>
      </w:r>
      <w:r w:rsidRPr="005A6AF5">
        <w:t>о</w:t>
      </w:r>
      <w:r w:rsidRPr="005A6AF5">
        <w:t xml:space="preserve">отношения объемов выполняемых работ при совместной работе. </w:t>
      </w:r>
    </w:p>
    <w:p w:rsidR="000B002A" w:rsidRPr="005A6AF5" w:rsidRDefault="000B002A" w:rsidP="000B002A">
      <w:pPr>
        <w:ind w:firstLine="709"/>
        <w:jc w:val="both"/>
        <w:rPr>
          <w:b/>
        </w:rPr>
      </w:pPr>
      <w:r w:rsidRPr="005A6AF5">
        <w:rPr>
          <w:b/>
        </w:rPr>
        <w:t>Решение задач на нахождение части числа и числа по его части</w:t>
      </w:r>
    </w:p>
    <w:p w:rsidR="000B002A" w:rsidRPr="005A6AF5" w:rsidRDefault="000B002A" w:rsidP="000B002A">
      <w:pPr>
        <w:ind w:firstLine="709"/>
        <w:jc w:val="both"/>
      </w:pPr>
      <w:r w:rsidRPr="005A6AF5">
        <w:rPr>
          <w:b/>
        </w:rPr>
        <w:t>Решение задач на проценты, доли</w:t>
      </w:r>
      <w:r w:rsidRPr="005A6AF5">
        <w:t>, применение пропорций при решении задач.</w:t>
      </w:r>
    </w:p>
    <w:p w:rsidR="000B002A" w:rsidRPr="005A6AF5" w:rsidRDefault="000B002A" w:rsidP="000B002A">
      <w:pPr>
        <w:ind w:firstLine="709"/>
        <w:jc w:val="both"/>
        <w:rPr>
          <w:b/>
        </w:rPr>
      </w:pPr>
      <w:r w:rsidRPr="005A6AF5">
        <w:rPr>
          <w:b/>
        </w:rPr>
        <w:t>Логические задачи</w:t>
      </w:r>
    </w:p>
    <w:p w:rsidR="000B002A" w:rsidRPr="005A6AF5" w:rsidRDefault="000B002A" w:rsidP="000B002A">
      <w:pPr>
        <w:ind w:firstLine="709"/>
        <w:jc w:val="both"/>
        <w:rPr>
          <w:bCs/>
        </w:rPr>
      </w:pPr>
      <w:r w:rsidRPr="005A6AF5">
        <w:rPr>
          <w:bCs/>
        </w:rPr>
        <w:t xml:space="preserve">Решение логических задач. Решение логических задач с помощью графов, таблиц. </w:t>
      </w:r>
    </w:p>
    <w:p w:rsidR="000B002A" w:rsidRPr="005A6AF5" w:rsidRDefault="000B002A" w:rsidP="000B002A">
      <w:pPr>
        <w:ind w:firstLine="709"/>
        <w:jc w:val="both"/>
        <w:rPr>
          <w:b/>
        </w:rPr>
      </w:pPr>
      <w:r w:rsidRPr="005A6AF5">
        <w:rPr>
          <w:b/>
        </w:rPr>
        <w:t>Основные методы решения задач</w:t>
      </w:r>
    </w:p>
    <w:p w:rsidR="000B002A" w:rsidRPr="005A6AF5" w:rsidRDefault="000B002A" w:rsidP="000B002A">
      <w:pPr>
        <w:ind w:firstLine="709"/>
        <w:jc w:val="both"/>
        <w:rPr>
          <w:bCs/>
        </w:rPr>
      </w:pPr>
      <w:r w:rsidRPr="005A6AF5">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63" w:name="_Toc405513927"/>
      <w:bookmarkStart w:id="264" w:name="_Toc284662805"/>
      <w:bookmarkStart w:id="265" w:name="_Toc284663432"/>
      <w:r w:rsidRPr="005A6AF5">
        <w:rPr>
          <w:rFonts w:ascii="Times New Roman" w:hAnsi="Times New Roman" w:cs="Times New Roman"/>
          <w:sz w:val="24"/>
          <w:szCs w:val="24"/>
        </w:rPr>
        <w:t>Статистика и теория вероятностей</w:t>
      </w:r>
      <w:bookmarkEnd w:id="262"/>
      <w:bookmarkEnd w:id="263"/>
      <w:bookmarkEnd w:id="264"/>
      <w:bookmarkEnd w:id="265"/>
    </w:p>
    <w:p w:rsidR="000B002A" w:rsidRPr="005A6AF5" w:rsidRDefault="000B002A" w:rsidP="000B002A">
      <w:pPr>
        <w:ind w:firstLine="709"/>
        <w:jc w:val="both"/>
      </w:pPr>
      <w:r w:rsidRPr="005A6AF5">
        <w:rPr>
          <w:b/>
        </w:rPr>
        <w:t>Статистика</w:t>
      </w:r>
    </w:p>
    <w:p w:rsidR="000B002A" w:rsidRPr="005A6AF5" w:rsidRDefault="000B002A" w:rsidP="000B002A">
      <w:pPr>
        <w:ind w:firstLine="709"/>
        <w:jc w:val="both"/>
      </w:pPr>
      <w:r w:rsidRPr="005A6AF5">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w:t>
      </w:r>
      <w:r w:rsidRPr="005A6AF5">
        <w:t>о</w:t>
      </w:r>
      <w:r w:rsidRPr="005A6AF5">
        <w:t>го набора. Отклонение. Случайные выбросы. Меры рассеивания: размах, дисперсия и ста</w:t>
      </w:r>
      <w:r w:rsidRPr="005A6AF5">
        <w:t>н</w:t>
      </w:r>
      <w:r w:rsidRPr="005A6AF5">
        <w:t>дартное отклонение. Свойства среднего арифметического и дисперсии. Случайная изменч</w:t>
      </w:r>
      <w:r w:rsidRPr="005A6AF5">
        <w:t>и</w:t>
      </w:r>
      <w:r w:rsidRPr="005A6AF5">
        <w:t>вость. Изменчивость при измерениях. Решающие правила. Закономерности в изменчивых величинах.</w:t>
      </w:r>
    </w:p>
    <w:p w:rsidR="000B002A" w:rsidRPr="005A6AF5" w:rsidRDefault="000B002A" w:rsidP="000B002A">
      <w:pPr>
        <w:ind w:firstLine="709"/>
        <w:jc w:val="both"/>
      </w:pPr>
      <w:r w:rsidRPr="005A6AF5">
        <w:rPr>
          <w:b/>
        </w:rPr>
        <w:t>Случайные опыты и случайные события</w:t>
      </w:r>
    </w:p>
    <w:p w:rsidR="000B002A" w:rsidRPr="005A6AF5" w:rsidRDefault="000B002A" w:rsidP="000B002A">
      <w:pPr>
        <w:ind w:firstLine="709"/>
        <w:jc w:val="both"/>
      </w:pPr>
      <w:r w:rsidRPr="005A6AF5">
        <w:lastRenderedPageBreak/>
        <w:t>Случайные опыты (эксперименты), элементарные случайные события (исходы). Вер</w:t>
      </w:r>
      <w:r w:rsidRPr="005A6AF5">
        <w:t>о</w:t>
      </w:r>
      <w:r w:rsidRPr="005A6AF5">
        <w:t>ятности элементарных событий. События в случайных экспериментах и благоприятству</w:t>
      </w:r>
      <w:r w:rsidRPr="005A6AF5">
        <w:t>ю</w:t>
      </w:r>
      <w:r w:rsidRPr="005A6AF5">
        <w:t>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w:t>
      </w:r>
      <w:r w:rsidRPr="005A6AF5">
        <w:t>и</w:t>
      </w:r>
      <w:r w:rsidRPr="005A6AF5">
        <w:t>мента в виде дерева, умножение вероятностей. Испытания до первого успеха. Условная в</w:t>
      </w:r>
      <w:r w:rsidRPr="005A6AF5">
        <w:t>е</w:t>
      </w:r>
      <w:r w:rsidRPr="005A6AF5">
        <w:t>роятность. Формула полной вероятности.</w:t>
      </w:r>
    </w:p>
    <w:p w:rsidR="000B002A" w:rsidRPr="005A6AF5" w:rsidRDefault="000B002A" w:rsidP="000B002A">
      <w:pPr>
        <w:ind w:firstLine="709"/>
        <w:jc w:val="both"/>
      </w:pPr>
      <w:r w:rsidRPr="005A6AF5">
        <w:rPr>
          <w:b/>
        </w:rPr>
        <w:t>Элементы комбинаторики и испытания Бернулли</w:t>
      </w:r>
    </w:p>
    <w:p w:rsidR="000B002A" w:rsidRPr="005A6AF5" w:rsidRDefault="000B002A" w:rsidP="000B002A">
      <w:pPr>
        <w:ind w:firstLine="709"/>
        <w:jc w:val="both"/>
      </w:pPr>
      <w:r w:rsidRPr="005A6AF5">
        <w:t>Правило умножения, перестановки, факториал. Сочетания и число сочетаний. Тр</w:t>
      </w:r>
      <w:r w:rsidRPr="005A6AF5">
        <w:t>е</w:t>
      </w:r>
      <w:r w:rsidRPr="005A6AF5">
        <w:t>угольник Паскаля и бином Ньютона. Опыты с большим числом равновозможных элемента</w:t>
      </w:r>
      <w:r w:rsidRPr="005A6AF5">
        <w:t>р</w:t>
      </w:r>
      <w:r w:rsidRPr="005A6AF5">
        <w:t xml:space="preserve">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B002A" w:rsidRPr="005A6AF5" w:rsidRDefault="000B002A" w:rsidP="000B002A">
      <w:pPr>
        <w:ind w:firstLine="709"/>
        <w:jc w:val="both"/>
      </w:pPr>
      <w:r w:rsidRPr="005A6AF5">
        <w:rPr>
          <w:b/>
        </w:rPr>
        <w:t>Геометрическая вероятность</w:t>
      </w:r>
    </w:p>
    <w:p w:rsidR="000B002A" w:rsidRPr="005A6AF5" w:rsidRDefault="000B002A" w:rsidP="000B002A">
      <w:pPr>
        <w:ind w:firstLine="709"/>
        <w:jc w:val="both"/>
      </w:pPr>
      <w:r w:rsidRPr="005A6AF5">
        <w:t>Случайный выбор точки из фигуры на плоскости, отрезка и дуги окружности. Сл</w:t>
      </w:r>
      <w:r w:rsidRPr="005A6AF5">
        <w:t>у</w:t>
      </w:r>
      <w:r w:rsidRPr="005A6AF5">
        <w:t>чайный выбор числа из числового отрезка.</w:t>
      </w:r>
    </w:p>
    <w:p w:rsidR="000B002A" w:rsidRPr="005A6AF5" w:rsidRDefault="000B002A" w:rsidP="000B002A">
      <w:pPr>
        <w:ind w:firstLine="709"/>
        <w:jc w:val="both"/>
      </w:pPr>
      <w:r w:rsidRPr="005A6AF5">
        <w:rPr>
          <w:b/>
        </w:rPr>
        <w:t>Случайные величины</w:t>
      </w:r>
    </w:p>
    <w:p w:rsidR="000B002A" w:rsidRPr="005A6AF5" w:rsidRDefault="000B002A" w:rsidP="000B002A">
      <w:pPr>
        <w:ind w:firstLine="709"/>
        <w:jc w:val="both"/>
      </w:pPr>
      <w:r w:rsidRPr="005A6AF5">
        <w:t>Дискретная случайная величина и распределение вероятностей. Равномерное ди</w:t>
      </w:r>
      <w:r w:rsidRPr="005A6AF5">
        <w:t>с</w:t>
      </w:r>
      <w:r w:rsidRPr="005A6AF5">
        <w:t>кретное распределение. Геометрическое распределение вероятностей. Распределение Бе</w:t>
      </w:r>
      <w:r w:rsidRPr="005A6AF5">
        <w:t>р</w:t>
      </w:r>
      <w:r w:rsidRPr="005A6AF5">
        <w:t>нулли. Биномиальное распределение. Независимые случайные величины. Сложение, умн</w:t>
      </w:r>
      <w:r w:rsidRPr="005A6AF5">
        <w:t>о</w:t>
      </w:r>
      <w:r w:rsidRPr="005A6AF5">
        <w:t>жение случайных величин. Математическое ожидание и его свойства. Дисперсия и стандар</w:t>
      </w:r>
      <w:r w:rsidRPr="005A6AF5">
        <w:t>т</w:t>
      </w:r>
      <w:r w:rsidRPr="005A6AF5">
        <w:t>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w:t>
      </w:r>
      <w:r w:rsidRPr="005A6AF5">
        <w:t>е</w:t>
      </w:r>
      <w:r w:rsidRPr="005A6AF5">
        <w:t xml:space="preserve">нии, обеспечении безопасности населения в чрезвычайных ситуациях. </w:t>
      </w:r>
    </w:p>
    <w:p w:rsidR="000B002A" w:rsidRPr="005A6AF5" w:rsidRDefault="000B002A" w:rsidP="000B002A">
      <w:pPr>
        <w:pStyle w:val="3"/>
        <w:spacing w:before="0" w:after="0"/>
        <w:ind w:firstLine="709"/>
        <w:jc w:val="both"/>
        <w:rPr>
          <w:rFonts w:ascii="Times New Roman" w:hAnsi="Times New Roman" w:cs="Times New Roman"/>
          <w:sz w:val="24"/>
          <w:szCs w:val="24"/>
        </w:rPr>
      </w:pPr>
      <w:bookmarkStart w:id="266" w:name="_Toc403076059"/>
      <w:bookmarkStart w:id="267" w:name="_Toc405513928"/>
      <w:bookmarkStart w:id="268" w:name="_Toc284662806"/>
      <w:bookmarkStart w:id="269" w:name="_Toc284663433"/>
      <w:r w:rsidRPr="005A6AF5">
        <w:rPr>
          <w:rFonts w:ascii="Times New Roman" w:hAnsi="Times New Roman" w:cs="Times New Roman"/>
          <w:sz w:val="24"/>
          <w:szCs w:val="24"/>
        </w:rPr>
        <w:t>Геометрия</w:t>
      </w:r>
      <w:bookmarkEnd w:id="266"/>
      <w:bookmarkEnd w:id="267"/>
      <w:bookmarkEnd w:id="268"/>
      <w:bookmarkEnd w:id="269"/>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Геометрические фигуры</w:t>
      </w:r>
    </w:p>
    <w:p w:rsidR="000B002A" w:rsidRPr="005A6AF5" w:rsidRDefault="000B002A" w:rsidP="000B002A">
      <w:pPr>
        <w:ind w:firstLine="709"/>
        <w:jc w:val="both"/>
        <w:rPr>
          <w:b/>
        </w:rPr>
      </w:pPr>
      <w:r w:rsidRPr="005A6AF5">
        <w:rPr>
          <w:b/>
        </w:rPr>
        <w:t>Фигуры в геометрии и в окружающем мире</w:t>
      </w:r>
    </w:p>
    <w:p w:rsidR="000B002A" w:rsidRPr="005A6AF5" w:rsidRDefault="000B002A" w:rsidP="000B002A">
      <w:pPr>
        <w:ind w:firstLine="709"/>
        <w:jc w:val="both"/>
      </w:pPr>
      <w:r w:rsidRPr="005A6AF5">
        <w:t>Геометрическая фигура. Внутренняя, внешняя области фигуры, граница. Линии и о</w:t>
      </w:r>
      <w:r w:rsidRPr="005A6AF5">
        <w:t>б</w:t>
      </w:r>
      <w:r w:rsidRPr="005A6AF5">
        <w:t xml:space="preserve">ласти на плоскости. Выпуклая и невыпуклая фигуры. </w:t>
      </w:r>
      <w:r w:rsidRPr="005A6AF5">
        <w:rPr>
          <w:bCs/>
        </w:rPr>
        <w:t>Плоская и неплоская фигуры</w:t>
      </w:r>
      <w:r w:rsidRPr="005A6AF5">
        <w:t xml:space="preserve">. </w:t>
      </w:r>
    </w:p>
    <w:p w:rsidR="000B002A" w:rsidRPr="005A6AF5" w:rsidRDefault="000B002A" w:rsidP="000B002A">
      <w:pPr>
        <w:ind w:firstLine="709"/>
        <w:jc w:val="both"/>
      </w:pPr>
      <w:r w:rsidRPr="005A6AF5">
        <w:t>Выделение свойств объектов. Формирование представлений о метапредметном пон</w:t>
      </w:r>
      <w:r w:rsidRPr="005A6AF5">
        <w:t>я</w:t>
      </w:r>
      <w:r w:rsidRPr="005A6AF5">
        <w:t>тии «фигура». Точка, отрезок, прямая, луч, ломаная, плоскость, угол, биссектриса угла и ее свойства, виды углов, многоугольники, окружность и круг.</w:t>
      </w:r>
    </w:p>
    <w:p w:rsidR="000B002A" w:rsidRPr="005A6AF5" w:rsidRDefault="000B002A" w:rsidP="000B002A">
      <w:pPr>
        <w:ind w:firstLine="709"/>
        <w:jc w:val="both"/>
        <w:rPr>
          <w:i/>
          <w:iCs/>
        </w:rPr>
      </w:pPr>
      <w:r w:rsidRPr="005A6AF5">
        <w:rPr>
          <w:iCs/>
        </w:rPr>
        <w:t>Осевая симметрия геометрических фигур. Центральная симметрия геометрических фигур</w:t>
      </w:r>
      <w:r w:rsidRPr="005A6AF5">
        <w:rPr>
          <w:i/>
          <w:iCs/>
        </w:rPr>
        <w:t>.</w:t>
      </w:r>
    </w:p>
    <w:p w:rsidR="000B002A" w:rsidRPr="005A6AF5" w:rsidRDefault="000B002A" w:rsidP="000B002A">
      <w:pPr>
        <w:ind w:firstLine="709"/>
        <w:jc w:val="both"/>
        <w:rPr>
          <w:b/>
        </w:rPr>
      </w:pPr>
      <w:r w:rsidRPr="005A6AF5">
        <w:rPr>
          <w:b/>
        </w:rPr>
        <w:t>Многоугольники</w:t>
      </w:r>
    </w:p>
    <w:p w:rsidR="000B002A" w:rsidRPr="005A6AF5" w:rsidRDefault="000B002A" w:rsidP="000B002A">
      <w:pPr>
        <w:ind w:firstLine="709"/>
        <w:jc w:val="both"/>
      </w:pPr>
      <w:r w:rsidRPr="005A6AF5">
        <w:t xml:space="preserve">Многоугольник, его элементы и его свойства. Правильные многоугольники. </w:t>
      </w:r>
      <w:r w:rsidRPr="005A6AF5">
        <w:rPr>
          <w:bCs/>
        </w:rPr>
        <w:t>В</w:t>
      </w:r>
      <w:r w:rsidRPr="005A6AF5">
        <w:t>ыпу</w:t>
      </w:r>
      <w:r w:rsidRPr="005A6AF5">
        <w:t>к</w:t>
      </w:r>
      <w:r w:rsidRPr="005A6AF5">
        <w:t xml:space="preserve">лые и невыпуклые многоугольники. Сумма углов выпуклого многоугольника. </w:t>
      </w:r>
    </w:p>
    <w:p w:rsidR="000B002A" w:rsidRPr="005A6AF5" w:rsidRDefault="000B002A" w:rsidP="000B002A">
      <w:pPr>
        <w:ind w:firstLine="709"/>
        <w:jc w:val="both"/>
      </w:pPr>
      <w:r w:rsidRPr="005A6AF5">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w:t>
      </w:r>
      <w:r w:rsidRPr="005A6AF5">
        <w:t>а</w:t>
      </w:r>
      <w:r w:rsidRPr="005A6AF5">
        <w:t>мечательные точки в треугольнике. Неравенство треугольника.</w:t>
      </w:r>
    </w:p>
    <w:p w:rsidR="000B002A" w:rsidRPr="005A6AF5" w:rsidRDefault="000B002A" w:rsidP="000B002A">
      <w:pPr>
        <w:ind w:firstLine="709"/>
        <w:jc w:val="both"/>
      </w:pPr>
      <w:r w:rsidRPr="005A6AF5">
        <w:t>Четырехугольники. Параллелограмм, ромб, прямоугольник, квадрат, трапеция. Сво</w:t>
      </w:r>
      <w:r w:rsidRPr="005A6AF5">
        <w:t>й</w:t>
      </w:r>
      <w:r w:rsidRPr="005A6AF5">
        <w:t xml:space="preserve">ства и признаки параллелограмма, ромба, прямоугольника, квадрата. Теорема Вариньона. </w:t>
      </w:r>
    </w:p>
    <w:p w:rsidR="000B002A" w:rsidRPr="005A6AF5" w:rsidRDefault="000B002A" w:rsidP="000B002A">
      <w:pPr>
        <w:ind w:firstLine="709"/>
        <w:jc w:val="both"/>
      </w:pPr>
      <w:r w:rsidRPr="005A6AF5">
        <w:rPr>
          <w:b/>
          <w:bCs/>
        </w:rPr>
        <w:t>Окружность, круг</w:t>
      </w:r>
    </w:p>
    <w:p w:rsidR="000B002A" w:rsidRPr="005A6AF5" w:rsidRDefault="000B002A" w:rsidP="000B002A">
      <w:pPr>
        <w:ind w:firstLine="709"/>
        <w:jc w:val="both"/>
      </w:pPr>
      <w:r w:rsidRPr="005A6AF5">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0B002A" w:rsidRPr="005A6AF5" w:rsidRDefault="000B002A" w:rsidP="000B002A">
      <w:pPr>
        <w:ind w:firstLine="709"/>
        <w:jc w:val="both"/>
      </w:pPr>
      <w:r w:rsidRPr="005A6AF5">
        <w:rPr>
          <w:b/>
          <w:bCs/>
        </w:rPr>
        <w:t>Фигуры в пространстве (объемные тела)</w:t>
      </w:r>
    </w:p>
    <w:p w:rsidR="000B002A" w:rsidRPr="005A6AF5" w:rsidRDefault="000B002A" w:rsidP="000B002A">
      <w:pPr>
        <w:ind w:firstLine="709"/>
        <w:jc w:val="both"/>
      </w:pPr>
      <w:r w:rsidRPr="005A6AF5">
        <w:lastRenderedPageBreak/>
        <w:t>Многогранник и его элементы. Названия многогранников с разным положением и к</w:t>
      </w:r>
      <w:r w:rsidRPr="005A6AF5">
        <w:t>о</w:t>
      </w:r>
      <w:r w:rsidRPr="005A6AF5">
        <w:t>личеством граней. Первичные представления о пирамидах, параллелепипедах, призмах, сф</w:t>
      </w:r>
      <w:r w:rsidRPr="005A6AF5">
        <w:t>е</w:t>
      </w:r>
      <w:r w:rsidRPr="005A6AF5">
        <w:t xml:space="preserve">ре, шаре, цилиндре, конусе, их элементах и простейших свойствах. </w:t>
      </w:r>
    </w:p>
    <w:p w:rsidR="000B002A" w:rsidRPr="005A6AF5" w:rsidRDefault="000B002A" w:rsidP="000B002A">
      <w:pPr>
        <w:pStyle w:val="afd"/>
        <w:spacing w:after="0"/>
        <w:jc w:val="both"/>
        <w:rPr>
          <w:rFonts w:ascii="Times New Roman" w:hAnsi="Times New Roman" w:cs="Times New Roman"/>
          <w:b/>
          <w:i/>
        </w:rPr>
      </w:pPr>
      <w:bookmarkStart w:id="270" w:name="_Toc403076060"/>
      <w:r w:rsidRPr="005A6AF5">
        <w:rPr>
          <w:rFonts w:ascii="Times New Roman" w:hAnsi="Times New Roman" w:cs="Times New Roman"/>
          <w:b/>
          <w:i/>
        </w:rPr>
        <w:t>Отношения</w:t>
      </w:r>
      <w:bookmarkEnd w:id="270"/>
    </w:p>
    <w:p w:rsidR="000B002A" w:rsidRPr="005A6AF5" w:rsidRDefault="000B002A" w:rsidP="000B002A">
      <w:pPr>
        <w:ind w:firstLine="709"/>
        <w:jc w:val="both"/>
        <w:rPr>
          <w:b/>
          <w:bCs/>
        </w:rPr>
      </w:pPr>
      <w:r w:rsidRPr="005A6AF5">
        <w:rPr>
          <w:b/>
          <w:bCs/>
        </w:rPr>
        <w:t>Равенство фигур</w:t>
      </w:r>
    </w:p>
    <w:p w:rsidR="000B002A" w:rsidRPr="005A6AF5" w:rsidRDefault="000B002A" w:rsidP="000B002A">
      <w:pPr>
        <w:ind w:firstLine="709"/>
        <w:jc w:val="both"/>
        <w:rPr>
          <w:iCs/>
        </w:rPr>
      </w:pPr>
      <w:r w:rsidRPr="005A6AF5">
        <w:rPr>
          <w:bCs/>
        </w:rPr>
        <w:t>С</w:t>
      </w:r>
      <w:r w:rsidRPr="005A6AF5">
        <w:t xml:space="preserve">войства и признаки равенства треугольников. </w:t>
      </w:r>
      <w:r w:rsidRPr="005A6AF5">
        <w:rPr>
          <w:iCs/>
        </w:rPr>
        <w:t>Дополнительные признаки равенства треугольников. Признаки равенства параллелограммов.</w:t>
      </w:r>
    </w:p>
    <w:p w:rsidR="000B002A" w:rsidRPr="005A6AF5" w:rsidRDefault="000B002A" w:rsidP="000B002A">
      <w:pPr>
        <w:ind w:firstLine="709"/>
        <w:jc w:val="both"/>
      </w:pPr>
      <w:r w:rsidRPr="005A6AF5">
        <w:rPr>
          <w:b/>
          <w:bCs/>
        </w:rPr>
        <w:t>Параллельность прямых</w:t>
      </w:r>
    </w:p>
    <w:p w:rsidR="000B002A" w:rsidRPr="005A6AF5" w:rsidRDefault="000B002A" w:rsidP="000B002A">
      <w:pPr>
        <w:ind w:firstLine="709"/>
        <w:jc w:val="both"/>
        <w:rPr>
          <w:iCs/>
        </w:rPr>
      </w:pPr>
      <w:r w:rsidRPr="005A6AF5">
        <w:t>Признаки и свойства параллельных прямых. Аксиома параллельности Евклида. Пе</w:t>
      </w:r>
      <w:r w:rsidRPr="005A6AF5">
        <w:t>р</w:t>
      </w:r>
      <w:r w:rsidRPr="005A6AF5">
        <w:t>вичные представления о неевклидовых геометриях. Теорема Фалеса.</w:t>
      </w:r>
    </w:p>
    <w:p w:rsidR="000B002A" w:rsidRPr="005A6AF5" w:rsidRDefault="000B002A" w:rsidP="000B002A">
      <w:pPr>
        <w:ind w:firstLine="709"/>
        <w:jc w:val="both"/>
        <w:rPr>
          <w:b/>
          <w:bCs/>
        </w:rPr>
      </w:pPr>
      <w:r w:rsidRPr="005A6AF5">
        <w:rPr>
          <w:b/>
          <w:bCs/>
        </w:rPr>
        <w:t>Перпендикулярные прямые</w:t>
      </w:r>
    </w:p>
    <w:p w:rsidR="000B002A" w:rsidRPr="005A6AF5" w:rsidRDefault="000B002A" w:rsidP="000B002A">
      <w:pPr>
        <w:ind w:firstLine="709"/>
        <w:jc w:val="both"/>
      </w:pPr>
      <w:r w:rsidRPr="005A6AF5">
        <w:rPr>
          <w:bCs/>
        </w:rPr>
        <w:t xml:space="preserve">Прямой угол. Перпендикуляр к прямой. Серединный перпендикуляр к отрезку. </w:t>
      </w:r>
      <w:r w:rsidRPr="005A6AF5">
        <w:t>Сво</w:t>
      </w:r>
      <w:r w:rsidRPr="005A6AF5">
        <w:t>й</w:t>
      </w:r>
      <w:r w:rsidRPr="005A6AF5">
        <w:t>ства и признаки перпендикулярности прямых. Наклонные, проекции, их свойства.</w:t>
      </w:r>
    </w:p>
    <w:p w:rsidR="000B002A" w:rsidRPr="005A6AF5" w:rsidRDefault="000B002A" w:rsidP="000B002A">
      <w:pPr>
        <w:ind w:firstLine="709"/>
        <w:jc w:val="both"/>
      </w:pPr>
      <w:r w:rsidRPr="005A6AF5">
        <w:rPr>
          <w:b/>
          <w:bCs/>
        </w:rPr>
        <w:t>Подобие</w:t>
      </w:r>
    </w:p>
    <w:p w:rsidR="000B002A" w:rsidRPr="005A6AF5" w:rsidRDefault="000B002A" w:rsidP="000B002A">
      <w:pPr>
        <w:ind w:firstLine="709"/>
        <w:jc w:val="both"/>
      </w:pPr>
      <w:r w:rsidRPr="005A6AF5">
        <w:t>Пропорциональные отрезки, подобие фигур. Подобные треугольники. Признаки п</w:t>
      </w:r>
      <w:r w:rsidRPr="005A6AF5">
        <w:t>о</w:t>
      </w:r>
      <w:r w:rsidRPr="005A6AF5">
        <w:t xml:space="preserve">добия треугольников. Отношение площадей подобных фигур. </w:t>
      </w:r>
    </w:p>
    <w:p w:rsidR="000B002A" w:rsidRPr="005A6AF5" w:rsidRDefault="000B002A" w:rsidP="000B002A">
      <w:pPr>
        <w:ind w:firstLine="709"/>
        <w:jc w:val="both"/>
      </w:pPr>
      <w:r w:rsidRPr="005A6AF5">
        <w:rPr>
          <w:b/>
        </w:rPr>
        <w:t>Взаимное расположение прямой и окружности</w:t>
      </w:r>
      <w:r w:rsidRPr="005A6AF5">
        <w:t>, двух окружностей.</w:t>
      </w:r>
    </w:p>
    <w:p w:rsidR="000B002A" w:rsidRPr="005A6AF5" w:rsidRDefault="000B002A" w:rsidP="000B002A">
      <w:pPr>
        <w:pStyle w:val="afd"/>
        <w:spacing w:after="0"/>
        <w:jc w:val="both"/>
        <w:rPr>
          <w:rFonts w:ascii="Times New Roman" w:hAnsi="Times New Roman" w:cs="Times New Roman"/>
          <w:b/>
          <w:i/>
        </w:rPr>
      </w:pPr>
      <w:bookmarkStart w:id="271" w:name="_Toc403076061"/>
      <w:r w:rsidRPr="005A6AF5">
        <w:rPr>
          <w:rFonts w:ascii="Times New Roman" w:hAnsi="Times New Roman" w:cs="Times New Roman"/>
          <w:b/>
          <w:i/>
        </w:rPr>
        <w:t>Измерения и вычисления</w:t>
      </w:r>
      <w:bookmarkEnd w:id="271"/>
    </w:p>
    <w:p w:rsidR="000B002A" w:rsidRPr="005A6AF5" w:rsidRDefault="000B002A" w:rsidP="000B002A">
      <w:pPr>
        <w:ind w:firstLine="709"/>
        <w:jc w:val="both"/>
      </w:pPr>
      <w:r w:rsidRPr="005A6AF5">
        <w:rPr>
          <w:b/>
          <w:bCs/>
        </w:rPr>
        <w:t>Величины</w:t>
      </w:r>
    </w:p>
    <w:p w:rsidR="000B002A" w:rsidRPr="005A6AF5" w:rsidRDefault="000B002A" w:rsidP="000B002A">
      <w:pPr>
        <w:ind w:firstLine="709"/>
        <w:jc w:val="both"/>
      </w:pPr>
      <w:r w:rsidRPr="005A6AF5">
        <w:t>Понятие величины. Длина. Измерение длины. Единцы измерения длины.</w:t>
      </w:r>
    </w:p>
    <w:p w:rsidR="000B002A" w:rsidRPr="005A6AF5" w:rsidRDefault="000B002A" w:rsidP="000B002A">
      <w:pPr>
        <w:ind w:firstLine="709"/>
        <w:jc w:val="both"/>
      </w:pPr>
      <w:r w:rsidRPr="005A6AF5">
        <w:t>Величина угла. Градусная мера угла. Синус, косинус и тангенс острого угла прям</w:t>
      </w:r>
      <w:r w:rsidRPr="005A6AF5">
        <w:t>о</w:t>
      </w:r>
      <w:r w:rsidRPr="005A6AF5">
        <w:t xml:space="preserve">угольного треугольника. </w:t>
      </w:r>
    </w:p>
    <w:p w:rsidR="000B002A" w:rsidRPr="005A6AF5" w:rsidRDefault="000B002A" w:rsidP="000B002A">
      <w:pPr>
        <w:ind w:firstLine="709"/>
        <w:jc w:val="both"/>
      </w:pPr>
      <w:r w:rsidRPr="005A6AF5">
        <w:t>Понятие о площади плоской фигуры и ее свойствах. Измерение площадей</w:t>
      </w:r>
      <w:r w:rsidRPr="005A6AF5" w:rsidDel="00965CF1">
        <w:t>.</w:t>
      </w:r>
      <w:r w:rsidRPr="005A6AF5">
        <w:t xml:space="preserve"> Единицы измерения площади.</w:t>
      </w:r>
    </w:p>
    <w:p w:rsidR="000B002A" w:rsidRPr="005A6AF5" w:rsidRDefault="000B002A" w:rsidP="000B002A">
      <w:pPr>
        <w:ind w:firstLine="709"/>
        <w:jc w:val="both"/>
        <w:rPr>
          <w:b/>
          <w:bCs/>
        </w:rPr>
      </w:pPr>
      <w:r w:rsidRPr="005A6AF5">
        <w:t>Представление об объеме пространственной фигуры и его свойствах. Измерение об</w:t>
      </w:r>
      <w:r w:rsidRPr="005A6AF5">
        <w:t>ъ</w:t>
      </w:r>
      <w:r w:rsidRPr="005A6AF5">
        <w:t>ема. Единицы измерения объемов.</w:t>
      </w:r>
    </w:p>
    <w:p w:rsidR="000B002A" w:rsidRPr="005A6AF5" w:rsidRDefault="000B002A" w:rsidP="000B002A">
      <w:pPr>
        <w:ind w:firstLine="709"/>
        <w:jc w:val="both"/>
      </w:pPr>
      <w:r w:rsidRPr="005A6AF5">
        <w:rPr>
          <w:b/>
          <w:bCs/>
        </w:rPr>
        <w:t>Измерения и вычисления</w:t>
      </w:r>
    </w:p>
    <w:p w:rsidR="000B002A" w:rsidRPr="005A6AF5" w:rsidRDefault="000B002A" w:rsidP="000B002A">
      <w:pPr>
        <w:ind w:firstLine="709"/>
        <w:jc w:val="both"/>
      </w:pPr>
      <w:r w:rsidRPr="005A6AF5">
        <w:t>Инструменты для измерений и построений; измерение и вычисление углов, длин (ра</w:t>
      </w:r>
      <w:r w:rsidRPr="005A6AF5">
        <w:t>с</w:t>
      </w:r>
      <w:r w:rsidRPr="005A6AF5">
        <w:t>стояний), площадей, вычисление элементов треугольников с использованием тригонометр</w:t>
      </w:r>
      <w:r w:rsidRPr="005A6AF5">
        <w:t>и</w:t>
      </w:r>
      <w:r w:rsidRPr="005A6AF5">
        <w:t>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w:t>
      </w:r>
      <w:r w:rsidRPr="005A6AF5">
        <w:t>г</w:t>
      </w:r>
      <w:r w:rsidRPr="005A6AF5">
        <w:t>мента. Площадь правильного многоугольника.</w:t>
      </w:r>
    </w:p>
    <w:p w:rsidR="000B002A" w:rsidRPr="005A6AF5" w:rsidRDefault="000B002A" w:rsidP="000B002A">
      <w:pPr>
        <w:ind w:firstLine="709"/>
        <w:jc w:val="both"/>
      </w:pPr>
      <w:r w:rsidRPr="005A6AF5">
        <w:t>Теорема Пифагора. Пифагоровы тройки. Тригонометрические соотношения в прям</w:t>
      </w:r>
      <w:r w:rsidRPr="005A6AF5">
        <w:t>о</w:t>
      </w:r>
      <w:r w:rsidRPr="005A6AF5">
        <w:t>угольном треугольнике. Тригонометрические функции тупого угла.</w:t>
      </w:r>
    </w:p>
    <w:p w:rsidR="000B002A" w:rsidRPr="005A6AF5" w:rsidRDefault="000B002A" w:rsidP="000B002A">
      <w:pPr>
        <w:ind w:firstLine="709"/>
        <w:jc w:val="both"/>
      </w:pPr>
      <w:r w:rsidRPr="005A6AF5">
        <w:t xml:space="preserve">Теорема косинусов. Теорема синусов. </w:t>
      </w:r>
    </w:p>
    <w:p w:rsidR="000B002A" w:rsidRPr="005A6AF5" w:rsidRDefault="000B002A" w:rsidP="000B002A">
      <w:pPr>
        <w:ind w:firstLine="709"/>
        <w:jc w:val="both"/>
      </w:pPr>
      <w:r w:rsidRPr="005A6AF5">
        <w:t>Решение треугольников. Вычисление углов. Вычисление высоты, медианы и биссе</w:t>
      </w:r>
      <w:r w:rsidRPr="005A6AF5">
        <w:t>к</w:t>
      </w:r>
      <w:r w:rsidRPr="005A6AF5">
        <w:t>трисы треугольника. Ортотреугольник. Теорема Птолемея. Теорема Менелая. Теорема Чевы.</w:t>
      </w:r>
    </w:p>
    <w:p w:rsidR="000B002A" w:rsidRPr="005A6AF5" w:rsidRDefault="000B002A" w:rsidP="000B002A">
      <w:pPr>
        <w:ind w:firstLine="709"/>
        <w:jc w:val="both"/>
      </w:pPr>
      <w:r w:rsidRPr="005A6AF5">
        <w:rPr>
          <w:b/>
        </w:rPr>
        <w:t>Расстояния</w:t>
      </w:r>
    </w:p>
    <w:p w:rsidR="000B002A" w:rsidRPr="005A6AF5" w:rsidRDefault="000B002A" w:rsidP="000B002A">
      <w:pPr>
        <w:ind w:firstLine="709"/>
        <w:jc w:val="both"/>
      </w:pPr>
      <w:r w:rsidRPr="005A6AF5">
        <w:t>Расстояние между точками. Расстояние от точки до прямой. Расстояние между фиг</w:t>
      </w:r>
      <w:r w:rsidRPr="005A6AF5">
        <w:t>у</w:t>
      </w:r>
      <w:r w:rsidRPr="005A6AF5">
        <w:t xml:space="preserve">рами. </w:t>
      </w:r>
    </w:p>
    <w:p w:rsidR="000B002A" w:rsidRPr="005A6AF5" w:rsidRDefault="000B002A" w:rsidP="000B002A">
      <w:pPr>
        <w:ind w:firstLine="709"/>
        <w:jc w:val="both"/>
      </w:pPr>
      <w:r w:rsidRPr="005A6AF5">
        <w:t xml:space="preserve">Равновеликие и равносоставленные фигуры. </w:t>
      </w:r>
    </w:p>
    <w:p w:rsidR="000B002A" w:rsidRPr="005A6AF5" w:rsidRDefault="000B002A" w:rsidP="000B002A">
      <w:pPr>
        <w:ind w:firstLine="709"/>
        <w:jc w:val="both"/>
      </w:pPr>
      <w:r w:rsidRPr="005A6AF5">
        <w:t>Свойства (аксиомы) длины отрезка, величины угла, площади и объема фигуры</w:t>
      </w:r>
      <w:bookmarkStart w:id="272" w:name="_Toc403076062"/>
      <w:r w:rsidRPr="005A6AF5">
        <w:t>.</w:t>
      </w:r>
    </w:p>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Геометрические построения</w:t>
      </w:r>
      <w:bookmarkEnd w:id="272"/>
    </w:p>
    <w:p w:rsidR="000B002A" w:rsidRPr="005A6AF5" w:rsidRDefault="000B002A" w:rsidP="000B002A">
      <w:pPr>
        <w:ind w:firstLine="709"/>
        <w:jc w:val="both"/>
      </w:pPr>
      <w:r w:rsidRPr="005A6AF5">
        <w:t>Геометрические построения для иллюстрации свойств геометрических фигур.</w:t>
      </w:r>
    </w:p>
    <w:p w:rsidR="000B002A" w:rsidRPr="005A6AF5" w:rsidRDefault="000B002A" w:rsidP="000B002A">
      <w:pPr>
        <w:ind w:firstLine="709"/>
        <w:jc w:val="both"/>
      </w:pPr>
      <w:r w:rsidRPr="005A6AF5">
        <w:t>Инструменты для построений. Циркуль, линейка.</w:t>
      </w:r>
    </w:p>
    <w:p w:rsidR="000B002A" w:rsidRPr="005A6AF5" w:rsidRDefault="000B002A" w:rsidP="000B002A">
      <w:pPr>
        <w:ind w:firstLine="709"/>
        <w:jc w:val="both"/>
      </w:pPr>
      <w:r w:rsidRPr="005A6AF5">
        <w:t>Простейшие построения циркулем и линейкой: построение биссектрисы угла, перпе</w:t>
      </w:r>
      <w:r w:rsidRPr="005A6AF5">
        <w:t>н</w:t>
      </w:r>
      <w:r w:rsidRPr="005A6AF5">
        <w:t>дикуляра к прямой, угла, равного данному.</w:t>
      </w:r>
    </w:p>
    <w:p w:rsidR="000B002A" w:rsidRPr="005A6AF5" w:rsidRDefault="000B002A" w:rsidP="000B002A">
      <w:pPr>
        <w:ind w:firstLine="709"/>
        <w:jc w:val="both"/>
      </w:pPr>
      <w:r w:rsidRPr="005A6AF5">
        <w:t>Построение треугольников по трем сторонам, двум сторонам и углу между ними, ст</w:t>
      </w:r>
      <w:r w:rsidRPr="005A6AF5">
        <w:t>о</w:t>
      </w:r>
      <w:r w:rsidRPr="005A6AF5">
        <w:t xml:space="preserve">роне и двум прилежащим к ней углам, </w:t>
      </w:r>
      <w:r w:rsidRPr="005A6AF5">
        <w:rPr>
          <w:i/>
        </w:rPr>
        <w:t>по другим элементам</w:t>
      </w:r>
      <w:r w:rsidRPr="005A6AF5">
        <w:t>.</w:t>
      </w:r>
    </w:p>
    <w:p w:rsidR="000B002A" w:rsidRPr="005A6AF5" w:rsidRDefault="000B002A" w:rsidP="000B002A">
      <w:pPr>
        <w:ind w:firstLine="709"/>
        <w:jc w:val="both"/>
      </w:pPr>
      <w:r w:rsidRPr="005A6AF5">
        <w:t>Деление отрезка в данном отношении.</w:t>
      </w:r>
    </w:p>
    <w:p w:rsidR="000B002A" w:rsidRPr="005A6AF5" w:rsidRDefault="000B002A" w:rsidP="000B002A">
      <w:pPr>
        <w:ind w:firstLine="709"/>
        <w:jc w:val="both"/>
      </w:pPr>
      <w:r w:rsidRPr="005A6AF5">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0B002A" w:rsidRPr="005A6AF5" w:rsidRDefault="000B002A" w:rsidP="000B002A">
      <w:pPr>
        <w:ind w:firstLine="709"/>
        <w:jc w:val="both"/>
      </w:pPr>
      <w:r w:rsidRPr="005A6AF5">
        <w:t>Этапы решения задач на построение.</w:t>
      </w:r>
      <w:bookmarkStart w:id="273" w:name="_Toc403076063"/>
    </w:p>
    <w:bookmarkEnd w:id="273"/>
    <w:p w:rsidR="000B002A" w:rsidRPr="005A6AF5" w:rsidRDefault="000B002A" w:rsidP="000B002A">
      <w:pPr>
        <w:pStyle w:val="afd"/>
        <w:spacing w:after="0"/>
        <w:jc w:val="both"/>
        <w:rPr>
          <w:rFonts w:ascii="Times New Roman" w:hAnsi="Times New Roman" w:cs="Times New Roman"/>
          <w:b/>
          <w:i/>
        </w:rPr>
      </w:pPr>
      <w:r w:rsidRPr="005A6AF5">
        <w:rPr>
          <w:rFonts w:ascii="Times New Roman" w:hAnsi="Times New Roman" w:cs="Times New Roman"/>
          <w:b/>
          <w:i/>
        </w:rPr>
        <w:t>Геометрические преобразования</w:t>
      </w:r>
    </w:p>
    <w:p w:rsidR="000B002A" w:rsidRPr="005A6AF5" w:rsidRDefault="000B002A" w:rsidP="000B002A">
      <w:pPr>
        <w:ind w:firstLine="709"/>
        <w:jc w:val="both"/>
      </w:pPr>
      <w:r w:rsidRPr="005A6AF5">
        <w:rPr>
          <w:b/>
          <w:bCs/>
        </w:rPr>
        <w:t>Преобразования</w:t>
      </w:r>
    </w:p>
    <w:p w:rsidR="000B002A" w:rsidRPr="005A6AF5" w:rsidRDefault="000B002A" w:rsidP="000B002A">
      <w:pPr>
        <w:ind w:firstLine="709"/>
        <w:jc w:val="both"/>
        <w:rPr>
          <w:b/>
          <w:bCs/>
        </w:rPr>
      </w:pPr>
      <w:r w:rsidRPr="005A6AF5">
        <w:t>Представление о межпредметном понятии «преобразование». Преобразования в мат</w:t>
      </w:r>
      <w:r w:rsidRPr="005A6AF5">
        <w:t>е</w:t>
      </w:r>
      <w:r w:rsidRPr="005A6AF5">
        <w:t>матике (в арифметике, алгебре, геометрические преобразования).</w:t>
      </w:r>
    </w:p>
    <w:p w:rsidR="000B002A" w:rsidRPr="005A6AF5" w:rsidRDefault="000B002A" w:rsidP="000B002A">
      <w:pPr>
        <w:ind w:firstLine="709"/>
        <w:jc w:val="both"/>
      </w:pPr>
      <w:r w:rsidRPr="005A6AF5">
        <w:rPr>
          <w:b/>
          <w:bCs/>
        </w:rPr>
        <w:t>Движения</w:t>
      </w:r>
    </w:p>
    <w:p w:rsidR="000B002A" w:rsidRPr="005A6AF5" w:rsidRDefault="000B002A" w:rsidP="000B002A">
      <w:pPr>
        <w:ind w:firstLine="709"/>
        <w:jc w:val="both"/>
      </w:pPr>
      <w:r w:rsidRPr="005A6AF5">
        <w:t xml:space="preserve">Осевая и центральная симметрии, поворот и параллельный перенос. Комбинации движений на плоскости и их свойства. </w:t>
      </w:r>
    </w:p>
    <w:p w:rsidR="000B002A" w:rsidRPr="005A6AF5" w:rsidRDefault="000B002A" w:rsidP="000B002A">
      <w:pPr>
        <w:ind w:firstLine="709"/>
        <w:jc w:val="both"/>
      </w:pPr>
      <w:r w:rsidRPr="005A6AF5">
        <w:rPr>
          <w:b/>
          <w:bCs/>
        </w:rPr>
        <w:t>Подобие как преобразование</w:t>
      </w:r>
    </w:p>
    <w:p w:rsidR="000B002A" w:rsidRPr="005A6AF5" w:rsidRDefault="000B002A" w:rsidP="000B002A">
      <w:pPr>
        <w:ind w:firstLine="709"/>
        <w:jc w:val="both"/>
        <w:rPr>
          <w:iCs/>
        </w:rPr>
      </w:pPr>
      <w:r w:rsidRPr="005A6AF5">
        <w:t xml:space="preserve">Гомотетия. </w:t>
      </w:r>
      <w:r w:rsidRPr="005A6AF5">
        <w:rPr>
          <w:iCs/>
        </w:rPr>
        <w:t xml:space="preserve">Геометрические преобразования как средство доказательства утверждений и решения задач. </w:t>
      </w:r>
    </w:p>
    <w:p w:rsidR="000B002A" w:rsidRPr="005A6AF5" w:rsidRDefault="000B002A" w:rsidP="000B002A">
      <w:pPr>
        <w:pStyle w:val="afd"/>
        <w:spacing w:after="0"/>
        <w:jc w:val="both"/>
        <w:rPr>
          <w:rFonts w:ascii="Times New Roman" w:hAnsi="Times New Roman" w:cs="Times New Roman"/>
          <w:b/>
          <w:i/>
        </w:rPr>
      </w:pPr>
      <w:bookmarkStart w:id="274" w:name="_Toc403076064"/>
      <w:r w:rsidRPr="005A6AF5">
        <w:rPr>
          <w:rFonts w:ascii="Times New Roman" w:hAnsi="Times New Roman" w:cs="Times New Roman"/>
          <w:b/>
          <w:i/>
        </w:rPr>
        <w:t>Векторы и координаты на плоскости</w:t>
      </w:r>
      <w:bookmarkEnd w:id="274"/>
    </w:p>
    <w:p w:rsidR="000B002A" w:rsidRPr="005A6AF5" w:rsidRDefault="000B002A" w:rsidP="000B002A">
      <w:pPr>
        <w:ind w:firstLine="709"/>
        <w:jc w:val="both"/>
        <w:rPr>
          <w:b/>
        </w:rPr>
      </w:pPr>
      <w:r w:rsidRPr="005A6AF5">
        <w:rPr>
          <w:b/>
          <w:iCs/>
        </w:rPr>
        <w:t>Векторы</w:t>
      </w:r>
    </w:p>
    <w:p w:rsidR="000B002A" w:rsidRPr="005A6AF5" w:rsidRDefault="000B002A" w:rsidP="000B002A">
      <w:pPr>
        <w:ind w:firstLine="709"/>
        <w:jc w:val="both"/>
      </w:pPr>
      <w:r w:rsidRPr="005A6AF5">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0B002A" w:rsidRPr="005A6AF5" w:rsidRDefault="000B002A" w:rsidP="000B002A">
      <w:pPr>
        <w:ind w:firstLine="709"/>
        <w:jc w:val="both"/>
        <w:rPr>
          <w:b/>
          <w:bCs/>
        </w:rPr>
      </w:pPr>
      <w:r w:rsidRPr="005A6AF5">
        <w:rPr>
          <w:b/>
          <w:bCs/>
        </w:rPr>
        <w:t>Координаты</w:t>
      </w:r>
    </w:p>
    <w:p w:rsidR="000B002A" w:rsidRPr="005A6AF5" w:rsidRDefault="000B002A" w:rsidP="000B002A">
      <w:pPr>
        <w:ind w:firstLine="709"/>
        <w:jc w:val="both"/>
      </w:pPr>
      <w:r w:rsidRPr="005A6AF5">
        <w:t>Основные понятия, координаты вектора, расстояние между точками. Координаты с</w:t>
      </w:r>
      <w:r w:rsidRPr="005A6AF5">
        <w:t>е</w:t>
      </w:r>
      <w:r w:rsidRPr="005A6AF5">
        <w:t>редины отрезка. Уравнения фигур.</w:t>
      </w:r>
    </w:p>
    <w:p w:rsidR="000B002A" w:rsidRPr="005A6AF5" w:rsidRDefault="000B002A" w:rsidP="000B002A">
      <w:pPr>
        <w:ind w:firstLine="709"/>
        <w:jc w:val="both"/>
      </w:pPr>
      <w:r w:rsidRPr="005A6AF5">
        <w:t>Применение векторов и координат для решения геометрических задач.</w:t>
      </w:r>
    </w:p>
    <w:p w:rsidR="000B002A" w:rsidRPr="005A6AF5" w:rsidRDefault="000B002A" w:rsidP="000B002A">
      <w:pPr>
        <w:ind w:firstLine="709"/>
        <w:jc w:val="both"/>
        <w:rPr>
          <w:iCs/>
        </w:rPr>
      </w:pPr>
      <w:r w:rsidRPr="005A6AF5">
        <w:rPr>
          <w:iCs/>
        </w:rPr>
        <w:t>Аффинная система координат. Радиус-векторы точек. Центроид системы точек.</w:t>
      </w:r>
    </w:p>
    <w:p w:rsidR="000B002A" w:rsidRPr="005A6AF5" w:rsidRDefault="000B002A" w:rsidP="000B002A">
      <w:pPr>
        <w:pStyle w:val="3"/>
        <w:spacing w:before="0" w:after="0"/>
        <w:ind w:firstLine="709"/>
        <w:jc w:val="both"/>
        <w:rPr>
          <w:rFonts w:ascii="Times New Roman" w:hAnsi="Times New Roman" w:cs="Times New Roman"/>
          <w:i/>
          <w:sz w:val="24"/>
          <w:szCs w:val="24"/>
        </w:rPr>
      </w:pPr>
      <w:bookmarkStart w:id="275" w:name="_Toc403076065"/>
      <w:bookmarkStart w:id="276" w:name="_Toc405513929"/>
      <w:bookmarkStart w:id="277" w:name="_Toc284662807"/>
      <w:bookmarkStart w:id="278" w:name="_Toc284663434"/>
      <w:r w:rsidRPr="005A6AF5">
        <w:rPr>
          <w:rFonts w:ascii="Times New Roman" w:hAnsi="Times New Roman" w:cs="Times New Roman"/>
          <w:i/>
          <w:sz w:val="24"/>
          <w:szCs w:val="24"/>
        </w:rPr>
        <w:t>История математики</w:t>
      </w:r>
      <w:bookmarkEnd w:id="275"/>
      <w:bookmarkEnd w:id="276"/>
      <w:bookmarkEnd w:id="277"/>
      <w:bookmarkEnd w:id="278"/>
    </w:p>
    <w:p w:rsidR="000B002A" w:rsidRPr="005A6AF5" w:rsidRDefault="000B002A" w:rsidP="000B002A">
      <w:pPr>
        <w:ind w:firstLine="709"/>
        <w:jc w:val="both"/>
        <w:rPr>
          <w:i/>
        </w:rPr>
      </w:pPr>
      <w:r w:rsidRPr="005A6AF5">
        <w:rPr>
          <w:i/>
        </w:rPr>
        <w:t>Возникновение математики как науки, этапы ее развития. Основные разделы мат</w:t>
      </w:r>
      <w:r w:rsidRPr="005A6AF5">
        <w:rPr>
          <w:i/>
        </w:rPr>
        <w:t>е</w:t>
      </w:r>
      <w:r w:rsidRPr="005A6AF5">
        <w:rPr>
          <w:i/>
        </w:rPr>
        <w:t>матики. Выдающиеся математики и их вклад в развитие науки.</w:t>
      </w:r>
    </w:p>
    <w:p w:rsidR="000B002A" w:rsidRPr="005A6AF5" w:rsidRDefault="000B002A" w:rsidP="000B002A">
      <w:pPr>
        <w:ind w:firstLine="709"/>
        <w:jc w:val="both"/>
        <w:rPr>
          <w:i/>
        </w:rPr>
      </w:pPr>
      <w:r w:rsidRPr="005A6AF5">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0B002A" w:rsidRPr="005A6AF5" w:rsidRDefault="000B002A" w:rsidP="000B002A">
      <w:pPr>
        <w:ind w:firstLine="709"/>
        <w:jc w:val="both"/>
        <w:rPr>
          <w:i/>
        </w:rPr>
      </w:pPr>
      <w:r w:rsidRPr="005A6AF5">
        <w:rPr>
          <w:i/>
        </w:rPr>
        <w:t>Зарождение алгебры в недрах арифметики. Ал-Хорезми. Рождение буквенной симв</w:t>
      </w:r>
      <w:r w:rsidRPr="005A6AF5">
        <w:rPr>
          <w:i/>
        </w:rPr>
        <w:t>о</w:t>
      </w:r>
      <w:r w:rsidRPr="005A6AF5">
        <w:rPr>
          <w:i/>
        </w:rPr>
        <w:t>лики. П. Ферма, Ф. Виет, Р. Декарт. История вопроса о нахождении формул корней алге</w:t>
      </w:r>
      <w:r w:rsidRPr="005A6AF5">
        <w:rPr>
          <w:i/>
        </w:rPr>
        <w:t>б</w:t>
      </w:r>
      <w:r w:rsidRPr="005A6AF5">
        <w:rPr>
          <w:i/>
        </w:rPr>
        <w:t>раических уравнений степеней, больших четырех. Н. Тарталья, Дж. Кардано, Н.Х. Абель, Э.Галуа.</w:t>
      </w:r>
    </w:p>
    <w:p w:rsidR="000B002A" w:rsidRPr="005A6AF5" w:rsidRDefault="000B002A" w:rsidP="000B002A">
      <w:pPr>
        <w:ind w:firstLine="709"/>
        <w:jc w:val="both"/>
        <w:rPr>
          <w:i/>
        </w:rPr>
      </w:pPr>
      <w:r w:rsidRPr="005A6AF5">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0B002A" w:rsidRPr="005A6AF5" w:rsidRDefault="000B002A" w:rsidP="000B002A">
      <w:pPr>
        <w:ind w:firstLine="709"/>
        <w:jc w:val="both"/>
        <w:rPr>
          <w:i/>
        </w:rPr>
      </w:pPr>
      <w:r w:rsidRPr="005A6AF5">
        <w:rPr>
          <w:i/>
        </w:rPr>
        <w:t>Задача Леонардо Пизанского (Фибоначчи) о кроликах, числа Фибоначчи. Задача о шахматной доске. Сходимость геометрической прогрессии.</w:t>
      </w:r>
    </w:p>
    <w:p w:rsidR="000B002A" w:rsidRPr="005A6AF5" w:rsidRDefault="000B002A" w:rsidP="000B002A">
      <w:pPr>
        <w:ind w:firstLine="709"/>
        <w:jc w:val="both"/>
        <w:rPr>
          <w:i/>
        </w:rPr>
      </w:pPr>
      <w:r w:rsidRPr="005A6AF5">
        <w:rPr>
          <w:i/>
        </w:rPr>
        <w:t>Истоки теории вероятностей: страховое дело, азартные игры. П. Ферма, Б. Па</w:t>
      </w:r>
      <w:r w:rsidRPr="005A6AF5">
        <w:rPr>
          <w:i/>
        </w:rPr>
        <w:t>с</w:t>
      </w:r>
      <w:r w:rsidRPr="005A6AF5">
        <w:rPr>
          <w:i/>
        </w:rPr>
        <w:t>каль, Я. Бернулли, А.Н. Колмогоров.</w:t>
      </w:r>
    </w:p>
    <w:p w:rsidR="000B002A" w:rsidRPr="005A6AF5" w:rsidRDefault="000B002A" w:rsidP="000B002A">
      <w:pPr>
        <w:ind w:firstLine="709"/>
        <w:jc w:val="both"/>
        <w:rPr>
          <w:i/>
        </w:rPr>
      </w:pPr>
      <w:r w:rsidRPr="005A6AF5">
        <w:rPr>
          <w:i/>
        </w:rPr>
        <w:t>От земледелия к геометрии. Пифагор и его школа. Фалес, Архимед. Платон и Ар</w:t>
      </w:r>
      <w:r w:rsidRPr="005A6AF5">
        <w:rPr>
          <w:i/>
        </w:rPr>
        <w:t>и</w:t>
      </w:r>
      <w:r w:rsidRPr="005A6AF5">
        <w:rPr>
          <w:i/>
        </w:rPr>
        <w:t>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w:t>
      </w:r>
      <w:r w:rsidRPr="005A6AF5">
        <w:rPr>
          <w:i/>
        </w:rPr>
        <w:t>а</w:t>
      </w:r>
      <w:r w:rsidRPr="005A6AF5">
        <w:rPr>
          <w:i/>
        </w:rPr>
        <w:t>чевский. История пятого постулата.</w:t>
      </w:r>
    </w:p>
    <w:p w:rsidR="000B002A" w:rsidRPr="005A6AF5" w:rsidRDefault="000B002A" w:rsidP="000B002A">
      <w:pPr>
        <w:ind w:firstLine="709"/>
        <w:jc w:val="both"/>
        <w:rPr>
          <w:i/>
        </w:rPr>
      </w:pPr>
      <w:r w:rsidRPr="005A6AF5">
        <w:rPr>
          <w:i/>
        </w:rPr>
        <w:t>Геометрия и искусство. Геометрические закономерности окружающего мира.</w:t>
      </w:r>
    </w:p>
    <w:p w:rsidR="000B002A" w:rsidRPr="005A6AF5" w:rsidRDefault="000B002A" w:rsidP="000B002A">
      <w:pPr>
        <w:ind w:firstLine="709"/>
        <w:jc w:val="both"/>
        <w:rPr>
          <w:i/>
        </w:rPr>
      </w:pPr>
      <w:r w:rsidRPr="005A6AF5">
        <w:rPr>
          <w:i/>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w:t>
      </w:r>
      <w:r w:rsidRPr="005A6AF5">
        <w:rPr>
          <w:i/>
        </w:rPr>
        <w:t>с</w:t>
      </w:r>
      <w:r w:rsidRPr="005A6AF5">
        <w:rPr>
          <w:i/>
        </w:rPr>
        <w:t xml:space="preserve">стояния от Земли до Марса. </w:t>
      </w:r>
    </w:p>
    <w:p w:rsidR="000B002A" w:rsidRPr="005A6AF5" w:rsidRDefault="000B002A" w:rsidP="000B002A">
      <w:pPr>
        <w:ind w:firstLine="709"/>
        <w:jc w:val="both"/>
        <w:rPr>
          <w:i/>
        </w:rPr>
      </w:pPr>
      <w:r w:rsidRPr="005A6AF5">
        <w:rPr>
          <w:i/>
        </w:rPr>
        <w:t xml:space="preserve">Роль российских ученых в развитии математики: Л.Эйлер. Н.И. Лобачевский, П.Л. Чебышев, С. Ковалевская, А.Н. Колмогоров. </w:t>
      </w:r>
    </w:p>
    <w:p w:rsidR="000B002A" w:rsidRPr="005A6AF5" w:rsidRDefault="000B002A" w:rsidP="000B002A">
      <w:pPr>
        <w:ind w:firstLine="709"/>
        <w:jc w:val="both"/>
        <w:rPr>
          <w:i/>
        </w:rPr>
      </w:pPr>
      <w:r w:rsidRPr="005A6AF5">
        <w:rPr>
          <w:i/>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0B002A" w:rsidRPr="005A6AF5" w:rsidRDefault="000B002A" w:rsidP="000B002A">
      <w:pPr>
        <w:pStyle w:val="3"/>
        <w:spacing w:before="0" w:after="0"/>
        <w:rPr>
          <w:rFonts w:ascii="Times New Roman" w:hAnsi="Times New Roman" w:cs="Times New Roman"/>
          <w:sz w:val="24"/>
          <w:szCs w:val="24"/>
        </w:rPr>
      </w:pPr>
      <w:bookmarkStart w:id="279" w:name="_Toc409691709"/>
      <w:bookmarkStart w:id="280" w:name="_Toc410654034"/>
      <w:bookmarkStart w:id="281" w:name="_Toc414553245"/>
      <w:bookmarkEnd w:id="230"/>
      <w:r w:rsidRPr="005A6AF5">
        <w:rPr>
          <w:rFonts w:ascii="Times New Roman" w:hAnsi="Times New Roman" w:cs="Times New Roman"/>
          <w:sz w:val="24"/>
          <w:szCs w:val="24"/>
        </w:rPr>
        <w:lastRenderedPageBreak/>
        <w:t>2.2.2.9. Информатика</w:t>
      </w:r>
      <w:bookmarkEnd w:id="279"/>
      <w:bookmarkEnd w:id="280"/>
      <w:bookmarkEnd w:id="281"/>
    </w:p>
    <w:p w:rsidR="000B002A" w:rsidRPr="005A6AF5" w:rsidRDefault="000B002A" w:rsidP="000B002A">
      <w:pPr>
        <w:ind w:firstLine="709"/>
        <w:jc w:val="both"/>
      </w:pPr>
      <w:r w:rsidRPr="005A6AF5">
        <w:t xml:space="preserve">При </w:t>
      </w:r>
      <w:r w:rsidRPr="005A6AF5">
        <w:rPr>
          <w:position w:val="-1"/>
        </w:rPr>
        <w:t>реализации программы учебного предмета «Информатика» у учащихся формир</w:t>
      </w:r>
      <w:r w:rsidRPr="005A6AF5">
        <w:rPr>
          <w:position w:val="-1"/>
        </w:rPr>
        <w:t>у</w:t>
      </w:r>
      <w:r w:rsidRPr="005A6AF5">
        <w:rPr>
          <w:position w:val="-1"/>
        </w:rPr>
        <w:t xml:space="preserve">ется </w:t>
      </w:r>
      <w:r w:rsidRPr="005A6AF5">
        <w:t xml:space="preserve"> информационная и алгоритмическая культура;умение формализации и структуриров</w:t>
      </w:r>
      <w:r w:rsidRPr="005A6AF5">
        <w:t>а</w:t>
      </w:r>
      <w:r w:rsidRPr="005A6AF5">
        <w:t>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w:t>
      </w:r>
      <w:r w:rsidRPr="005A6AF5">
        <w:t>т</w:t>
      </w:r>
      <w:r w:rsidRPr="005A6AF5">
        <w:t>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w:t>
      </w:r>
      <w:r w:rsidRPr="005A6AF5">
        <w:t>с</w:t>
      </w:r>
      <w:r w:rsidRPr="005A6AF5">
        <w:t>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w:t>
      </w:r>
      <w:r w:rsidRPr="005A6AF5">
        <w:t>н</w:t>
      </w:r>
      <w:r w:rsidRPr="005A6AF5">
        <w:t>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0B002A" w:rsidRPr="005A6AF5" w:rsidRDefault="000B002A" w:rsidP="000B002A">
      <w:pPr>
        <w:tabs>
          <w:tab w:val="left" w:pos="1180"/>
        </w:tabs>
        <w:ind w:firstLine="709"/>
        <w:jc w:val="both"/>
      </w:pPr>
      <w:r w:rsidRPr="005A6AF5">
        <w:rPr>
          <w:b/>
          <w:bCs/>
        </w:rPr>
        <w:t>Введение</w:t>
      </w:r>
    </w:p>
    <w:p w:rsidR="000B002A" w:rsidRPr="005A6AF5" w:rsidRDefault="000B002A" w:rsidP="000B002A">
      <w:pPr>
        <w:pStyle w:val="aa"/>
        <w:ind w:left="0"/>
        <w:jc w:val="both"/>
      </w:pPr>
      <w:r w:rsidRPr="005A6AF5">
        <w:rPr>
          <w:b/>
          <w:bCs/>
        </w:rPr>
        <w:t>Информация и информационные процессы</w:t>
      </w:r>
    </w:p>
    <w:p w:rsidR="000B002A" w:rsidRPr="005A6AF5" w:rsidRDefault="000B002A" w:rsidP="000B002A">
      <w:pPr>
        <w:ind w:firstLine="709"/>
        <w:jc w:val="both"/>
      </w:pPr>
      <w:r w:rsidRPr="005A6AF5">
        <w:t xml:space="preserve">Информация – одно из основных обобщающих понятий современной науки. </w:t>
      </w:r>
    </w:p>
    <w:p w:rsidR="000B002A" w:rsidRPr="005A6AF5" w:rsidRDefault="000B002A" w:rsidP="000B002A">
      <w:pPr>
        <w:ind w:firstLine="709"/>
        <w:jc w:val="both"/>
      </w:pPr>
      <w:r w:rsidRPr="005A6AF5">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w:t>
      </w:r>
      <w:r w:rsidRPr="005A6AF5">
        <w:t>н</w:t>
      </w:r>
      <w:r w:rsidRPr="005A6AF5">
        <w:t>ные для восприятия человеком.</w:t>
      </w:r>
    </w:p>
    <w:p w:rsidR="000B002A" w:rsidRPr="005A6AF5" w:rsidRDefault="000B002A" w:rsidP="000B002A">
      <w:pPr>
        <w:ind w:firstLine="709"/>
        <w:jc w:val="both"/>
      </w:pPr>
      <w:r w:rsidRPr="005A6AF5">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B002A" w:rsidRPr="005A6AF5" w:rsidRDefault="000B002A" w:rsidP="000B002A">
      <w:pPr>
        <w:ind w:firstLine="709"/>
        <w:jc w:val="both"/>
      </w:pPr>
      <w:r w:rsidRPr="005A6AF5">
        <w:t>Информационные процессы – процессы, связанные с хранением, преобразованием и передачей данных.</w:t>
      </w:r>
    </w:p>
    <w:p w:rsidR="000B002A" w:rsidRPr="005A6AF5" w:rsidRDefault="000B002A" w:rsidP="000B002A">
      <w:pPr>
        <w:pStyle w:val="aa"/>
        <w:ind w:left="0"/>
        <w:jc w:val="both"/>
      </w:pPr>
      <w:r w:rsidRPr="005A6AF5">
        <w:rPr>
          <w:b/>
          <w:bCs/>
        </w:rPr>
        <w:t>Компьютер – универсальное устройство обработки данных</w:t>
      </w:r>
    </w:p>
    <w:p w:rsidR="000B002A" w:rsidRPr="005A6AF5" w:rsidRDefault="000B002A" w:rsidP="000B002A">
      <w:pPr>
        <w:ind w:firstLine="709"/>
        <w:jc w:val="both"/>
      </w:pPr>
      <w:r w:rsidRPr="005A6AF5">
        <w:t>Архитектура компьютера: процессор, оперативная память, внешняя энергонезавис</w:t>
      </w:r>
      <w:r w:rsidRPr="005A6AF5">
        <w:t>и</w:t>
      </w:r>
      <w:r w:rsidRPr="005A6AF5">
        <w:t>мая память, устройства ввода-вывода; их количественные характеристики.</w:t>
      </w:r>
    </w:p>
    <w:p w:rsidR="000B002A" w:rsidRPr="005A6AF5" w:rsidRDefault="000B002A" w:rsidP="000B002A">
      <w:pPr>
        <w:ind w:firstLine="709"/>
        <w:jc w:val="both"/>
        <w:rPr>
          <w:i/>
        </w:rPr>
      </w:pPr>
      <w:r w:rsidRPr="005A6AF5">
        <w:rPr>
          <w:i/>
        </w:rPr>
        <w:t>Компьютеры, встроенные в технические устройства и производственные компле</w:t>
      </w:r>
      <w:r w:rsidRPr="005A6AF5">
        <w:rPr>
          <w:i/>
        </w:rPr>
        <w:t>к</w:t>
      </w:r>
      <w:r w:rsidRPr="005A6AF5">
        <w:rPr>
          <w:i/>
        </w:rPr>
        <w:t xml:space="preserve">сы. Роботизированные производства, аддитивные технологии (3D-принтеры). </w:t>
      </w:r>
    </w:p>
    <w:p w:rsidR="000B002A" w:rsidRPr="005A6AF5" w:rsidRDefault="000B002A" w:rsidP="000B002A">
      <w:pPr>
        <w:ind w:firstLine="709"/>
        <w:jc w:val="both"/>
      </w:pPr>
      <w:r w:rsidRPr="005A6AF5">
        <w:t>Программное обеспечение компьютера.</w:t>
      </w:r>
    </w:p>
    <w:p w:rsidR="000B002A" w:rsidRPr="005A6AF5" w:rsidRDefault="000B002A" w:rsidP="000B002A">
      <w:pPr>
        <w:ind w:firstLine="709"/>
        <w:jc w:val="both"/>
      </w:pPr>
      <w:r w:rsidRPr="005A6AF5">
        <w:t>Носители информации, используемые в ИКТ. История и перспективы развития. Пре</w:t>
      </w:r>
      <w:r w:rsidRPr="005A6AF5">
        <w:t>д</w:t>
      </w:r>
      <w:r w:rsidRPr="005A6AF5">
        <w:t>ставление об объемах данных и скоростях доступа, характерных для различных видов нос</w:t>
      </w:r>
      <w:r w:rsidRPr="005A6AF5">
        <w:t>и</w:t>
      </w:r>
      <w:r w:rsidRPr="005A6AF5">
        <w:t xml:space="preserve">телей. </w:t>
      </w:r>
      <w:r w:rsidRPr="005A6AF5">
        <w:rPr>
          <w:i/>
        </w:rPr>
        <w:t>Носители информации в живой природе.</w:t>
      </w:r>
    </w:p>
    <w:p w:rsidR="000B002A" w:rsidRPr="005A6AF5" w:rsidRDefault="000B002A" w:rsidP="000B002A">
      <w:pPr>
        <w:ind w:firstLine="709"/>
        <w:jc w:val="both"/>
      </w:pPr>
      <w:r w:rsidRPr="005A6AF5">
        <w:t>История и тенденции развития компьютеров, улучшение характеристик компьютеров. Суперкомпьютеры.</w:t>
      </w:r>
    </w:p>
    <w:p w:rsidR="000B002A" w:rsidRPr="005A6AF5" w:rsidRDefault="000B002A" w:rsidP="000B002A">
      <w:pPr>
        <w:ind w:firstLine="709"/>
        <w:jc w:val="both"/>
      </w:pPr>
      <w:r w:rsidRPr="005A6AF5">
        <w:rPr>
          <w:i/>
        </w:rPr>
        <w:t>Физические ограничения на значения характеристик компьютеров</w:t>
      </w:r>
      <w:r w:rsidRPr="005A6AF5">
        <w:t>.</w:t>
      </w:r>
    </w:p>
    <w:p w:rsidR="000B002A" w:rsidRPr="005A6AF5" w:rsidRDefault="000B002A" w:rsidP="000B002A">
      <w:pPr>
        <w:ind w:firstLine="709"/>
        <w:jc w:val="both"/>
        <w:rPr>
          <w:i/>
        </w:rPr>
      </w:pPr>
      <w:r w:rsidRPr="005A6AF5">
        <w:rPr>
          <w:i/>
        </w:rPr>
        <w:t>Параллельные вычисления.</w:t>
      </w:r>
    </w:p>
    <w:p w:rsidR="000B002A" w:rsidRPr="005A6AF5" w:rsidRDefault="000B002A" w:rsidP="000B002A">
      <w:pPr>
        <w:ind w:firstLine="709"/>
        <w:jc w:val="both"/>
        <w:rPr>
          <w:b/>
          <w:bCs/>
        </w:rPr>
      </w:pPr>
      <w:r w:rsidRPr="005A6AF5">
        <w:t>Техника безопасности и правила работы на компьютере.</w:t>
      </w:r>
    </w:p>
    <w:p w:rsidR="000B002A" w:rsidRPr="005A6AF5" w:rsidRDefault="000B002A" w:rsidP="000B002A">
      <w:pPr>
        <w:ind w:firstLine="709"/>
        <w:jc w:val="both"/>
      </w:pPr>
      <w:r w:rsidRPr="005A6AF5">
        <w:rPr>
          <w:b/>
          <w:bCs/>
        </w:rPr>
        <w:t>Математические основы информатики</w:t>
      </w:r>
    </w:p>
    <w:p w:rsidR="000B002A" w:rsidRPr="005A6AF5" w:rsidRDefault="000B002A" w:rsidP="000B002A">
      <w:pPr>
        <w:pStyle w:val="aa"/>
        <w:ind w:left="0"/>
        <w:jc w:val="both"/>
      </w:pPr>
      <w:r w:rsidRPr="005A6AF5">
        <w:rPr>
          <w:b/>
          <w:bCs/>
        </w:rPr>
        <w:t>Тексты и кодирование</w:t>
      </w:r>
    </w:p>
    <w:p w:rsidR="000B002A" w:rsidRPr="005A6AF5" w:rsidRDefault="000B002A" w:rsidP="000B002A">
      <w:pPr>
        <w:ind w:firstLine="709"/>
        <w:jc w:val="both"/>
      </w:pPr>
      <w:r w:rsidRPr="005A6AF5">
        <w:t>Символ. Алфавит – конечное множество символов. Текст – конечная последовател</w:t>
      </w:r>
      <w:r w:rsidRPr="005A6AF5">
        <w:t>ь</w:t>
      </w:r>
      <w:r w:rsidRPr="005A6AF5">
        <w:t>ность символов данного алфавита. Количество различных текстов данной длины в данном алфавите.</w:t>
      </w:r>
    </w:p>
    <w:p w:rsidR="000B002A" w:rsidRPr="005A6AF5" w:rsidRDefault="000B002A" w:rsidP="000B002A">
      <w:pPr>
        <w:ind w:firstLine="709"/>
        <w:jc w:val="both"/>
      </w:pPr>
      <w:r w:rsidRPr="005A6AF5">
        <w:t>Разнообразие языков и алфавитов. Естественные и формальные языки. Алфавит те</w:t>
      </w:r>
      <w:r w:rsidRPr="005A6AF5">
        <w:t>к</w:t>
      </w:r>
      <w:r w:rsidRPr="005A6AF5">
        <w:t>стов на русском языке.</w:t>
      </w:r>
    </w:p>
    <w:p w:rsidR="000B002A" w:rsidRPr="005A6AF5" w:rsidRDefault="000B002A" w:rsidP="000B002A">
      <w:pPr>
        <w:ind w:firstLine="709"/>
        <w:jc w:val="both"/>
      </w:pPr>
      <w:r w:rsidRPr="005A6AF5">
        <w:t>Кодирование символов одного алфавита с помощью кодовых слов в другом алфавите; кодовая таблица, декодирование.</w:t>
      </w:r>
    </w:p>
    <w:p w:rsidR="000B002A" w:rsidRPr="005A6AF5" w:rsidRDefault="000B002A" w:rsidP="000B002A">
      <w:pPr>
        <w:ind w:firstLine="709"/>
        <w:jc w:val="both"/>
      </w:pPr>
      <w:r w:rsidRPr="005A6AF5">
        <w:t>Двоичный алфавит. Представление данных в компьютере как текстов в двоичном а</w:t>
      </w:r>
      <w:r w:rsidRPr="005A6AF5">
        <w:t>л</w:t>
      </w:r>
      <w:r w:rsidRPr="005A6AF5">
        <w:t>фавите.</w:t>
      </w:r>
    </w:p>
    <w:p w:rsidR="000B002A" w:rsidRPr="005A6AF5" w:rsidRDefault="000B002A" w:rsidP="000B002A">
      <w:pPr>
        <w:ind w:firstLine="709"/>
        <w:jc w:val="both"/>
      </w:pPr>
      <w:r w:rsidRPr="005A6AF5">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5A6AF5">
        <w:rPr>
          <w:position w:val="-1"/>
        </w:rPr>
        <w:t>32.</w:t>
      </w:r>
    </w:p>
    <w:p w:rsidR="000B002A" w:rsidRPr="005A6AF5" w:rsidRDefault="000B002A" w:rsidP="000B002A">
      <w:pPr>
        <w:ind w:firstLine="709"/>
        <w:jc w:val="both"/>
      </w:pPr>
      <w:r w:rsidRPr="005A6AF5">
        <w:lastRenderedPageBreak/>
        <w:t>Единицы измерения длины двоичных текстов: бит, байт, Килобайт и т.д. Количество информации, содержащееся в сообщении.</w:t>
      </w:r>
    </w:p>
    <w:p w:rsidR="000B002A" w:rsidRPr="005A6AF5" w:rsidRDefault="000B002A" w:rsidP="000B002A">
      <w:pPr>
        <w:ind w:firstLine="709"/>
        <w:jc w:val="both"/>
      </w:pPr>
      <w:r w:rsidRPr="005A6AF5">
        <w:rPr>
          <w:i/>
        </w:rPr>
        <w:t>Подход А.Н. Колмогорова к определению количества информации.</w:t>
      </w:r>
    </w:p>
    <w:p w:rsidR="000B002A" w:rsidRPr="005A6AF5" w:rsidRDefault="000B002A" w:rsidP="000B002A">
      <w:pPr>
        <w:ind w:firstLine="709"/>
        <w:jc w:val="both"/>
      </w:pPr>
      <w:r w:rsidRPr="005A6AF5">
        <w:t>Зависимость количества кодовых комбинаций от разрядности кода.</w:t>
      </w:r>
      <w:r w:rsidRPr="005A6AF5">
        <w:rPr>
          <w:i/>
        </w:rPr>
        <w:t xml:space="preserve">  Код ASCII. </w:t>
      </w:r>
      <w:r w:rsidRPr="005A6AF5">
        <w:t>Код</w:t>
      </w:r>
      <w:r w:rsidRPr="005A6AF5">
        <w:t>и</w:t>
      </w:r>
      <w:r w:rsidRPr="005A6AF5">
        <w:t>ровки кириллицы. Примеры кодирования букв национальных алфавитов. Представление о стандарте Unicode</w:t>
      </w:r>
      <w:r w:rsidRPr="005A6AF5">
        <w:rPr>
          <w:i/>
        </w:rPr>
        <w:t>. Таблицы кодировки с алфавитом, отличным от двоичного.</w:t>
      </w:r>
    </w:p>
    <w:p w:rsidR="000B002A" w:rsidRPr="005A6AF5" w:rsidRDefault="000B002A" w:rsidP="000B002A">
      <w:pPr>
        <w:ind w:firstLine="709"/>
        <w:jc w:val="both"/>
      </w:pPr>
      <w:r w:rsidRPr="005A6AF5">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B002A" w:rsidRPr="005A6AF5" w:rsidRDefault="000B002A" w:rsidP="000B002A">
      <w:pPr>
        <w:pStyle w:val="aa"/>
        <w:ind w:left="0"/>
        <w:jc w:val="both"/>
      </w:pPr>
      <w:r w:rsidRPr="005A6AF5">
        <w:rPr>
          <w:b/>
          <w:bCs/>
        </w:rPr>
        <w:t>Дискретизация</w:t>
      </w:r>
    </w:p>
    <w:p w:rsidR="000B002A" w:rsidRPr="005A6AF5" w:rsidRDefault="000B002A" w:rsidP="000B002A">
      <w:pPr>
        <w:ind w:firstLine="709"/>
        <w:jc w:val="both"/>
      </w:pPr>
      <w:r w:rsidRPr="005A6AF5">
        <w:t>Измерение и дискретизация. Общее представление о цифровом представлении ауди</w:t>
      </w:r>
      <w:r w:rsidRPr="005A6AF5">
        <w:t>о</w:t>
      </w:r>
      <w:r w:rsidRPr="005A6AF5">
        <w:t>визуальных и других непрерывных данных.</w:t>
      </w:r>
    </w:p>
    <w:p w:rsidR="000B002A" w:rsidRPr="005A6AF5" w:rsidRDefault="000B002A" w:rsidP="000B002A">
      <w:pPr>
        <w:ind w:firstLine="709"/>
        <w:jc w:val="both"/>
      </w:pPr>
      <w:r w:rsidRPr="005A6AF5">
        <w:t>Кодирование цвета. Цветовые модели</w:t>
      </w:r>
      <w:r w:rsidRPr="005A6AF5">
        <w:rPr>
          <w:b/>
          <w:bCs/>
        </w:rPr>
        <w:t xml:space="preserve">. </w:t>
      </w:r>
      <w:r w:rsidRPr="005A6AF5">
        <w:t xml:space="preserve">Модели RGB </w:t>
      </w:r>
      <w:r w:rsidRPr="005A6AF5">
        <w:rPr>
          <w:bCs/>
        </w:rPr>
        <w:t xml:space="preserve">и </w:t>
      </w:r>
      <w:r w:rsidRPr="005A6AF5">
        <w:t xml:space="preserve">CMYK. </w:t>
      </w:r>
      <w:r w:rsidRPr="005A6AF5">
        <w:rPr>
          <w:i/>
        </w:rPr>
        <w:t>Модели HSB и CMY</w:t>
      </w:r>
      <w:r w:rsidRPr="005A6AF5">
        <w:t>. Глубина кодирования. Знакомство с растровой и векторной графикой.</w:t>
      </w:r>
    </w:p>
    <w:p w:rsidR="000B002A" w:rsidRPr="005A6AF5" w:rsidRDefault="000B002A" w:rsidP="000B002A">
      <w:pPr>
        <w:ind w:firstLine="709"/>
        <w:jc w:val="both"/>
      </w:pPr>
      <w:r w:rsidRPr="005A6AF5">
        <w:t>Кодирование звука</w:t>
      </w:r>
      <w:r w:rsidRPr="005A6AF5">
        <w:rPr>
          <w:b/>
          <w:bCs/>
        </w:rPr>
        <w:t xml:space="preserve">. </w:t>
      </w:r>
      <w:r w:rsidRPr="005A6AF5">
        <w:t>Разрядность и частота записи. Количество каналов записи.</w:t>
      </w:r>
    </w:p>
    <w:p w:rsidR="000B002A" w:rsidRPr="005A6AF5" w:rsidRDefault="000B002A" w:rsidP="000B002A">
      <w:pPr>
        <w:ind w:firstLine="709"/>
        <w:jc w:val="both"/>
      </w:pPr>
      <w:r w:rsidRPr="005A6AF5">
        <w:t>Оценка количественных параметров, связанных с представлением и хранением изо</w:t>
      </w:r>
      <w:r w:rsidRPr="005A6AF5">
        <w:t>б</w:t>
      </w:r>
      <w:r w:rsidRPr="005A6AF5">
        <w:t>ражений и звуковых файлов.</w:t>
      </w:r>
    </w:p>
    <w:p w:rsidR="000B002A" w:rsidRPr="005A6AF5" w:rsidRDefault="000B002A" w:rsidP="000B002A">
      <w:pPr>
        <w:pStyle w:val="aa"/>
        <w:ind w:left="0"/>
        <w:jc w:val="both"/>
      </w:pPr>
      <w:r w:rsidRPr="005A6AF5">
        <w:rPr>
          <w:b/>
          <w:bCs/>
        </w:rPr>
        <w:t>Системы счисления</w:t>
      </w:r>
    </w:p>
    <w:p w:rsidR="000B002A" w:rsidRPr="005A6AF5" w:rsidRDefault="000B002A" w:rsidP="000B002A">
      <w:pPr>
        <w:ind w:firstLine="709"/>
        <w:jc w:val="both"/>
      </w:pPr>
      <w:r w:rsidRPr="005A6AF5">
        <w:t>Позиционные и непозиционные системы счисления. Примеры представления чисел в позиционных системах счисления.</w:t>
      </w:r>
    </w:p>
    <w:p w:rsidR="000B002A" w:rsidRPr="005A6AF5" w:rsidRDefault="000B002A" w:rsidP="000B002A">
      <w:pPr>
        <w:ind w:firstLine="709"/>
        <w:jc w:val="both"/>
      </w:pPr>
      <w:r w:rsidRPr="005A6AF5">
        <w:t>Основание системы счисления. Алфавит (множество цифр) системы счисления. Кол</w:t>
      </w:r>
      <w:r w:rsidRPr="005A6AF5">
        <w:t>и</w:t>
      </w:r>
      <w:r w:rsidRPr="005A6AF5">
        <w:t>чество цифр, используемых в системе счисления с заданным основанием. Краткая и разве</w:t>
      </w:r>
      <w:r w:rsidRPr="005A6AF5">
        <w:t>р</w:t>
      </w:r>
      <w:r w:rsidRPr="005A6AF5">
        <w:t>нутая формы записи чисел в позиционных системах счисления.</w:t>
      </w:r>
    </w:p>
    <w:p w:rsidR="000B002A" w:rsidRPr="005A6AF5" w:rsidRDefault="000B002A" w:rsidP="000B002A">
      <w:pPr>
        <w:ind w:firstLine="709"/>
        <w:jc w:val="both"/>
      </w:pPr>
      <w:r w:rsidRPr="005A6AF5">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w:t>
      </w:r>
      <w:r w:rsidRPr="005A6AF5">
        <w:t>ч</w:t>
      </w:r>
      <w:r w:rsidRPr="005A6AF5">
        <w:t>ную.</w:t>
      </w:r>
    </w:p>
    <w:p w:rsidR="000B002A" w:rsidRPr="005A6AF5" w:rsidRDefault="000B002A" w:rsidP="000B002A">
      <w:pPr>
        <w:ind w:firstLine="709"/>
        <w:jc w:val="both"/>
      </w:pPr>
      <w:r w:rsidRPr="005A6AF5">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B002A" w:rsidRPr="005A6AF5" w:rsidRDefault="000B002A" w:rsidP="000B002A">
      <w:pPr>
        <w:ind w:firstLine="709"/>
        <w:jc w:val="both"/>
      </w:pPr>
      <w:r w:rsidRPr="005A6AF5">
        <w:t>Перевод натуральных чисел из двоичной системы счисления в восьмеричную и шес</w:t>
      </w:r>
      <w:r w:rsidRPr="005A6AF5">
        <w:t>т</w:t>
      </w:r>
      <w:r w:rsidRPr="005A6AF5">
        <w:t xml:space="preserve">надцатеричную и обратно. </w:t>
      </w:r>
    </w:p>
    <w:p w:rsidR="000B002A" w:rsidRPr="005A6AF5" w:rsidRDefault="000B002A" w:rsidP="000B002A">
      <w:pPr>
        <w:ind w:firstLine="709"/>
        <w:jc w:val="both"/>
        <w:rPr>
          <w:i/>
        </w:rPr>
      </w:pPr>
      <w:r w:rsidRPr="005A6AF5">
        <w:rPr>
          <w:i/>
        </w:rPr>
        <w:t>Арифметические действия в системах счисления.</w:t>
      </w:r>
    </w:p>
    <w:p w:rsidR="000B002A" w:rsidRPr="005A6AF5" w:rsidRDefault="000B002A" w:rsidP="000B002A">
      <w:pPr>
        <w:pStyle w:val="aa"/>
        <w:tabs>
          <w:tab w:val="left" w:pos="1260"/>
        </w:tabs>
        <w:ind w:left="0" w:firstLine="709"/>
        <w:jc w:val="both"/>
      </w:pPr>
      <w:r w:rsidRPr="005A6AF5">
        <w:rPr>
          <w:b/>
          <w:bCs/>
        </w:rPr>
        <w:t>Элементы комбинаторики, теории множеств и математической логики</w:t>
      </w:r>
    </w:p>
    <w:p w:rsidR="000B002A" w:rsidRPr="005A6AF5" w:rsidRDefault="000B002A" w:rsidP="000B002A">
      <w:pPr>
        <w:ind w:firstLine="709"/>
        <w:jc w:val="both"/>
      </w:pPr>
      <w:r w:rsidRPr="005A6AF5">
        <w:t>Расчет количества вариантов: формулы перемножения и сложения количества вариа</w:t>
      </w:r>
      <w:r w:rsidRPr="005A6AF5">
        <w:t>н</w:t>
      </w:r>
      <w:r w:rsidRPr="005A6AF5">
        <w:t>тов. Количество текстов данной длины в данном алфавите.</w:t>
      </w:r>
    </w:p>
    <w:p w:rsidR="000B002A" w:rsidRPr="005A6AF5" w:rsidRDefault="000B002A" w:rsidP="000B002A">
      <w:pPr>
        <w:ind w:firstLine="709"/>
        <w:jc w:val="both"/>
      </w:pPr>
      <w:r w:rsidRPr="005A6AF5">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B002A" w:rsidRPr="005A6AF5" w:rsidRDefault="000B002A" w:rsidP="000B002A">
      <w:pPr>
        <w:ind w:firstLine="709"/>
        <w:jc w:val="both"/>
      </w:pPr>
      <w:r w:rsidRPr="005A6AF5">
        <w:t>Высказывания. Простые и сложные высказывания. Диаграммы Эйлера-Венна. Лог</w:t>
      </w:r>
      <w:r w:rsidRPr="005A6AF5">
        <w:t>и</w:t>
      </w:r>
      <w:r w:rsidRPr="005A6AF5">
        <w:t>ческие значения высказываний. Логические выражения. Логические операции: «и» (кон</w:t>
      </w:r>
      <w:r w:rsidRPr="005A6AF5">
        <w:t>ъ</w:t>
      </w:r>
      <w:r w:rsidRPr="005A6AF5">
        <w:t>юнкция, логическое умножение), «или» (дизъюнкция, логическое сложение), «не» (логич</w:t>
      </w:r>
      <w:r w:rsidRPr="005A6AF5">
        <w:t>е</w:t>
      </w:r>
      <w:r w:rsidRPr="005A6AF5">
        <w:t>ское отрицание). Правила записи логических выражений. Приоритеты логических операций.</w:t>
      </w:r>
    </w:p>
    <w:p w:rsidR="000B002A" w:rsidRPr="005A6AF5" w:rsidRDefault="000B002A" w:rsidP="000B002A">
      <w:pPr>
        <w:ind w:firstLine="709"/>
        <w:jc w:val="both"/>
      </w:pPr>
      <w:r w:rsidRPr="005A6AF5">
        <w:t>Таблицы истинности. Построение таблиц истинности для логических выражений.</w:t>
      </w:r>
    </w:p>
    <w:p w:rsidR="000B002A" w:rsidRPr="005A6AF5" w:rsidRDefault="000B002A" w:rsidP="000B002A">
      <w:pPr>
        <w:ind w:firstLine="709"/>
        <w:jc w:val="both"/>
      </w:pPr>
      <w:r w:rsidRPr="005A6AF5">
        <w:rPr>
          <w:i/>
        </w:rPr>
        <w:t>Логические операции следования (импликация) и равносильности (эквивалентность). Свойства логических операций. Законы алгебры логики</w:t>
      </w:r>
      <w:r w:rsidRPr="005A6AF5">
        <w:t xml:space="preserve">. </w:t>
      </w:r>
      <w:r w:rsidRPr="005A6AF5">
        <w:rPr>
          <w:i/>
        </w:rPr>
        <w:t>Использование таблиц истинности для доказательства законов алгебры логики. Логические элементы. Схемы логических эл</w:t>
      </w:r>
      <w:r w:rsidRPr="005A6AF5">
        <w:rPr>
          <w:i/>
        </w:rPr>
        <w:t>е</w:t>
      </w:r>
      <w:r w:rsidRPr="005A6AF5">
        <w:rPr>
          <w:i/>
        </w:rPr>
        <w:t>ментов и их физическая (электронная) реализация. Знакомство с логическими основами компьютера.</w:t>
      </w:r>
    </w:p>
    <w:p w:rsidR="000B002A" w:rsidRPr="005A6AF5" w:rsidRDefault="000B002A" w:rsidP="000B002A">
      <w:pPr>
        <w:tabs>
          <w:tab w:val="left" w:pos="709"/>
        </w:tabs>
        <w:jc w:val="both"/>
        <w:rPr>
          <w:b/>
          <w:bCs/>
        </w:rPr>
      </w:pPr>
      <w:r w:rsidRPr="005A6AF5">
        <w:rPr>
          <w:b/>
          <w:bCs/>
        </w:rPr>
        <w:tab/>
        <w:t>Списки, графы, деревья</w:t>
      </w:r>
    </w:p>
    <w:p w:rsidR="000B002A" w:rsidRPr="005A6AF5" w:rsidRDefault="000B002A" w:rsidP="000B002A">
      <w:pPr>
        <w:ind w:firstLine="709"/>
        <w:jc w:val="both"/>
      </w:pPr>
      <w:r w:rsidRPr="005A6AF5">
        <w:t>Список. Первый элемент, последний элемент, предыдущий элемент, следующий эл</w:t>
      </w:r>
      <w:r w:rsidRPr="005A6AF5">
        <w:t>е</w:t>
      </w:r>
      <w:r w:rsidRPr="005A6AF5">
        <w:t>мент. Вставка, удаление и замена элемента.</w:t>
      </w:r>
    </w:p>
    <w:p w:rsidR="000B002A" w:rsidRPr="005A6AF5" w:rsidRDefault="000B002A" w:rsidP="000B002A">
      <w:pPr>
        <w:ind w:firstLine="709"/>
        <w:jc w:val="both"/>
      </w:pPr>
      <w:r w:rsidRPr="005A6AF5">
        <w:t>Граф. Вершина, ребро, путь. Ориентированные и неориентированные графы. Начал</w:t>
      </w:r>
      <w:r w:rsidRPr="005A6AF5">
        <w:t>ь</w:t>
      </w:r>
      <w:r w:rsidRPr="005A6AF5">
        <w:t>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B002A" w:rsidRPr="005A6AF5" w:rsidRDefault="000B002A" w:rsidP="000B002A">
      <w:pPr>
        <w:ind w:firstLine="709"/>
        <w:jc w:val="both"/>
      </w:pPr>
      <w:r w:rsidRPr="005A6AF5">
        <w:lastRenderedPageBreak/>
        <w:t>Дерево. Корень, лист, вершина (узел). Предшествующая вершина, последующие ве</w:t>
      </w:r>
      <w:r w:rsidRPr="005A6AF5">
        <w:t>р</w:t>
      </w:r>
      <w:r w:rsidRPr="005A6AF5">
        <w:t xml:space="preserve">шины. Поддерево. Высота дерева. </w:t>
      </w:r>
      <w:r w:rsidRPr="005A6AF5">
        <w:rPr>
          <w:i/>
        </w:rPr>
        <w:t>Бинарное дерево. Генеалогическое дерево.</w:t>
      </w:r>
    </w:p>
    <w:p w:rsidR="000B002A" w:rsidRPr="005A6AF5" w:rsidRDefault="000B002A" w:rsidP="000B002A">
      <w:pPr>
        <w:ind w:firstLine="709"/>
        <w:jc w:val="both"/>
      </w:pPr>
      <w:r w:rsidRPr="005A6AF5">
        <w:rPr>
          <w:b/>
          <w:bCs/>
        </w:rPr>
        <w:t>Алгоритмы и элементы программирования</w:t>
      </w:r>
    </w:p>
    <w:p w:rsidR="000B002A" w:rsidRPr="005A6AF5" w:rsidRDefault="000B002A" w:rsidP="000B002A">
      <w:pPr>
        <w:pStyle w:val="aa"/>
        <w:tabs>
          <w:tab w:val="left" w:pos="900"/>
        </w:tabs>
        <w:ind w:left="0"/>
        <w:jc w:val="both"/>
      </w:pPr>
      <w:r w:rsidRPr="005A6AF5">
        <w:rPr>
          <w:b/>
          <w:bCs/>
        </w:rPr>
        <w:t>Исполнители и алгоритмы. Управление исполнителями</w:t>
      </w:r>
    </w:p>
    <w:p w:rsidR="000B002A" w:rsidRPr="005A6AF5" w:rsidRDefault="000B002A" w:rsidP="000B002A">
      <w:pPr>
        <w:ind w:firstLine="709"/>
        <w:jc w:val="both"/>
      </w:pPr>
      <w:r w:rsidRPr="005A6AF5">
        <w:t>Исполнители. Состояния, возможные обстановки и система команд исполнителя; к</w:t>
      </w:r>
      <w:r w:rsidRPr="005A6AF5">
        <w:t>о</w:t>
      </w:r>
      <w:r w:rsidRPr="005A6AF5">
        <w:t>манды-приказы и команды-запросы; отказ исполнителя. Необходимость формального опис</w:t>
      </w:r>
      <w:r w:rsidRPr="005A6AF5">
        <w:t>а</w:t>
      </w:r>
      <w:r w:rsidRPr="005A6AF5">
        <w:t>ния исполнителя. Ручное управление исполнителем.</w:t>
      </w:r>
    </w:p>
    <w:p w:rsidR="000B002A" w:rsidRPr="005A6AF5" w:rsidRDefault="000B002A" w:rsidP="000B002A">
      <w:pPr>
        <w:ind w:firstLine="709"/>
        <w:jc w:val="both"/>
      </w:pPr>
      <w:r w:rsidRPr="005A6AF5">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w:t>
      </w:r>
      <w:r w:rsidRPr="005A6AF5">
        <w:t>а</w:t>
      </w:r>
      <w:r w:rsidRPr="005A6AF5">
        <w:t>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w:t>
      </w:r>
      <w:r w:rsidRPr="005A6AF5">
        <w:t>ы</w:t>
      </w:r>
      <w:r w:rsidRPr="005A6AF5">
        <w:t xml:space="preserve">полняющими команды. Программное управление исполнителем. </w:t>
      </w:r>
      <w:r w:rsidRPr="005A6AF5">
        <w:rPr>
          <w:i/>
        </w:rPr>
        <w:t>Программное управление самодвижущимся роботом.</w:t>
      </w:r>
    </w:p>
    <w:p w:rsidR="000B002A" w:rsidRPr="005A6AF5" w:rsidRDefault="000B002A" w:rsidP="000B002A">
      <w:pPr>
        <w:ind w:firstLine="709"/>
        <w:jc w:val="both"/>
      </w:pPr>
      <w:r w:rsidRPr="005A6AF5">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B002A" w:rsidRPr="005A6AF5" w:rsidRDefault="000B002A" w:rsidP="000B002A">
      <w:pPr>
        <w:ind w:firstLine="709"/>
        <w:jc w:val="both"/>
      </w:pPr>
      <w:r w:rsidRPr="005A6AF5">
        <w:t>Системы программирования. Средства создания и выполнения программ.</w:t>
      </w:r>
    </w:p>
    <w:p w:rsidR="000B002A" w:rsidRPr="005A6AF5" w:rsidRDefault="000B002A" w:rsidP="000B002A">
      <w:pPr>
        <w:ind w:firstLine="709"/>
        <w:jc w:val="both"/>
      </w:pPr>
      <w:r w:rsidRPr="005A6AF5">
        <w:rPr>
          <w:i/>
        </w:rPr>
        <w:t>Понятие об этапах разработки программ и приемах отладки программ.</w:t>
      </w:r>
    </w:p>
    <w:p w:rsidR="000B002A" w:rsidRPr="005A6AF5" w:rsidRDefault="000B002A" w:rsidP="000B002A">
      <w:pPr>
        <w:ind w:firstLine="709"/>
        <w:jc w:val="both"/>
      </w:pPr>
      <w:r w:rsidRPr="005A6AF5">
        <w:t>Управление. Сигнал. Обратная связь. Примеры: компьютер и управляемый им испо</w:t>
      </w:r>
      <w:r w:rsidRPr="005A6AF5">
        <w:t>л</w:t>
      </w:r>
      <w:r w:rsidRPr="005A6AF5">
        <w:t>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B002A" w:rsidRPr="005A6AF5" w:rsidRDefault="000B002A" w:rsidP="000B002A">
      <w:pPr>
        <w:pStyle w:val="aa"/>
        <w:tabs>
          <w:tab w:val="left" w:pos="900"/>
        </w:tabs>
        <w:ind w:left="0"/>
        <w:jc w:val="both"/>
      </w:pPr>
      <w:r w:rsidRPr="005A6AF5">
        <w:rPr>
          <w:b/>
          <w:bCs/>
        </w:rPr>
        <w:t>Алгоритмические конструкции</w:t>
      </w:r>
    </w:p>
    <w:p w:rsidR="000B002A" w:rsidRPr="005A6AF5" w:rsidRDefault="000B002A" w:rsidP="000B002A">
      <w:pPr>
        <w:ind w:firstLine="709"/>
        <w:jc w:val="both"/>
      </w:pPr>
      <w:r w:rsidRPr="005A6AF5">
        <w:t>Конструкция «следование». Линейный алгоритм. Ограниченность линейных алгори</w:t>
      </w:r>
      <w:r w:rsidRPr="005A6AF5">
        <w:t>т</w:t>
      </w:r>
      <w:r w:rsidRPr="005A6AF5">
        <w:t>мов: невозможность предусмотреть зависимость последовательности выполняемых действий от исходных данных.</w:t>
      </w:r>
    </w:p>
    <w:p w:rsidR="000B002A" w:rsidRPr="005A6AF5" w:rsidRDefault="000B002A" w:rsidP="000B002A">
      <w:pPr>
        <w:ind w:firstLine="709"/>
        <w:jc w:val="both"/>
      </w:pPr>
      <w:r w:rsidRPr="005A6AF5">
        <w:t xml:space="preserve">Конструкция «ветвление». Условный оператор: полная и неполная формы. </w:t>
      </w:r>
    </w:p>
    <w:p w:rsidR="000B002A" w:rsidRPr="005A6AF5" w:rsidRDefault="000B002A" w:rsidP="000B002A">
      <w:pPr>
        <w:ind w:firstLine="709"/>
        <w:jc w:val="both"/>
        <w:rPr>
          <w:strike/>
        </w:rPr>
      </w:pPr>
      <w:r w:rsidRPr="005A6AF5">
        <w:t>Выполнение  и невыполнение условия (истинность и ложность высказывания). Пр</w:t>
      </w:r>
      <w:r w:rsidRPr="005A6AF5">
        <w:t>о</w:t>
      </w:r>
      <w:r w:rsidRPr="005A6AF5">
        <w:t xml:space="preserve">стые и составные условия. Запись составных условий. </w:t>
      </w:r>
    </w:p>
    <w:p w:rsidR="000B002A" w:rsidRPr="005A6AF5" w:rsidRDefault="000B002A" w:rsidP="000B002A">
      <w:pPr>
        <w:ind w:firstLine="709"/>
        <w:jc w:val="both"/>
        <w:rPr>
          <w:i/>
        </w:rPr>
      </w:pPr>
      <w:r w:rsidRPr="005A6AF5">
        <w:t>Конструкция «повторения»: циклы с заданным числом повторений, с условием в</w:t>
      </w:r>
      <w:r w:rsidRPr="005A6AF5">
        <w:t>ы</w:t>
      </w:r>
      <w:r w:rsidRPr="005A6AF5">
        <w:t xml:space="preserve">полнения, с переменной цикла. </w:t>
      </w:r>
      <w:r w:rsidRPr="005A6AF5">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B002A" w:rsidRPr="005A6AF5" w:rsidRDefault="000B002A" w:rsidP="000B002A">
      <w:pPr>
        <w:ind w:firstLine="709"/>
        <w:jc w:val="both"/>
      </w:pPr>
      <w:r w:rsidRPr="005A6AF5">
        <w:t>Запись алгоритмических конструкций в выбранном языке программирования.</w:t>
      </w:r>
    </w:p>
    <w:p w:rsidR="000B002A" w:rsidRPr="005A6AF5" w:rsidRDefault="000B002A" w:rsidP="000B002A">
      <w:pPr>
        <w:ind w:firstLine="709"/>
        <w:jc w:val="both"/>
      </w:pPr>
      <w:r w:rsidRPr="005A6AF5">
        <w:rPr>
          <w:i/>
        </w:rPr>
        <w:t>Примеры записи команд ветвления и повторения и других конструкций в различных алгоритмических языках.</w:t>
      </w:r>
    </w:p>
    <w:p w:rsidR="000B002A" w:rsidRPr="005A6AF5" w:rsidRDefault="000B002A" w:rsidP="000B002A">
      <w:pPr>
        <w:pStyle w:val="aa"/>
        <w:tabs>
          <w:tab w:val="left" w:pos="900"/>
        </w:tabs>
        <w:ind w:left="0"/>
        <w:jc w:val="both"/>
        <w:rPr>
          <w:b/>
          <w:bCs/>
        </w:rPr>
      </w:pPr>
      <w:r w:rsidRPr="005A6AF5">
        <w:rPr>
          <w:b/>
          <w:bCs/>
        </w:rPr>
        <w:t>Разработка алгоритмов и программ</w:t>
      </w:r>
    </w:p>
    <w:p w:rsidR="000B002A" w:rsidRPr="005A6AF5" w:rsidRDefault="000B002A" w:rsidP="000B002A">
      <w:pPr>
        <w:ind w:firstLine="709"/>
        <w:jc w:val="both"/>
      </w:pPr>
      <w:r w:rsidRPr="005A6AF5">
        <w:t xml:space="preserve">Оператор присваивания. </w:t>
      </w:r>
      <w:r w:rsidRPr="005A6AF5">
        <w:rPr>
          <w:i/>
        </w:rPr>
        <w:t>Представление о структурах данных.</w:t>
      </w:r>
    </w:p>
    <w:p w:rsidR="000B002A" w:rsidRPr="005A6AF5" w:rsidRDefault="000B002A" w:rsidP="000B002A">
      <w:pPr>
        <w:ind w:firstLine="709"/>
        <w:jc w:val="both"/>
      </w:pPr>
      <w:r w:rsidRPr="005A6AF5">
        <w:t xml:space="preserve">Константы и переменные. Переменная: имя и значение. Типы переменных: целые, вещественные, </w:t>
      </w:r>
      <w:r w:rsidRPr="005A6AF5">
        <w:rPr>
          <w:i/>
        </w:rPr>
        <w:t>символьные, строковые, логические</w:t>
      </w:r>
      <w:r w:rsidRPr="005A6AF5">
        <w:t>. Табличные величины (массивы). Одн</w:t>
      </w:r>
      <w:r w:rsidRPr="005A6AF5">
        <w:t>о</w:t>
      </w:r>
      <w:r w:rsidRPr="005A6AF5">
        <w:t xml:space="preserve">мерные массивы. </w:t>
      </w:r>
      <w:r w:rsidRPr="005A6AF5">
        <w:rPr>
          <w:i/>
        </w:rPr>
        <w:t>Двумерные массивы.</w:t>
      </w:r>
    </w:p>
    <w:p w:rsidR="000B002A" w:rsidRPr="005A6AF5" w:rsidRDefault="000B002A" w:rsidP="000B002A">
      <w:pPr>
        <w:ind w:firstLine="709"/>
        <w:jc w:val="both"/>
      </w:pPr>
      <w:r w:rsidRPr="005A6AF5">
        <w:t>Примеры задач обработки данных:</w:t>
      </w:r>
    </w:p>
    <w:p w:rsidR="000B002A" w:rsidRPr="005A6AF5" w:rsidRDefault="000B002A" w:rsidP="00A670A5">
      <w:pPr>
        <w:pStyle w:val="aa"/>
        <w:numPr>
          <w:ilvl w:val="0"/>
          <w:numId w:val="221"/>
        </w:numPr>
        <w:tabs>
          <w:tab w:val="left" w:pos="993"/>
        </w:tabs>
        <w:ind w:left="0" w:firstLine="709"/>
        <w:jc w:val="both"/>
      </w:pPr>
      <w:r w:rsidRPr="005A6AF5">
        <w:t xml:space="preserve">нахождение минимального и максимального числа из </w:t>
      </w:r>
      <w:r w:rsidRPr="005A6AF5">
        <w:rPr>
          <w:w w:val="99"/>
        </w:rPr>
        <w:t xml:space="preserve">двух, трех, </w:t>
      </w:r>
      <w:r w:rsidRPr="005A6AF5">
        <w:t xml:space="preserve">четырех данных </w:t>
      </w:r>
      <w:r w:rsidRPr="005A6AF5">
        <w:rPr>
          <w:w w:val="99"/>
        </w:rPr>
        <w:t>чисел;</w:t>
      </w:r>
    </w:p>
    <w:p w:rsidR="000B002A" w:rsidRPr="005A6AF5" w:rsidRDefault="000B002A" w:rsidP="00A670A5">
      <w:pPr>
        <w:pStyle w:val="aa"/>
        <w:numPr>
          <w:ilvl w:val="0"/>
          <w:numId w:val="221"/>
        </w:numPr>
        <w:tabs>
          <w:tab w:val="left" w:pos="993"/>
        </w:tabs>
        <w:ind w:left="0" w:firstLine="709"/>
        <w:jc w:val="both"/>
      </w:pPr>
      <w:r w:rsidRPr="005A6AF5">
        <w:t>нахождение всех корней заданного квадратного уравнения;</w:t>
      </w:r>
    </w:p>
    <w:p w:rsidR="000B002A" w:rsidRPr="005A6AF5" w:rsidRDefault="000B002A" w:rsidP="00A670A5">
      <w:pPr>
        <w:pStyle w:val="aa"/>
        <w:numPr>
          <w:ilvl w:val="0"/>
          <w:numId w:val="221"/>
        </w:numPr>
        <w:tabs>
          <w:tab w:val="left" w:pos="993"/>
        </w:tabs>
        <w:ind w:left="0" w:firstLine="709"/>
        <w:jc w:val="both"/>
      </w:pPr>
      <w:r w:rsidRPr="005A6AF5">
        <w:t>заполнение числового массива в соответствии с формулой или путем ввода чисел;</w:t>
      </w:r>
    </w:p>
    <w:p w:rsidR="000B002A" w:rsidRPr="005A6AF5" w:rsidRDefault="000B002A" w:rsidP="00A670A5">
      <w:pPr>
        <w:pStyle w:val="aa"/>
        <w:numPr>
          <w:ilvl w:val="0"/>
          <w:numId w:val="221"/>
        </w:numPr>
        <w:tabs>
          <w:tab w:val="left" w:pos="993"/>
        </w:tabs>
        <w:ind w:left="0" w:firstLine="709"/>
        <w:jc w:val="both"/>
      </w:pPr>
      <w:r w:rsidRPr="005A6AF5">
        <w:t>нахождение суммы элементов данной конечной числовой последовательности или массива;</w:t>
      </w:r>
    </w:p>
    <w:p w:rsidR="000B002A" w:rsidRPr="005A6AF5" w:rsidRDefault="000B002A" w:rsidP="00A670A5">
      <w:pPr>
        <w:pStyle w:val="aa"/>
        <w:numPr>
          <w:ilvl w:val="0"/>
          <w:numId w:val="221"/>
        </w:numPr>
        <w:tabs>
          <w:tab w:val="left" w:pos="993"/>
        </w:tabs>
        <w:ind w:left="0" w:firstLine="709"/>
        <w:jc w:val="both"/>
      </w:pPr>
      <w:r w:rsidRPr="005A6AF5">
        <w:t>нахождение минимального (максимального) элемента массива.</w:t>
      </w:r>
    </w:p>
    <w:p w:rsidR="000B002A" w:rsidRPr="005A6AF5" w:rsidRDefault="000B002A" w:rsidP="000B002A">
      <w:pPr>
        <w:ind w:firstLine="709"/>
        <w:jc w:val="both"/>
      </w:pPr>
      <w:r w:rsidRPr="005A6AF5">
        <w:t>Знакомство с алгоритмами решения этих задач. Реализации этих алгоритмов в в</w:t>
      </w:r>
      <w:r w:rsidRPr="005A6AF5">
        <w:t>ы</w:t>
      </w:r>
      <w:r w:rsidRPr="005A6AF5">
        <w:t>бранной среде программирования.</w:t>
      </w:r>
    </w:p>
    <w:p w:rsidR="000B002A" w:rsidRPr="005A6AF5" w:rsidRDefault="000B002A" w:rsidP="000B002A">
      <w:pPr>
        <w:ind w:firstLine="709"/>
        <w:jc w:val="both"/>
      </w:pPr>
      <w:r w:rsidRPr="005A6AF5">
        <w:t>Составление алгоритмов и программ по управлению исполнителями Робот, Черепа</w:t>
      </w:r>
      <w:r w:rsidRPr="005A6AF5">
        <w:t>ш</w:t>
      </w:r>
      <w:r w:rsidRPr="005A6AF5">
        <w:t>ка, Чертежник и др.</w:t>
      </w:r>
    </w:p>
    <w:p w:rsidR="000B002A" w:rsidRPr="005A6AF5" w:rsidRDefault="000B002A" w:rsidP="000B002A">
      <w:pPr>
        <w:ind w:firstLine="709"/>
        <w:jc w:val="both"/>
      </w:pPr>
      <w:r w:rsidRPr="005A6AF5">
        <w:rPr>
          <w:i/>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w:t>
      </w:r>
      <w:r w:rsidRPr="005A6AF5">
        <w:rPr>
          <w:i/>
        </w:rPr>
        <w:t>а</w:t>
      </w:r>
      <w:r w:rsidRPr="005A6AF5">
        <w:rPr>
          <w:i/>
        </w:rPr>
        <w:t>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B002A" w:rsidRPr="005A6AF5" w:rsidRDefault="000B002A" w:rsidP="000B002A">
      <w:pPr>
        <w:ind w:firstLine="709"/>
        <w:jc w:val="both"/>
      </w:pPr>
      <w:r w:rsidRPr="005A6AF5">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w:t>
      </w:r>
      <w:r w:rsidRPr="005A6AF5">
        <w:t>д</w:t>
      </w:r>
      <w:r w:rsidRPr="005A6AF5">
        <w:t>ка программы с помощью выбранной системы программирования, тестирование.</w:t>
      </w:r>
    </w:p>
    <w:p w:rsidR="000B002A" w:rsidRPr="005A6AF5" w:rsidRDefault="000B002A" w:rsidP="000B002A">
      <w:pPr>
        <w:ind w:firstLine="709"/>
        <w:jc w:val="both"/>
      </w:pPr>
      <w:r w:rsidRPr="005A6AF5">
        <w:t>Простейшие приемы диалоговой отладки программ (выбор точки останова, пошаговое выполнение, просмотр значений величин, отладочный вывод).</w:t>
      </w:r>
    </w:p>
    <w:p w:rsidR="000B002A" w:rsidRPr="005A6AF5" w:rsidRDefault="000B002A" w:rsidP="000B002A">
      <w:pPr>
        <w:ind w:firstLine="709"/>
        <w:jc w:val="both"/>
      </w:pPr>
      <w:r w:rsidRPr="005A6AF5">
        <w:t xml:space="preserve">Знакомство с документированием программ. </w:t>
      </w:r>
      <w:r w:rsidRPr="005A6AF5">
        <w:rPr>
          <w:i/>
        </w:rPr>
        <w:t>Составление описание программы по образцу.</w:t>
      </w:r>
    </w:p>
    <w:p w:rsidR="000B002A" w:rsidRPr="005A6AF5" w:rsidRDefault="000B002A" w:rsidP="000B002A">
      <w:pPr>
        <w:pStyle w:val="aa"/>
        <w:tabs>
          <w:tab w:val="left" w:pos="900"/>
        </w:tabs>
        <w:ind w:left="0"/>
        <w:jc w:val="both"/>
      </w:pPr>
      <w:r w:rsidRPr="005A6AF5">
        <w:rPr>
          <w:b/>
          <w:bCs/>
        </w:rPr>
        <w:t>Анализ алгоритмов</w:t>
      </w:r>
    </w:p>
    <w:p w:rsidR="000B002A" w:rsidRPr="005A6AF5" w:rsidRDefault="000B002A" w:rsidP="000B002A">
      <w:pPr>
        <w:ind w:firstLine="709"/>
        <w:jc w:val="both"/>
      </w:pPr>
      <w:r w:rsidRPr="005A6AF5">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w:t>
      </w:r>
      <w:r w:rsidRPr="005A6AF5">
        <w:t>л</w:t>
      </w:r>
      <w:r w:rsidRPr="005A6AF5">
        <w:t>няющих много шагов по обработке небольшого объема данных; примеры коротких пр</w:t>
      </w:r>
      <w:r w:rsidRPr="005A6AF5">
        <w:t>о</w:t>
      </w:r>
      <w:r w:rsidRPr="005A6AF5">
        <w:t>грамм, выполняющих обработку большого объема данных.</w:t>
      </w:r>
    </w:p>
    <w:p w:rsidR="000B002A" w:rsidRPr="005A6AF5" w:rsidRDefault="000B002A" w:rsidP="000B002A">
      <w:pPr>
        <w:ind w:firstLine="709"/>
        <w:jc w:val="both"/>
      </w:pPr>
      <w:r w:rsidRPr="005A6AF5">
        <w:t>Определение возможных результатов работы алгоритма при данном множестве вхо</w:t>
      </w:r>
      <w:r w:rsidRPr="005A6AF5">
        <w:t>д</w:t>
      </w:r>
      <w:r w:rsidRPr="005A6AF5">
        <w:t>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w:t>
      </w:r>
      <w:r w:rsidRPr="005A6AF5">
        <w:t>к</w:t>
      </w:r>
      <w:r w:rsidRPr="005A6AF5">
        <w:t>же зависимостей между этими характеристиками, выражаемыми с помощью формул.</w:t>
      </w:r>
    </w:p>
    <w:p w:rsidR="000B002A" w:rsidRPr="005A6AF5" w:rsidRDefault="000B002A" w:rsidP="000B002A">
      <w:pPr>
        <w:ind w:firstLine="709"/>
        <w:rPr>
          <w:b/>
          <w:i/>
        </w:rPr>
      </w:pPr>
      <w:r w:rsidRPr="005A6AF5">
        <w:rPr>
          <w:b/>
          <w:i/>
        </w:rPr>
        <w:t>Робототехника</w:t>
      </w:r>
    </w:p>
    <w:p w:rsidR="000B002A" w:rsidRPr="005A6AF5" w:rsidRDefault="000B002A" w:rsidP="000B002A">
      <w:pPr>
        <w:ind w:firstLine="709"/>
        <w:jc w:val="both"/>
        <w:rPr>
          <w:i/>
        </w:rPr>
      </w:pPr>
      <w:r w:rsidRPr="005A6AF5">
        <w:rPr>
          <w:i/>
        </w:rPr>
        <w:t>Робототехника – наука о разработке и использовании автоматизированных техн</w:t>
      </w:r>
      <w:r w:rsidRPr="005A6AF5">
        <w:rPr>
          <w:i/>
        </w:rPr>
        <w:t>и</w:t>
      </w:r>
      <w:r w:rsidRPr="005A6AF5">
        <w:rPr>
          <w:i/>
        </w:rPr>
        <w:t>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B002A" w:rsidRPr="005A6AF5" w:rsidRDefault="000B002A" w:rsidP="000B002A">
      <w:pPr>
        <w:ind w:firstLine="709"/>
        <w:jc w:val="both"/>
        <w:rPr>
          <w:i/>
        </w:rPr>
      </w:pPr>
      <w:r w:rsidRPr="005A6AF5">
        <w:rPr>
          <w:i/>
        </w:rPr>
        <w:t xml:space="preserve"> Примеры роботизированных систем (система управления движением в транспор</w:t>
      </w:r>
      <w:r w:rsidRPr="005A6AF5">
        <w:rPr>
          <w:i/>
        </w:rPr>
        <w:t>т</w:t>
      </w:r>
      <w:r w:rsidRPr="005A6AF5">
        <w:rPr>
          <w:i/>
        </w:rPr>
        <w:t>ной системе, сварочная линия автозавода, автоматизированное управление отопления д</w:t>
      </w:r>
      <w:r w:rsidRPr="005A6AF5">
        <w:rPr>
          <w:i/>
        </w:rPr>
        <w:t>о</w:t>
      </w:r>
      <w:r w:rsidRPr="005A6AF5">
        <w:rPr>
          <w:i/>
        </w:rPr>
        <w:t xml:space="preserve">ма, автономная система управления транспортным средством и т.п.). </w:t>
      </w:r>
    </w:p>
    <w:p w:rsidR="000B002A" w:rsidRPr="005A6AF5" w:rsidRDefault="000B002A" w:rsidP="000B002A">
      <w:pPr>
        <w:ind w:firstLine="709"/>
        <w:jc w:val="both"/>
        <w:rPr>
          <w:i/>
        </w:rPr>
      </w:pPr>
      <w:r w:rsidRPr="005A6AF5">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w:t>
      </w:r>
      <w:r w:rsidRPr="005A6AF5">
        <w:rPr>
          <w:i/>
        </w:rPr>
        <w:t>о</w:t>
      </w:r>
      <w:r w:rsidRPr="005A6AF5">
        <w:rPr>
          <w:i/>
        </w:rPr>
        <w:t>манд и устройство управления. Ручное и программное управление роботами.</w:t>
      </w:r>
    </w:p>
    <w:p w:rsidR="000B002A" w:rsidRPr="005A6AF5" w:rsidRDefault="000B002A" w:rsidP="000B002A">
      <w:pPr>
        <w:ind w:firstLine="709"/>
        <w:jc w:val="both"/>
        <w:rPr>
          <w:i/>
        </w:rPr>
      </w:pPr>
      <w:r w:rsidRPr="005A6AF5">
        <w:rPr>
          <w:i/>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w:t>
      </w:r>
      <w:r w:rsidRPr="005A6AF5">
        <w:rPr>
          <w:i/>
        </w:rPr>
        <w:t>е</w:t>
      </w:r>
      <w:r w:rsidRPr="005A6AF5">
        <w:rPr>
          <w:i/>
        </w:rPr>
        <w:t xml:space="preserve">пятствия", "следование вдоль линии" и т.п. </w:t>
      </w:r>
    </w:p>
    <w:p w:rsidR="000B002A" w:rsidRPr="005A6AF5" w:rsidRDefault="000B002A" w:rsidP="000B002A">
      <w:pPr>
        <w:ind w:firstLine="709"/>
        <w:jc w:val="both"/>
        <w:rPr>
          <w:i/>
        </w:rPr>
      </w:pPr>
      <w:r w:rsidRPr="005A6AF5">
        <w:rPr>
          <w:i/>
        </w:rPr>
        <w:t>Анализ алгоритмов действий роботов. Испытание механизма робота, отладка пр</w:t>
      </w:r>
      <w:r w:rsidRPr="005A6AF5">
        <w:rPr>
          <w:i/>
        </w:rPr>
        <w:t>о</w:t>
      </w:r>
      <w:r w:rsidRPr="005A6AF5">
        <w:rPr>
          <w:i/>
        </w:rPr>
        <w:t>граммы управления роботом Влияние ошибок измерений и вычислений на выполнение алг</w:t>
      </w:r>
      <w:r w:rsidRPr="005A6AF5">
        <w:rPr>
          <w:i/>
        </w:rPr>
        <w:t>о</w:t>
      </w:r>
      <w:r w:rsidRPr="005A6AF5">
        <w:rPr>
          <w:i/>
        </w:rPr>
        <w:t>ритмов управления роботом.</w:t>
      </w:r>
    </w:p>
    <w:p w:rsidR="000B002A" w:rsidRPr="005A6AF5" w:rsidRDefault="000B002A" w:rsidP="000B002A">
      <w:pPr>
        <w:pStyle w:val="aa"/>
        <w:tabs>
          <w:tab w:val="left" w:pos="900"/>
        </w:tabs>
        <w:ind w:left="0"/>
        <w:jc w:val="both"/>
      </w:pPr>
      <w:r w:rsidRPr="005A6AF5">
        <w:rPr>
          <w:b/>
          <w:bCs/>
        </w:rPr>
        <w:t>Математическое моделирование</w:t>
      </w:r>
    </w:p>
    <w:p w:rsidR="000B002A" w:rsidRPr="005A6AF5" w:rsidRDefault="000B002A" w:rsidP="000B002A">
      <w:pPr>
        <w:ind w:firstLine="709"/>
        <w:jc w:val="both"/>
      </w:pPr>
      <w:r w:rsidRPr="005A6AF5">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w:t>
      </w:r>
      <w:r w:rsidRPr="005A6AF5">
        <w:t>а</w:t>
      </w:r>
      <w:r w:rsidRPr="005A6AF5">
        <w:t xml:space="preserve">тематическими моделями. </w:t>
      </w:r>
    </w:p>
    <w:p w:rsidR="000B002A" w:rsidRPr="005A6AF5" w:rsidRDefault="000B002A" w:rsidP="000B002A">
      <w:pPr>
        <w:ind w:firstLine="709"/>
        <w:jc w:val="both"/>
      </w:pPr>
      <w:r w:rsidRPr="005A6AF5">
        <w:t>Компьютерные эксперименты.</w:t>
      </w:r>
    </w:p>
    <w:p w:rsidR="000B002A" w:rsidRPr="005A6AF5" w:rsidRDefault="000B002A" w:rsidP="000B002A">
      <w:pPr>
        <w:ind w:firstLine="709"/>
        <w:jc w:val="both"/>
      </w:pPr>
      <w:r w:rsidRPr="005A6AF5">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w:t>
      </w:r>
      <w:r w:rsidRPr="005A6AF5">
        <w:t>е</w:t>
      </w:r>
      <w:r w:rsidRPr="005A6AF5">
        <w:t>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B002A" w:rsidRPr="005A6AF5" w:rsidRDefault="000B002A" w:rsidP="000B002A">
      <w:pPr>
        <w:ind w:firstLine="709"/>
        <w:jc w:val="both"/>
      </w:pPr>
      <w:r w:rsidRPr="005A6AF5">
        <w:rPr>
          <w:b/>
          <w:bCs/>
        </w:rPr>
        <w:t>Использование программных систем и сервисов</w:t>
      </w:r>
    </w:p>
    <w:p w:rsidR="000B002A" w:rsidRPr="005A6AF5" w:rsidRDefault="000B002A" w:rsidP="000B002A">
      <w:pPr>
        <w:pStyle w:val="aa"/>
        <w:tabs>
          <w:tab w:val="left" w:pos="900"/>
        </w:tabs>
        <w:ind w:left="0"/>
        <w:jc w:val="both"/>
      </w:pPr>
      <w:r w:rsidRPr="005A6AF5">
        <w:rPr>
          <w:b/>
          <w:bCs/>
        </w:rPr>
        <w:t>Файловая система</w:t>
      </w:r>
    </w:p>
    <w:p w:rsidR="000B002A" w:rsidRPr="005A6AF5" w:rsidRDefault="000B002A" w:rsidP="000B002A">
      <w:pPr>
        <w:ind w:firstLine="709"/>
        <w:jc w:val="both"/>
      </w:pPr>
      <w:r w:rsidRPr="005A6AF5">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w:t>
      </w:r>
      <w:r w:rsidRPr="005A6AF5">
        <w:t>и</w:t>
      </w:r>
      <w:r w:rsidRPr="005A6AF5">
        <w:t>пы файлов.</w:t>
      </w:r>
    </w:p>
    <w:p w:rsidR="000B002A" w:rsidRPr="005A6AF5" w:rsidRDefault="000B002A" w:rsidP="000B002A">
      <w:pPr>
        <w:ind w:firstLine="709"/>
        <w:jc w:val="both"/>
      </w:pPr>
      <w:r w:rsidRPr="005A6AF5">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w:t>
      </w:r>
      <w:r w:rsidRPr="005A6AF5">
        <w:t>н</w:t>
      </w:r>
      <w:r w:rsidRPr="005A6AF5">
        <w:t>ных космических наблюдений, файл промежуточных данных при математическом модел</w:t>
      </w:r>
      <w:r w:rsidRPr="005A6AF5">
        <w:t>и</w:t>
      </w:r>
      <w:r w:rsidRPr="005A6AF5">
        <w:t>ровании сложных физических процессов и др.).</w:t>
      </w:r>
    </w:p>
    <w:p w:rsidR="000B002A" w:rsidRPr="005A6AF5" w:rsidRDefault="000B002A" w:rsidP="000B002A">
      <w:pPr>
        <w:ind w:firstLine="709"/>
        <w:jc w:val="both"/>
      </w:pPr>
      <w:r w:rsidRPr="005A6AF5">
        <w:t>Архивирование и разархивирование.</w:t>
      </w:r>
    </w:p>
    <w:p w:rsidR="000B002A" w:rsidRPr="005A6AF5" w:rsidRDefault="000B002A" w:rsidP="000B002A">
      <w:pPr>
        <w:ind w:firstLine="709"/>
        <w:jc w:val="both"/>
      </w:pPr>
      <w:r w:rsidRPr="005A6AF5">
        <w:t>Файловый менеджер.</w:t>
      </w:r>
    </w:p>
    <w:p w:rsidR="000B002A" w:rsidRPr="005A6AF5" w:rsidRDefault="000B002A" w:rsidP="000B002A">
      <w:pPr>
        <w:ind w:firstLine="709"/>
        <w:jc w:val="both"/>
      </w:pPr>
      <w:r w:rsidRPr="005A6AF5">
        <w:rPr>
          <w:i/>
        </w:rPr>
        <w:t>Поиск в файловой системе.</w:t>
      </w:r>
    </w:p>
    <w:p w:rsidR="000B002A" w:rsidRPr="005A6AF5" w:rsidRDefault="000B002A" w:rsidP="000B002A">
      <w:pPr>
        <w:pStyle w:val="aa"/>
        <w:tabs>
          <w:tab w:val="left" w:pos="900"/>
        </w:tabs>
        <w:ind w:left="0"/>
        <w:jc w:val="both"/>
      </w:pPr>
      <w:r w:rsidRPr="005A6AF5">
        <w:rPr>
          <w:b/>
          <w:bCs/>
        </w:rPr>
        <w:t>Подготовка текстов и демонстрационных материалов</w:t>
      </w:r>
    </w:p>
    <w:p w:rsidR="000B002A" w:rsidRPr="005A6AF5" w:rsidRDefault="000B002A" w:rsidP="000B002A">
      <w:pPr>
        <w:ind w:firstLine="709"/>
        <w:jc w:val="both"/>
        <w:rPr>
          <w:strike/>
        </w:rPr>
      </w:pPr>
      <w:r w:rsidRPr="005A6AF5">
        <w:t xml:space="preserve">Текстовые документы и их структурные элементы (страница, абзац, строка, слово, символ). </w:t>
      </w:r>
    </w:p>
    <w:p w:rsidR="000B002A" w:rsidRPr="005A6AF5" w:rsidRDefault="000B002A" w:rsidP="000B002A">
      <w:pPr>
        <w:ind w:firstLine="756"/>
        <w:jc w:val="both"/>
      </w:pPr>
      <w:r w:rsidRPr="005A6AF5">
        <w:t>Текстовый процессор – инструмент создания, редактирования и форматирования те</w:t>
      </w:r>
      <w:r w:rsidRPr="005A6AF5">
        <w:t>к</w:t>
      </w:r>
      <w:r w:rsidRPr="005A6AF5">
        <w:t xml:space="preserve">стов. Свойства страницы, абзаца, символа. Стилевое форматирование. </w:t>
      </w:r>
    </w:p>
    <w:p w:rsidR="000B002A" w:rsidRPr="005A6AF5" w:rsidRDefault="000B002A" w:rsidP="000B002A">
      <w:pPr>
        <w:ind w:firstLine="709"/>
        <w:jc w:val="both"/>
      </w:pPr>
      <w:r w:rsidRPr="005A6AF5">
        <w:t>Включение в текстовый документ списков, таблиц, и графических объектов. Включ</w:t>
      </w:r>
      <w:r w:rsidRPr="005A6AF5">
        <w:t>е</w:t>
      </w:r>
      <w:r w:rsidRPr="005A6AF5">
        <w:t>ние в текстовый документ диаграмм, формул, нумерации страниц, колонтитулов, ссылок и др.</w:t>
      </w:r>
      <w:r w:rsidRPr="005A6AF5">
        <w:rPr>
          <w:i/>
        </w:rPr>
        <w:t xml:space="preserve"> История изменений.</w:t>
      </w:r>
    </w:p>
    <w:p w:rsidR="000B002A" w:rsidRPr="005A6AF5" w:rsidRDefault="000B002A" w:rsidP="000B002A">
      <w:pPr>
        <w:ind w:firstLine="709"/>
        <w:jc w:val="both"/>
      </w:pPr>
      <w:r w:rsidRPr="005A6AF5">
        <w:t>Проверка правописания, словари.</w:t>
      </w:r>
    </w:p>
    <w:p w:rsidR="000B002A" w:rsidRPr="005A6AF5" w:rsidRDefault="000B002A" w:rsidP="000B002A">
      <w:pPr>
        <w:ind w:firstLine="709"/>
        <w:jc w:val="both"/>
      </w:pPr>
      <w:r w:rsidRPr="005A6AF5">
        <w:t>Инструменты ввода текста с использованием сканера, программ распознавания, ра</w:t>
      </w:r>
      <w:r w:rsidRPr="005A6AF5">
        <w:t>с</w:t>
      </w:r>
      <w:r w:rsidRPr="005A6AF5">
        <w:t>шифровки устной речи. Компьютерный перевод.</w:t>
      </w:r>
    </w:p>
    <w:p w:rsidR="000B002A" w:rsidRPr="005A6AF5" w:rsidRDefault="000B002A" w:rsidP="000B002A">
      <w:pPr>
        <w:ind w:firstLine="709"/>
        <w:jc w:val="both"/>
      </w:pPr>
      <w:r w:rsidRPr="005A6AF5">
        <w:rPr>
          <w:i/>
        </w:rPr>
        <w:t>Понятие о системе стандартов по информации, библиотечному и издательскому д</w:t>
      </w:r>
      <w:r w:rsidRPr="005A6AF5">
        <w:rPr>
          <w:i/>
        </w:rPr>
        <w:t>е</w:t>
      </w:r>
      <w:r w:rsidRPr="005A6AF5">
        <w:rPr>
          <w:i/>
        </w:rPr>
        <w:t>лу. Деловая переписка, учебная публикация, коллективная работа. Реферат и аннотация.</w:t>
      </w:r>
    </w:p>
    <w:p w:rsidR="000B002A" w:rsidRPr="005A6AF5" w:rsidRDefault="000B002A" w:rsidP="000B002A">
      <w:pPr>
        <w:ind w:firstLine="709"/>
        <w:jc w:val="both"/>
      </w:pPr>
      <w:r w:rsidRPr="005A6AF5">
        <w:t>Подготовка компьютерных презентаций. Включение в презентацию аудиовизуальных объектов.</w:t>
      </w:r>
    </w:p>
    <w:p w:rsidR="000B002A" w:rsidRPr="005A6AF5" w:rsidRDefault="000B002A" w:rsidP="000B002A">
      <w:pPr>
        <w:ind w:firstLine="709"/>
        <w:jc w:val="both"/>
      </w:pPr>
      <w:r w:rsidRPr="005A6AF5">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w:t>
      </w:r>
      <w:r w:rsidRPr="005A6AF5">
        <w:t>т</w:t>
      </w:r>
      <w:r w:rsidRPr="005A6AF5">
        <w:t xml:space="preserve">ности. </w:t>
      </w:r>
      <w:r w:rsidRPr="005A6AF5">
        <w:rPr>
          <w:i/>
        </w:rPr>
        <w:t xml:space="preserve">Знакомство с обработкой фотографий. Геометрические и стилевые преобразования. </w:t>
      </w:r>
    </w:p>
    <w:p w:rsidR="000B002A" w:rsidRPr="005A6AF5" w:rsidRDefault="000B002A" w:rsidP="000B002A">
      <w:pPr>
        <w:ind w:firstLine="709"/>
        <w:jc w:val="both"/>
      </w:pPr>
      <w:r w:rsidRPr="005A6AF5">
        <w:t>Ввод изображений с использованием различных цифровых устройств (цифровых ф</w:t>
      </w:r>
      <w:r w:rsidRPr="005A6AF5">
        <w:t>о</w:t>
      </w:r>
      <w:r w:rsidRPr="005A6AF5">
        <w:t>тоаппаратов и микроскопов, видеокамер, сканеров и т. д.).</w:t>
      </w:r>
    </w:p>
    <w:p w:rsidR="000B002A" w:rsidRPr="005A6AF5" w:rsidRDefault="000B002A" w:rsidP="000B002A">
      <w:pPr>
        <w:ind w:firstLine="709"/>
        <w:jc w:val="both"/>
      </w:pPr>
      <w:r w:rsidRPr="005A6AF5">
        <w:rPr>
          <w:i/>
        </w:rPr>
        <w:t>Средства компьютерного проектирования. Чертежи и работа с ними. Базовые оп</w:t>
      </w:r>
      <w:r w:rsidRPr="005A6AF5">
        <w:rPr>
          <w:i/>
        </w:rPr>
        <w:t>е</w:t>
      </w:r>
      <w:r w:rsidRPr="005A6AF5">
        <w:rPr>
          <w:i/>
        </w:rPr>
        <w:t>рации: выделение, объединение, геометрические преобразования фрагментов и компоне</w:t>
      </w:r>
      <w:r w:rsidRPr="005A6AF5">
        <w:rPr>
          <w:i/>
        </w:rPr>
        <w:t>н</w:t>
      </w:r>
      <w:r w:rsidRPr="005A6AF5">
        <w:rPr>
          <w:i/>
        </w:rPr>
        <w:t>тов. Диаграммы, планы, карты.</w:t>
      </w:r>
    </w:p>
    <w:p w:rsidR="000B002A" w:rsidRPr="005A6AF5" w:rsidRDefault="000B002A" w:rsidP="000B002A">
      <w:pPr>
        <w:pStyle w:val="aa"/>
        <w:tabs>
          <w:tab w:val="left" w:pos="900"/>
        </w:tabs>
        <w:ind w:left="0"/>
        <w:jc w:val="both"/>
      </w:pPr>
      <w:r w:rsidRPr="005A6AF5">
        <w:rPr>
          <w:b/>
          <w:bCs/>
        </w:rPr>
        <w:t>Электронные (динамические) таблицы</w:t>
      </w:r>
    </w:p>
    <w:p w:rsidR="000B002A" w:rsidRPr="005A6AF5" w:rsidRDefault="000B002A" w:rsidP="000B002A">
      <w:pPr>
        <w:ind w:firstLine="709"/>
        <w:jc w:val="both"/>
      </w:pPr>
      <w:r w:rsidRPr="005A6AF5">
        <w:t>Электронные (динамические) таблицы. Формулы с использованием абсолютной, о</w:t>
      </w:r>
      <w:r w:rsidRPr="005A6AF5">
        <w:t>т</w:t>
      </w:r>
      <w:r w:rsidRPr="005A6AF5">
        <w:t>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B002A" w:rsidRPr="005A6AF5" w:rsidRDefault="000B002A" w:rsidP="000B002A">
      <w:pPr>
        <w:pStyle w:val="aa"/>
        <w:tabs>
          <w:tab w:val="left" w:pos="900"/>
        </w:tabs>
        <w:ind w:left="0"/>
        <w:jc w:val="both"/>
      </w:pPr>
      <w:r w:rsidRPr="005A6AF5">
        <w:rPr>
          <w:b/>
          <w:bCs/>
        </w:rPr>
        <w:t>Базы данных. Поиск информации</w:t>
      </w:r>
    </w:p>
    <w:p w:rsidR="000B002A" w:rsidRPr="005A6AF5" w:rsidRDefault="000B002A" w:rsidP="000B002A">
      <w:pPr>
        <w:ind w:firstLine="709"/>
        <w:jc w:val="both"/>
      </w:pPr>
      <w:r w:rsidRPr="005A6AF5">
        <w:t xml:space="preserve">Базы данных. Таблица как представление отношения. Поиск данных в готовой базе. </w:t>
      </w:r>
      <w:r w:rsidRPr="005A6AF5">
        <w:rPr>
          <w:i/>
        </w:rPr>
        <w:t>Связи между таблицами.</w:t>
      </w:r>
    </w:p>
    <w:p w:rsidR="000B002A" w:rsidRPr="005A6AF5" w:rsidRDefault="000B002A" w:rsidP="000B002A">
      <w:pPr>
        <w:ind w:firstLine="709"/>
        <w:jc w:val="both"/>
      </w:pPr>
      <w:r w:rsidRPr="005A6AF5">
        <w:t>Поиск информации в сети Интернет. Средства и методика поиска информации. П</w:t>
      </w:r>
      <w:r w:rsidRPr="005A6AF5">
        <w:t>о</w:t>
      </w:r>
      <w:r w:rsidRPr="005A6AF5">
        <w:t xml:space="preserve">строение запросов; браузеры. Компьютерные энциклопедии и словари. Компьютерные карты и другие справочные системы. </w:t>
      </w:r>
      <w:r w:rsidRPr="005A6AF5">
        <w:rPr>
          <w:i/>
        </w:rPr>
        <w:t>Поисковые машины.</w:t>
      </w:r>
    </w:p>
    <w:p w:rsidR="000B002A" w:rsidRPr="005A6AF5" w:rsidRDefault="000B002A" w:rsidP="000B002A">
      <w:pPr>
        <w:pStyle w:val="aa"/>
        <w:tabs>
          <w:tab w:val="left" w:pos="900"/>
          <w:tab w:val="left" w:pos="1276"/>
          <w:tab w:val="left" w:pos="2560"/>
          <w:tab w:val="left" w:pos="5140"/>
          <w:tab w:val="left" w:pos="7260"/>
        </w:tabs>
        <w:ind w:left="0" w:firstLine="709"/>
        <w:jc w:val="both"/>
      </w:pPr>
      <w:r w:rsidRPr="005A6AF5">
        <w:rPr>
          <w:b/>
          <w:bCs/>
        </w:rPr>
        <w:t xml:space="preserve">Работа в информационном пространстве. Информационно-коммуникационные </w:t>
      </w:r>
      <w:r w:rsidRPr="005A6AF5">
        <w:rPr>
          <w:b/>
          <w:bCs/>
          <w:w w:val="99"/>
        </w:rPr>
        <w:t>технологии</w:t>
      </w:r>
    </w:p>
    <w:p w:rsidR="000B002A" w:rsidRPr="005A6AF5" w:rsidRDefault="000B002A" w:rsidP="000B002A">
      <w:pPr>
        <w:ind w:firstLine="709"/>
        <w:jc w:val="both"/>
      </w:pPr>
      <w:r w:rsidRPr="005A6AF5">
        <w:t xml:space="preserve">Компьютерные сети. Интернет. Адресация в сети Интернет. Доменная система имен. Сайт. Сетевое хранение данных. </w:t>
      </w:r>
      <w:r w:rsidRPr="005A6AF5">
        <w:rPr>
          <w:i/>
        </w:rPr>
        <w:t>Большие данные в природе и технике (геномные данные, р</w:t>
      </w:r>
      <w:r w:rsidRPr="005A6AF5">
        <w:rPr>
          <w:i/>
        </w:rPr>
        <w:t>е</w:t>
      </w:r>
      <w:r w:rsidRPr="005A6AF5">
        <w:rPr>
          <w:i/>
        </w:rPr>
        <w:t>зультаты физических экспериментов, Интернет-данные, в частности, данные социальных сетей). Технологии их обработки и хранения.</w:t>
      </w:r>
    </w:p>
    <w:p w:rsidR="000B002A" w:rsidRPr="005A6AF5" w:rsidRDefault="000B002A" w:rsidP="000B002A">
      <w:pPr>
        <w:ind w:firstLine="709"/>
        <w:jc w:val="both"/>
      </w:pPr>
      <w:r w:rsidRPr="005A6AF5">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B002A" w:rsidRPr="005A6AF5" w:rsidRDefault="000B002A" w:rsidP="000B002A">
      <w:pPr>
        <w:ind w:firstLine="709"/>
        <w:jc w:val="both"/>
      </w:pPr>
      <w:r w:rsidRPr="005A6AF5">
        <w:t>Компьютерные вирусы и другие вредоносные программы; защита от них.</w:t>
      </w:r>
    </w:p>
    <w:p w:rsidR="000B002A" w:rsidRPr="005A6AF5" w:rsidRDefault="000B002A" w:rsidP="000B002A">
      <w:pPr>
        <w:ind w:firstLine="709"/>
        <w:jc w:val="both"/>
      </w:pPr>
      <w:r w:rsidRPr="005A6AF5">
        <w:lastRenderedPageBreak/>
        <w:t xml:space="preserve">Приемы, повышающие безопасность работы в сети Интернет. </w:t>
      </w:r>
      <w:r w:rsidRPr="005A6AF5">
        <w:rPr>
          <w:i/>
        </w:rPr>
        <w:t xml:space="preserve">Проблема подлинности полученной информации. Электронная подпись, сертифицированные сайты и документы. </w:t>
      </w:r>
      <w:r w:rsidRPr="005A6AF5">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w:t>
      </w:r>
      <w:r w:rsidRPr="005A6AF5">
        <w:t>е</w:t>
      </w:r>
      <w:r w:rsidRPr="005A6AF5">
        <w:t>ренция и др.</w:t>
      </w:r>
    </w:p>
    <w:p w:rsidR="000B002A" w:rsidRPr="005A6AF5" w:rsidRDefault="000B002A" w:rsidP="000B002A">
      <w:pPr>
        <w:ind w:firstLine="709"/>
        <w:jc w:val="both"/>
      </w:pPr>
      <w:r w:rsidRPr="005A6AF5">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B002A" w:rsidRPr="005A6AF5" w:rsidRDefault="000B002A" w:rsidP="000B002A">
      <w:pPr>
        <w:ind w:firstLine="709"/>
        <w:jc w:val="both"/>
        <w:rPr>
          <w:i/>
        </w:rPr>
      </w:pPr>
      <w:r w:rsidRPr="005A6AF5">
        <w:t xml:space="preserve">Основные этапы и тенденции развития ИКТ. Стандарты в сфере информатики и ИКТ. </w:t>
      </w:r>
      <w:r w:rsidRPr="005A6AF5">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w:t>
      </w:r>
      <w:r w:rsidRPr="005A6AF5">
        <w:rPr>
          <w:i/>
        </w:rPr>
        <w:t>а</w:t>
      </w:r>
      <w:r w:rsidRPr="005A6AF5">
        <w:rPr>
          <w:i/>
        </w:rPr>
        <w:t>ния, адресация в сети Интернет и др.).</w:t>
      </w:r>
    </w:p>
    <w:p w:rsidR="000B002A" w:rsidRPr="005A6AF5" w:rsidRDefault="000B002A" w:rsidP="000B002A">
      <w:pPr>
        <w:pStyle w:val="4"/>
        <w:spacing w:before="0" w:after="0"/>
        <w:rPr>
          <w:sz w:val="24"/>
          <w:szCs w:val="24"/>
        </w:rPr>
      </w:pPr>
      <w:bookmarkStart w:id="282" w:name="_Toc409691710"/>
      <w:bookmarkStart w:id="283" w:name="_Toc410654035"/>
      <w:bookmarkStart w:id="284" w:name="_Toc414553246"/>
      <w:r w:rsidRPr="005A6AF5">
        <w:rPr>
          <w:sz w:val="24"/>
          <w:szCs w:val="24"/>
        </w:rPr>
        <w:t>2.2.2.1</w:t>
      </w:r>
      <w:r w:rsidRPr="005A6AF5">
        <w:rPr>
          <w:sz w:val="24"/>
          <w:szCs w:val="24"/>
          <w:lang w:val="ru-RU"/>
        </w:rPr>
        <w:t>0</w:t>
      </w:r>
      <w:r w:rsidRPr="005A6AF5">
        <w:rPr>
          <w:sz w:val="24"/>
          <w:szCs w:val="24"/>
        </w:rPr>
        <w:t>. Физика</w:t>
      </w:r>
      <w:bookmarkEnd w:id="282"/>
      <w:bookmarkEnd w:id="283"/>
      <w:bookmarkEnd w:id="284"/>
    </w:p>
    <w:p w:rsidR="000B002A" w:rsidRPr="005A6AF5" w:rsidRDefault="000B002A" w:rsidP="000B002A">
      <w:pPr>
        <w:ind w:firstLine="709"/>
        <w:jc w:val="both"/>
      </w:pPr>
      <w:r w:rsidRPr="005A6AF5">
        <w:t>Физическое образование в основной школе должно обеспечить формирование у об</w:t>
      </w:r>
      <w:r w:rsidRPr="005A6AF5">
        <w:t>у</w:t>
      </w:r>
      <w:r w:rsidRPr="005A6AF5">
        <w:t>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w:t>
      </w:r>
      <w:r w:rsidRPr="005A6AF5">
        <w:t>с</w:t>
      </w:r>
      <w:r w:rsidRPr="005A6AF5">
        <w:t>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w:t>
      </w:r>
      <w:r w:rsidRPr="005A6AF5">
        <w:t>а</w:t>
      </w:r>
      <w:r w:rsidRPr="005A6AF5">
        <w:t>дач.</w:t>
      </w:r>
    </w:p>
    <w:p w:rsidR="000B002A" w:rsidRPr="005A6AF5" w:rsidRDefault="000B002A" w:rsidP="000B002A">
      <w:pPr>
        <w:ind w:firstLine="709"/>
        <w:jc w:val="both"/>
      </w:pPr>
      <w:r w:rsidRPr="005A6AF5">
        <w:t>Освоение учебного предмета «Физика» направлено на развитие у обучающихся пре</w:t>
      </w:r>
      <w:r w:rsidRPr="005A6AF5">
        <w:t>д</w:t>
      </w:r>
      <w:r w:rsidRPr="005A6AF5">
        <w:t>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w:t>
      </w:r>
      <w:r w:rsidRPr="005A6AF5">
        <w:t>а</w:t>
      </w:r>
      <w:r w:rsidRPr="005A6AF5">
        <w:t>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B002A" w:rsidRPr="005A6AF5" w:rsidRDefault="000B002A" w:rsidP="000B002A">
      <w:pPr>
        <w:ind w:firstLine="709"/>
        <w:jc w:val="both"/>
      </w:pPr>
      <w:r w:rsidRPr="005A6AF5">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w:t>
      </w:r>
      <w:r w:rsidRPr="005A6AF5">
        <w:t>е</w:t>
      </w:r>
      <w:r w:rsidRPr="005A6AF5">
        <w:t>дования и эксперименты, анализировать полученные результаты, представлять и научно а</w:t>
      </w:r>
      <w:r w:rsidRPr="005A6AF5">
        <w:t>р</w:t>
      </w:r>
      <w:r w:rsidRPr="005A6AF5">
        <w:t>гументировать полученные выводы.</w:t>
      </w:r>
    </w:p>
    <w:p w:rsidR="000B002A" w:rsidRPr="005A6AF5" w:rsidRDefault="000B002A" w:rsidP="000B002A">
      <w:pPr>
        <w:ind w:firstLine="709"/>
        <w:jc w:val="both"/>
      </w:pPr>
      <w:r w:rsidRPr="005A6AF5">
        <w:t>Изучение предмета «Физика» в части формирования у обучающихся научного мир</w:t>
      </w:r>
      <w:r w:rsidRPr="005A6AF5">
        <w:t>о</w:t>
      </w:r>
      <w:r w:rsidRPr="005A6AF5">
        <w:t>воззрения, освоения общенаучных методов (наблюдение, измерение, эксперимент, модел</w:t>
      </w:r>
      <w:r w:rsidRPr="005A6AF5">
        <w:t>и</w:t>
      </w:r>
      <w:r w:rsidRPr="005A6AF5">
        <w:t>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w:t>
      </w:r>
      <w:r w:rsidRPr="005A6AF5">
        <w:t>о</w:t>
      </w:r>
      <w:r w:rsidRPr="005A6AF5">
        <w:t>гия», «География», «Экология», «Основы безопасности жизнедеятельности», «История», «Литература» и др.</w:t>
      </w:r>
    </w:p>
    <w:p w:rsidR="000B002A" w:rsidRPr="005A6AF5" w:rsidRDefault="000B002A" w:rsidP="000B002A">
      <w:pPr>
        <w:tabs>
          <w:tab w:val="left" w:pos="709"/>
          <w:tab w:val="left" w:pos="989"/>
        </w:tabs>
        <w:ind w:firstLine="851"/>
        <w:jc w:val="both"/>
        <w:rPr>
          <w:b/>
        </w:rPr>
      </w:pPr>
      <w:r w:rsidRPr="005A6AF5">
        <w:rPr>
          <w:b/>
        </w:rPr>
        <w:t>Физика и физические методы изучения природы</w:t>
      </w:r>
    </w:p>
    <w:p w:rsidR="000B002A" w:rsidRPr="005A6AF5" w:rsidRDefault="000B002A" w:rsidP="000B002A">
      <w:pPr>
        <w:tabs>
          <w:tab w:val="left" w:pos="851"/>
        </w:tabs>
        <w:ind w:firstLine="709"/>
        <w:jc w:val="both"/>
        <w:rPr>
          <w:bCs/>
        </w:rPr>
      </w:pPr>
      <w:r w:rsidRPr="005A6AF5">
        <w:t xml:space="preserve">Физика – наука о природе. </w:t>
      </w:r>
      <w:r w:rsidRPr="005A6AF5">
        <w:rPr>
          <w:bCs/>
        </w:rPr>
        <w:t>Физические тела и явления. Наблюдение и описание физ</w:t>
      </w:r>
      <w:r w:rsidRPr="005A6AF5">
        <w:rPr>
          <w:bCs/>
        </w:rPr>
        <w:t>и</w:t>
      </w:r>
      <w:r w:rsidRPr="005A6AF5">
        <w:rPr>
          <w:bCs/>
        </w:rPr>
        <w:t>ческих явлений. Физический эксперимент. Моделирование явлений и объектов природы.</w:t>
      </w:r>
    </w:p>
    <w:p w:rsidR="000B002A" w:rsidRPr="005A6AF5" w:rsidRDefault="000B002A" w:rsidP="000B002A">
      <w:pPr>
        <w:tabs>
          <w:tab w:val="left" w:pos="851"/>
        </w:tabs>
        <w:ind w:firstLine="709"/>
        <w:jc w:val="both"/>
      </w:pPr>
      <w:r w:rsidRPr="005A6AF5">
        <w:t>Физические величины и их измерение. Точность и погрешность измерений. Межд</w:t>
      </w:r>
      <w:r w:rsidRPr="005A6AF5">
        <w:t>у</w:t>
      </w:r>
      <w:r w:rsidRPr="005A6AF5">
        <w:t>народная система единиц.</w:t>
      </w:r>
    </w:p>
    <w:p w:rsidR="000B002A" w:rsidRPr="005A6AF5" w:rsidRDefault="000B002A" w:rsidP="000B002A">
      <w:pPr>
        <w:tabs>
          <w:tab w:val="left" w:pos="851"/>
        </w:tabs>
        <w:ind w:firstLine="709"/>
        <w:jc w:val="both"/>
      </w:pPr>
      <w:r w:rsidRPr="005A6AF5">
        <w:t>Физические законы и закономерности. Физика и техника. Научный метод познания. Роль физики в формировании естественнонаучной грамотности.</w:t>
      </w:r>
    </w:p>
    <w:p w:rsidR="000B002A" w:rsidRPr="005A6AF5" w:rsidRDefault="000B002A" w:rsidP="000B002A">
      <w:pPr>
        <w:tabs>
          <w:tab w:val="left" w:pos="851"/>
          <w:tab w:val="left" w:pos="989"/>
        </w:tabs>
        <w:jc w:val="both"/>
        <w:rPr>
          <w:b/>
        </w:rPr>
      </w:pPr>
      <w:r w:rsidRPr="005A6AF5">
        <w:rPr>
          <w:b/>
        </w:rPr>
        <w:t>Механические явления</w:t>
      </w:r>
    </w:p>
    <w:p w:rsidR="000B002A" w:rsidRPr="005A6AF5" w:rsidRDefault="000B002A" w:rsidP="000B002A">
      <w:pPr>
        <w:tabs>
          <w:tab w:val="left" w:pos="851"/>
        </w:tabs>
        <w:ind w:firstLine="709"/>
        <w:jc w:val="both"/>
      </w:pPr>
      <w:r w:rsidRPr="005A6AF5">
        <w:t>Механическое движение. Материальная точка как модель физического тела. Относ</w:t>
      </w:r>
      <w:r w:rsidRPr="005A6AF5">
        <w:t>и</w:t>
      </w:r>
      <w:r w:rsidRPr="005A6AF5">
        <w:t>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w:t>
      </w:r>
      <w:r w:rsidRPr="005A6AF5">
        <w:t>е</w:t>
      </w:r>
      <w:r w:rsidRPr="005A6AF5">
        <w:t>ства. Сила. Единицы силы. Второй закон Ньютона. Третий закон Ньютона. Свободное пад</w:t>
      </w:r>
      <w:r w:rsidRPr="005A6AF5">
        <w:t>е</w:t>
      </w:r>
      <w:r w:rsidRPr="005A6AF5">
        <w:t xml:space="preserve">ние тел. Сила тяжести. Закон всемирного тяготения. Сила упругости. Закон Гука. Вес тела. </w:t>
      </w:r>
      <w:r w:rsidRPr="005A6AF5">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B002A" w:rsidRPr="005A6AF5" w:rsidRDefault="000B002A" w:rsidP="000B002A">
      <w:pPr>
        <w:tabs>
          <w:tab w:val="left" w:pos="851"/>
        </w:tabs>
        <w:ind w:firstLine="709"/>
        <w:jc w:val="both"/>
      </w:pPr>
      <w:r w:rsidRPr="005A6AF5">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w:t>
      </w:r>
      <w:r w:rsidRPr="005A6AF5">
        <w:t>е</w:t>
      </w:r>
      <w:r w:rsidRPr="005A6AF5">
        <w:t>ханической энергии в другой. Закон сохранения полной механической энергии.</w:t>
      </w:r>
    </w:p>
    <w:p w:rsidR="000B002A" w:rsidRPr="005A6AF5" w:rsidRDefault="000B002A" w:rsidP="000B002A">
      <w:pPr>
        <w:tabs>
          <w:tab w:val="left" w:pos="851"/>
        </w:tabs>
        <w:ind w:firstLine="709"/>
        <w:jc w:val="both"/>
      </w:pPr>
      <w:r w:rsidRPr="005A6AF5">
        <w:t xml:space="preserve">Простые механизмы. Условия равновесия твердого тела, имеющего закрепленную ось движения. Момент силы. </w:t>
      </w:r>
      <w:r w:rsidRPr="005A6AF5">
        <w:rPr>
          <w:i/>
        </w:rPr>
        <w:t xml:space="preserve">Центр тяжести тела. </w:t>
      </w:r>
      <w:r w:rsidRPr="005A6AF5">
        <w:t>Рычаг. Равновесие сил на рычаге. Рычаги в технике, быту и природе. Подвижные и неподвижные блоки. Равенство работ при использ</w:t>
      </w:r>
      <w:r w:rsidRPr="005A6AF5">
        <w:t>о</w:t>
      </w:r>
      <w:r w:rsidRPr="005A6AF5">
        <w:t>вании простых механизмов («Золотое правило механики»). Коэффициент полезного де</w:t>
      </w:r>
      <w:r w:rsidRPr="005A6AF5">
        <w:t>й</w:t>
      </w:r>
      <w:r w:rsidRPr="005A6AF5">
        <w:t>ствия механизма.</w:t>
      </w:r>
    </w:p>
    <w:p w:rsidR="000B002A" w:rsidRPr="005A6AF5" w:rsidRDefault="000B002A" w:rsidP="000B002A">
      <w:pPr>
        <w:tabs>
          <w:tab w:val="left" w:pos="851"/>
        </w:tabs>
        <w:ind w:firstLine="709"/>
        <w:jc w:val="both"/>
      </w:pPr>
      <w:r w:rsidRPr="005A6AF5">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w:t>
      </w:r>
      <w:r w:rsidRPr="005A6AF5">
        <w:t>о</w:t>
      </w:r>
      <w:r w:rsidRPr="005A6AF5">
        <w:t>общающиеся сосуды. Вес воздуха. Атмосферное давление. Измерение атмосферного давл</w:t>
      </w:r>
      <w:r w:rsidRPr="005A6AF5">
        <w:t>е</w:t>
      </w:r>
      <w:r w:rsidRPr="005A6AF5">
        <w:t>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B002A" w:rsidRPr="005A6AF5" w:rsidRDefault="000B002A" w:rsidP="000B002A">
      <w:pPr>
        <w:tabs>
          <w:tab w:val="left" w:pos="851"/>
        </w:tabs>
        <w:ind w:firstLine="709"/>
        <w:jc w:val="both"/>
      </w:pPr>
      <w:r w:rsidRPr="005A6AF5">
        <w:t>Механические колебания. Период, частота, амплитуда колебаний. Резонанс. Механ</w:t>
      </w:r>
      <w:r w:rsidRPr="005A6AF5">
        <w:t>и</w:t>
      </w:r>
      <w:r w:rsidRPr="005A6AF5">
        <w:t>ческие волны в однородных средах. Длина волны. Звук как механическая волна. Громкость и высота тона звука.</w:t>
      </w:r>
    </w:p>
    <w:p w:rsidR="000B002A" w:rsidRPr="005A6AF5" w:rsidRDefault="000B002A" w:rsidP="000B002A">
      <w:pPr>
        <w:tabs>
          <w:tab w:val="left" w:pos="851"/>
          <w:tab w:val="left" w:pos="989"/>
        </w:tabs>
        <w:jc w:val="both"/>
        <w:rPr>
          <w:b/>
        </w:rPr>
      </w:pPr>
      <w:r w:rsidRPr="005A6AF5">
        <w:rPr>
          <w:b/>
        </w:rPr>
        <w:t>Тепловые явления</w:t>
      </w:r>
    </w:p>
    <w:p w:rsidR="000B002A" w:rsidRPr="005A6AF5" w:rsidRDefault="000B002A" w:rsidP="000B002A">
      <w:pPr>
        <w:tabs>
          <w:tab w:val="left" w:pos="851"/>
        </w:tabs>
        <w:ind w:firstLine="709"/>
        <w:jc w:val="both"/>
      </w:pPr>
      <w:r w:rsidRPr="005A6AF5">
        <w:t>Строение вещества. Атомы и молекулы. Тепловое движение атомов и молекул. Ди</w:t>
      </w:r>
      <w:r w:rsidRPr="005A6AF5">
        <w:t>ф</w:t>
      </w:r>
      <w:r w:rsidRPr="005A6AF5">
        <w:t xml:space="preserve">фузия в газах, жидкостях и твердых телах. </w:t>
      </w:r>
      <w:r w:rsidRPr="005A6AF5">
        <w:rPr>
          <w:i/>
        </w:rPr>
        <w:t>Броуновское движение</w:t>
      </w:r>
      <w:r w:rsidRPr="005A6AF5">
        <w:t>. Взаимодействие (прит</w:t>
      </w:r>
      <w:r w:rsidRPr="005A6AF5">
        <w:t>я</w:t>
      </w:r>
      <w:r w:rsidRPr="005A6AF5">
        <w:t>жение и отталкивание) молекул. Агрегатные состояния вещества. Различие в строении тве</w:t>
      </w:r>
      <w:r w:rsidRPr="005A6AF5">
        <w:t>р</w:t>
      </w:r>
      <w:r w:rsidRPr="005A6AF5">
        <w:t>дых тел, жидкостей и газов.</w:t>
      </w:r>
    </w:p>
    <w:p w:rsidR="000B002A" w:rsidRPr="005A6AF5" w:rsidRDefault="000B002A" w:rsidP="000B002A">
      <w:pPr>
        <w:tabs>
          <w:tab w:val="left" w:pos="851"/>
        </w:tabs>
        <w:ind w:firstLine="709"/>
        <w:jc w:val="both"/>
        <w:rPr>
          <w:i/>
        </w:rPr>
      </w:pPr>
      <w:r w:rsidRPr="005A6AF5">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w:t>
      </w:r>
      <w:r w:rsidRPr="005A6AF5">
        <w:t>т</w:t>
      </w:r>
      <w:r w:rsidRPr="005A6AF5">
        <w:t>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w:t>
      </w:r>
      <w:r w:rsidRPr="005A6AF5">
        <w:t>а</w:t>
      </w:r>
      <w:r w:rsidRPr="005A6AF5">
        <w:t>ции пара. Кипение. Зависимость температуры кипения от давления. Удельная теплота пар</w:t>
      </w:r>
      <w:r w:rsidRPr="005A6AF5">
        <w:t>о</w:t>
      </w:r>
      <w:r w:rsidRPr="005A6AF5">
        <w:t>образования и конденсации. Влажность воздуха. Работа газа при расширении. Преобразов</w:t>
      </w:r>
      <w:r w:rsidRPr="005A6AF5">
        <w:t>а</w:t>
      </w:r>
      <w:r w:rsidRPr="005A6AF5">
        <w:t>ния энергии в тепловых машинах (паровая турбина, двигатель внутреннего сгорания, реа</w:t>
      </w:r>
      <w:r w:rsidRPr="005A6AF5">
        <w:t>к</w:t>
      </w:r>
      <w:r w:rsidRPr="005A6AF5">
        <w:t xml:space="preserve">тивный двигатель). КПД тепловой машины. </w:t>
      </w:r>
      <w:r w:rsidRPr="005A6AF5">
        <w:rPr>
          <w:i/>
        </w:rPr>
        <w:t>Экологические проблемы использования тепл</w:t>
      </w:r>
      <w:r w:rsidRPr="005A6AF5">
        <w:rPr>
          <w:i/>
        </w:rPr>
        <w:t>о</w:t>
      </w:r>
      <w:r w:rsidRPr="005A6AF5">
        <w:rPr>
          <w:i/>
        </w:rPr>
        <w:t>вых машин.</w:t>
      </w:r>
    </w:p>
    <w:p w:rsidR="000B002A" w:rsidRPr="005A6AF5" w:rsidRDefault="000B002A" w:rsidP="000B002A">
      <w:pPr>
        <w:tabs>
          <w:tab w:val="left" w:pos="851"/>
          <w:tab w:val="left" w:pos="989"/>
        </w:tabs>
        <w:jc w:val="both"/>
        <w:rPr>
          <w:b/>
        </w:rPr>
      </w:pPr>
      <w:r w:rsidRPr="005A6AF5">
        <w:rPr>
          <w:b/>
        </w:rPr>
        <w:t>Электромагнитные явления</w:t>
      </w:r>
    </w:p>
    <w:p w:rsidR="000B002A" w:rsidRPr="005A6AF5" w:rsidRDefault="000B002A" w:rsidP="000B002A">
      <w:pPr>
        <w:tabs>
          <w:tab w:val="left" w:pos="851"/>
        </w:tabs>
        <w:ind w:firstLine="709"/>
        <w:jc w:val="both"/>
        <w:rPr>
          <w:i/>
        </w:rPr>
      </w:pPr>
      <w:r w:rsidRPr="005A6AF5">
        <w:t>Электризация физических тел. Взаимодействие заряженных тел. Два рода электрич</w:t>
      </w:r>
      <w:r w:rsidRPr="005A6AF5">
        <w:t>е</w:t>
      </w:r>
      <w:r w:rsidRPr="005A6AF5">
        <w:t>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w:t>
      </w:r>
      <w:r w:rsidRPr="005A6AF5">
        <w:t>е</w:t>
      </w:r>
      <w:r w:rsidRPr="005A6AF5">
        <w:t xml:space="preserve">ства. Электроскоп. Электрическое поле как особый вид материи. </w:t>
      </w:r>
      <w:r w:rsidRPr="005A6AF5">
        <w:rPr>
          <w:i/>
        </w:rPr>
        <w:t>Напряженность электр</w:t>
      </w:r>
      <w:r w:rsidRPr="005A6AF5">
        <w:rPr>
          <w:i/>
        </w:rPr>
        <w:t>и</w:t>
      </w:r>
      <w:r w:rsidRPr="005A6AF5">
        <w:rPr>
          <w:i/>
        </w:rPr>
        <w:t xml:space="preserve">ческого поля. </w:t>
      </w:r>
      <w:r w:rsidRPr="005A6AF5">
        <w:t xml:space="preserve">Действие электрического поля на электрические заряды. </w:t>
      </w:r>
      <w:r w:rsidRPr="005A6AF5">
        <w:rPr>
          <w:i/>
        </w:rPr>
        <w:t>Конденсатор. Энергия электрического поля конденсатора.</w:t>
      </w:r>
    </w:p>
    <w:p w:rsidR="000B002A" w:rsidRPr="005A6AF5" w:rsidRDefault="000B002A" w:rsidP="000B002A">
      <w:pPr>
        <w:tabs>
          <w:tab w:val="left" w:pos="851"/>
        </w:tabs>
        <w:ind w:firstLine="709"/>
        <w:jc w:val="both"/>
      </w:pPr>
      <w:r w:rsidRPr="005A6AF5">
        <w:t>Электрический ток. Источники электрического тока. Электрическая цепь и ее соста</w:t>
      </w:r>
      <w:r w:rsidRPr="005A6AF5">
        <w:t>в</w:t>
      </w:r>
      <w:r w:rsidRPr="005A6AF5">
        <w:t>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w:t>
      </w:r>
      <w:r w:rsidRPr="005A6AF5">
        <w:t>и</w:t>
      </w:r>
      <w:r w:rsidRPr="005A6AF5">
        <w:t>ков. Единицы сопротивления.</w:t>
      </w:r>
    </w:p>
    <w:p w:rsidR="000B002A" w:rsidRPr="005A6AF5" w:rsidRDefault="000B002A" w:rsidP="000B002A">
      <w:pPr>
        <w:tabs>
          <w:tab w:val="left" w:pos="851"/>
        </w:tabs>
        <w:ind w:firstLine="709"/>
        <w:jc w:val="both"/>
      </w:pPr>
      <w:r w:rsidRPr="005A6AF5">
        <w:t>Зависимость силы тока от напряжения. Закон Ома для участка цепи. Удельное сопр</w:t>
      </w:r>
      <w:r w:rsidRPr="005A6AF5">
        <w:t>о</w:t>
      </w:r>
      <w:r w:rsidRPr="005A6AF5">
        <w:t>тивление. Реостаты. Последовательное соединение проводников. Параллельное соединение проводников.</w:t>
      </w:r>
    </w:p>
    <w:p w:rsidR="000B002A" w:rsidRPr="005A6AF5" w:rsidRDefault="000B002A" w:rsidP="000B002A">
      <w:pPr>
        <w:tabs>
          <w:tab w:val="left" w:pos="851"/>
        </w:tabs>
        <w:ind w:firstLine="709"/>
        <w:jc w:val="both"/>
      </w:pPr>
      <w:r w:rsidRPr="005A6AF5">
        <w:lastRenderedPageBreak/>
        <w:t>Работа электрического поля по перемещению электрических зарядов. Мощность эле</w:t>
      </w:r>
      <w:r w:rsidRPr="005A6AF5">
        <w:t>к</w:t>
      </w:r>
      <w:r w:rsidRPr="005A6AF5">
        <w:t xml:space="preserve">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B002A" w:rsidRPr="005A6AF5" w:rsidRDefault="000B002A" w:rsidP="000B002A">
      <w:pPr>
        <w:tabs>
          <w:tab w:val="left" w:pos="851"/>
        </w:tabs>
        <w:ind w:firstLine="709"/>
        <w:jc w:val="both"/>
      </w:pPr>
      <w:r w:rsidRPr="005A6AF5">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w:t>
      </w:r>
      <w:r w:rsidRPr="005A6AF5">
        <w:t>д</w:t>
      </w:r>
      <w:r w:rsidRPr="005A6AF5">
        <w:t xml:space="preserve">ник с током и движущуюся заряженную частицу. </w:t>
      </w:r>
      <w:r w:rsidRPr="005A6AF5">
        <w:rPr>
          <w:i/>
        </w:rPr>
        <w:t>Сила Ампера и сила Лоренца.</w:t>
      </w:r>
      <w:r w:rsidRPr="005A6AF5">
        <w:t xml:space="preserve"> Электродв</w:t>
      </w:r>
      <w:r w:rsidRPr="005A6AF5">
        <w:t>и</w:t>
      </w:r>
      <w:r w:rsidRPr="005A6AF5">
        <w:t>гатель. Явление электромагнитной индукция. Опыты Фарадея.</w:t>
      </w:r>
    </w:p>
    <w:p w:rsidR="000B002A" w:rsidRPr="005A6AF5" w:rsidRDefault="000B002A" w:rsidP="000B002A">
      <w:pPr>
        <w:tabs>
          <w:tab w:val="left" w:pos="851"/>
        </w:tabs>
        <w:ind w:firstLine="709"/>
        <w:jc w:val="both"/>
      </w:pPr>
      <w:r w:rsidRPr="005A6AF5">
        <w:t xml:space="preserve">Электромагнитные колебания. </w:t>
      </w:r>
      <w:r w:rsidRPr="005A6AF5">
        <w:rPr>
          <w:i/>
        </w:rPr>
        <w:t>Колебательный контур. Электрогенератор. Переме</w:t>
      </w:r>
      <w:r w:rsidRPr="005A6AF5">
        <w:rPr>
          <w:i/>
        </w:rPr>
        <w:t>н</w:t>
      </w:r>
      <w:r w:rsidRPr="005A6AF5">
        <w:rPr>
          <w:i/>
        </w:rPr>
        <w:t>ный ток. Трансформатор.</w:t>
      </w:r>
      <w:r w:rsidRPr="005A6AF5">
        <w:t xml:space="preserve"> Передача электрической энергии на расстояние. Электромагни</w:t>
      </w:r>
      <w:r w:rsidRPr="005A6AF5">
        <w:t>т</w:t>
      </w:r>
      <w:r w:rsidRPr="005A6AF5">
        <w:t xml:space="preserve">ные волны и их свойства. </w:t>
      </w:r>
      <w:r w:rsidRPr="005A6AF5">
        <w:rPr>
          <w:i/>
        </w:rPr>
        <w:t>Принципы радиосвязи и телевидения. Влияние электромагнитных излучений на живые организмы.</w:t>
      </w:r>
    </w:p>
    <w:p w:rsidR="000B002A" w:rsidRPr="005A6AF5" w:rsidRDefault="000B002A" w:rsidP="000B002A">
      <w:pPr>
        <w:tabs>
          <w:tab w:val="left" w:pos="851"/>
        </w:tabs>
        <w:ind w:firstLine="709"/>
        <w:jc w:val="both"/>
      </w:pPr>
      <w:r w:rsidRPr="005A6AF5">
        <w:t>Свет – электромагнитная волна. Скорость света. Источники света. Закон прямолине</w:t>
      </w:r>
      <w:r w:rsidRPr="005A6AF5">
        <w:t>й</w:t>
      </w:r>
      <w:r w:rsidRPr="005A6AF5">
        <w:t>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w:t>
      </w:r>
      <w:r w:rsidRPr="005A6AF5">
        <w:t>р</w:t>
      </w:r>
      <w:r w:rsidRPr="005A6AF5">
        <w:t xml:space="preserve">кале и линзе. </w:t>
      </w:r>
      <w:r w:rsidRPr="005A6AF5">
        <w:rPr>
          <w:i/>
        </w:rPr>
        <w:t>Оптические приборы.</w:t>
      </w:r>
      <w:r w:rsidRPr="005A6AF5">
        <w:t xml:space="preserve"> Глаз как оптическая система. Дисперсия света. </w:t>
      </w:r>
      <w:r w:rsidRPr="005A6AF5">
        <w:rPr>
          <w:i/>
        </w:rPr>
        <w:t>Инте</w:t>
      </w:r>
      <w:r w:rsidRPr="005A6AF5">
        <w:rPr>
          <w:i/>
        </w:rPr>
        <w:t>р</w:t>
      </w:r>
      <w:r w:rsidRPr="005A6AF5">
        <w:rPr>
          <w:i/>
        </w:rPr>
        <w:t>ференция и дифракция света.</w:t>
      </w:r>
    </w:p>
    <w:p w:rsidR="000B002A" w:rsidRPr="005A6AF5" w:rsidRDefault="000B002A" w:rsidP="000B002A">
      <w:pPr>
        <w:tabs>
          <w:tab w:val="left" w:pos="851"/>
          <w:tab w:val="left" w:pos="989"/>
        </w:tabs>
        <w:jc w:val="both"/>
        <w:rPr>
          <w:b/>
        </w:rPr>
      </w:pPr>
      <w:r w:rsidRPr="005A6AF5">
        <w:rPr>
          <w:b/>
        </w:rPr>
        <w:t>Квантовые явления</w:t>
      </w:r>
    </w:p>
    <w:p w:rsidR="000B002A" w:rsidRPr="005A6AF5" w:rsidRDefault="000B002A" w:rsidP="000B002A">
      <w:pPr>
        <w:tabs>
          <w:tab w:val="left" w:pos="851"/>
        </w:tabs>
        <w:ind w:firstLine="709"/>
        <w:jc w:val="both"/>
      </w:pPr>
      <w:r w:rsidRPr="005A6AF5">
        <w:t>Строение атомов. Планетарная модель атома. Квантовый характер поглощения и и</w:t>
      </w:r>
      <w:r w:rsidRPr="005A6AF5">
        <w:t>с</w:t>
      </w:r>
      <w:r w:rsidRPr="005A6AF5">
        <w:t>пускания света атомами. Линейчатые спектры.</w:t>
      </w:r>
    </w:p>
    <w:p w:rsidR="000B002A" w:rsidRPr="005A6AF5" w:rsidRDefault="000B002A" w:rsidP="000B002A">
      <w:pPr>
        <w:tabs>
          <w:tab w:val="left" w:pos="851"/>
        </w:tabs>
        <w:ind w:firstLine="709"/>
        <w:jc w:val="both"/>
      </w:pPr>
      <w:r w:rsidRPr="005A6AF5">
        <w:t xml:space="preserve"> Опыты Резерфорда.</w:t>
      </w:r>
    </w:p>
    <w:p w:rsidR="000B002A" w:rsidRPr="005A6AF5" w:rsidRDefault="000B002A" w:rsidP="000B002A">
      <w:pPr>
        <w:tabs>
          <w:tab w:val="left" w:pos="851"/>
        </w:tabs>
        <w:ind w:firstLine="709"/>
        <w:jc w:val="both"/>
        <w:rPr>
          <w:i/>
        </w:rPr>
      </w:pPr>
      <w:r w:rsidRPr="005A6AF5">
        <w:t>Состав атомного ядра. Протон, нейтрон и электрон. Закон Эйнштейна о пропорци</w:t>
      </w:r>
      <w:r w:rsidRPr="005A6AF5">
        <w:t>о</w:t>
      </w:r>
      <w:r w:rsidRPr="005A6AF5">
        <w:t xml:space="preserve">нальности массы и энергии. </w:t>
      </w:r>
      <w:r w:rsidRPr="005A6AF5">
        <w:rPr>
          <w:i/>
        </w:rPr>
        <w:t>Дефект масс и энергия связи атомных ядер.</w:t>
      </w:r>
      <w:r w:rsidRPr="005A6AF5">
        <w:t xml:space="preserve"> Радиоактивность. Период полураспада. Альфа-излучение. </w:t>
      </w:r>
      <w:r w:rsidRPr="005A6AF5">
        <w:rPr>
          <w:i/>
        </w:rPr>
        <w:t>Бета-излучение</w:t>
      </w:r>
      <w:r w:rsidRPr="005A6AF5">
        <w:t>. Гамма-излучение. Ядерные реа</w:t>
      </w:r>
      <w:r w:rsidRPr="005A6AF5">
        <w:t>к</w:t>
      </w:r>
      <w:r w:rsidRPr="005A6AF5">
        <w:t xml:space="preserve">ции. Источники энергии Солнца и звезд. Ядерная энергетика. </w:t>
      </w:r>
      <w:r w:rsidRPr="005A6AF5">
        <w:rPr>
          <w:i/>
        </w:rPr>
        <w:t>Экологические проблемы р</w:t>
      </w:r>
      <w:r w:rsidRPr="005A6AF5">
        <w:rPr>
          <w:i/>
        </w:rPr>
        <w:t>а</w:t>
      </w:r>
      <w:r w:rsidRPr="005A6AF5">
        <w:rPr>
          <w:i/>
        </w:rPr>
        <w:t xml:space="preserve">боты атомных электростанций. </w:t>
      </w:r>
      <w:r w:rsidRPr="005A6AF5">
        <w:t xml:space="preserve">Дозиметрия. </w:t>
      </w:r>
      <w:r w:rsidRPr="005A6AF5">
        <w:rPr>
          <w:i/>
        </w:rPr>
        <w:t>Влияние радиоактивных излучений на живые организмы.</w:t>
      </w:r>
    </w:p>
    <w:p w:rsidR="000B002A" w:rsidRPr="005A6AF5" w:rsidRDefault="000B002A" w:rsidP="000B002A">
      <w:pPr>
        <w:tabs>
          <w:tab w:val="left" w:pos="851"/>
          <w:tab w:val="left" w:pos="989"/>
        </w:tabs>
        <w:jc w:val="both"/>
        <w:rPr>
          <w:b/>
        </w:rPr>
      </w:pPr>
      <w:r w:rsidRPr="005A6AF5">
        <w:rPr>
          <w:b/>
        </w:rPr>
        <w:t>Строение и эволюция Вселенной</w:t>
      </w:r>
    </w:p>
    <w:p w:rsidR="000B002A" w:rsidRPr="005A6AF5" w:rsidRDefault="000B002A" w:rsidP="000B002A">
      <w:pPr>
        <w:tabs>
          <w:tab w:val="left" w:pos="851"/>
        </w:tabs>
        <w:ind w:firstLine="709"/>
        <w:jc w:val="both"/>
      </w:pPr>
      <w:r w:rsidRPr="005A6AF5">
        <w:t>Геоцентрическая и гелиоцентрическая системы мира. Фи</w:t>
      </w:r>
      <w:r w:rsidRPr="005A6AF5">
        <w:softHyphen/>
        <w:t>зическая природа небесных тел Солнечной системы. Проис</w:t>
      </w:r>
      <w:r w:rsidRPr="005A6AF5">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B002A" w:rsidRPr="005A6AF5" w:rsidRDefault="000B002A" w:rsidP="000B002A">
      <w:pPr>
        <w:tabs>
          <w:tab w:val="left" w:pos="851"/>
        </w:tabs>
        <w:ind w:firstLine="709"/>
        <w:jc w:val="both"/>
        <w:rPr>
          <w:b/>
          <w:bCs/>
        </w:rPr>
      </w:pPr>
      <w:r w:rsidRPr="005A6AF5">
        <w:rPr>
          <w:b/>
          <w:bCs/>
        </w:rPr>
        <w:t>Примерные темы лабораторных и практических работ</w:t>
      </w:r>
    </w:p>
    <w:p w:rsidR="000B002A" w:rsidRPr="005A6AF5" w:rsidRDefault="000B002A" w:rsidP="000B002A">
      <w:pPr>
        <w:tabs>
          <w:tab w:val="left" w:pos="851"/>
        </w:tabs>
        <w:ind w:firstLine="709"/>
        <w:jc w:val="both"/>
        <w:rPr>
          <w:bCs/>
        </w:rPr>
      </w:pPr>
      <w:r w:rsidRPr="005A6AF5">
        <w:rPr>
          <w:bCs/>
        </w:rPr>
        <w:t>Лабораторные работы (независимо от тематической принадлежности) делятся след</w:t>
      </w:r>
      <w:r w:rsidRPr="005A6AF5">
        <w:rPr>
          <w:bCs/>
        </w:rPr>
        <w:t>у</w:t>
      </w:r>
      <w:r w:rsidRPr="005A6AF5">
        <w:rPr>
          <w:bCs/>
        </w:rPr>
        <w:t>ющие типы:</w:t>
      </w:r>
    </w:p>
    <w:p w:rsidR="000B002A" w:rsidRPr="005A6AF5" w:rsidRDefault="000B002A" w:rsidP="00A670A5">
      <w:pPr>
        <w:widowControl w:val="0"/>
        <w:numPr>
          <w:ilvl w:val="0"/>
          <w:numId w:val="222"/>
        </w:numPr>
        <w:tabs>
          <w:tab w:val="left" w:pos="851"/>
        </w:tabs>
        <w:ind w:left="0" w:firstLine="709"/>
        <w:jc w:val="both"/>
        <w:rPr>
          <w:bCs/>
        </w:rPr>
      </w:pPr>
      <w:r w:rsidRPr="005A6AF5">
        <w:rPr>
          <w:bCs/>
        </w:rPr>
        <w:t xml:space="preserve">Проведение прямых измерений физических величин </w:t>
      </w:r>
    </w:p>
    <w:p w:rsidR="000B002A" w:rsidRPr="005A6AF5" w:rsidRDefault="000B002A" w:rsidP="00A670A5">
      <w:pPr>
        <w:widowControl w:val="0"/>
        <w:numPr>
          <w:ilvl w:val="0"/>
          <w:numId w:val="222"/>
        </w:numPr>
        <w:tabs>
          <w:tab w:val="left" w:pos="851"/>
        </w:tabs>
        <w:ind w:left="0" w:firstLine="709"/>
        <w:jc w:val="both"/>
        <w:rPr>
          <w:bCs/>
        </w:rPr>
      </w:pPr>
      <w:r w:rsidRPr="005A6AF5">
        <w:rPr>
          <w:bCs/>
        </w:rPr>
        <w:t>Расчет по полученным результатам прямых измерений зависимого от них параметра (косвенные измерения).</w:t>
      </w:r>
    </w:p>
    <w:p w:rsidR="000B002A" w:rsidRPr="005A6AF5" w:rsidRDefault="000B002A" w:rsidP="00A670A5">
      <w:pPr>
        <w:widowControl w:val="0"/>
        <w:numPr>
          <w:ilvl w:val="0"/>
          <w:numId w:val="222"/>
        </w:numPr>
        <w:tabs>
          <w:tab w:val="left" w:pos="851"/>
        </w:tabs>
        <w:ind w:left="0" w:firstLine="709"/>
        <w:jc w:val="both"/>
        <w:rPr>
          <w:bCs/>
        </w:rPr>
      </w:pPr>
      <w:r w:rsidRPr="005A6AF5">
        <w:rPr>
          <w:bCs/>
        </w:rPr>
        <w:t>Наблюдение явлений и постановка опытов (на качественном уровне) по обнаруж</w:t>
      </w:r>
      <w:r w:rsidRPr="005A6AF5">
        <w:rPr>
          <w:bCs/>
        </w:rPr>
        <w:t>е</w:t>
      </w:r>
      <w:r w:rsidRPr="005A6AF5">
        <w:rPr>
          <w:bCs/>
        </w:rPr>
        <w:t>нию факторов, влияющих на протекание данных явлений.</w:t>
      </w:r>
    </w:p>
    <w:p w:rsidR="000B002A" w:rsidRPr="005A6AF5" w:rsidRDefault="000B002A" w:rsidP="00A670A5">
      <w:pPr>
        <w:widowControl w:val="0"/>
        <w:numPr>
          <w:ilvl w:val="0"/>
          <w:numId w:val="222"/>
        </w:numPr>
        <w:tabs>
          <w:tab w:val="left" w:pos="851"/>
        </w:tabs>
        <w:ind w:left="0" w:firstLine="709"/>
        <w:jc w:val="both"/>
        <w:rPr>
          <w:bCs/>
        </w:rPr>
      </w:pPr>
      <w:r w:rsidRPr="005A6AF5">
        <w:rPr>
          <w:bCs/>
        </w:rPr>
        <w:t>Исследование зависимости одной физической величины от другой с представлением результатов в виде графика или таблицы.</w:t>
      </w:r>
    </w:p>
    <w:p w:rsidR="000B002A" w:rsidRPr="005A6AF5" w:rsidRDefault="000B002A" w:rsidP="00A670A5">
      <w:pPr>
        <w:widowControl w:val="0"/>
        <w:numPr>
          <w:ilvl w:val="0"/>
          <w:numId w:val="222"/>
        </w:numPr>
        <w:tabs>
          <w:tab w:val="left" w:pos="851"/>
        </w:tabs>
        <w:ind w:left="0" w:firstLine="709"/>
        <w:jc w:val="both"/>
        <w:rPr>
          <w:bCs/>
        </w:rPr>
      </w:pPr>
      <w:r w:rsidRPr="005A6AF5">
        <w:rPr>
          <w:bCs/>
        </w:rPr>
        <w:t>Проверка заданных предположений (прямые измерения физических величин и сра</w:t>
      </w:r>
      <w:r w:rsidRPr="005A6AF5">
        <w:rPr>
          <w:bCs/>
        </w:rPr>
        <w:t>в</w:t>
      </w:r>
      <w:r w:rsidRPr="005A6AF5">
        <w:rPr>
          <w:bCs/>
        </w:rPr>
        <w:t xml:space="preserve">нение заданных соотношений между ними). </w:t>
      </w:r>
    </w:p>
    <w:p w:rsidR="000B002A" w:rsidRPr="005A6AF5" w:rsidRDefault="000B002A" w:rsidP="00A670A5">
      <w:pPr>
        <w:widowControl w:val="0"/>
        <w:numPr>
          <w:ilvl w:val="0"/>
          <w:numId w:val="222"/>
        </w:numPr>
        <w:tabs>
          <w:tab w:val="left" w:pos="851"/>
        </w:tabs>
        <w:ind w:left="0" w:firstLine="709"/>
        <w:jc w:val="both"/>
        <w:rPr>
          <w:bCs/>
        </w:rPr>
      </w:pPr>
      <w:r w:rsidRPr="005A6AF5">
        <w:rPr>
          <w:bCs/>
        </w:rPr>
        <w:t>Знакомство с техническими устройствами и их конструирование.</w:t>
      </w:r>
    </w:p>
    <w:p w:rsidR="000B002A" w:rsidRPr="005A6AF5" w:rsidRDefault="000B002A" w:rsidP="000B002A">
      <w:pPr>
        <w:tabs>
          <w:tab w:val="left" w:pos="851"/>
        </w:tabs>
        <w:ind w:firstLine="709"/>
        <w:jc w:val="both"/>
        <w:rPr>
          <w:bCs/>
        </w:rPr>
      </w:pPr>
      <w:r w:rsidRPr="005A6AF5">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B002A" w:rsidRPr="005A6AF5" w:rsidRDefault="000B002A" w:rsidP="000B002A">
      <w:pPr>
        <w:tabs>
          <w:tab w:val="left" w:pos="851"/>
        </w:tabs>
        <w:ind w:firstLine="709"/>
        <w:jc w:val="both"/>
        <w:rPr>
          <w:bCs/>
        </w:rPr>
      </w:pPr>
      <w:r w:rsidRPr="005A6AF5">
        <w:rPr>
          <w:b/>
          <w:bCs/>
        </w:rPr>
        <w:t>Проведение прямых измерений физических величин</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размеров тел.</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размеров малых тел.</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массы тела.</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объема тела.</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lastRenderedPageBreak/>
        <w:t>Измерение силы.</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времени процесса, периода колебаний.</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температуры.</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давления воздуха в баллоне под поршнем.</w:t>
      </w:r>
    </w:p>
    <w:p w:rsidR="000B002A" w:rsidRPr="005A6AF5" w:rsidRDefault="000B002A" w:rsidP="00A670A5">
      <w:pPr>
        <w:widowControl w:val="0"/>
        <w:numPr>
          <w:ilvl w:val="0"/>
          <w:numId w:val="223"/>
        </w:numPr>
        <w:tabs>
          <w:tab w:val="left" w:pos="851"/>
          <w:tab w:val="left" w:pos="989"/>
        </w:tabs>
        <w:ind w:left="0" w:firstLine="709"/>
        <w:jc w:val="both"/>
        <w:rPr>
          <w:bCs/>
        </w:rPr>
      </w:pPr>
      <w:r w:rsidRPr="005A6AF5">
        <w:rPr>
          <w:bCs/>
        </w:rPr>
        <w:t>Измерение силы тока и его регулирование.</w:t>
      </w:r>
    </w:p>
    <w:p w:rsidR="000B002A" w:rsidRPr="005A6AF5" w:rsidRDefault="000B002A" w:rsidP="00A670A5">
      <w:pPr>
        <w:widowControl w:val="0"/>
        <w:numPr>
          <w:ilvl w:val="0"/>
          <w:numId w:val="223"/>
        </w:numPr>
        <w:tabs>
          <w:tab w:val="left" w:pos="851"/>
          <w:tab w:val="left" w:pos="989"/>
          <w:tab w:val="left" w:pos="1134"/>
        </w:tabs>
        <w:ind w:left="0" w:firstLine="709"/>
        <w:jc w:val="both"/>
        <w:rPr>
          <w:bCs/>
        </w:rPr>
      </w:pPr>
      <w:r w:rsidRPr="005A6AF5">
        <w:rPr>
          <w:bCs/>
        </w:rPr>
        <w:t>Измерение напряжения.</w:t>
      </w:r>
    </w:p>
    <w:p w:rsidR="000B002A" w:rsidRPr="005A6AF5" w:rsidRDefault="000B002A" w:rsidP="00A670A5">
      <w:pPr>
        <w:widowControl w:val="0"/>
        <w:numPr>
          <w:ilvl w:val="0"/>
          <w:numId w:val="223"/>
        </w:numPr>
        <w:tabs>
          <w:tab w:val="left" w:pos="851"/>
          <w:tab w:val="left" w:pos="989"/>
          <w:tab w:val="left" w:pos="1134"/>
        </w:tabs>
        <w:ind w:left="0" w:firstLine="709"/>
        <w:jc w:val="both"/>
        <w:rPr>
          <w:bCs/>
        </w:rPr>
      </w:pPr>
      <w:r w:rsidRPr="005A6AF5">
        <w:rPr>
          <w:bCs/>
        </w:rPr>
        <w:t>Измерение углов падения и преломления.</w:t>
      </w:r>
    </w:p>
    <w:p w:rsidR="000B002A" w:rsidRPr="005A6AF5" w:rsidRDefault="000B002A" w:rsidP="00A670A5">
      <w:pPr>
        <w:widowControl w:val="0"/>
        <w:numPr>
          <w:ilvl w:val="0"/>
          <w:numId w:val="223"/>
        </w:numPr>
        <w:tabs>
          <w:tab w:val="left" w:pos="851"/>
          <w:tab w:val="left" w:pos="989"/>
          <w:tab w:val="left" w:pos="1134"/>
        </w:tabs>
        <w:ind w:left="0" w:firstLine="709"/>
        <w:jc w:val="both"/>
        <w:rPr>
          <w:bCs/>
        </w:rPr>
      </w:pPr>
      <w:r w:rsidRPr="005A6AF5">
        <w:rPr>
          <w:bCs/>
        </w:rPr>
        <w:t>Измерение фокусного расстояния линзы.</w:t>
      </w:r>
    </w:p>
    <w:p w:rsidR="000B002A" w:rsidRPr="005A6AF5" w:rsidRDefault="000B002A" w:rsidP="00A670A5">
      <w:pPr>
        <w:widowControl w:val="0"/>
        <w:numPr>
          <w:ilvl w:val="0"/>
          <w:numId w:val="223"/>
        </w:numPr>
        <w:tabs>
          <w:tab w:val="left" w:pos="851"/>
          <w:tab w:val="left" w:pos="989"/>
          <w:tab w:val="left" w:pos="1134"/>
        </w:tabs>
        <w:ind w:left="0" w:firstLine="709"/>
        <w:jc w:val="both"/>
      </w:pPr>
      <w:r w:rsidRPr="005A6AF5">
        <w:rPr>
          <w:bCs/>
        </w:rPr>
        <w:t>Измерение радиоактивного</w:t>
      </w:r>
      <w:r w:rsidRPr="005A6AF5">
        <w:t xml:space="preserve"> фона.</w:t>
      </w:r>
    </w:p>
    <w:p w:rsidR="000B002A" w:rsidRPr="005A6AF5" w:rsidRDefault="000B002A" w:rsidP="000B002A">
      <w:pPr>
        <w:shd w:val="clear" w:color="auto" w:fill="FFFFFF"/>
        <w:tabs>
          <w:tab w:val="left" w:pos="851"/>
        </w:tabs>
        <w:ind w:firstLine="709"/>
        <w:contextualSpacing/>
        <w:jc w:val="both"/>
        <w:rPr>
          <w:rFonts w:eastAsia="Courier New"/>
          <w:b/>
        </w:rPr>
      </w:pPr>
      <w:r w:rsidRPr="005A6AF5">
        <w:rPr>
          <w:rFonts w:eastAsia="Courier New"/>
          <w:b/>
        </w:rPr>
        <w:t>Расчет по полученным результатам прямых измерений зависимого от них пар</w:t>
      </w:r>
      <w:r w:rsidRPr="005A6AF5">
        <w:rPr>
          <w:rFonts w:eastAsia="Courier New"/>
          <w:b/>
        </w:rPr>
        <w:t>а</w:t>
      </w:r>
      <w:r w:rsidRPr="005A6AF5">
        <w:rPr>
          <w:rFonts w:eastAsia="Courier New"/>
          <w:b/>
        </w:rPr>
        <w:t>метра (косвенные измерения)</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Измерение плотности вещества твердого тела.</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Определение коэффициента трения скольжения.</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Определение жесткости пружины.</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Определение выталкивающей силы, действующей на погруженное в жидкость т</w:t>
      </w:r>
      <w:r w:rsidRPr="005A6AF5">
        <w:rPr>
          <w:bCs/>
        </w:rPr>
        <w:t>е</w:t>
      </w:r>
      <w:r w:rsidRPr="005A6AF5">
        <w:rPr>
          <w:bCs/>
        </w:rPr>
        <w:t>ло.</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Определение момента силы.</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Измерение скорости равномерного движения.</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Измерение средней скорости движения.</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Измерение ускорения равноускоренного движения.</w:t>
      </w:r>
    </w:p>
    <w:p w:rsidR="000B002A" w:rsidRPr="005A6AF5" w:rsidRDefault="000B002A" w:rsidP="00A670A5">
      <w:pPr>
        <w:widowControl w:val="0"/>
        <w:numPr>
          <w:ilvl w:val="0"/>
          <w:numId w:val="224"/>
        </w:numPr>
        <w:tabs>
          <w:tab w:val="left" w:pos="851"/>
          <w:tab w:val="left" w:pos="989"/>
        </w:tabs>
        <w:ind w:left="0" w:firstLine="709"/>
        <w:jc w:val="both"/>
        <w:rPr>
          <w:bCs/>
        </w:rPr>
      </w:pPr>
      <w:r w:rsidRPr="005A6AF5">
        <w:rPr>
          <w:bCs/>
        </w:rPr>
        <w:t>Определение работы и мощности.</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Определение частоты колебаний груза на пружине и нити.</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Определение относительной влажности.</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Определение количества теплоты.</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Определение удельной теплоемкости.</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Измерение работы и мощности электрического тока.</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Измерение сопротивления.</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Определение оптической силы линзы.</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B002A" w:rsidRPr="005A6AF5" w:rsidRDefault="000B002A" w:rsidP="00A670A5">
      <w:pPr>
        <w:widowControl w:val="0"/>
        <w:numPr>
          <w:ilvl w:val="0"/>
          <w:numId w:val="224"/>
        </w:numPr>
        <w:tabs>
          <w:tab w:val="left" w:pos="851"/>
          <w:tab w:val="left" w:pos="989"/>
          <w:tab w:val="left" w:pos="1134"/>
        </w:tabs>
        <w:ind w:left="0" w:firstLine="709"/>
        <w:jc w:val="both"/>
        <w:rPr>
          <w:bCs/>
        </w:rPr>
      </w:pPr>
      <w:r w:rsidRPr="005A6AF5">
        <w:rPr>
          <w:bCs/>
        </w:rPr>
        <w:t>Исследование зависимости силы трения от характера поверхности, ее независ</w:t>
      </w:r>
      <w:r w:rsidRPr="005A6AF5">
        <w:rPr>
          <w:bCs/>
        </w:rPr>
        <w:t>и</w:t>
      </w:r>
      <w:r w:rsidRPr="005A6AF5">
        <w:rPr>
          <w:bCs/>
        </w:rPr>
        <w:t>мости от площади.</w:t>
      </w:r>
    </w:p>
    <w:p w:rsidR="000B002A" w:rsidRPr="005A6AF5" w:rsidRDefault="000B002A" w:rsidP="000B002A">
      <w:pPr>
        <w:shd w:val="clear" w:color="auto" w:fill="FFFFFF"/>
        <w:tabs>
          <w:tab w:val="left" w:pos="851"/>
        </w:tabs>
        <w:ind w:firstLine="709"/>
        <w:contextualSpacing/>
        <w:jc w:val="both"/>
        <w:rPr>
          <w:rFonts w:eastAsia="Courier New"/>
          <w:b/>
        </w:rPr>
      </w:pPr>
      <w:r w:rsidRPr="005A6AF5">
        <w:rPr>
          <w:rFonts w:eastAsia="Courier New"/>
          <w:b/>
        </w:rPr>
        <w:t>Наблюдение явлений и постановка опытов (на качественном уровне) по обнар</w:t>
      </w:r>
      <w:r w:rsidRPr="005A6AF5">
        <w:rPr>
          <w:rFonts w:eastAsia="Courier New"/>
          <w:b/>
        </w:rPr>
        <w:t>у</w:t>
      </w:r>
      <w:r w:rsidRPr="005A6AF5">
        <w:rPr>
          <w:rFonts w:eastAsia="Courier New"/>
          <w:b/>
        </w:rPr>
        <w:t>жению факторов, влияющих на протекание данных явлений</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зависимости периода колебаний груза на нити от длины и независ</w:t>
      </w:r>
      <w:r w:rsidRPr="005A6AF5">
        <w:rPr>
          <w:bCs/>
        </w:rPr>
        <w:t>и</w:t>
      </w:r>
      <w:r w:rsidRPr="005A6AF5">
        <w:rPr>
          <w:bCs/>
        </w:rPr>
        <w:t>мости от массы.</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зависимости периода колебаний груза на пружине от массы и жестк</w:t>
      </w:r>
      <w:r w:rsidRPr="005A6AF5">
        <w:rPr>
          <w:bCs/>
        </w:rPr>
        <w:t>о</w:t>
      </w:r>
      <w:r w:rsidRPr="005A6AF5">
        <w:rPr>
          <w:bCs/>
        </w:rPr>
        <w:t>сти.</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зависимости давления газа от объема и температуры.</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зависимости температуры остывающей воды от времени.</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Исследование явления взаимодействия катушки с током и магнита.</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Исследование явления электромагнитной индукции.</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явления отражения и преломления света.</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Наблюдение явления дисперсии.</w:t>
      </w:r>
    </w:p>
    <w:p w:rsidR="000B002A" w:rsidRPr="005A6AF5" w:rsidRDefault="000B002A" w:rsidP="00A670A5">
      <w:pPr>
        <w:widowControl w:val="0"/>
        <w:numPr>
          <w:ilvl w:val="0"/>
          <w:numId w:val="225"/>
        </w:numPr>
        <w:tabs>
          <w:tab w:val="left" w:pos="851"/>
          <w:tab w:val="left" w:pos="989"/>
        </w:tabs>
        <w:ind w:left="0" w:firstLine="709"/>
        <w:jc w:val="both"/>
        <w:rPr>
          <w:bCs/>
        </w:rPr>
      </w:pPr>
      <w:r w:rsidRPr="005A6AF5">
        <w:rPr>
          <w:bCs/>
        </w:rPr>
        <w:t>Обнаружение зависимости сопротивления проводника от его параметров и вещ</w:t>
      </w:r>
      <w:r w:rsidRPr="005A6AF5">
        <w:rPr>
          <w:bCs/>
        </w:rPr>
        <w:t>е</w:t>
      </w:r>
      <w:r w:rsidRPr="005A6AF5">
        <w:rPr>
          <w:bCs/>
        </w:rPr>
        <w:t>ства.</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веса тела в жидкости от объема погруженной части.</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одной физической величины от другой с представл</w:t>
      </w:r>
      <w:r w:rsidRPr="005A6AF5">
        <w:rPr>
          <w:bCs/>
        </w:rPr>
        <w:t>е</w:t>
      </w:r>
      <w:r w:rsidRPr="005A6AF5">
        <w:rPr>
          <w:bCs/>
        </w:rPr>
        <w:t>нием результатов в виде графика или таблицы.</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массы от объема.</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пути от времени при равноускоренном движении без начальной скорости.</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lastRenderedPageBreak/>
        <w:t>Исследование зависимости скорости от времени и пути при равноускоренном движении.</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силы трения от силы давления.</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деформации пружины от силы.</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периода колебаний груза на нити от длины.</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периода колебаний груза на пружине от жесткости и массы.</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силы тока через проводник от напряжения.</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силы тока через лампочку от напряжения.</w:t>
      </w:r>
    </w:p>
    <w:p w:rsidR="000B002A" w:rsidRPr="005A6AF5" w:rsidRDefault="000B002A" w:rsidP="00A670A5">
      <w:pPr>
        <w:widowControl w:val="0"/>
        <w:numPr>
          <w:ilvl w:val="0"/>
          <w:numId w:val="225"/>
        </w:numPr>
        <w:tabs>
          <w:tab w:val="left" w:pos="851"/>
          <w:tab w:val="left" w:pos="989"/>
          <w:tab w:val="left" w:pos="1134"/>
        </w:tabs>
        <w:ind w:left="0" w:firstLine="709"/>
        <w:jc w:val="both"/>
        <w:rPr>
          <w:bCs/>
        </w:rPr>
      </w:pPr>
      <w:r w:rsidRPr="005A6AF5">
        <w:rPr>
          <w:bCs/>
        </w:rPr>
        <w:t>Исследование зависимости угла преломления от угла падения.</w:t>
      </w:r>
    </w:p>
    <w:p w:rsidR="000B002A" w:rsidRPr="005A6AF5" w:rsidRDefault="000B002A" w:rsidP="000B002A">
      <w:pPr>
        <w:shd w:val="clear" w:color="auto" w:fill="FFFFFF"/>
        <w:tabs>
          <w:tab w:val="left" w:pos="851"/>
        </w:tabs>
        <w:ind w:firstLine="709"/>
        <w:contextualSpacing/>
        <w:jc w:val="both"/>
        <w:rPr>
          <w:rFonts w:eastAsia="Courier New"/>
          <w:b/>
        </w:rPr>
      </w:pPr>
      <w:r w:rsidRPr="005A6AF5">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Проверка гипотезы о линейной зависимости длины столбика жидкости в трубке от температуры.</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Проверка гипотезы о прямой пропорциональности скорости при равноускоренном движении пройденному пути.</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Проверка гипотезы: при последовательно включенных лампочки и проводника или двух проводников напряжения складывать нельзя (можно).</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Проверка правила сложения токов на двух параллельно включенных резисторов.</w:t>
      </w:r>
    </w:p>
    <w:p w:rsidR="000B002A" w:rsidRPr="005A6AF5" w:rsidRDefault="000B002A" w:rsidP="000B002A">
      <w:pPr>
        <w:shd w:val="clear" w:color="auto" w:fill="FFFFFF"/>
        <w:tabs>
          <w:tab w:val="left" w:pos="851"/>
        </w:tabs>
        <w:ind w:firstLine="709"/>
        <w:contextualSpacing/>
        <w:jc w:val="both"/>
        <w:rPr>
          <w:rFonts w:eastAsia="Courier New"/>
          <w:b/>
        </w:rPr>
      </w:pPr>
      <w:r w:rsidRPr="005A6AF5">
        <w:rPr>
          <w:rFonts w:eastAsia="Courier New"/>
          <w:b/>
        </w:rPr>
        <w:t>Знакомство с техническими устройствами и их конструирование</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Конструирование наклонной плоскости с заданным значением КПД.</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Конструирование ареометра и испытание его работы.</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Сборка электрической цепи и измерение силы тока в ее различных участках.</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Сборка электромагнита и испытание его действия.</w:t>
      </w:r>
    </w:p>
    <w:p w:rsidR="000B002A" w:rsidRPr="005A6AF5" w:rsidRDefault="000B002A" w:rsidP="00A670A5">
      <w:pPr>
        <w:widowControl w:val="0"/>
        <w:numPr>
          <w:ilvl w:val="0"/>
          <w:numId w:val="226"/>
        </w:numPr>
        <w:tabs>
          <w:tab w:val="left" w:pos="851"/>
          <w:tab w:val="left" w:pos="989"/>
        </w:tabs>
        <w:ind w:left="0" w:firstLine="709"/>
        <w:jc w:val="both"/>
        <w:rPr>
          <w:bCs/>
        </w:rPr>
      </w:pPr>
      <w:r w:rsidRPr="005A6AF5">
        <w:rPr>
          <w:bCs/>
        </w:rPr>
        <w:t>Изучение электрического двигателя постоянного тока (на модели).</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Конструирование электродвигателя.</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Конструирование модели телескопа.</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Конструирование модели лодки с заданной грузоподъемностью.</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Оценка своего зрения и подбор очков.</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Конструирование простейшего генератора.</w:t>
      </w:r>
    </w:p>
    <w:p w:rsidR="000B002A" w:rsidRPr="005A6AF5" w:rsidRDefault="000B002A" w:rsidP="00A670A5">
      <w:pPr>
        <w:widowControl w:val="0"/>
        <w:numPr>
          <w:ilvl w:val="0"/>
          <w:numId w:val="226"/>
        </w:numPr>
        <w:tabs>
          <w:tab w:val="left" w:pos="851"/>
          <w:tab w:val="left" w:pos="989"/>
          <w:tab w:val="left" w:pos="1134"/>
        </w:tabs>
        <w:ind w:left="0" w:firstLine="709"/>
        <w:jc w:val="both"/>
        <w:rPr>
          <w:bCs/>
        </w:rPr>
      </w:pPr>
      <w:r w:rsidRPr="005A6AF5">
        <w:rPr>
          <w:bCs/>
        </w:rPr>
        <w:t>Изучение свойств изображения в линзах.</w:t>
      </w:r>
    </w:p>
    <w:p w:rsidR="000B002A" w:rsidRPr="005A6AF5" w:rsidRDefault="000B002A" w:rsidP="000B002A">
      <w:pPr>
        <w:pStyle w:val="4"/>
        <w:spacing w:before="0" w:after="0"/>
        <w:rPr>
          <w:sz w:val="24"/>
          <w:szCs w:val="24"/>
        </w:rPr>
      </w:pPr>
      <w:bookmarkStart w:id="285" w:name="_Toc409691711"/>
      <w:bookmarkStart w:id="286" w:name="_Toc410654036"/>
      <w:bookmarkStart w:id="287" w:name="_Toc414553247"/>
      <w:r w:rsidRPr="005A6AF5">
        <w:rPr>
          <w:sz w:val="24"/>
          <w:szCs w:val="24"/>
        </w:rPr>
        <w:t>2.2.2.1</w:t>
      </w:r>
      <w:r w:rsidRPr="005A6AF5">
        <w:rPr>
          <w:sz w:val="24"/>
          <w:szCs w:val="24"/>
          <w:lang w:val="ru-RU"/>
        </w:rPr>
        <w:t>1</w:t>
      </w:r>
      <w:r w:rsidRPr="005A6AF5">
        <w:rPr>
          <w:sz w:val="24"/>
          <w:szCs w:val="24"/>
        </w:rPr>
        <w:t>. Биология</w:t>
      </w:r>
      <w:bookmarkEnd w:id="285"/>
      <w:bookmarkEnd w:id="286"/>
      <w:bookmarkEnd w:id="287"/>
    </w:p>
    <w:p w:rsidR="000B002A" w:rsidRPr="005A6AF5" w:rsidRDefault="000B002A" w:rsidP="000B002A">
      <w:pPr>
        <w:overflowPunct w:val="0"/>
        <w:ind w:firstLine="709"/>
        <w:jc w:val="both"/>
      </w:pPr>
      <w:r w:rsidRPr="005A6AF5">
        <w:t>Биологическое образование в основной школе должно обеспечить формирование би</w:t>
      </w:r>
      <w:r w:rsidRPr="005A6AF5">
        <w:t>о</w:t>
      </w:r>
      <w:r w:rsidRPr="005A6AF5">
        <w:t>логической и экологической грамотности, расширение представлений об уникальных ос</w:t>
      </w:r>
      <w:r w:rsidRPr="005A6AF5">
        <w:t>о</w:t>
      </w:r>
      <w:r w:rsidRPr="005A6AF5">
        <w:t>бенностях живой природы, ее многообразии и эволюции, человеке как биосоциальном сущ</w:t>
      </w:r>
      <w:r w:rsidRPr="005A6AF5">
        <w:t>е</w:t>
      </w:r>
      <w:r w:rsidRPr="005A6AF5">
        <w:t>стве, развитие компетенций в решении практических задач, связанных с живой природой.</w:t>
      </w:r>
    </w:p>
    <w:p w:rsidR="000B002A" w:rsidRPr="005A6AF5" w:rsidRDefault="000B002A" w:rsidP="000B002A">
      <w:pPr>
        <w:overflowPunct w:val="0"/>
        <w:ind w:firstLine="709"/>
        <w:jc w:val="both"/>
      </w:pPr>
      <w:r w:rsidRPr="005A6AF5">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w:t>
      </w:r>
      <w:r w:rsidRPr="005A6AF5">
        <w:t>у</w:t>
      </w:r>
      <w:r w:rsidRPr="005A6AF5">
        <w:t>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w:t>
      </w:r>
      <w:r w:rsidRPr="005A6AF5">
        <w:t>е</w:t>
      </w:r>
      <w:r w:rsidRPr="005A6AF5">
        <w:t>нивать и анализировать полученные результаты, сопоставлять их с объективными реалиями жизни.</w:t>
      </w:r>
    </w:p>
    <w:p w:rsidR="000B002A" w:rsidRPr="005A6AF5" w:rsidRDefault="000B002A" w:rsidP="000B002A">
      <w:pPr>
        <w:overflowPunct w:val="0"/>
        <w:ind w:firstLine="709"/>
        <w:jc w:val="both"/>
      </w:pPr>
      <w:r w:rsidRPr="005A6AF5">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w:t>
      </w:r>
      <w:r w:rsidRPr="005A6AF5">
        <w:t>о</w:t>
      </w:r>
      <w:r w:rsidRPr="005A6AF5">
        <w:t>вать полученные результаты, представлять</w:t>
      </w:r>
      <w:bookmarkStart w:id="288" w:name="page3"/>
      <w:bookmarkEnd w:id="288"/>
      <w:r w:rsidRPr="005A6AF5">
        <w:t xml:space="preserve"> и научно аргументировать полученные выводы.</w:t>
      </w:r>
    </w:p>
    <w:p w:rsidR="000B002A" w:rsidRPr="005A6AF5" w:rsidRDefault="000B002A" w:rsidP="000B002A">
      <w:pPr>
        <w:ind w:firstLine="709"/>
        <w:jc w:val="both"/>
      </w:pPr>
      <w:r w:rsidRPr="005A6AF5">
        <w:t>Изучение предмета «Биология» в части формирования у обучающихся научного м</w:t>
      </w:r>
      <w:r w:rsidRPr="005A6AF5">
        <w:t>и</w:t>
      </w:r>
      <w:r w:rsidRPr="005A6AF5">
        <w:t>ровоззрения, освоения общенаучных методов (наблюдение, измерение, эксперимент, мод</w:t>
      </w:r>
      <w:r w:rsidRPr="005A6AF5">
        <w:t>е</w:t>
      </w:r>
      <w:r w:rsidRPr="005A6AF5">
        <w:t>лирование), освоения практического применения научных знаний основано на межпредме</w:t>
      </w:r>
      <w:r w:rsidRPr="005A6AF5">
        <w:t>т</w:t>
      </w:r>
      <w:r w:rsidRPr="005A6AF5">
        <w:t>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9" w:name="page15"/>
      <w:bookmarkStart w:id="290" w:name="page25"/>
      <w:bookmarkEnd w:id="289"/>
      <w:bookmarkEnd w:id="290"/>
      <w:r w:rsidRPr="005A6AF5">
        <w:t xml:space="preserve"> </w:t>
      </w:r>
    </w:p>
    <w:p w:rsidR="000B002A" w:rsidRPr="005A6AF5" w:rsidRDefault="000B002A" w:rsidP="000B002A">
      <w:pPr>
        <w:ind w:firstLine="709"/>
        <w:jc w:val="both"/>
      </w:pPr>
      <w:r w:rsidRPr="005A6AF5">
        <w:rPr>
          <w:b/>
          <w:bCs/>
        </w:rPr>
        <w:t>Живые организмы</w:t>
      </w:r>
    </w:p>
    <w:p w:rsidR="000B002A" w:rsidRPr="005A6AF5" w:rsidRDefault="000B002A" w:rsidP="000B002A">
      <w:pPr>
        <w:overflowPunct w:val="0"/>
        <w:contextualSpacing/>
        <w:jc w:val="both"/>
        <w:rPr>
          <w:bCs/>
        </w:rPr>
      </w:pPr>
      <w:r w:rsidRPr="005A6AF5">
        <w:rPr>
          <w:b/>
          <w:bCs/>
        </w:rPr>
        <w:lastRenderedPageBreak/>
        <w:t>Биология – наука о живых организмах</w:t>
      </w:r>
    </w:p>
    <w:p w:rsidR="000B002A" w:rsidRPr="005A6AF5" w:rsidRDefault="000B002A" w:rsidP="000B002A">
      <w:pPr>
        <w:overflowPunct w:val="0"/>
        <w:ind w:firstLine="709"/>
        <w:jc w:val="both"/>
      </w:pPr>
      <w:r w:rsidRPr="005A6AF5">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w:t>
      </w:r>
      <w:r w:rsidRPr="005A6AF5">
        <w:t>а</w:t>
      </w:r>
      <w:r w:rsidRPr="005A6AF5">
        <w:t xml:space="preserve">вила работы в кабинете биологии, с биологическими приборами и инструментами. </w:t>
      </w:r>
    </w:p>
    <w:p w:rsidR="000B002A" w:rsidRPr="005A6AF5" w:rsidRDefault="000B002A" w:rsidP="000B002A">
      <w:pPr>
        <w:overflowPunct w:val="0"/>
        <w:ind w:firstLine="709"/>
        <w:jc w:val="both"/>
      </w:pPr>
      <w:r w:rsidRPr="005A6AF5">
        <w:t>Свойства живых организмов (</w:t>
      </w:r>
      <w:r w:rsidRPr="005A6AF5">
        <w:rPr>
          <w:i/>
        </w:rPr>
        <w:t>структурированность, целостность</w:t>
      </w:r>
      <w:r w:rsidRPr="005A6AF5">
        <w:t xml:space="preserve">, обмен веществ, движение, размножение, развитие, раздражимость, приспособленность, </w:t>
      </w:r>
      <w:r w:rsidRPr="005A6AF5">
        <w:rPr>
          <w:i/>
        </w:rPr>
        <w:t>наследственность и изменчивость</w:t>
      </w:r>
      <w:r w:rsidRPr="005A6AF5">
        <w:t>) их проявление у растений, животных, грибов и бактерий.</w:t>
      </w:r>
    </w:p>
    <w:p w:rsidR="000B002A" w:rsidRPr="005A6AF5" w:rsidRDefault="000B002A" w:rsidP="000B002A">
      <w:pPr>
        <w:overflowPunct w:val="0"/>
        <w:contextualSpacing/>
        <w:jc w:val="both"/>
        <w:rPr>
          <w:b/>
          <w:bCs/>
        </w:rPr>
      </w:pPr>
      <w:r w:rsidRPr="005A6AF5">
        <w:rPr>
          <w:b/>
          <w:bCs/>
        </w:rPr>
        <w:t>Клеточное строение организмов</w:t>
      </w:r>
    </w:p>
    <w:p w:rsidR="000B002A" w:rsidRPr="005A6AF5" w:rsidRDefault="000B002A" w:rsidP="000B002A">
      <w:pPr>
        <w:overflowPunct w:val="0"/>
        <w:ind w:firstLine="709"/>
        <w:jc w:val="both"/>
      </w:pPr>
      <w:r w:rsidRPr="005A6AF5">
        <w:t xml:space="preserve">Клетка – основа строения и жизнедеятельности организмов. </w:t>
      </w:r>
      <w:r w:rsidRPr="005A6AF5">
        <w:rPr>
          <w:i/>
        </w:rPr>
        <w:t>История изучения кле</w:t>
      </w:r>
      <w:r w:rsidRPr="005A6AF5">
        <w:rPr>
          <w:i/>
        </w:rPr>
        <w:t>т</w:t>
      </w:r>
      <w:r w:rsidRPr="005A6AF5">
        <w:rPr>
          <w:i/>
        </w:rPr>
        <w:t>ки. Методы изучения клетки.</w:t>
      </w:r>
      <w:r w:rsidRPr="005A6AF5">
        <w:t xml:space="preserve"> Строение и жизнедеятельность клетки. Бактериальная клетка. Животная клетка. Растительная клетка. Грибная клетка. </w:t>
      </w:r>
      <w:r w:rsidRPr="005A6AF5">
        <w:rPr>
          <w:i/>
        </w:rPr>
        <w:t>Ткани организмов.</w:t>
      </w:r>
    </w:p>
    <w:p w:rsidR="000B002A" w:rsidRPr="005A6AF5" w:rsidRDefault="000B002A" w:rsidP="000B002A">
      <w:pPr>
        <w:overflowPunct w:val="0"/>
        <w:contextualSpacing/>
        <w:jc w:val="both"/>
        <w:rPr>
          <w:b/>
          <w:bCs/>
        </w:rPr>
      </w:pPr>
      <w:r w:rsidRPr="005A6AF5">
        <w:rPr>
          <w:b/>
          <w:bCs/>
        </w:rPr>
        <w:t>Многообразие организмов</w:t>
      </w:r>
    </w:p>
    <w:p w:rsidR="000B002A" w:rsidRPr="005A6AF5" w:rsidRDefault="000B002A" w:rsidP="000B002A">
      <w:pPr>
        <w:overflowPunct w:val="0"/>
        <w:ind w:firstLine="709"/>
        <w:contextualSpacing/>
        <w:jc w:val="both"/>
      </w:pPr>
      <w:r w:rsidRPr="005A6AF5">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B002A" w:rsidRPr="005A6AF5" w:rsidRDefault="000B002A" w:rsidP="000B002A">
      <w:pPr>
        <w:contextualSpacing/>
        <w:jc w:val="both"/>
        <w:rPr>
          <w:b/>
          <w:bCs/>
        </w:rPr>
      </w:pPr>
      <w:r w:rsidRPr="005A6AF5">
        <w:rPr>
          <w:b/>
          <w:bCs/>
        </w:rPr>
        <w:t xml:space="preserve">Среды жизни </w:t>
      </w:r>
    </w:p>
    <w:p w:rsidR="000B002A" w:rsidRPr="005A6AF5" w:rsidRDefault="000B002A" w:rsidP="000B002A">
      <w:pPr>
        <w:ind w:firstLine="709"/>
        <w:contextualSpacing/>
        <w:jc w:val="both"/>
      </w:pPr>
      <w:r w:rsidRPr="005A6AF5">
        <w:t xml:space="preserve">Среда обитания. Факторы </w:t>
      </w:r>
      <w:r w:rsidRPr="005A6AF5">
        <w:rPr>
          <w:bCs/>
        </w:rPr>
        <w:t>с</w:t>
      </w:r>
      <w:r w:rsidRPr="005A6AF5">
        <w:t>реды обитания. Места обитания. Приспособления орг</w:t>
      </w:r>
      <w:r w:rsidRPr="005A6AF5">
        <w:t>а</w:t>
      </w:r>
      <w:r w:rsidRPr="005A6AF5">
        <w:t xml:space="preserve">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A6AF5">
        <w:rPr>
          <w:i/>
        </w:rPr>
        <w:t>Растительный и животный мир родного края.</w:t>
      </w:r>
    </w:p>
    <w:p w:rsidR="000B002A" w:rsidRPr="005A6AF5" w:rsidRDefault="000B002A" w:rsidP="000B002A">
      <w:pPr>
        <w:overflowPunct w:val="0"/>
        <w:jc w:val="both"/>
        <w:rPr>
          <w:b/>
          <w:bCs/>
        </w:rPr>
      </w:pPr>
      <w:r w:rsidRPr="005A6AF5">
        <w:rPr>
          <w:b/>
          <w:bCs/>
        </w:rPr>
        <w:t>Царство Растения</w:t>
      </w:r>
    </w:p>
    <w:p w:rsidR="000B002A" w:rsidRPr="005A6AF5" w:rsidRDefault="000B002A" w:rsidP="000B002A">
      <w:pPr>
        <w:overflowPunct w:val="0"/>
        <w:ind w:firstLine="709"/>
        <w:jc w:val="both"/>
      </w:pPr>
      <w:r w:rsidRPr="005A6AF5">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w:t>
      </w:r>
      <w:r w:rsidRPr="005A6AF5">
        <w:t>в</w:t>
      </w:r>
      <w:r w:rsidRPr="005A6AF5">
        <w:t xml:space="preserve">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B002A" w:rsidRPr="005A6AF5" w:rsidRDefault="000B002A" w:rsidP="000B002A">
      <w:pPr>
        <w:overflowPunct w:val="0"/>
        <w:jc w:val="both"/>
        <w:rPr>
          <w:b/>
          <w:bCs/>
        </w:rPr>
      </w:pPr>
      <w:r w:rsidRPr="005A6AF5">
        <w:rPr>
          <w:b/>
          <w:bCs/>
        </w:rPr>
        <w:t>Органы цветкового растения</w:t>
      </w:r>
    </w:p>
    <w:p w:rsidR="000B002A" w:rsidRPr="005A6AF5" w:rsidRDefault="000B002A" w:rsidP="000B002A">
      <w:pPr>
        <w:overflowPunct w:val="0"/>
        <w:ind w:firstLine="709"/>
        <w:jc w:val="both"/>
        <w:rPr>
          <w:b/>
          <w:bCs/>
        </w:rPr>
      </w:pPr>
      <w:r w:rsidRPr="005A6AF5">
        <w:rPr>
          <w:bCs/>
        </w:rPr>
        <w:t xml:space="preserve">Семя. </w:t>
      </w:r>
      <w:r w:rsidRPr="005A6AF5">
        <w:t>Строение семени. Корень. Зоны корня. Виды корней. Корневые системы. Зн</w:t>
      </w:r>
      <w:r w:rsidRPr="005A6AF5">
        <w:t>а</w:t>
      </w:r>
      <w:r w:rsidRPr="005A6AF5">
        <w:t>чение корня. Видоизменения корней</w:t>
      </w:r>
      <w:r w:rsidRPr="005A6AF5">
        <w:rPr>
          <w:i/>
        </w:rPr>
        <w:t>.</w:t>
      </w:r>
      <w:r w:rsidRPr="005A6AF5">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w:t>
      </w:r>
      <w:r w:rsidRPr="005A6AF5">
        <w:t>ы</w:t>
      </w:r>
      <w:r w:rsidRPr="005A6AF5">
        <w:t>ления. Строение и значение плода. Многообразие плодов. Распространение плодов.</w:t>
      </w:r>
    </w:p>
    <w:p w:rsidR="000B002A" w:rsidRPr="005A6AF5" w:rsidRDefault="000B002A" w:rsidP="000B002A">
      <w:pPr>
        <w:overflowPunct w:val="0"/>
        <w:jc w:val="both"/>
        <w:rPr>
          <w:b/>
          <w:bCs/>
        </w:rPr>
      </w:pPr>
      <w:r w:rsidRPr="005A6AF5">
        <w:rPr>
          <w:b/>
          <w:bCs/>
        </w:rPr>
        <w:t>Микроскопическое строение растений</w:t>
      </w:r>
    </w:p>
    <w:p w:rsidR="000B002A" w:rsidRPr="005A6AF5" w:rsidRDefault="000B002A" w:rsidP="000B002A">
      <w:pPr>
        <w:overflowPunct w:val="0"/>
        <w:ind w:firstLine="709"/>
        <w:jc w:val="both"/>
        <w:rPr>
          <w:b/>
          <w:bCs/>
        </w:rPr>
      </w:pPr>
      <w:r w:rsidRPr="005A6AF5">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B002A" w:rsidRPr="005A6AF5" w:rsidRDefault="000B002A" w:rsidP="000B002A">
      <w:pPr>
        <w:tabs>
          <w:tab w:val="num" w:pos="851"/>
          <w:tab w:val="left" w:pos="1160"/>
        </w:tabs>
        <w:contextualSpacing/>
        <w:jc w:val="both"/>
        <w:rPr>
          <w:b/>
          <w:bCs/>
        </w:rPr>
      </w:pPr>
      <w:r w:rsidRPr="005A6AF5">
        <w:rPr>
          <w:b/>
          <w:bCs/>
        </w:rPr>
        <w:t>Жизнедеятельность цветковых растений</w:t>
      </w:r>
    </w:p>
    <w:p w:rsidR="000B002A" w:rsidRPr="005A6AF5" w:rsidRDefault="000B002A" w:rsidP="000B002A">
      <w:pPr>
        <w:tabs>
          <w:tab w:val="left" w:pos="1160"/>
        </w:tabs>
        <w:ind w:firstLine="709"/>
        <w:contextualSpacing/>
        <w:jc w:val="both"/>
      </w:pPr>
      <w:r w:rsidRPr="005A6AF5">
        <w:rPr>
          <w:bCs/>
        </w:rPr>
        <w:t>Процессы жизнедеятельности растений. Обмен веществ и превращение энергии: по</w:t>
      </w:r>
      <w:r w:rsidRPr="005A6AF5">
        <w:rPr>
          <w:bCs/>
        </w:rPr>
        <w:t>ч</w:t>
      </w:r>
      <w:r w:rsidRPr="005A6AF5">
        <w:rPr>
          <w:bCs/>
        </w:rPr>
        <w:t xml:space="preserve">венное питание и воздушное питание (фотосинтез), дыхание, удаление конечных продуктов обмена веществ. Транспорт веществ. </w:t>
      </w:r>
      <w:r w:rsidRPr="005A6AF5">
        <w:rPr>
          <w:bCs/>
          <w:i/>
        </w:rPr>
        <w:t>Движения</w:t>
      </w:r>
      <w:r w:rsidRPr="005A6AF5">
        <w:rPr>
          <w:bCs/>
        </w:rPr>
        <w:t xml:space="preserve">. Рост, развитие и размножение растений. Половое размножение растений. </w:t>
      </w:r>
      <w:r w:rsidRPr="005A6AF5">
        <w:rPr>
          <w:bCs/>
          <w:i/>
        </w:rPr>
        <w:t>Оплодотворение у цветковых растений.</w:t>
      </w:r>
      <w:r w:rsidRPr="005A6AF5">
        <w:rPr>
          <w:bCs/>
        </w:rPr>
        <w:t xml:space="preserve"> Вегетативное ра</w:t>
      </w:r>
      <w:r w:rsidRPr="005A6AF5">
        <w:rPr>
          <w:bCs/>
        </w:rPr>
        <w:t>з</w:t>
      </w:r>
      <w:r w:rsidRPr="005A6AF5">
        <w:rPr>
          <w:bCs/>
        </w:rPr>
        <w:t>множение растений. Приемы выращивания и размножения растений и ухода за ними. Ко</w:t>
      </w:r>
      <w:r w:rsidRPr="005A6AF5">
        <w:rPr>
          <w:bCs/>
        </w:rPr>
        <w:t>с</w:t>
      </w:r>
      <w:r w:rsidRPr="005A6AF5">
        <w:rPr>
          <w:bCs/>
        </w:rPr>
        <w:t>мическая роль зеленых растений.</w:t>
      </w:r>
    </w:p>
    <w:p w:rsidR="000B002A" w:rsidRPr="005A6AF5" w:rsidRDefault="000B002A" w:rsidP="000B002A">
      <w:pPr>
        <w:overflowPunct w:val="0"/>
        <w:contextualSpacing/>
        <w:jc w:val="both"/>
        <w:rPr>
          <w:b/>
          <w:bCs/>
        </w:rPr>
      </w:pPr>
      <w:r w:rsidRPr="005A6AF5">
        <w:rPr>
          <w:b/>
          <w:bCs/>
        </w:rPr>
        <w:t>Многообразие растений</w:t>
      </w:r>
    </w:p>
    <w:p w:rsidR="000B002A" w:rsidRPr="005A6AF5" w:rsidRDefault="000B002A" w:rsidP="000B002A">
      <w:pPr>
        <w:overflowPunct w:val="0"/>
        <w:ind w:firstLine="709"/>
        <w:contextualSpacing/>
        <w:jc w:val="both"/>
      </w:pPr>
      <w:r w:rsidRPr="005A6AF5">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w:t>
      </w:r>
      <w:r w:rsidRPr="005A6AF5">
        <w:t>у</w:t>
      </w:r>
      <w:r w:rsidRPr="005A6AF5">
        <w:t>дольные. Многообразие цветковых растений. Меры профилактики заболеваний, вызываемых растениями.</w:t>
      </w:r>
    </w:p>
    <w:p w:rsidR="000B002A" w:rsidRPr="005A6AF5" w:rsidRDefault="000B002A" w:rsidP="000B002A">
      <w:pPr>
        <w:tabs>
          <w:tab w:val="num" w:pos="851"/>
        </w:tabs>
        <w:overflowPunct w:val="0"/>
        <w:contextualSpacing/>
        <w:jc w:val="both"/>
        <w:rPr>
          <w:b/>
          <w:bCs/>
        </w:rPr>
      </w:pPr>
      <w:r w:rsidRPr="005A6AF5">
        <w:rPr>
          <w:b/>
          <w:bCs/>
        </w:rPr>
        <w:t xml:space="preserve">Царство Бактерии </w:t>
      </w:r>
    </w:p>
    <w:p w:rsidR="000B002A" w:rsidRPr="005A6AF5" w:rsidRDefault="000B002A" w:rsidP="000B002A">
      <w:pPr>
        <w:overflowPunct w:val="0"/>
        <w:ind w:firstLine="709"/>
        <w:contextualSpacing/>
        <w:jc w:val="both"/>
      </w:pPr>
      <w:r w:rsidRPr="005A6AF5">
        <w:lastRenderedPageBreak/>
        <w:t>Бактерии,их строение и жизнедеятельность. Роль бактерий в природе, жизни челов</w:t>
      </w:r>
      <w:r w:rsidRPr="005A6AF5">
        <w:t>е</w:t>
      </w:r>
      <w:r w:rsidRPr="005A6AF5">
        <w:t xml:space="preserve">ка. Меры профилактики заболеваний, вызываемых бактериями. </w:t>
      </w:r>
      <w:r w:rsidRPr="005A6AF5">
        <w:rPr>
          <w:i/>
        </w:rPr>
        <w:t>Значение работ Р. Коха и Л. Пастера.</w:t>
      </w:r>
    </w:p>
    <w:p w:rsidR="000B002A" w:rsidRPr="005A6AF5" w:rsidRDefault="000B002A" w:rsidP="000B002A">
      <w:pPr>
        <w:tabs>
          <w:tab w:val="num" w:pos="851"/>
        </w:tabs>
        <w:contextualSpacing/>
        <w:jc w:val="both"/>
        <w:rPr>
          <w:b/>
          <w:bCs/>
        </w:rPr>
      </w:pPr>
      <w:r w:rsidRPr="005A6AF5">
        <w:rPr>
          <w:b/>
          <w:bCs/>
        </w:rPr>
        <w:t>Царство Грибы</w:t>
      </w:r>
    </w:p>
    <w:p w:rsidR="000B002A" w:rsidRPr="005A6AF5" w:rsidRDefault="000B002A" w:rsidP="000B002A">
      <w:pPr>
        <w:ind w:firstLine="709"/>
        <w:contextualSpacing/>
        <w:jc w:val="both"/>
      </w:pPr>
      <w:r w:rsidRPr="005A6AF5">
        <w:t>Отличительные особенности грибов.</w:t>
      </w:r>
      <w:r w:rsidRPr="005A6AF5">
        <w:rPr>
          <w:bCs/>
        </w:rPr>
        <w:t xml:space="preserve"> Многообразие грибов. </w:t>
      </w:r>
      <w:r w:rsidRPr="005A6AF5">
        <w:t>Роль грибов в природе, жизни человека. Грибы-паразиты. Съедобные и ядовитые грибы. Первая помощь при отра</w:t>
      </w:r>
      <w:r w:rsidRPr="005A6AF5">
        <w:t>в</w:t>
      </w:r>
      <w:r w:rsidRPr="005A6AF5">
        <w:t>лении грибами. Меры профилактики заболеваний, вызываемых грибами. Лишайники, их роль в природе и жизни человека.</w:t>
      </w:r>
    </w:p>
    <w:p w:rsidR="000B002A" w:rsidRPr="005A6AF5" w:rsidRDefault="000B002A" w:rsidP="000B002A">
      <w:pPr>
        <w:tabs>
          <w:tab w:val="num" w:pos="851"/>
        </w:tabs>
        <w:overflowPunct w:val="0"/>
        <w:contextualSpacing/>
        <w:jc w:val="both"/>
        <w:rPr>
          <w:b/>
          <w:bCs/>
        </w:rPr>
      </w:pPr>
      <w:r w:rsidRPr="005A6AF5">
        <w:rPr>
          <w:b/>
          <w:bCs/>
        </w:rPr>
        <w:t>Царство Животные</w:t>
      </w:r>
    </w:p>
    <w:p w:rsidR="000B002A" w:rsidRPr="005A6AF5" w:rsidRDefault="000B002A" w:rsidP="000B002A">
      <w:pPr>
        <w:overflowPunct w:val="0"/>
        <w:ind w:firstLine="709"/>
        <w:contextualSpacing/>
        <w:jc w:val="both"/>
      </w:pPr>
      <w:r w:rsidRPr="005A6AF5">
        <w:t>Общее знакомство с животными. Животные ткани, органы и системы органов живо</w:t>
      </w:r>
      <w:r w:rsidRPr="005A6AF5">
        <w:t>т</w:t>
      </w:r>
      <w:r w:rsidRPr="005A6AF5">
        <w:t>ных.</w:t>
      </w:r>
      <w:r w:rsidRPr="005A6AF5">
        <w:rPr>
          <w:i/>
        </w:rPr>
        <w:t xml:space="preserve"> Организм животного как биосистема. </w:t>
      </w:r>
      <w:r w:rsidRPr="005A6AF5">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B002A" w:rsidRPr="005A6AF5" w:rsidRDefault="000B002A" w:rsidP="000B002A">
      <w:pPr>
        <w:overflowPunct w:val="0"/>
        <w:contextualSpacing/>
        <w:jc w:val="both"/>
        <w:rPr>
          <w:b/>
          <w:bCs/>
        </w:rPr>
      </w:pPr>
      <w:r w:rsidRPr="005A6AF5">
        <w:rPr>
          <w:b/>
          <w:bCs/>
        </w:rPr>
        <w:t>Одноклеточные животные, или Простейшие</w:t>
      </w:r>
    </w:p>
    <w:p w:rsidR="000B002A" w:rsidRPr="005A6AF5" w:rsidRDefault="000B002A" w:rsidP="000B002A">
      <w:pPr>
        <w:overflowPunct w:val="0"/>
        <w:ind w:firstLine="709"/>
        <w:contextualSpacing/>
        <w:jc w:val="both"/>
      </w:pPr>
      <w:r w:rsidRPr="005A6AF5">
        <w:t xml:space="preserve">Общая характеристика простейших. </w:t>
      </w:r>
      <w:r w:rsidRPr="005A6AF5">
        <w:rPr>
          <w:i/>
        </w:rPr>
        <w:t>Происхождение простейших</w:t>
      </w:r>
      <w:r w:rsidRPr="005A6AF5">
        <w:t>. Значение просте</w:t>
      </w:r>
      <w:r w:rsidRPr="005A6AF5">
        <w:t>й</w:t>
      </w:r>
      <w:r w:rsidRPr="005A6AF5">
        <w:t>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B002A" w:rsidRPr="005A6AF5" w:rsidRDefault="000B002A" w:rsidP="000B002A">
      <w:pPr>
        <w:contextualSpacing/>
        <w:jc w:val="both"/>
        <w:rPr>
          <w:b/>
          <w:bCs/>
        </w:rPr>
      </w:pPr>
      <w:r w:rsidRPr="005A6AF5">
        <w:rPr>
          <w:b/>
          <w:bCs/>
        </w:rPr>
        <w:t>Тип Кишечнополостные</w:t>
      </w:r>
    </w:p>
    <w:p w:rsidR="000B002A" w:rsidRPr="005A6AF5" w:rsidRDefault="000B002A" w:rsidP="000B002A">
      <w:pPr>
        <w:ind w:firstLine="709"/>
        <w:contextualSpacing/>
        <w:jc w:val="both"/>
      </w:pPr>
      <w:r w:rsidRPr="005A6AF5">
        <w:rPr>
          <w:bCs/>
        </w:rPr>
        <w:t xml:space="preserve">Многоклеточные животные. </w:t>
      </w:r>
      <w:r w:rsidRPr="005A6AF5">
        <w:t>Общая характеристика типа Кишечнополостные. Реген</w:t>
      </w:r>
      <w:r w:rsidRPr="005A6AF5">
        <w:t>е</w:t>
      </w:r>
      <w:r w:rsidRPr="005A6AF5">
        <w:t xml:space="preserve">рация. </w:t>
      </w:r>
      <w:r w:rsidRPr="005A6AF5">
        <w:rPr>
          <w:i/>
        </w:rPr>
        <w:t>Происхождение кишечнополостных.</w:t>
      </w:r>
      <w:r w:rsidRPr="005A6AF5">
        <w:t xml:space="preserve"> Значение кишечнополостных в природе и жизни человека.</w:t>
      </w:r>
    </w:p>
    <w:p w:rsidR="000B002A" w:rsidRPr="005A6AF5" w:rsidRDefault="000B002A" w:rsidP="000B002A">
      <w:pPr>
        <w:ind w:firstLine="709"/>
        <w:contextualSpacing/>
        <w:jc w:val="both"/>
        <w:rPr>
          <w:b/>
          <w:bCs/>
        </w:rPr>
      </w:pPr>
      <w:r w:rsidRPr="005A6AF5">
        <w:rPr>
          <w:b/>
          <w:bCs/>
        </w:rPr>
        <w:t xml:space="preserve">Типы червей </w:t>
      </w:r>
    </w:p>
    <w:p w:rsidR="000B002A" w:rsidRPr="005A6AF5" w:rsidRDefault="000B002A" w:rsidP="000B002A">
      <w:pPr>
        <w:ind w:firstLine="709"/>
        <w:contextualSpacing/>
        <w:jc w:val="both"/>
        <w:rPr>
          <w:i/>
        </w:rPr>
      </w:pPr>
      <w:r w:rsidRPr="005A6AF5">
        <w:t>Тип Плоские черви, общая характеристика. Тип Круглые черви, общая характерист</w:t>
      </w:r>
      <w:r w:rsidRPr="005A6AF5">
        <w:t>и</w:t>
      </w:r>
      <w:r w:rsidRPr="005A6AF5">
        <w:t>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w:t>
      </w:r>
      <w:r w:rsidRPr="005A6AF5">
        <w:t>а</w:t>
      </w:r>
      <w:r w:rsidRPr="005A6AF5">
        <w:t xml:space="preserve">жения. Значение дождевых червей в почвообразовании. </w:t>
      </w:r>
      <w:r w:rsidRPr="005A6AF5">
        <w:rPr>
          <w:i/>
        </w:rPr>
        <w:t xml:space="preserve">Происхождение червей. </w:t>
      </w:r>
    </w:p>
    <w:p w:rsidR="000B002A" w:rsidRPr="005A6AF5" w:rsidRDefault="000B002A" w:rsidP="000B002A">
      <w:pPr>
        <w:tabs>
          <w:tab w:val="num" w:pos="1223"/>
        </w:tabs>
        <w:overflowPunct w:val="0"/>
        <w:jc w:val="both"/>
        <w:rPr>
          <w:b/>
          <w:bCs/>
        </w:rPr>
      </w:pPr>
      <w:r w:rsidRPr="005A6AF5">
        <w:rPr>
          <w:b/>
          <w:bCs/>
        </w:rPr>
        <w:t>Тип Моллюски</w:t>
      </w:r>
    </w:p>
    <w:p w:rsidR="000B002A" w:rsidRPr="005A6AF5" w:rsidRDefault="000B002A" w:rsidP="000B002A">
      <w:pPr>
        <w:tabs>
          <w:tab w:val="num" w:pos="1223"/>
        </w:tabs>
        <w:overflowPunct w:val="0"/>
        <w:ind w:firstLine="709"/>
        <w:jc w:val="both"/>
        <w:rPr>
          <w:b/>
          <w:bCs/>
        </w:rPr>
      </w:pPr>
      <w:r w:rsidRPr="005A6AF5">
        <w:t xml:space="preserve">Общая характеристика типа Моллюски. Многообразие моллюсков. </w:t>
      </w:r>
      <w:r w:rsidRPr="005A6AF5">
        <w:rPr>
          <w:i/>
        </w:rPr>
        <w:t>Происхождение моллюсков</w:t>
      </w:r>
      <w:r w:rsidRPr="005A6AF5">
        <w:t xml:space="preserve"> и их значение в природе и жизни человека.</w:t>
      </w:r>
    </w:p>
    <w:p w:rsidR="000B002A" w:rsidRPr="005A6AF5" w:rsidRDefault="000B002A" w:rsidP="000B002A">
      <w:pPr>
        <w:tabs>
          <w:tab w:val="num" w:pos="1158"/>
        </w:tabs>
        <w:overflowPunct w:val="0"/>
        <w:jc w:val="both"/>
        <w:rPr>
          <w:b/>
          <w:bCs/>
        </w:rPr>
      </w:pPr>
      <w:r w:rsidRPr="005A6AF5">
        <w:rPr>
          <w:b/>
          <w:bCs/>
        </w:rPr>
        <w:t>Тип Членистоногие</w:t>
      </w:r>
    </w:p>
    <w:p w:rsidR="000B002A" w:rsidRPr="005A6AF5" w:rsidRDefault="000B002A" w:rsidP="000B002A">
      <w:pPr>
        <w:overflowPunct w:val="0"/>
        <w:ind w:firstLine="709"/>
        <w:jc w:val="both"/>
      </w:pPr>
      <w:r w:rsidRPr="005A6AF5">
        <w:rPr>
          <w:bCs/>
        </w:rPr>
        <w:t xml:space="preserve">Общая характеристика типа Членистоногие. Среды жизни. </w:t>
      </w:r>
      <w:r w:rsidRPr="005A6AF5">
        <w:rPr>
          <w:i/>
        </w:rPr>
        <w:t>Происхождение членист</w:t>
      </w:r>
      <w:r w:rsidRPr="005A6AF5">
        <w:rPr>
          <w:i/>
        </w:rPr>
        <w:t>о</w:t>
      </w:r>
      <w:r w:rsidRPr="005A6AF5">
        <w:rPr>
          <w:i/>
        </w:rPr>
        <w:t>ногих</w:t>
      </w:r>
      <w:r w:rsidRPr="005A6AF5">
        <w:t>. Охрана членистоногих.</w:t>
      </w:r>
    </w:p>
    <w:p w:rsidR="000B002A" w:rsidRPr="005A6AF5" w:rsidRDefault="000B002A" w:rsidP="000B002A">
      <w:pPr>
        <w:overflowPunct w:val="0"/>
        <w:ind w:firstLine="709"/>
        <w:jc w:val="both"/>
      </w:pPr>
      <w:r w:rsidRPr="005A6AF5">
        <w:t xml:space="preserve">Класс Ракообразные. Особенности строения и жизнедеятельности ракообразных, их значение в природе и жизни человека. </w:t>
      </w:r>
    </w:p>
    <w:p w:rsidR="000B002A" w:rsidRPr="005A6AF5" w:rsidRDefault="000B002A" w:rsidP="000B002A">
      <w:pPr>
        <w:overflowPunct w:val="0"/>
        <w:ind w:firstLine="709"/>
        <w:jc w:val="both"/>
      </w:pPr>
      <w:r w:rsidRPr="005A6AF5">
        <w:t>Класс Паукообразные. Особенности строения и жизнедеятельности паукообразных, их значение в природе и жизни человека.</w:t>
      </w:r>
      <w:r w:rsidRPr="005A6AF5">
        <w:rPr>
          <w:bCs/>
        </w:rPr>
        <w:t xml:space="preserve"> Клещи – переносчики возбудителей заболеваний животных и человека. Меры профилактики.</w:t>
      </w:r>
    </w:p>
    <w:p w:rsidR="000B002A" w:rsidRPr="005A6AF5" w:rsidRDefault="000B002A" w:rsidP="000B002A">
      <w:pPr>
        <w:overflowPunct w:val="0"/>
        <w:ind w:firstLine="709"/>
        <w:jc w:val="both"/>
        <w:rPr>
          <w:b/>
          <w:bCs/>
        </w:rPr>
      </w:pPr>
      <w:r w:rsidRPr="005A6AF5">
        <w:t xml:space="preserve">Класс Насекомые. Особенности строения и жизнедеятельности насекомых. Поведение насекомых, </w:t>
      </w:r>
      <w:r w:rsidRPr="005A6AF5">
        <w:rPr>
          <w:bCs/>
        </w:rPr>
        <w:t>инстинкты.</w:t>
      </w:r>
      <w:r w:rsidRPr="005A6AF5">
        <w:t xml:space="preserve"> Значение насекомых в природе и сельскохозяйственной деятельн</w:t>
      </w:r>
      <w:r w:rsidRPr="005A6AF5">
        <w:t>о</w:t>
      </w:r>
      <w:r w:rsidRPr="005A6AF5">
        <w:t xml:space="preserve">сти человека. Насекомые – вредители. </w:t>
      </w:r>
      <w:r w:rsidRPr="005A6AF5">
        <w:rPr>
          <w:i/>
        </w:rPr>
        <w:t>Меры по сокращению численности насекомых-вредителей. Насекомые, снижающие численность вредителей растений.</w:t>
      </w:r>
      <w:r w:rsidRPr="005A6AF5">
        <w:t xml:space="preserve"> Насекомые – пер</w:t>
      </w:r>
      <w:r w:rsidRPr="005A6AF5">
        <w:t>е</w:t>
      </w:r>
      <w:r w:rsidRPr="005A6AF5">
        <w:t>носчики возбудителей и паразиты человека и домашних животных. Одомашненные насек</w:t>
      </w:r>
      <w:r w:rsidRPr="005A6AF5">
        <w:t>о</w:t>
      </w:r>
      <w:r w:rsidRPr="005A6AF5">
        <w:t>мые: медоносная пчела и тутовый шелкопряд.</w:t>
      </w:r>
    </w:p>
    <w:p w:rsidR="000B002A" w:rsidRPr="005A6AF5" w:rsidRDefault="000B002A" w:rsidP="000B002A">
      <w:pPr>
        <w:tabs>
          <w:tab w:val="num" w:pos="851"/>
        </w:tabs>
        <w:overflowPunct w:val="0"/>
        <w:contextualSpacing/>
        <w:jc w:val="both"/>
        <w:rPr>
          <w:b/>
          <w:bCs/>
        </w:rPr>
      </w:pPr>
      <w:r w:rsidRPr="005A6AF5">
        <w:rPr>
          <w:b/>
          <w:bCs/>
        </w:rPr>
        <w:t>Тип Хордовые</w:t>
      </w:r>
    </w:p>
    <w:p w:rsidR="000B002A" w:rsidRPr="005A6AF5" w:rsidRDefault="000B002A" w:rsidP="000B002A">
      <w:pPr>
        <w:overflowPunct w:val="0"/>
        <w:ind w:firstLine="709"/>
        <w:contextualSpacing/>
        <w:jc w:val="both"/>
      </w:pPr>
      <w:r w:rsidRPr="005A6AF5">
        <w:rPr>
          <w:bCs/>
        </w:rPr>
        <w:t xml:space="preserve">Общая </w:t>
      </w:r>
      <w:r w:rsidRPr="005A6AF5">
        <w:t>характеристика типа Хордовых. Подтип Бесчерепные. Ланцетник. Подтип Ч</w:t>
      </w:r>
      <w:r w:rsidRPr="005A6AF5">
        <w:t>е</w:t>
      </w:r>
      <w:r w:rsidRPr="005A6AF5">
        <w:t>репные, или Позвоночные. Общая характеристика надкласса Рыбы. Места обитания и вне</w:t>
      </w:r>
      <w:r w:rsidRPr="005A6AF5">
        <w:t>ш</w:t>
      </w:r>
      <w:r w:rsidRPr="005A6AF5">
        <w:t>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w:t>
      </w:r>
      <w:r w:rsidRPr="005A6AF5">
        <w:t>с</w:t>
      </w:r>
      <w:r w:rsidRPr="005A6AF5">
        <w:t>новные систематические группы рыб. Значение рыб в природе и жизни человека. Рыбово</w:t>
      </w:r>
      <w:r w:rsidRPr="005A6AF5">
        <w:t>д</w:t>
      </w:r>
      <w:r w:rsidRPr="005A6AF5">
        <w:t>ство и охрана рыбных запасов.</w:t>
      </w:r>
    </w:p>
    <w:p w:rsidR="000B002A" w:rsidRPr="005A6AF5" w:rsidRDefault="000B002A" w:rsidP="000B002A">
      <w:pPr>
        <w:overflowPunct w:val="0"/>
        <w:ind w:firstLine="709"/>
        <w:jc w:val="both"/>
      </w:pPr>
      <w:r w:rsidRPr="005A6AF5">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A6AF5">
        <w:rPr>
          <w:i/>
        </w:rPr>
        <w:t>Происхождение земноводных</w:t>
      </w:r>
      <w:r w:rsidRPr="005A6AF5">
        <w:t>. Многообразие современных земноводных и их охрана. Значение земноводных в природе и жизни человека.</w:t>
      </w:r>
    </w:p>
    <w:p w:rsidR="000B002A" w:rsidRPr="005A6AF5" w:rsidRDefault="000B002A" w:rsidP="000B002A">
      <w:pPr>
        <w:overflowPunct w:val="0"/>
        <w:ind w:firstLine="709"/>
        <w:jc w:val="both"/>
      </w:pPr>
      <w:r w:rsidRPr="005A6AF5">
        <w:t>Класс Пресмыкающиеся. Общая характеристика класса Пресмыкающиеся. Места об</w:t>
      </w:r>
      <w:r w:rsidRPr="005A6AF5">
        <w:t>и</w:t>
      </w:r>
      <w:r w:rsidRPr="005A6AF5">
        <w:t>тания, особенности</w:t>
      </w:r>
      <w:bookmarkStart w:id="291" w:name="page11"/>
      <w:bookmarkEnd w:id="291"/>
      <w:r w:rsidRPr="005A6AF5">
        <w:t xml:space="preserve"> внешнего и внутреннего строения пресмыкающихся. Размножение пр</w:t>
      </w:r>
      <w:r w:rsidRPr="005A6AF5">
        <w:t>е</w:t>
      </w:r>
      <w:r w:rsidRPr="005A6AF5">
        <w:t xml:space="preserve">смыкающихся. </w:t>
      </w:r>
      <w:r w:rsidRPr="005A6AF5">
        <w:rPr>
          <w:i/>
        </w:rPr>
        <w:t>Происхождение</w:t>
      </w:r>
      <w:r w:rsidRPr="005A6AF5">
        <w:t xml:space="preserve"> и многообразие древних пресмыкающихся. Значение пр</w:t>
      </w:r>
      <w:r w:rsidRPr="005A6AF5">
        <w:t>е</w:t>
      </w:r>
      <w:r w:rsidRPr="005A6AF5">
        <w:t xml:space="preserve">смыкающихся в природе и жизни человека. </w:t>
      </w:r>
    </w:p>
    <w:p w:rsidR="000B002A" w:rsidRPr="005A6AF5" w:rsidRDefault="000B002A" w:rsidP="000B002A">
      <w:pPr>
        <w:overflowPunct w:val="0"/>
        <w:ind w:firstLine="709"/>
        <w:jc w:val="both"/>
      </w:pPr>
      <w:r w:rsidRPr="005A6AF5">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A6AF5">
        <w:rPr>
          <w:i/>
        </w:rPr>
        <w:t>Сезонные явления в жизни птиц. Экологические группы птиц.</w:t>
      </w:r>
      <w:r w:rsidRPr="005A6AF5">
        <w:t xml:space="preserve"> Происхождение птиц. Значение птиц в природе и жизни человека. Охрана птиц. Птицево</w:t>
      </w:r>
      <w:r w:rsidRPr="005A6AF5">
        <w:t>д</w:t>
      </w:r>
      <w:r w:rsidRPr="005A6AF5">
        <w:t xml:space="preserve">ство. </w:t>
      </w:r>
      <w:r w:rsidRPr="005A6AF5">
        <w:rPr>
          <w:i/>
        </w:rPr>
        <w:t>Домашние птицы, приемы выращивания и ухода за птицами.</w:t>
      </w:r>
    </w:p>
    <w:p w:rsidR="000B002A" w:rsidRPr="005A6AF5" w:rsidRDefault="000B002A" w:rsidP="000B002A">
      <w:pPr>
        <w:overflowPunct w:val="0"/>
        <w:ind w:firstLine="709"/>
        <w:jc w:val="both"/>
      </w:pPr>
      <w:r w:rsidRPr="005A6AF5">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A6AF5">
        <w:rPr>
          <w:i/>
        </w:rPr>
        <w:t>рассудочное поведение</w:t>
      </w:r>
      <w:r w:rsidRPr="005A6AF5">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w:t>
      </w:r>
      <w:r w:rsidRPr="005A6AF5">
        <w:t>о</w:t>
      </w:r>
      <w:r w:rsidRPr="005A6AF5">
        <w:t>логические группы млекопитающих. Сезонные явления в жизни млекопитающих. Прои</w:t>
      </w:r>
      <w:r w:rsidRPr="005A6AF5">
        <w:t>с</w:t>
      </w:r>
      <w:r w:rsidRPr="005A6AF5">
        <w:t>хождение и значение млекопитающих. Охрана млекопитающих. Важнейшие породы дома</w:t>
      </w:r>
      <w:r w:rsidRPr="005A6AF5">
        <w:t>ш</w:t>
      </w:r>
      <w:r w:rsidRPr="005A6AF5">
        <w:t xml:space="preserve">них млекопитающих. Приемы выращивания и ухода за домашними млекопитающими. </w:t>
      </w:r>
      <w:r w:rsidRPr="005A6AF5">
        <w:rPr>
          <w:i/>
        </w:rPr>
        <w:t>Мн</w:t>
      </w:r>
      <w:r w:rsidRPr="005A6AF5">
        <w:rPr>
          <w:i/>
        </w:rPr>
        <w:t>о</w:t>
      </w:r>
      <w:r w:rsidRPr="005A6AF5">
        <w:rPr>
          <w:i/>
        </w:rPr>
        <w:t>гообразие птиц и млекопитающих родного края.</w:t>
      </w:r>
    </w:p>
    <w:p w:rsidR="000B002A" w:rsidRPr="005A6AF5" w:rsidRDefault="000B002A" w:rsidP="000B002A">
      <w:pPr>
        <w:ind w:firstLine="709"/>
        <w:jc w:val="both"/>
      </w:pPr>
      <w:r w:rsidRPr="005A6AF5">
        <w:rPr>
          <w:b/>
          <w:bCs/>
        </w:rPr>
        <w:t>Человек и его здоровье</w:t>
      </w:r>
    </w:p>
    <w:p w:rsidR="000B002A" w:rsidRPr="005A6AF5" w:rsidRDefault="000B002A" w:rsidP="000B002A">
      <w:pPr>
        <w:contextualSpacing/>
        <w:jc w:val="both"/>
        <w:rPr>
          <w:b/>
          <w:bCs/>
        </w:rPr>
      </w:pPr>
      <w:r w:rsidRPr="005A6AF5">
        <w:rPr>
          <w:b/>
          <w:bCs/>
        </w:rPr>
        <w:t>Введение в науки о человеке</w:t>
      </w:r>
    </w:p>
    <w:p w:rsidR="000B002A" w:rsidRPr="005A6AF5" w:rsidRDefault="000B002A" w:rsidP="000B002A">
      <w:pPr>
        <w:ind w:firstLine="709"/>
        <w:contextualSpacing/>
        <w:jc w:val="both"/>
      </w:pPr>
      <w:r w:rsidRPr="005A6AF5">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w:t>
      </w:r>
      <w:r w:rsidRPr="005A6AF5">
        <w:t>о</w:t>
      </w:r>
      <w:r w:rsidRPr="005A6AF5">
        <w:t>бенности человека как социального существа. Происхождение современного человека. Расы.</w:t>
      </w:r>
    </w:p>
    <w:p w:rsidR="000B002A" w:rsidRPr="005A6AF5" w:rsidRDefault="000B002A" w:rsidP="000B002A">
      <w:pPr>
        <w:ind w:firstLine="348"/>
        <w:contextualSpacing/>
        <w:jc w:val="both"/>
        <w:rPr>
          <w:b/>
          <w:bCs/>
        </w:rPr>
      </w:pPr>
      <w:r w:rsidRPr="005A6AF5">
        <w:rPr>
          <w:b/>
          <w:bCs/>
        </w:rPr>
        <w:t>Общие свойства организма человека</w:t>
      </w:r>
    </w:p>
    <w:p w:rsidR="000B002A" w:rsidRPr="005A6AF5" w:rsidRDefault="000B002A" w:rsidP="000B002A">
      <w:pPr>
        <w:ind w:firstLine="709"/>
        <w:jc w:val="both"/>
        <w:rPr>
          <w:i/>
        </w:rPr>
      </w:pPr>
      <w:r w:rsidRPr="005A6AF5">
        <w:t>Клетка – основа строения, жизнедеятельности и развития организмов. Строение, х</w:t>
      </w:r>
      <w:r w:rsidRPr="005A6AF5">
        <w:t>и</w:t>
      </w:r>
      <w:r w:rsidRPr="005A6AF5">
        <w:t>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w:t>
      </w:r>
      <w:r w:rsidRPr="005A6AF5">
        <w:t>р</w:t>
      </w:r>
      <w:r w:rsidRPr="005A6AF5">
        <w:t xml:space="preserve">ганизма (кровь, лимфа, тканевая жидкость). </w:t>
      </w:r>
    </w:p>
    <w:p w:rsidR="000B002A" w:rsidRPr="005A6AF5" w:rsidRDefault="000B002A" w:rsidP="000B002A">
      <w:pPr>
        <w:overflowPunct w:val="0"/>
        <w:contextualSpacing/>
        <w:jc w:val="both"/>
        <w:rPr>
          <w:b/>
          <w:bCs/>
        </w:rPr>
      </w:pPr>
      <w:r w:rsidRPr="005A6AF5">
        <w:rPr>
          <w:b/>
          <w:bCs/>
        </w:rPr>
        <w:t>Нейрогуморальная регуляция функций организма</w:t>
      </w:r>
    </w:p>
    <w:p w:rsidR="000B002A" w:rsidRPr="005A6AF5" w:rsidRDefault="000B002A" w:rsidP="000B002A">
      <w:pPr>
        <w:overflowPunct w:val="0"/>
        <w:ind w:firstLine="709"/>
        <w:contextualSpacing/>
        <w:jc w:val="both"/>
        <w:rPr>
          <w:bCs/>
        </w:rPr>
      </w:pPr>
      <w:r w:rsidRPr="005A6AF5">
        <w:rPr>
          <w:bCs/>
        </w:rPr>
        <w:t xml:space="preserve">Регуляция функций организма, способы регуляции. Механизмы регуляции функций. </w:t>
      </w:r>
    </w:p>
    <w:p w:rsidR="000B002A" w:rsidRPr="005A6AF5" w:rsidRDefault="000B002A" w:rsidP="000B002A">
      <w:pPr>
        <w:overflowPunct w:val="0"/>
        <w:ind w:firstLine="709"/>
        <w:contextualSpacing/>
        <w:jc w:val="both"/>
        <w:rPr>
          <w:bCs/>
        </w:rPr>
      </w:pPr>
      <w:r w:rsidRPr="005A6AF5">
        <w:rPr>
          <w:bCs/>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w:t>
      </w:r>
      <w:r w:rsidRPr="005A6AF5">
        <w:rPr>
          <w:bCs/>
        </w:rPr>
        <w:t>к</w:t>
      </w:r>
      <w:r w:rsidRPr="005A6AF5">
        <w:rPr>
          <w:bCs/>
        </w:rPr>
        <w:t xml:space="preserve">торная дуга. Спинной мозг. Головной мозг. Большие полушария головного мозга. </w:t>
      </w:r>
      <w:r w:rsidRPr="005A6AF5">
        <w:rPr>
          <w:bCs/>
          <w:i/>
        </w:rPr>
        <w:t>Особенн</w:t>
      </w:r>
      <w:r w:rsidRPr="005A6AF5">
        <w:rPr>
          <w:bCs/>
          <w:i/>
        </w:rPr>
        <w:t>о</w:t>
      </w:r>
      <w:r w:rsidRPr="005A6AF5">
        <w:rPr>
          <w:bCs/>
          <w:i/>
        </w:rPr>
        <w:t>сти развития головного мозга человека и его функциональная асимметрия.</w:t>
      </w:r>
      <w:r w:rsidRPr="005A6AF5">
        <w:rPr>
          <w:bCs/>
        </w:rPr>
        <w:t xml:space="preserve"> Нарушения де</w:t>
      </w:r>
      <w:r w:rsidRPr="005A6AF5">
        <w:rPr>
          <w:bCs/>
        </w:rPr>
        <w:t>я</w:t>
      </w:r>
      <w:r w:rsidRPr="005A6AF5">
        <w:rPr>
          <w:bCs/>
        </w:rPr>
        <w:t>тельности нервной системы и их предупреждение.</w:t>
      </w:r>
    </w:p>
    <w:p w:rsidR="000B002A" w:rsidRPr="005A6AF5" w:rsidRDefault="000B002A" w:rsidP="000B002A">
      <w:pPr>
        <w:overflowPunct w:val="0"/>
        <w:ind w:firstLine="709"/>
        <w:contextualSpacing/>
        <w:jc w:val="both"/>
        <w:rPr>
          <w:bCs/>
        </w:rPr>
      </w:pPr>
      <w:r w:rsidRPr="005A6AF5">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A6AF5">
        <w:rPr>
          <w:bCs/>
          <w:i/>
        </w:rPr>
        <w:t>эпифиз</w:t>
      </w:r>
      <w:r w:rsidRPr="005A6AF5">
        <w:rPr>
          <w:bCs/>
        </w:rPr>
        <w:t>, щ</w:t>
      </w:r>
      <w:r w:rsidRPr="005A6AF5">
        <w:rPr>
          <w:bCs/>
        </w:rPr>
        <w:t>и</w:t>
      </w:r>
      <w:r w:rsidRPr="005A6AF5">
        <w:rPr>
          <w:bCs/>
        </w:rPr>
        <w:t xml:space="preserve">товидная железа, надпочечники. Железы смешанной секреции: поджелудочная и половые железы. Регуляция функций эндокринных желез. </w:t>
      </w:r>
    </w:p>
    <w:p w:rsidR="000B002A" w:rsidRPr="005A6AF5" w:rsidRDefault="000B002A" w:rsidP="000B002A">
      <w:pPr>
        <w:tabs>
          <w:tab w:val="num" w:pos="851"/>
        </w:tabs>
        <w:contextualSpacing/>
        <w:jc w:val="both"/>
        <w:rPr>
          <w:bCs/>
        </w:rPr>
      </w:pPr>
      <w:r w:rsidRPr="005A6AF5">
        <w:rPr>
          <w:b/>
          <w:bCs/>
        </w:rPr>
        <w:t>Опора и движение</w:t>
      </w:r>
    </w:p>
    <w:p w:rsidR="000B002A" w:rsidRPr="005A6AF5" w:rsidRDefault="000B002A" w:rsidP="000B002A">
      <w:pPr>
        <w:ind w:firstLine="709"/>
        <w:contextualSpacing/>
        <w:jc w:val="both"/>
      </w:pPr>
      <w:r w:rsidRPr="005A6AF5">
        <w:t>Опорно-двигательная система: строение, функции. Кость: химический состав, стро</w:t>
      </w:r>
      <w:r w:rsidRPr="005A6AF5">
        <w:t>е</w:t>
      </w:r>
      <w:r w:rsidRPr="005A6AF5">
        <w:t xml:space="preserve">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w:t>
      </w:r>
      <w:r w:rsidRPr="005A6AF5">
        <w:lastRenderedPageBreak/>
        <w:t>правильного формирования скелета и мышц. Гиподинамия. Профилактика травматизма. Первая помощь при травмах опорно-двигательного аппарата.</w:t>
      </w:r>
    </w:p>
    <w:p w:rsidR="000B002A" w:rsidRPr="005A6AF5" w:rsidRDefault="000B002A" w:rsidP="000B002A">
      <w:pPr>
        <w:ind w:firstLine="709"/>
        <w:contextualSpacing/>
        <w:jc w:val="both"/>
        <w:rPr>
          <w:b/>
          <w:bCs/>
        </w:rPr>
      </w:pPr>
      <w:r w:rsidRPr="005A6AF5">
        <w:rPr>
          <w:b/>
          <w:bCs/>
        </w:rPr>
        <w:t>Кровь и кровообращение</w:t>
      </w:r>
    </w:p>
    <w:p w:rsidR="000B002A" w:rsidRPr="005A6AF5" w:rsidRDefault="000B002A" w:rsidP="000B002A">
      <w:pPr>
        <w:ind w:firstLine="709"/>
        <w:contextualSpacing/>
        <w:jc w:val="both"/>
      </w:pPr>
      <w:r w:rsidRPr="005A6AF5">
        <w:t xml:space="preserve">Функции крови илимфы. Поддержание постоянства внутренней среды. </w:t>
      </w:r>
      <w:r w:rsidRPr="005A6AF5">
        <w:rPr>
          <w:i/>
        </w:rPr>
        <w:t>Гомеостаз</w:t>
      </w:r>
      <w:r w:rsidRPr="005A6AF5">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w:t>
      </w:r>
      <w:r w:rsidRPr="005A6AF5">
        <w:t>ю</w:t>
      </w:r>
      <w:r w:rsidRPr="005A6AF5">
        <w:t xml:space="preserve">щие на иммунитет. </w:t>
      </w:r>
      <w:r w:rsidRPr="005A6AF5">
        <w:rPr>
          <w:i/>
        </w:rPr>
        <w:t>Значение работ Л. Пастера и И.И. Мечникова в области иммунитета.</w:t>
      </w:r>
      <w:r w:rsidRPr="005A6AF5">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w:t>
      </w:r>
      <w:r w:rsidRPr="005A6AF5">
        <w:t>а</w:t>
      </w:r>
      <w:r w:rsidRPr="005A6AF5">
        <w:t xml:space="preserve">бота сердца. Сердечный цикл. Пульс. Давление крови. </w:t>
      </w:r>
      <w:r w:rsidRPr="005A6AF5">
        <w:rPr>
          <w:i/>
        </w:rPr>
        <w:t xml:space="preserve">Движение лимфы по сосудам. </w:t>
      </w:r>
      <w:r w:rsidRPr="005A6AF5">
        <w:t>Гигиена сердечно-сосудистой системы. Профилактика сердечно-сосудистых заболеваний. Виды кр</w:t>
      </w:r>
      <w:r w:rsidRPr="005A6AF5">
        <w:t>о</w:t>
      </w:r>
      <w:r w:rsidRPr="005A6AF5">
        <w:t xml:space="preserve">вотечений, приемы оказания первой помощи при кровотечениях. </w:t>
      </w:r>
    </w:p>
    <w:p w:rsidR="000B002A" w:rsidRPr="005A6AF5" w:rsidRDefault="000B002A" w:rsidP="000B002A">
      <w:pPr>
        <w:overflowPunct w:val="0"/>
        <w:contextualSpacing/>
        <w:jc w:val="both"/>
        <w:rPr>
          <w:b/>
          <w:bCs/>
        </w:rPr>
      </w:pPr>
      <w:r w:rsidRPr="005A6AF5">
        <w:rPr>
          <w:b/>
          <w:bCs/>
        </w:rPr>
        <w:t>Дыхание</w:t>
      </w:r>
    </w:p>
    <w:p w:rsidR="000B002A" w:rsidRPr="005A6AF5" w:rsidRDefault="000B002A" w:rsidP="000B002A">
      <w:pPr>
        <w:overflowPunct w:val="0"/>
        <w:ind w:firstLine="709"/>
        <w:jc w:val="both"/>
      </w:pPr>
      <w:r w:rsidRPr="005A6AF5">
        <w:t>Дыхательная система: строение и функции.</w:t>
      </w:r>
      <w:r w:rsidRPr="005A6AF5">
        <w:rPr>
          <w:bCs/>
        </w:rPr>
        <w:t xml:space="preserve"> Этапы дыхания</w:t>
      </w:r>
      <w:r w:rsidRPr="005A6AF5">
        <w:t>. Легочные объемы. Газ</w:t>
      </w:r>
      <w:r w:rsidRPr="005A6AF5">
        <w:t>о</w:t>
      </w:r>
      <w:r w:rsidRPr="005A6AF5">
        <w:t>обмен в легких и тканях. Регуляция дыхания. Гигиена дыхания. Вред табакокурения. Пред</w:t>
      </w:r>
      <w:r w:rsidRPr="005A6AF5">
        <w:t>у</w:t>
      </w:r>
      <w:r w:rsidRPr="005A6AF5">
        <w:t>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w:t>
      </w:r>
      <w:r w:rsidRPr="005A6AF5">
        <w:t>о</w:t>
      </w:r>
      <w:r w:rsidRPr="005A6AF5">
        <w:t>пающего, отравлении угарным газом.</w:t>
      </w:r>
    </w:p>
    <w:p w:rsidR="000B002A" w:rsidRPr="005A6AF5" w:rsidRDefault="000B002A" w:rsidP="000B002A">
      <w:pPr>
        <w:tabs>
          <w:tab w:val="num" w:pos="851"/>
        </w:tabs>
        <w:contextualSpacing/>
        <w:jc w:val="both"/>
        <w:rPr>
          <w:b/>
          <w:bCs/>
        </w:rPr>
      </w:pPr>
      <w:r w:rsidRPr="005A6AF5">
        <w:rPr>
          <w:b/>
          <w:bCs/>
        </w:rPr>
        <w:t>Пищеварение</w:t>
      </w:r>
    </w:p>
    <w:p w:rsidR="000B002A" w:rsidRPr="005A6AF5" w:rsidRDefault="000B002A" w:rsidP="000B002A">
      <w:pPr>
        <w:ind w:firstLine="709"/>
        <w:contextualSpacing/>
        <w:jc w:val="both"/>
      </w:pPr>
      <w:r w:rsidRPr="005A6AF5">
        <w:t>Питание.</w:t>
      </w:r>
      <w:r w:rsidRPr="005A6AF5">
        <w:rPr>
          <w:bCs/>
        </w:rPr>
        <w:t xml:space="preserve"> Пищеварение. </w:t>
      </w:r>
      <w:r w:rsidRPr="005A6AF5">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B002A" w:rsidRPr="005A6AF5" w:rsidRDefault="000B002A" w:rsidP="000B002A">
      <w:pPr>
        <w:tabs>
          <w:tab w:val="num" w:pos="851"/>
        </w:tabs>
        <w:ind w:firstLine="709"/>
        <w:contextualSpacing/>
        <w:jc w:val="both"/>
        <w:rPr>
          <w:b/>
          <w:bCs/>
        </w:rPr>
      </w:pPr>
      <w:r w:rsidRPr="005A6AF5">
        <w:rPr>
          <w:b/>
          <w:bCs/>
        </w:rPr>
        <w:t>Обмен веществ и энергии</w:t>
      </w:r>
    </w:p>
    <w:p w:rsidR="000B002A" w:rsidRPr="005A6AF5" w:rsidRDefault="000B002A" w:rsidP="000B002A">
      <w:pPr>
        <w:ind w:firstLine="709"/>
        <w:contextualSpacing/>
        <w:jc w:val="both"/>
      </w:pPr>
      <w:r w:rsidRPr="005A6AF5">
        <w:t>Обмен веществ и превращение энергии. Две стороны обмена веществ и энергии. О</w:t>
      </w:r>
      <w:r w:rsidRPr="005A6AF5">
        <w:t>б</w:t>
      </w:r>
      <w:r w:rsidRPr="005A6AF5">
        <w:t>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w:t>
      </w:r>
      <w:r w:rsidRPr="005A6AF5">
        <w:t>а</w:t>
      </w:r>
      <w:r w:rsidRPr="005A6AF5">
        <w:t xml:space="preserve">ционы. Нормы питания. Регуляция обмена веществ. </w:t>
      </w:r>
    </w:p>
    <w:p w:rsidR="000B002A" w:rsidRPr="005A6AF5" w:rsidRDefault="000B002A" w:rsidP="000B002A">
      <w:pPr>
        <w:ind w:firstLine="709"/>
        <w:contextualSpacing/>
        <w:jc w:val="both"/>
      </w:pPr>
      <w:r w:rsidRPr="005A6AF5">
        <w:t xml:space="preserve">Поддержание температуры тела. </w:t>
      </w:r>
      <w:r w:rsidRPr="005A6AF5">
        <w:rPr>
          <w:i/>
        </w:rPr>
        <w:t>Терморегуляция при разных условиях среды.</w:t>
      </w:r>
      <w:r w:rsidRPr="005A6AF5">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B002A" w:rsidRPr="005A6AF5" w:rsidRDefault="000B002A" w:rsidP="000B002A">
      <w:pPr>
        <w:contextualSpacing/>
        <w:jc w:val="both"/>
        <w:rPr>
          <w:b/>
          <w:bCs/>
        </w:rPr>
      </w:pPr>
      <w:r w:rsidRPr="005A6AF5">
        <w:rPr>
          <w:b/>
          <w:bCs/>
        </w:rPr>
        <w:t>Выделение</w:t>
      </w:r>
    </w:p>
    <w:p w:rsidR="000B002A" w:rsidRPr="005A6AF5" w:rsidRDefault="000B002A" w:rsidP="000B002A">
      <w:pPr>
        <w:ind w:firstLine="709"/>
        <w:contextualSpacing/>
        <w:jc w:val="both"/>
      </w:pPr>
      <w:r w:rsidRPr="005A6AF5">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w:t>
      </w:r>
      <w:r w:rsidRPr="005A6AF5">
        <w:t>у</w:t>
      </w:r>
      <w:r w:rsidRPr="005A6AF5">
        <w:t xml:space="preserve">преждения. </w:t>
      </w:r>
    </w:p>
    <w:p w:rsidR="000B002A" w:rsidRPr="005A6AF5" w:rsidRDefault="000B002A" w:rsidP="000B002A">
      <w:pPr>
        <w:contextualSpacing/>
        <w:jc w:val="both"/>
        <w:rPr>
          <w:b/>
          <w:bCs/>
        </w:rPr>
      </w:pPr>
      <w:r w:rsidRPr="005A6AF5">
        <w:rPr>
          <w:b/>
          <w:bCs/>
        </w:rPr>
        <w:t>Размножение и развитие</w:t>
      </w:r>
    </w:p>
    <w:p w:rsidR="000B002A" w:rsidRPr="005A6AF5" w:rsidRDefault="000B002A" w:rsidP="000B002A">
      <w:pPr>
        <w:ind w:firstLine="709"/>
        <w:contextualSpacing/>
        <w:jc w:val="both"/>
      </w:pPr>
      <w:r w:rsidRPr="005A6AF5">
        <w:t xml:space="preserve">Половая система: строение и функции. Оплодотворение и внутриутробное развитие. </w:t>
      </w:r>
      <w:r w:rsidRPr="005A6AF5">
        <w:rPr>
          <w:i/>
        </w:rPr>
        <w:t>Роды.</w:t>
      </w:r>
      <w:r w:rsidRPr="005A6AF5">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w:t>
      </w:r>
      <w:r w:rsidRPr="005A6AF5">
        <w:t>а</w:t>
      </w:r>
      <w:r w:rsidRPr="005A6AF5">
        <w:t>нировании семьи. Забота о репродуктивном здоровье. Инфекции,</w:t>
      </w:r>
      <w:bookmarkStart w:id="292" w:name="page17"/>
      <w:bookmarkEnd w:id="292"/>
      <w:r w:rsidRPr="005A6AF5">
        <w:t xml:space="preserve"> передающиеся половым путем и их профилактика. ВИЧ, профилактика СПИДа.</w:t>
      </w:r>
    </w:p>
    <w:p w:rsidR="000B002A" w:rsidRPr="005A6AF5" w:rsidRDefault="000B002A" w:rsidP="000B002A">
      <w:pPr>
        <w:overflowPunct w:val="0"/>
        <w:contextualSpacing/>
        <w:jc w:val="both"/>
        <w:rPr>
          <w:b/>
          <w:bCs/>
        </w:rPr>
      </w:pPr>
      <w:r w:rsidRPr="005A6AF5">
        <w:rPr>
          <w:b/>
          <w:bCs/>
        </w:rPr>
        <w:t>Сенсорные системы (анализаторы)</w:t>
      </w:r>
    </w:p>
    <w:p w:rsidR="000B002A" w:rsidRPr="005A6AF5" w:rsidRDefault="000B002A" w:rsidP="000B002A">
      <w:pPr>
        <w:overflowPunct w:val="0"/>
        <w:ind w:firstLine="709"/>
        <w:contextualSpacing/>
        <w:jc w:val="both"/>
      </w:pPr>
      <w:r w:rsidRPr="005A6AF5">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w:t>
      </w:r>
      <w:r w:rsidRPr="005A6AF5">
        <w:t>ч</w:t>
      </w:r>
      <w:r w:rsidRPr="005A6AF5">
        <w:t>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B002A" w:rsidRPr="005A6AF5" w:rsidRDefault="000B002A" w:rsidP="000B002A">
      <w:pPr>
        <w:contextualSpacing/>
        <w:jc w:val="both"/>
        <w:rPr>
          <w:b/>
          <w:bCs/>
        </w:rPr>
      </w:pPr>
      <w:r w:rsidRPr="005A6AF5">
        <w:rPr>
          <w:b/>
          <w:bCs/>
        </w:rPr>
        <w:t>Высшая нервная деятельность</w:t>
      </w:r>
    </w:p>
    <w:p w:rsidR="000B002A" w:rsidRPr="005A6AF5" w:rsidRDefault="000B002A" w:rsidP="000B002A">
      <w:pPr>
        <w:ind w:firstLine="709"/>
        <w:contextualSpacing/>
        <w:jc w:val="both"/>
      </w:pPr>
      <w:r w:rsidRPr="005A6AF5">
        <w:lastRenderedPageBreak/>
        <w:t xml:space="preserve">Высшая нервная деятельность человека, </w:t>
      </w:r>
      <w:r w:rsidRPr="005A6AF5">
        <w:rPr>
          <w:i/>
        </w:rPr>
        <w:t>работы И. М. Сеченова, И. П. Павлова, А. А. Ухтомского и П. К. Анохина.</w:t>
      </w:r>
      <w:r w:rsidRPr="005A6AF5">
        <w:t xml:space="preserve"> Безусловные и условные рефлексы, их значение. Познав</w:t>
      </w:r>
      <w:r w:rsidRPr="005A6AF5">
        <w:t>а</w:t>
      </w:r>
      <w:r w:rsidRPr="005A6AF5">
        <w:t>тельная деятельность мозга. Эмоции, память, мышление, речь. Сон и бодрствование. Знач</w:t>
      </w:r>
      <w:r w:rsidRPr="005A6AF5">
        <w:t>е</w:t>
      </w:r>
      <w:r w:rsidRPr="005A6AF5">
        <w:t>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w:t>
      </w:r>
      <w:r w:rsidRPr="005A6AF5">
        <w:t>о</w:t>
      </w:r>
      <w:r w:rsidRPr="005A6AF5">
        <w:t>ления в поколение информации. Индивидуальные особенности личности: способности, те</w:t>
      </w:r>
      <w:r w:rsidRPr="005A6AF5">
        <w:t>м</w:t>
      </w:r>
      <w:r w:rsidRPr="005A6AF5">
        <w:t>перамент, характер, одаренность. Психология и поведение человека. Цели и мотивы деятел</w:t>
      </w:r>
      <w:r w:rsidRPr="005A6AF5">
        <w:t>ь</w:t>
      </w:r>
      <w:r w:rsidRPr="005A6AF5">
        <w:t xml:space="preserve">ности. </w:t>
      </w:r>
      <w:r w:rsidRPr="005A6AF5">
        <w:rPr>
          <w:i/>
        </w:rPr>
        <w:t>Значение интеллектуальных, творческих и эстетических потребностей.</w:t>
      </w:r>
      <w:r w:rsidRPr="005A6AF5">
        <w:t xml:space="preserve"> Роль обуч</w:t>
      </w:r>
      <w:r w:rsidRPr="005A6AF5">
        <w:t>е</w:t>
      </w:r>
      <w:r w:rsidRPr="005A6AF5">
        <w:t>ния и воспитания в развитии психики и поведения человека.</w:t>
      </w:r>
    </w:p>
    <w:p w:rsidR="000B002A" w:rsidRPr="005A6AF5" w:rsidRDefault="000B002A" w:rsidP="000B002A">
      <w:pPr>
        <w:contextualSpacing/>
        <w:jc w:val="both"/>
        <w:rPr>
          <w:b/>
          <w:bCs/>
        </w:rPr>
      </w:pPr>
      <w:r w:rsidRPr="005A6AF5">
        <w:rPr>
          <w:b/>
          <w:bCs/>
        </w:rPr>
        <w:t>Здоровье человека и его охрана</w:t>
      </w:r>
    </w:p>
    <w:p w:rsidR="000B002A" w:rsidRPr="005A6AF5" w:rsidRDefault="000B002A" w:rsidP="000B002A">
      <w:pPr>
        <w:ind w:firstLine="709"/>
        <w:contextualSpacing/>
        <w:jc w:val="both"/>
      </w:pPr>
      <w:r w:rsidRPr="005A6AF5">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w:t>
      </w:r>
      <w:r w:rsidRPr="005A6AF5">
        <w:t>и</w:t>
      </w:r>
      <w:r w:rsidRPr="005A6AF5">
        <w:t>намия, курение, употребление алкоголя, несбалансированное питание, стресс). Культура о</w:t>
      </w:r>
      <w:r w:rsidRPr="005A6AF5">
        <w:t>т</w:t>
      </w:r>
      <w:r w:rsidRPr="005A6AF5">
        <w:t>ношения к собственному здоровью и здоровью окружающих.</w:t>
      </w:r>
    </w:p>
    <w:p w:rsidR="000B002A" w:rsidRPr="005A6AF5" w:rsidRDefault="000B002A" w:rsidP="000B002A">
      <w:pPr>
        <w:ind w:firstLine="709"/>
        <w:contextualSpacing/>
        <w:jc w:val="both"/>
      </w:pPr>
      <w:r w:rsidRPr="005A6AF5">
        <w:t xml:space="preserve">Человек и окружающая среда. </w:t>
      </w:r>
      <w:r w:rsidRPr="005A6AF5">
        <w:rPr>
          <w:i/>
        </w:rPr>
        <w:t>Значение окружающей среды как источника веществ и энергии. Социальная и природная среда, адаптации к ним. Краткая характеристика осно</w:t>
      </w:r>
      <w:r w:rsidRPr="005A6AF5">
        <w:rPr>
          <w:i/>
        </w:rPr>
        <w:t>в</w:t>
      </w:r>
      <w:r w:rsidRPr="005A6AF5">
        <w:rPr>
          <w:i/>
        </w:rPr>
        <w:t>ных форм труда. Рациональная организация труда и отдыха.</w:t>
      </w:r>
      <w:r w:rsidRPr="005A6AF5">
        <w:t xml:space="preserve"> Соблюдение правил повед</w:t>
      </w:r>
      <w:r w:rsidRPr="005A6AF5">
        <w:t>е</w:t>
      </w:r>
      <w:r w:rsidRPr="005A6AF5">
        <w:t xml:space="preserve">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B002A" w:rsidRPr="005A6AF5" w:rsidRDefault="000B002A" w:rsidP="000B002A">
      <w:pPr>
        <w:ind w:firstLine="709"/>
        <w:jc w:val="both"/>
      </w:pPr>
      <w:r w:rsidRPr="005A6AF5">
        <w:rPr>
          <w:b/>
          <w:bCs/>
        </w:rPr>
        <w:t>Общие биологические закономерности</w:t>
      </w:r>
    </w:p>
    <w:p w:rsidR="000B002A" w:rsidRPr="005A6AF5" w:rsidRDefault="000B002A" w:rsidP="000B002A">
      <w:pPr>
        <w:overflowPunct w:val="0"/>
        <w:contextualSpacing/>
        <w:jc w:val="both"/>
        <w:rPr>
          <w:b/>
          <w:bCs/>
        </w:rPr>
      </w:pPr>
      <w:r w:rsidRPr="005A6AF5">
        <w:rPr>
          <w:b/>
          <w:bCs/>
        </w:rPr>
        <w:t>Биология как наука</w:t>
      </w:r>
    </w:p>
    <w:p w:rsidR="000B002A" w:rsidRPr="005A6AF5" w:rsidRDefault="000B002A" w:rsidP="000B002A">
      <w:pPr>
        <w:overflowPunct w:val="0"/>
        <w:ind w:firstLine="709"/>
        <w:contextualSpacing/>
        <w:jc w:val="both"/>
        <w:rPr>
          <w:i/>
        </w:rPr>
      </w:pPr>
      <w:r w:rsidRPr="005A6AF5">
        <w:t>Научные методы изучения, применяемые в биологии: наблюдение, описание, эксп</w:t>
      </w:r>
      <w:r w:rsidRPr="005A6AF5">
        <w:t>е</w:t>
      </w:r>
      <w:r w:rsidRPr="005A6AF5">
        <w:t>римент. Гипотеза, модель, теория, их значение и использование в повседневной жизни. Би</w:t>
      </w:r>
      <w:r w:rsidRPr="005A6AF5">
        <w:t>о</w:t>
      </w:r>
      <w:r w:rsidRPr="005A6AF5">
        <w:t>логические науки. Роль биологии в формировании естественно-научной картины мира. О</w:t>
      </w:r>
      <w:r w:rsidRPr="005A6AF5">
        <w:t>с</w:t>
      </w:r>
      <w:r w:rsidRPr="005A6AF5">
        <w:t xml:space="preserve">новные признаки живого. Уровни организации живой природы. </w:t>
      </w:r>
      <w:r w:rsidRPr="005A6AF5">
        <w:rPr>
          <w:i/>
        </w:rPr>
        <w:t>Живые природные объекты как система. Классификация живых природных объектов.</w:t>
      </w:r>
    </w:p>
    <w:p w:rsidR="000B002A" w:rsidRPr="005A6AF5" w:rsidRDefault="000B002A" w:rsidP="000B002A">
      <w:pPr>
        <w:overflowPunct w:val="0"/>
        <w:jc w:val="both"/>
        <w:rPr>
          <w:b/>
          <w:bCs/>
        </w:rPr>
      </w:pPr>
      <w:r w:rsidRPr="005A6AF5">
        <w:rPr>
          <w:b/>
          <w:bCs/>
        </w:rPr>
        <w:t>Клетка</w:t>
      </w:r>
    </w:p>
    <w:p w:rsidR="000B002A" w:rsidRPr="005A6AF5" w:rsidRDefault="000B002A" w:rsidP="000B002A">
      <w:pPr>
        <w:overflowPunct w:val="0"/>
        <w:ind w:firstLine="709"/>
        <w:jc w:val="both"/>
        <w:rPr>
          <w:b/>
          <w:bCs/>
        </w:rPr>
      </w:pPr>
      <w:r w:rsidRPr="005A6AF5">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A6AF5">
        <w:rPr>
          <w:i/>
        </w:rPr>
        <w:t>Нарушения в строении и функционировании клеток – одна из причин заболевания организма.</w:t>
      </w:r>
      <w:r w:rsidRPr="005A6AF5">
        <w:t xml:space="preserve"> Деление клетки – основа размножения, роста и развития о</w:t>
      </w:r>
      <w:r w:rsidRPr="005A6AF5">
        <w:t>р</w:t>
      </w:r>
      <w:r w:rsidRPr="005A6AF5">
        <w:t xml:space="preserve">ганизмов. </w:t>
      </w:r>
    </w:p>
    <w:p w:rsidR="000B002A" w:rsidRPr="005A6AF5" w:rsidRDefault="000B002A" w:rsidP="000B002A">
      <w:pPr>
        <w:overflowPunct w:val="0"/>
        <w:contextualSpacing/>
        <w:jc w:val="both"/>
        <w:rPr>
          <w:b/>
          <w:bCs/>
        </w:rPr>
      </w:pPr>
      <w:r w:rsidRPr="005A6AF5">
        <w:rPr>
          <w:b/>
          <w:bCs/>
        </w:rPr>
        <w:t>Организм</w:t>
      </w:r>
    </w:p>
    <w:p w:rsidR="000B002A" w:rsidRPr="005A6AF5" w:rsidRDefault="000B002A" w:rsidP="000B002A">
      <w:pPr>
        <w:overflowPunct w:val="0"/>
        <w:ind w:firstLine="709"/>
        <w:contextualSpacing/>
        <w:jc w:val="both"/>
      </w:pPr>
      <w:r w:rsidRPr="005A6AF5">
        <w:rPr>
          <w:bCs/>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w:t>
      </w:r>
      <w:r w:rsidRPr="005A6AF5">
        <w:rPr>
          <w:bCs/>
        </w:rPr>
        <w:t>р</w:t>
      </w:r>
      <w:r w:rsidRPr="005A6AF5">
        <w:rPr>
          <w:bCs/>
        </w:rPr>
        <w:t xml:space="preserve">ганизмов. </w:t>
      </w:r>
      <w:r w:rsidRPr="005A6AF5">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5A6AF5">
        <w:rPr>
          <w:bCs/>
        </w:rPr>
        <w:t xml:space="preserve"> Рост и развитие органи</w:t>
      </w:r>
      <w:r w:rsidRPr="005A6AF5">
        <w:rPr>
          <w:bCs/>
        </w:rPr>
        <w:t>з</w:t>
      </w:r>
      <w:r w:rsidRPr="005A6AF5">
        <w:rPr>
          <w:bCs/>
        </w:rPr>
        <w:t>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w:t>
      </w:r>
      <w:r w:rsidRPr="005A6AF5">
        <w:rPr>
          <w:bCs/>
        </w:rPr>
        <w:t>н</w:t>
      </w:r>
      <w:r w:rsidRPr="005A6AF5">
        <w:rPr>
          <w:bCs/>
        </w:rPr>
        <w:t>ная изменчивость. Приспособленность организмов к условиям среды.</w:t>
      </w:r>
    </w:p>
    <w:p w:rsidR="000B002A" w:rsidRPr="005A6AF5" w:rsidRDefault="000B002A" w:rsidP="000B002A">
      <w:pPr>
        <w:overflowPunct w:val="0"/>
        <w:ind w:firstLine="709"/>
        <w:contextualSpacing/>
        <w:jc w:val="both"/>
        <w:rPr>
          <w:b/>
          <w:bCs/>
        </w:rPr>
      </w:pPr>
      <w:r w:rsidRPr="005A6AF5">
        <w:rPr>
          <w:b/>
          <w:bCs/>
        </w:rPr>
        <w:t>Вид</w:t>
      </w:r>
    </w:p>
    <w:p w:rsidR="000B002A" w:rsidRPr="005A6AF5" w:rsidRDefault="000B002A" w:rsidP="000B002A">
      <w:pPr>
        <w:tabs>
          <w:tab w:val="left" w:pos="0"/>
        </w:tabs>
        <w:overflowPunct w:val="0"/>
        <w:ind w:firstLine="709"/>
        <w:contextualSpacing/>
        <w:jc w:val="both"/>
      </w:pPr>
      <w:r w:rsidRPr="005A6AF5">
        <w:rPr>
          <w:bCs/>
        </w:rPr>
        <w:t xml:space="preserve">Вид, признаки вида. </w:t>
      </w:r>
      <w:r w:rsidRPr="005A6AF5">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w:t>
      </w:r>
      <w:r w:rsidRPr="005A6AF5">
        <w:t>е</w:t>
      </w:r>
      <w:r w:rsidRPr="005A6AF5">
        <w:t xml:space="preserve">зультаты эволюции: многообразие видов, приспособленность организмов к среде обитания. </w:t>
      </w:r>
      <w:r w:rsidRPr="005A6AF5">
        <w:rPr>
          <w:i/>
        </w:rPr>
        <w:t>Усложнение растений и животных в процессе эволюции. Происхождение основных сист</w:t>
      </w:r>
      <w:r w:rsidRPr="005A6AF5">
        <w:rPr>
          <w:i/>
        </w:rPr>
        <w:t>е</w:t>
      </w:r>
      <w:r w:rsidRPr="005A6AF5">
        <w:rPr>
          <w:i/>
        </w:rPr>
        <w:t xml:space="preserve">матических групп растений и животных. </w:t>
      </w:r>
      <w:r w:rsidRPr="005A6AF5">
        <w:t>Применение знаний о наследственности, изменч</w:t>
      </w:r>
      <w:r w:rsidRPr="005A6AF5">
        <w:t>и</w:t>
      </w:r>
      <w:r w:rsidRPr="005A6AF5">
        <w:lastRenderedPageBreak/>
        <w:t xml:space="preserve">вости и искусственном отборе при выведении новых пород животных, сортов растений и штаммов микроорганизмов. </w:t>
      </w:r>
    </w:p>
    <w:p w:rsidR="000B002A" w:rsidRPr="005A6AF5" w:rsidRDefault="000B002A" w:rsidP="000B002A">
      <w:pPr>
        <w:ind w:firstLine="709"/>
        <w:contextualSpacing/>
        <w:jc w:val="both"/>
        <w:rPr>
          <w:b/>
          <w:bCs/>
        </w:rPr>
      </w:pPr>
      <w:r w:rsidRPr="005A6AF5">
        <w:rPr>
          <w:b/>
          <w:bCs/>
        </w:rPr>
        <w:t>Экосистемы</w:t>
      </w:r>
    </w:p>
    <w:p w:rsidR="000B002A" w:rsidRPr="005A6AF5" w:rsidRDefault="000B002A" w:rsidP="000B002A">
      <w:pPr>
        <w:ind w:firstLine="709"/>
        <w:contextualSpacing/>
        <w:jc w:val="both"/>
      </w:pPr>
      <w:r w:rsidRPr="005A6AF5">
        <w:rPr>
          <w:bCs/>
        </w:rPr>
        <w:t>Экология, экологические факторы, их влияние на организмы. Экосистемная организ</w:t>
      </w:r>
      <w:r w:rsidRPr="005A6AF5">
        <w:rPr>
          <w:bCs/>
        </w:rPr>
        <w:t>а</w:t>
      </w:r>
      <w:r w:rsidRPr="005A6AF5">
        <w:rPr>
          <w:bCs/>
        </w:rPr>
        <w:t>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5A6AF5">
        <w:t>иогеоценоз). Агроэкосистема (агроценоз) как искусственное сообщество орг</w:t>
      </w:r>
      <w:r w:rsidRPr="005A6AF5">
        <w:t>а</w:t>
      </w:r>
      <w:r w:rsidRPr="005A6AF5">
        <w:t xml:space="preserve">низмов. </w:t>
      </w:r>
      <w:r w:rsidRPr="005A6AF5">
        <w:rPr>
          <w:i/>
        </w:rPr>
        <w:t xml:space="preserve">Круговорот веществ и поток энергии в биогеоценозах. </w:t>
      </w:r>
      <w:r w:rsidRPr="005A6AF5">
        <w:t>Биосфера – глобальная эк</w:t>
      </w:r>
      <w:r w:rsidRPr="005A6AF5">
        <w:t>о</w:t>
      </w:r>
      <w:r w:rsidRPr="005A6AF5">
        <w:t>система. В. И.  Вернадский – основоположник учения о биосфере. Структура</w:t>
      </w:r>
      <w:bookmarkStart w:id="293" w:name="page23"/>
      <w:bookmarkEnd w:id="293"/>
      <w:r w:rsidRPr="005A6AF5">
        <w:t xml:space="preserve"> биосферы. Ра</w:t>
      </w:r>
      <w:r w:rsidRPr="005A6AF5">
        <w:t>с</w:t>
      </w:r>
      <w:r w:rsidRPr="005A6AF5">
        <w:t>пространение и роль живого вещества в биосфере.</w:t>
      </w:r>
      <w:r w:rsidRPr="005A6AF5">
        <w:rPr>
          <w:i/>
        </w:rPr>
        <w:t xml:space="preserve"> Ноосфера. Краткая история эволюции биосферы.</w:t>
      </w:r>
      <w:r w:rsidRPr="005A6AF5">
        <w:t xml:space="preserve"> Значение охраны биосферы для сохранения жизни на Земле. Биологическое ра</w:t>
      </w:r>
      <w:r w:rsidRPr="005A6AF5">
        <w:t>з</w:t>
      </w:r>
      <w:r w:rsidRPr="005A6AF5">
        <w:t>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w:t>
      </w:r>
      <w:r w:rsidRPr="005A6AF5">
        <w:t>е</w:t>
      </w:r>
      <w:r w:rsidRPr="005A6AF5">
        <w:t>ловека в экосистемах. Влияние собственных поступков на живые организмы и экосистемы.</w:t>
      </w:r>
    </w:p>
    <w:p w:rsidR="000B002A" w:rsidRPr="005A6AF5" w:rsidRDefault="000B002A" w:rsidP="000B002A">
      <w:pPr>
        <w:ind w:firstLine="709"/>
        <w:jc w:val="both"/>
        <w:rPr>
          <w:b/>
          <w:bCs/>
        </w:rPr>
      </w:pPr>
      <w:r w:rsidRPr="005A6AF5">
        <w:rPr>
          <w:b/>
          <w:bCs/>
        </w:rPr>
        <w:t>Примерный список лабораторных и практических работ по разделу «Живые о</w:t>
      </w:r>
      <w:r w:rsidRPr="005A6AF5">
        <w:rPr>
          <w:b/>
          <w:bCs/>
        </w:rPr>
        <w:t>р</w:t>
      </w:r>
      <w:r w:rsidRPr="005A6AF5">
        <w:rPr>
          <w:b/>
          <w:bCs/>
        </w:rPr>
        <w:t>ганизмы»:</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устройства увеличительных приборов и правил работы с ними;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Приготовление микропрепарата кожицы чешуи лука (мякоти плода томата);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органов цветкового растения;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строения позвоночного животного;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rPr>
          <w:i/>
        </w:rPr>
      </w:pPr>
      <w:r w:rsidRPr="005A6AF5">
        <w:rPr>
          <w:i/>
        </w:rPr>
        <w:t xml:space="preserve">Выявление передвижение воды и минеральных веществ в растении;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строения семян однодольных и двудольных растений;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rPr>
          <w:i/>
        </w:rPr>
        <w:t>Изучение строения водорослей</w:t>
      </w:r>
      <w:r w:rsidRPr="005A6AF5">
        <w:t xml:space="preserve">;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мхов (на местных видах);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папоротника (хвоща);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хвои, шишек и семян голосеменных растений;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покрытосеменных растений;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Определение признаков класса в строении растений;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rPr>
          <w:i/>
        </w:rPr>
      </w:pPr>
      <w:r w:rsidRPr="005A6AF5">
        <w:rPr>
          <w:i/>
        </w:rPr>
        <w:t>Определение до рода или вида нескольких травянистых растений одного-двух с</w:t>
      </w:r>
      <w:r w:rsidRPr="005A6AF5">
        <w:rPr>
          <w:i/>
        </w:rPr>
        <w:t>е</w:t>
      </w:r>
      <w:r w:rsidRPr="005A6AF5">
        <w:rPr>
          <w:i/>
        </w:rPr>
        <w:t>мейств;</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строения плесневых грибов;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Вегетативное размножение комнатных растений;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строения и передвижения одноклеточных животных;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rPr>
          <w:i/>
        </w:rPr>
      </w:pPr>
      <w:r w:rsidRPr="005A6AF5">
        <w:rPr>
          <w:i/>
        </w:rPr>
        <w:t xml:space="preserve">Изучение внешнего строения дождевого червя, наблюдение за его передвижением и реакциями на раздражения;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строения раковин моллюсков;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насекомого;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типов развития насекомых;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и передвижения рыб;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и перьевого покрова птиц; </w:t>
      </w:r>
    </w:p>
    <w:p w:rsidR="000B002A" w:rsidRPr="005A6AF5" w:rsidRDefault="000B002A" w:rsidP="00A670A5">
      <w:pPr>
        <w:numPr>
          <w:ilvl w:val="0"/>
          <w:numId w:val="216"/>
        </w:numPr>
        <w:tabs>
          <w:tab w:val="left" w:pos="1134"/>
        </w:tabs>
        <w:overflowPunct w:val="0"/>
        <w:autoSpaceDE w:val="0"/>
        <w:autoSpaceDN w:val="0"/>
        <w:adjustRightInd w:val="0"/>
        <w:ind w:left="0" w:firstLine="709"/>
        <w:jc w:val="both"/>
      </w:pPr>
      <w:r w:rsidRPr="005A6AF5">
        <w:t xml:space="preserve">Изучение внешнего строения, скелета и зубной системы млекопитающих. </w:t>
      </w:r>
    </w:p>
    <w:p w:rsidR="000B002A" w:rsidRPr="005A6AF5" w:rsidRDefault="000B002A" w:rsidP="000B002A">
      <w:pPr>
        <w:ind w:firstLine="709"/>
        <w:jc w:val="both"/>
      </w:pPr>
      <w:r w:rsidRPr="005A6AF5">
        <w:rPr>
          <w:b/>
          <w:bCs/>
        </w:rPr>
        <w:t>Примерный список экскурсий по разделу «Живые организмы»:</w:t>
      </w:r>
    </w:p>
    <w:p w:rsidR="000B002A" w:rsidRPr="005A6AF5" w:rsidRDefault="000B002A" w:rsidP="00A670A5">
      <w:pPr>
        <w:numPr>
          <w:ilvl w:val="0"/>
          <w:numId w:val="217"/>
        </w:numPr>
        <w:tabs>
          <w:tab w:val="left" w:pos="1134"/>
        </w:tabs>
        <w:overflowPunct w:val="0"/>
        <w:autoSpaceDE w:val="0"/>
        <w:autoSpaceDN w:val="0"/>
        <w:adjustRightInd w:val="0"/>
        <w:ind w:left="0" w:firstLine="709"/>
        <w:jc w:val="both"/>
      </w:pPr>
      <w:r w:rsidRPr="005A6AF5">
        <w:t xml:space="preserve">Многообразие животных; </w:t>
      </w:r>
    </w:p>
    <w:p w:rsidR="000B002A" w:rsidRPr="005A6AF5" w:rsidRDefault="000B002A" w:rsidP="00A670A5">
      <w:pPr>
        <w:numPr>
          <w:ilvl w:val="0"/>
          <w:numId w:val="217"/>
        </w:numPr>
        <w:tabs>
          <w:tab w:val="left" w:pos="1134"/>
        </w:tabs>
        <w:overflowPunct w:val="0"/>
        <w:autoSpaceDE w:val="0"/>
        <w:autoSpaceDN w:val="0"/>
        <w:adjustRightInd w:val="0"/>
        <w:ind w:left="0" w:firstLine="709"/>
        <w:jc w:val="both"/>
      </w:pPr>
      <w:r w:rsidRPr="005A6AF5">
        <w:t xml:space="preserve">Осенние (зимние, весенние) явления в жизни растений и животных; </w:t>
      </w:r>
    </w:p>
    <w:p w:rsidR="000B002A" w:rsidRPr="005A6AF5" w:rsidRDefault="000B002A" w:rsidP="00A670A5">
      <w:pPr>
        <w:numPr>
          <w:ilvl w:val="0"/>
          <w:numId w:val="217"/>
        </w:numPr>
        <w:tabs>
          <w:tab w:val="left" w:pos="1134"/>
        </w:tabs>
        <w:overflowPunct w:val="0"/>
        <w:autoSpaceDE w:val="0"/>
        <w:autoSpaceDN w:val="0"/>
        <w:adjustRightInd w:val="0"/>
        <w:ind w:left="0" w:firstLine="709"/>
        <w:jc w:val="both"/>
      </w:pPr>
      <w:r w:rsidRPr="005A6AF5">
        <w:t xml:space="preserve">Разнообразие и роль членистоногих в природе родного края; </w:t>
      </w:r>
    </w:p>
    <w:p w:rsidR="000B002A" w:rsidRPr="005A6AF5" w:rsidRDefault="000B002A" w:rsidP="00A670A5">
      <w:pPr>
        <w:numPr>
          <w:ilvl w:val="0"/>
          <w:numId w:val="217"/>
        </w:numPr>
        <w:tabs>
          <w:tab w:val="left" w:pos="1134"/>
        </w:tabs>
        <w:overflowPunct w:val="0"/>
        <w:autoSpaceDE w:val="0"/>
        <w:autoSpaceDN w:val="0"/>
        <w:adjustRightInd w:val="0"/>
        <w:ind w:left="0" w:firstLine="709"/>
        <w:jc w:val="both"/>
      </w:pPr>
      <w:r w:rsidRPr="005A6AF5">
        <w:t>Разнообразие птиц и млекопитающих местности проживания (экскурсия в прир</w:t>
      </w:r>
      <w:r w:rsidRPr="005A6AF5">
        <w:t>о</w:t>
      </w:r>
      <w:r w:rsidRPr="005A6AF5">
        <w:t>ду, зоопарк или музей).</w:t>
      </w:r>
    </w:p>
    <w:p w:rsidR="000B002A" w:rsidRPr="005A6AF5" w:rsidRDefault="000B002A" w:rsidP="000B002A">
      <w:pPr>
        <w:tabs>
          <w:tab w:val="left" w:pos="1134"/>
        </w:tabs>
        <w:ind w:firstLine="709"/>
        <w:jc w:val="both"/>
      </w:pPr>
      <w:r w:rsidRPr="005A6AF5">
        <w:rPr>
          <w:b/>
          <w:bCs/>
        </w:rPr>
        <w:t>Примерный список лабораторных и практических работ по разделу «Человек и его здоровье»:</w:t>
      </w:r>
    </w:p>
    <w:p w:rsidR="000B002A" w:rsidRPr="005A6AF5" w:rsidRDefault="000B002A" w:rsidP="00A670A5">
      <w:pPr>
        <w:numPr>
          <w:ilvl w:val="0"/>
          <w:numId w:val="214"/>
        </w:numPr>
        <w:tabs>
          <w:tab w:val="left" w:pos="1134"/>
        </w:tabs>
        <w:overflowPunct w:val="0"/>
        <w:autoSpaceDE w:val="0"/>
        <w:autoSpaceDN w:val="0"/>
        <w:adjustRightInd w:val="0"/>
        <w:ind w:left="0" w:firstLine="709"/>
        <w:jc w:val="both"/>
      </w:pPr>
      <w:r w:rsidRPr="005A6AF5">
        <w:t xml:space="preserve">Выявление особенностей строения клеток разных тканей; </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rPr>
          <w:i/>
        </w:rPr>
      </w:pPr>
      <w:r w:rsidRPr="005A6AF5">
        <w:rPr>
          <w:i/>
        </w:rPr>
        <w:t xml:space="preserve">Изучение строения головного мозга; </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rPr>
          <w:i/>
        </w:rPr>
      </w:pPr>
      <w:r w:rsidRPr="005A6AF5">
        <w:rPr>
          <w:i/>
        </w:rPr>
        <w:t xml:space="preserve">Выявление особенностей строения позвонков; </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pPr>
      <w:r w:rsidRPr="005A6AF5">
        <w:lastRenderedPageBreak/>
        <w:t xml:space="preserve">Выявление нарушения осанки и наличия плоскостопия; </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pPr>
      <w:r w:rsidRPr="005A6AF5">
        <w:t xml:space="preserve">Сравнение микроскопического строения крови человека и лягушки; </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rPr>
          <w:i/>
        </w:rPr>
      </w:pPr>
      <w:r w:rsidRPr="005A6AF5">
        <w:t xml:space="preserve">Подсчет пульса в разных условиях. </w:t>
      </w:r>
      <w:r w:rsidRPr="005A6AF5">
        <w:rPr>
          <w:i/>
        </w:rPr>
        <w:t xml:space="preserve">Измерение артериального давления; </w:t>
      </w:r>
    </w:p>
    <w:p w:rsidR="000B002A" w:rsidRPr="005A6AF5" w:rsidRDefault="000B002A" w:rsidP="00A670A5">
      <w:pPr>
        <w:numPr>
          <w:ilvl w:val="0"/>
          <w:numId w:val="214"/>
        </w:numPr>
        <w:tabs>
          <w:tab w:val="left" w:pos="1134"/>
        </w:tabs>
        <w:overflowPunct w:val="0"/>
        <w:autoSpaceDE w:val="0"/>
        <w:autoSpaceDN w:val="0"/>
        <w:adjustRightInd w:val="0"/>
        <w:ind w:left="0" w:firstLine="709"/>
        <w:jc w:val="both"/>
        <w:rPr>
          <w:i/>
        </w:rPr>
      </w:pPr>
      <w:r w:rsidRPr="005A6AF5">
        <w:rPr>
          <w:i/>
        </w:rPr>
        <w:t>Измерение жизненной емкости легких. Дыхательные движения.</w:t>
      </w:r>
    </w:p>
    <w:p w:rsidR="000B002A" w:rsidRPr="005A6AF5" w:rsidRDefault="000B002A" w:rsidP="00A670A5">
      <w:pPr>
        <w:numPr>
          <w:ilvl w:val="0"/>
          <w:numId w:val="214"/>
        </w:numPr>
        <w:tabs>
          <w:tab w:val="num" w:pos="280"/>
          <w:tab w:val="left" w:pos="1134"/>
        </w:tabs>
        <w:overflowPunct w:val="0"/>
        <w:autoSpaceDE w:val="0"/>
        <w:autoSpaceDN w:val="0"/>
        <w:adjustRightInd w:val="0"/>
        <w:ind w:left="0" w:firstLine="709"/>
        <w:jc w:val="both"/>
      </w:pPr>
      <w:r w:rsidRPr="005A6AF5">
        <w:t xml:space="preserve">Изучение строения и работы органа зрения. </w:t>
      </w:r>
    </w:p>
    <w:p w:rsidR="000B002A" w:rsidRPr="005A6AF5" w:rsidRDefault="000B002A" w:rsidP="000B002A">
      <w:pPr>
        <w:ind w:firstLine="709"/>
        <w:jc w:val="both"/>
      </w:pPr>
      <w:r w:rsidRPr="005A6AF5">
        <w:rPr>
          <w:b/>
          <w:bCs/>
        </w:rPr>
        <w:t>Примерный список лабораторных и практических работ по разделу «Общеби</w:t>
      </w:r>
      <w:r w:rsidRPr="005A6AF5">
        <w:rPr>
          <w:b/>
          <w:bCs/>
        </w:rPr>
        <w:t>о</w:t>
      </w:r>
      <w:r w:rsidRPr="005A6AF5">
        <w:rPr>
          <w:b/>
          <w:bCs/>
        </w:rPr>
        <w:t>логические закономерности»:</w:t>
      </w:r>
    </w:p>
    <w:p w:rsidR="000B002A" w:rsidRPr="005A6AF5" w:rsidRDefault="000B002A" w:rsidP="00A670A5">
      <w:pPr>
        <w:numPr>
          <w:ilvl w:val="0"/>
          <w:numId w:val="218"/>
        </w:numPr>
        <w:tabs>
          <w:tab w:val="left" w:pos="500"/>
          <w:tab w:val="left" w:pos="1134"/>
        </w:tabs>
        <w:autoSpaceDE w:val="0"/>
        <w:autoSpaceDN w:val="0"/>
        <w:adjustRightInd w:val="0"/>
        <w:ind w:left="0" w:firstLine="709"/>
        <w:contextualSpacing/>
        <w:jc w:val="both"/>
      </w:pPr>
      <w:r w:rsidRPr="005A6AF5">
        <w:t xml:space="preserve">Изучение клеток и тканей растений и животных на готовых </w:t>
      </w:r>
      <w:bookmarkStart w:id="294" w:name="page27"/>
      <w:bookmarkEnd w:id="294"/>
      <w:r w:rsidRPr="005A6AF5">
        <w:t>микропрепаратах;</w:t>
      </w:r>
    </w:p>
    <w:p w:rsidR="000B002A" w:rsidRPr="005A6AF5" w:rsidRDefault="000B002A" w:rsidP="00A670A5">
      <w:pPr>
        <w:numPr>
          <w:ilvl w:val="0"/>
          <w:numId w:val="218"/>
        </w:numPr>
        <w:tabs>
          <w:tab w:val="left" w:pos="1134"/>
        </w:tabs>
        <w:overflowPunct w:val="0"/>
        <w:autoSpaceDE w:val="0"/>
        <w:autoSpaceDN w:val="0"/>
        <w:adjustRightInd w:val="0"/>
        <w:ind w:left="0" w:firstLine="709"/>
        <w:jc w:val="both"/>
      </w:pPr>
      <w:r w:rsidRPr="005A6AF5">
        <w:t xml:space="preserve">Выявление изменчивости организмов; </w:t>
      </w:r>
    </w:p>
    <w:p w:rsidR="000B002A" w:rsidRPr="005A6AF5" w:rsidRDefault="000B002A" w:rsidP="00A670A5">
      <w:pPr>
        <w:numPr>
          <w:ilvl w:val="0"/>
          <w:numId w:val="218"/>
        </w:numPr>
        <w:tabs>
          <w:tab w:val="left" w:pos="1134"/>
        </w:tabs>
        <w:overflowPunct w:val="0"/>
        <w:autoSpaceDE w:val="0"/>
        <w:autoSpaceDN w:val="0"/>
        <w:adjustRightInd w:val="0"/>
        <w:ind w:left="0" w:firstLine="709"/>
        <w:jc w:val="both"/>
      </w:pPr>
      <w:r w:rsidRPr="005A6AF5">
        <w:t>Выявление приспособлений у организмов к среде обитания (на конкретных пр</w:t>
      </w:r>
      <w:r w:rsidRPr="005A6AF5">
        <w:t>и</w:t>
      </w:r>
      <w:r w:rsidRPr="005A6AF5">
        <w:t xml:space="preserve">мерах). </w:t>
      </w:r>
    </w:p>
    <w:p w:rsidR="000B002A" w:rsidRPr="005A6AF5" w:rsidRDefault="000B002A" w:rsidP="000B002A">
      <w:pPr>
        <w:ind w:firstLine="709"/>
        <w:jc w:val="both"/>
        <w:rPr>
          <w:b/>
          <w:bCs/>
        </w:rPr>
      </w:pPr>
      <w:r w:rsidRPr="005A6AF5">
        <w:rPr>
          <w:b/>
          <w:bCs/>
        </w:rPr>
        <w:t>Примерный список экскурсий по разделу «Общебиологические закономерн</w:t>
      </w:r>
      <w:r w:rsidRPr="005A6AF5">
        <w:rPr>
          <w:b/>
          <w:bCs/>
        </w:rPr>
        <w:t>о</w:t>
      </w:r>
      <w:r w:rsidRPr="005A6AF5">
        <w:rPr>
          <w:b/>
          <w:bCs/>
        </w:rPr>
        <w:t>сти»:</w:t>
      </w:r>
    </w:p>
    <w:p w:rsidR="000B002A" w:rsidRPr="005A6AF5" w:rsidRDefault="000B002A" w:rsidP="00A670A5">
      <w:pPr>
        <w:numPr>
          <w:ilvl w:val="0"/>
          <w:numId w:val="215"/>
        </w:numPr>
        <w:tabs>
          <w:tab w:val="left" w:pos="1134"/>
        </w:tabs>
        <w:autoSpaceDE w:val="0"/>
        <w:autoSpaceDN w:val="0"/>
        <w:adjustRightInd w:val="0"/>
        <w:ind w:left="0" w:firstLine="709"/>
        <w:contextualSpacing/>
        <w:jc w:val="both"/>
      </w:pPr>
      <w:r w:rsidRPr="005A6AF5">
        <w:t>Изучение и описание экосистемы своей местности.</w:t>
      </w:r>
    </w:p>
    <w:p w:rsidR="000B002A" w:rsidRPr="005A6AF5" w:rsidRDefault="000B002A" w:rsidP="00A670A5">
      <w:pPr>
        <w:numPr>
          <w:ilvl w:val="0"/>
          <w:numId w:val="215"/>
        </w:numPr>
        <w:tabs>
          <w:tab w:val="left" w:pos="1134"/>
        </w:tabs>
        <w:autoSpaceDE w:val="0"/>
        <w:autoSpaceDN w:val="0"/>
        <w:adjustRightInd w:val="0"/>
        <w:ind w:left="0" w:firstLine="709"/>
        <w:contextualSpacing/>
        <w:jc w:val="both"/>
        <w:rPr>
          <w:i/>
        </w:rPr>
      </w:pPr>
      <w:r w:rsidRPr="005A6AF5">
        <w:rPr>
          <w:i/>
        </w:rPr>
        <w:t>Многообразие живых организмов (на примере парка или природного участка).</w:t>
      </w:r>
    </w:p>
    <w:p w:rsidR="000B002A" w:rsidRPr="005A6AF5" w:rsidRDefault="000B002A" w:rsidP="00A670A5">
      <w:pPr>
        <w:numPr>
          <w:ilvl w:val="0"/>
          <w:numId w:val="215"/>
        </w:numPr>
        <w:tabs>
          <w:tab w:val="left" w:pos="1134"/>
        </w:tabs>
        <w:autoSpaceDE w:val="0"/>
        <w:autoSpaceDN w:val="0"/>
        <w:adjustRightInd w:val="0"/>
        <w:ind w:left="0" w:firstLine="709"/>
        <w:contextualSpacing/>
        <w:jc w:val="both"/>
        <w:rPr>
          <w:i/>
        </w:rPr>
      </w:pPr>
      <w:r w:rsidRPr="005A6AF5">
        <w:rPr>
          <w:i/>
        </w:rPr>
        <w:t>Естественный отбор - движущая сила эволюции.</w:t>
      </w:r>
    </w:p>
    <w:p w:rsidR="000B002A" w:rsidRPr="005A6AF5" w:rsidRDefault="000B002A" w:rsidP="000B002A">
      <w:pPr>
        <w:pStyle w:val="4"/>
        <w:spacing w:before="0" w:after="0"/>
        <w:rPr>
          <w:sz w:val="24"/>
          <w:szCs w:val="24"/>
        </w:rPr>
      </w:pPr>
      <w:bookmarkStart w:id="295" w:name="_Toc409691712"/>
      <w:bookmarkStart w:id="296" w:name="_Toc410654037"/>
      <w:bookmarkStart w:id="297" w:name="_Toc414553248"/>
      <w:r w:rsidRPr="005A6AF5">
        <w:rPr>
          <w:sz w:val="24"/>
          <w:szCs w:val="24"/>
        </w:rPr>
        <w:t>2.2.2.1</w:t>
      </w:r>
      <w:r w:rsidRPr="005A6AF5">
        <w:rPr>
          <w:sz w:val="24"/>
          <w:szCs w:val="24"/>
          <w:lang w:val="ru-RU"/>
        </w:rPr>
        <w:t>2</w:t>
      </w:r>
      <w:r w:rsidRPr="005A6AF5">
        <w:rPr>
          <w:sz w:val="24"/>
          <w:szCs w:val="24"/>
        </w:rPr>
        <w:t>. Химия</w:t>
      </w:r>
      <w:bookmarkEnd w:id="295"/>
      <w:bookmarkEnd w:id="296"/>
      <w:bookmarkEnd w:id="297"/>
    </w:p>
    <w:p w:rsidR="000B002A" w:rsidRPr="005A6AF5" w:rsidRDefault="000B002A" w:rsidP="000B002A">
      <w:pPr>
        <w:ind w:firstLine="709"/>
        <w:jc w:val="both"/>
      </w:pPr>
      <w:r w:rsidRPr="005A6AF5">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w:t>
      </w:r>
      <w:r w:rsidRPr="005A6AF5">
        <w:t>о</w:t>
      </w:r>
      <w:r w:rsidRPr="005A6AF5">
        <w:t>логической культуры.</w:t>
      </w:r>
    </w:p>
    <w:p w:rsidR="000B002A" w:rsidRPr="005A6AF5" w:rsidRDefault="000B002A" w:rsidP="000B002A">
      <w:pPr>
        <w:ind w:firstLine="709"/>
        <w:jc w:val="both"/>
      </w:pPr>
      <w:r w:rsidRPr="005A6AF5">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w:t>
      </w:r>
      <w:r w:rsidRPr="005A6AF5">
        <w:t>о</w:t>
      </w:r>
      <w:r w:rsidRPr="005A6AF5">
        <w:t>численных связей химии с другими предметами школьного курса.</w:t>
      </w:r>
    </w:p>
    <w:p w:rsidR="000B002A" w:rsidRPr="005A6AF5" w:rsidRDefault="000B002A" w:rsidP="000B002A">
      <w:pPr>
        <w:ind w:firstLine="709"/>
        <w:jc w:val="both"/>
      </w:pPr>
      <w:r w:rsidRPr="005A6AF5">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w:t>
      </w:r>
      <w:r w:rsidRPr="005A6AF5">
        <w:t>а</w:t>
      </w:r>
      <w:r w:rsidRPr="005A6AF5">
        <w:t>женных в форме, соответствующей возрасту обучающихся.</w:t>
      </w:r>
    </w:p>
    <w:p w:rsidR="000B002A" w:rsidRPr="005A6AF5" w:rsidRDefault="000B002A" w:rsidP="000B002A">
      <w:pPr>
        <w:ind w:firstLine="709"/>
        <w:jc w:val="both"/>
      </w:pPr>
      <w:r w:rsidRPr="005A6AF5">
        <w:t>В содержании данного курса представлены основополагающие химические теорет</w:t>
      </w:r>
      <w:r w:rsidRPr="005A6AF5">
        <w:t>и</w:t>
      </w:r>
      <w:r w:rsidRPr="005A6AF5">
        <w:t>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B002A" w:rsidRPr="005A6AF5" w:rsidRDefault="000B002A" w:rsidP="000B002A">
      <w:pPr>
        <w:ind w:firstLine="709"/>
        <w:jc w:val="both"/>
      </w:pPr>
      <w:r w:rsidRPr="005A6AF5">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w:t>
      </w:r>
      <w:r w:rsidRPr="005A6AF5">
        <w:t>о</w:t>
      </w:r>
      <w:r w:rsidRPr="005A6AF5">
        <w:t>ении атома, видах химической связи, закономерностях протекания химических реакций.</w:t>
      </w:r>
    </w:p>
    <w:p w:rsidR="000B002A" w:rsidRPr="005A6AF5" w:rsidRDefault="000B002A" w:rsidP="000B002A">
      <w:pPr>
        <w:ind w:firstLine="709"/>
        <w:jc w:val="both"/>
      </w:pPr>
      <w:r w:rsidRPr="005A6AF5">
        <w:t>В изучении курса значительная роль отводится химическому эксперименту: провед</w:t>
      </w:r>
      <w:r w:rsidRPr="005A6AF5">
        <w:t>е</w:t>
      </w:r>
      <w:r w:rsidRPr="005A6AF5">
        <w:t>нию практических и лабораторных работ, описанию результатов ученического экспериме</w:t>
      </w:r>
      <w:r w:rsidRPr="005A6AF5">
        <w:t>н</w:t>
      </w:r>
      <w:r w:rsidRPr="005A6AF5">
        <w:t>та, соблюдению норм и правил безопасной работы в химической лаборатории.</w:t>
      </w:r>
    </w:p>
    <w:p w:rsidR="000B002A" w:rsidRPr="005A6AF5" w:rsidRDefault="000B002A" w:rsidP="000B002A">
      <w:pPr>
        <w:ind w:firstLine="709"/>
        <w:contextualSpacing/>
        <w:jc w:val="both"/>
      </w:pPr>
      <w:r w:rsidRPr="005A6AF5">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B002A" w:rsidRPr="005A6AF5" w:rsidRDefault="000B002A" w:rsidP="000B002A">
      <w:pPr>
        <w:ind w:firstLine="709"/>
        <w:contextualSpacing/>
        <w:jc w:val="both"/>
      </w:pPr>
      <w:r w:rsidRPr="005A6AF5">
        <w:t>Изучение предмета «Химия» в части формирования у обучающихся научного мир</w:t>
      </w:r>
      <w:r w:rsidRPr="005A6AF5">
        <w:t>о</w:t>
      </w:r>
      <w:r w:rsidRPr="005A6AF5">
        <w:t>воззрения, освоения общенаучных методов (наблюдение, измерение, эксперимент, модел</w:t>
      </w:r>
      <w:r w:rsidRPr="005A6AF5">
        <w:t>и</w:t>
      </w:r>
      <w:r w:rsidRPr="005A6AF5">
        <w:t>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B002A" w:rsidRPr="005A6AF5" w:rsidRDefault="000B002A" w:rsidP="000B002A">
      <w:pPr>
        <w:ind w:firstLine="709"/>
        <w:jc w:val="both"/>
        <w:rPr>
          <w:b/>
          <w:bCs/>
        </w:rPr>
      </w:pPr>
      <w:r w:rsidRPr="005A6AF5">
        <w:rPr>
          <w:b/>
          <w:bCs/>
        </w:rPr>
        <w:t>Первоначальные химические понятия</w:t>
      </w:r>
    </w:p>
    <w:p w:rsidR="000B002A" w:rsidRPr="005A6AF5" w:rsidRDefault="000B002A" w:rsidP="000B002A">
      <w:pPr>
        <w:ind w:firstLine="709"/>
        <w:jc w:val="both"/>
      </w:pPr>
      <w:r w:rsidRPr="005A6AF5">
        <w:t xml:space="preserve">Предмет химии. </w:t>
      </w:r>
      <w:r w:rsidRPr="005A6AF5">
        <w:rPr>
          <w:i/>
        </w:rPr>
        <w:t>Тела и вещества. Основные методы познания: наблюдение, измер</w:t>
      </w:r>
      <w:r w:rsidRPr="005A6AF5">
        <w:rPr>
          <w:i/>
        </w:rPr>
        <w:t>е</w:t>
      </w:r>
      <w:r w:rsidRPr="005A6AF5">
        <w:rPr>
          <w:i/>
        </w:rPr>
        <w:t>ние, эксперимент.</w:t>
      </w:r>
      <w:r w:rsidRPr="005A6AF5">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5A6AF5">
        <w:rPr>
          <w:i/>
        </w:rPr>
        <w:t>Закон постоянства состава вещества.</w:t>
      </w:r>
      <w:r w:rsidRPr="005A6AF5">
        <w:t xml:space="preserve"> Химич</w:t>
      </w:r>
      <w:r w:rsidRPr="005A6AF5">
        <w:t>е</w:t>
      </w:r>
      <w:r w:rsidRPr="005A6AF5">
        <w:t>ские формулы. Индексы. Относительная атомная и молекулярная массы. Массовая доля х</w:t>
      </w:r>
      <w:r w:rsidRPr="005A6AF5">
        <w:t>и</w:t>
      </w:r>
      <w:r w:rsidRPr="005A6AF5">
        <w:lastRenderedPageBreak/>
        <w:t>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w:t>
      </w:r>
      <w:r w:rsidRPr="005A6AF5">
        <w:t>и</w:t>
      </w:r>
      <w:r w:rsidRPr="005A6AF5">
        <w:t>чества вещества. Молярная масса.</w:t>
      </w:r>
    </w:p>
    <w:p w:rsidR="000B002A" w:rsidRPr="005A6AF5" w:rsidRDefault="000B002A" w:rsidP="000B002A">
      <w:pPr>
        <w:ind w:firstLine="709"/>
        <w:jc w:val="both"/>
        <w:rPr>
          <w:b/>
          <w:bCs/>
        </w:rPr>
      </w:pPr>
      <w:r w:rsidRPr="005A6AF5">
        <w:rPr>
          <w:b/>
          <w:bCs/>
        </w:rPr>
        <w:t>Кислород. Водород</w:t>
      </w:r>
    </w:p>
    <w:p w:rsidR="000B002A" w:rsidRPr="005A6AF5" w:rsidRDefault="000B002A" w:rsidP="000B002A">
      <w:pPr>
        <w:ind w:firstLine="709"/>
        <w:jc w:val="both"/>
      </w:pPr>
      <w:r w:rsidRPr="005A6AF5">
        <w:t xml:space="preserve">Кислород – химический элемент и простое вещество. </w:t>
      </w:r>
      <w:r w:rsidRPr="005A6AF5">
        <w:rPr>
          <w:i/>
        </w:rPr>
        <w:t>Озон. Состав воздуха.</w:t>
      </w:r>
      <w:r w:rsidRPr="005A6AF5">
        <w:t xml:space="preserve"> Физич</w:t>
      </w:r>
      <w:r w:rsidRPr="005A6AF5">
        <w:t>е</w:t>
      </w:r>
      <w:r w:rsidRPr="005A6AF5">
        <w:t xml:space="preserve">ские и химические свойства кислорода. Получение и применение кислорода. </w:t>
      </w:r>
      <w:r w:rsidRPr="005A6AF5">
        <w:rPr>
          <w:i/>
        </w:rPr>
        <w:t>Тепловой э</w:t>
      </w:r>
      <w:r w:rsidRPr="005A6AF5">
        <w:rPr>
          <w:i/>
        </w:rPr>
        <w:t>ф</w:t>
      </w:r>
      <w:r w:rsidRPr="005A6AF5">
        <w:rPr>
          <w:i/>
        </w:rPr>
        <w:t>фект химических реакций. Понятие об экзо- и эндотермических реакциях</w:t>
      </w:r>
      <w:r w:rsidRPr="005A6AF5">
        <w:t>. Водород – хим</w:t>
      </w:r>
      <w:r w:rsidRPr="005A6AF5">
        <w:t>и</w:t>
      </w:r>
      <w:r w:rsidRPr="005A6AF5">
        <w:t>ческий элемент и простое вещество. Физические и химические свойства водорода. Получ</w:t>
      </w:r>
      <w:r w:rsidRPr="005A6AF5">
        <w:t>е</w:t>
      </w:r>
      <w:r w:rsidRPr="005A6AF5">
        <w:t xml:space="preserve">ние водорода в лаборатории. </w:t>
      </w:r>
      <w:r w:rsidRPr="005A6AF5">
        <w:rPr>
          <w:i/>
        </w:rPr>
        <w:t>Получение водорода в промышленности</w:t>
      </w:r>
      <w:r w:rsidRPr="005A6AF5">
        <w:t xml:space="preserve">. </w:t>
      </w:r>
      <w:r w:rsidRPr="005A6AF5">
        <w:rPr>
          <w:i/>
        </w:rPr>
        <w:t>Применение водорода</w:t>
      </w:r>
      <w:r w:rsidRPr="005A6AF5">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B002A" w:rsidRPr="005A6AF5" w:rsidRDefault="000B002A" w:rsidP="000B002A">
      <w:pPr>
        <w:ind w:firstLine="709"/>
        <w:jc w:val="both"/>
        <w:rPr>
          <w:b/>
          <w:bCs/>
        </w:rPr>
      </w:pPr>
      <w:r w:rsidRPr="005A6AF5">
        <w:rPr>
          <w:b/>
          <w:bCs/>
        </w:rPr>
        <w:t>Вода. Растворы</w:t>
      </w:r>
    </w:p>
    <w:p w:rsidR="000B002A" w:rsidRPr="005A6AF5" w:rsidRDefault="000B002A" w:rsidP="000B002A">
      <w:pPr>
        <w:ind w:firstLine="709"/>
        <w:jc w:val="both"/>
      </w:pPr>
      <w:r w:rsidRPr="005A6AF5">
        <w:rPr>
          <w:i/>
        </w:rPr>
        <w:t>Вода в природе. Круговорот воды в природе. Физические и химические свойства воды.</w:t>
      </w:r>
      <w:r w:rsidRPr="005A6AF5">
        <w:t xml:space="preserve"> Растворы. </w:t>
      </w:r>
      <w:r w:rsidRPr="005A6AF5">
        <w:rPr>
          <w:i/>
        </w:rPr>
        <w:t>Растворимость веществ в воде.</w:t>
      </w:r>
      <w:r w:rsidRPr="005A6AF5">
        <w:t xml:space="preserve"> Концентрация растворов. Массовая доля раств</w:t>
      </w:r>
      <w:r w:rsidRPr="005A6AF5">
        <w:t>о</w:t>
      </w:r>
      <w:r w:rsidRPr="005A6AF5">
        <w:t>ренного вещества в растворе.</w:t>
      </w:r>
    </w:p>
    <w:p w:rsidR="000B002A" w:rsidRPr="005A6AF5" w:rsidRDefault="000B002A" w:rsidP="000B002A">
      <w:pPr>
        <w:ind w:firstLine="709"/>
        <w:jc w:val="both"/>
        <w:rPr>
          <w:b/>
          <w:bCs/>
        </w:rPr>
      </w:pPr>
      <w:r w:rsidRPr="005A6AF5">
        <w:rPr>
          <w:b/>
          <w:bCs/>
        </w:rPr>
        <w:t>Основные классы неорганических соединений</w:t>
      </w:r>
    </w:p>
    <w:p w:rsidR="000B002A" w:rsidRPr="005A6AF5" w:rsidRDefault="000B002A" w:rsidP="000B002A">
      <w:pPr>
        <w:ind w:firstLine="709"/>
        <w:jc w:val="both"/>
      </w:pPr>
      <w:r w:rsidRPr="005A6AF5">
        <w:t xml:space="preserve">Оксиды. Классификация. Номенклатура. </w:t>
      </w:r>
      <w:r w:rsidRPr="005A6AF5">
        <w:rPr>
          <w:i/>
        </w:rPr>
        <w:t>Физические свойства оксидов.</w:t>
      </w:r>
      <w:r w:rsidRPr="005A6AF5">
        <w:t xml:space="preserve"> Химические свойства оксидов. </w:t>
      </w:r>
      <w:r w:rsidRPr="005A6AF5">
        <w:rPr>
          <w:i/>
        </w:rPr>
        <w:t>Получение и применение оксидов.</w:t>
      </w:r>
      <w:r w:rsidRPr="005A6AF5">
        <w:t xml:space="preserve"> Основания. Классификация. Номенкл</w:t>
      </w:r>
      <w:r w:rsidRPr="005A6AF5">
        <w:t>а</w:t>
      </w:r>
      <w:r w:rsidRPr="005A6AF5">
        <w:t xml:space="preserve">тура. </w:t>
      </w:r>
      <w:r w:rsidRPr="005A6AF5">
        <w:rPr>
          <w:i/>
        </w:rPr>
        <w:t>Физические свойства оснований. Получение оснований.</w:t>
      </w:r>
      <w:r w:rsidRPr="005A6AF5">
        <w:t xml:space="preserve"> Химические свойства основ</w:t>
      </w:r>
      <w:r w:rsidRPr="005A6AF5">
        <w:t>а</w:t>
      </w:r>
      <w:r w:rsidRPr="005A6AF5">
        <w:t xml:space="preserve">ний. Реакция нейтрализации. Кислоты. Классификация. Номенклатура. </w:t>
      </w:r>
      <w:r w:rsidRPr="005A6AF5">
        <w:rPr>
          <w:i/>
        </w:rPr>
        <w:t>Физические свойства кислот.Получение и применение кислот.</w:t>
      </w:r>
      <w:r w:rsidRPr="005A6AF5">
        <w:t xml:space="preserve"> Химические свойства кислот. Индикаторы. Измен</w:t>
      </w:r>
      <w:r w:rsidRPr="005A6AF5">
        <w:t>е</w:t>
      </w:r>
      <w:r w:rsidRPr="005A6AF5">
        <w:t xml:space="preserve">ние окраски индикаторов в различных средах. Соли. Классификация. Номенклатура. </w:t>
      </w:r>
      <w:r w:rsidRPr="005A6AF5">
        <w:rPr>
          <w:i/>
        </w:rPr>
        <w:t>Физич</w:t>
      </w:r>
      <w:r w:rsidRPr="005A6AF5">
        <w:rPr>
          <w:i/>
        </w:rPr>
        <w:t>е</w:t>
      </w:r>
      <w:r w:rsidRPr="005A6AF5">
        <w:rPr>
          <w:i/>
        </w:rPr>
        <w:t>ские свойства солей. Получение и применение солей.</w:t>
      </w:r>
      <w:r w:rsidRPr="005A6AF5">
        <w:t xml:space="preserve"> Химические свойства солей. Генетич</w:t>
      </w:r>
      <w:r w:rsidRPr="005A6AF5">
        <w:t>е</w:t>
      </w:r>
      <w:r w:rsidRPr="005A6AF5">
        <w:t xml:space="preserve">ская связь между классами неорганических соединений. </w:t>
      </w:r>
      <w:r w:rsidRPr="005A6AF5">
        <w:rPr>
          <w:i/>
        </w:rPr>
        <w:t>Проблема безопасного использов</w:t>
      </w:r>
      <w:r w:rsidRPr="005A6AF5">
        <w:rPr>
          <w:i/>
        </w:rPr>
        <w:t>а</w:t>
      </w:r>
      <w:r w:rsidRPr="005A6AF5">
        <w:rPr>
          <w:i/>
        </w:rPr>
        <w:t>ния веществ и химических реакций в повседневной жизни. Токсичные, горючие и взрывоопа</w:t>
      </w:r>
      <w:r w:rsidRPr="005A6AF5">
        <w:rPr>
          <w:i/>
        </w:rPr>
        <w:t>с</w:t>
      </w:r>
      <w:r w:rsidRPr="005A6AF5">
        <w:rPr>
          <w:i/>
        </w:rPr>
        <w:t>ные вещества. Бытовая химическая грамотность.</w:t>
      </w:r>
    </w:p>
    <w:p w:rsidR="000B002A" w:rsidRPr="005A6AF5" w:rsidRDefault="000B002A" w:rsidP="000B002A">
      <w:pPr>
        <w:ind w:firstLine="709"/>
        <w:jc w:val="both"/>
      </w:pPr>
      <w:r w:rsidRPr="005A6AF5">
        <w:rPr>
          <w:b/>
          <w:bCs/>
        </w:rPr>
        <w:t>Строение атома. Периодический закон и периодическая система химических элементов Д.И. Менделеева</w:t>
      </w:r>
    </w:p>
    <w:p w:rsidR="000B002A" w:rsidRPr="005A6AF5" w:rsidRDefault="000B002A" w:rsidP="000B002A">
      <w:pPr>
        <w:ind w:firstLine="709"/>
        <w:jc w:val="both"/>
      </w:pPr>
      <w:r w:rsidRPr="005A6AF5">
        <w:t xml:space="preserve">Строение атома: ядро, энергетический уровень. </w:t>
      </w:r>
      <w:r w:rsidRPr="005A6AF5">
        <w:rPr>
          <w:i/>
        </w:rPr>
        <w:t>Состав ядра атома: протоны, нейтроны. Изотопы.</w:t>
      </w:r>
      <w:r w:rsidRPr="005A6AF5">
        <w:t xml:space="preserve"> Периодический закон Д.И. Менделеева. Периодическая система хим</w:t>
      </w:r>
      <w:r w:rsidRPr="005A6AF5">
        <w:t>и</w:t>
      </w:r>
      <w:r w:rsidRPr="005A6AF5">
        <w:t>ческих элементов Д.И. Менделеева. Физический смысл атомного (порядкового) номера х</w:t>
      </w:r>
      <w:r w:rsidRPr="005A6AF5">
        <w:t>и</w:t>
      </w:r>
      <w:r w:rsidRPr="005A6AF5">
        <w:t>мического элемента, номера группы и периода периодической системы. Строение энергет</w:t>
      </w:r>
      <w:r w:rsidRPr="005A6AF5">
        <w:t>и</w:t>
      </w:r>
      <w:r w:rsidRPr="005A6AF5">
        <w:t>ческих уровней атомов первых 20 химических элементов периодической системы Д.И. Ме</w:t>
      </w:r>
      <w:r w:rsidRPr="005A6AF5">
        <w:t>н</w:t>
      </w:r>
      <w:r w:rsidRPr="005A6AF5">
        <w:t>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B002A" w:rsidRPr="005A6AF5" w:rsidRDefault="000B002A" w:rsidP="000B002A">
      <w:pPr>
        <w:ind w:firstLine="709"/>
        <w:jc w:val="both"/>
        <w:rPr>
          <w:b/>
          <w:bCs/>
        </w:rPr>
      </w:pPr>
      <w:r w:rsidRPr="005A6AF5">
        <w:rPr>
          <w:b/>
          <w:bCs/>
        </w:rPr>
        <w:t>Строение веществ. Химическая связь</w:t>
      </w:r>
    </w:p>
    <w:p w:rsidR="000B002A" w:rsidRPr="005A6AF5" w:rsidRDefault="000B002A" w:rsidP="000B002A">
      <w:pPr>
        <w:ind w:firstLine="709"/>
        <w:jc w:val="both"/>
      </w:pPr>
      <w:r w:rsidRPr="005A6AF5">
        <w:rPr>
          <w:i/>
        </w:rPr>
        <w:t>Электроотрицательность атомов химических элементов.</w:t>
      </w:r>
      <w:r w:rsidRPr="005A6AF5">
        <w:t xml:space="preserve"> Ковалентная химическая связь: неполярная и полярная. </w:t>
      </w:r>
      <w:r w:rsidRPr="005A6AF5">
        <w:rPr>
          <w:i/>
        </w:rPr>
        <w:t>Понятие о водородной связи и ее влиянии на физические сво</w:t>
      </w:r>
      <w:r w:rsidRPr="005A6AF5">
        <w:rPr>
          <w:i/>
        </w:rPr>
        <w:t>й</w:t>
      </w:r>
      <w:r w:rsidRPr="005A6AF5">
        <w:rPr>
          <w:i/>
        </w:rPr>
        <w:t>ства веществ на примере воды.</w:t>
      </w:r>
      <w:r w:rsidRPr="005A6AF5">
        <w:t xml:space="preserve"> Ионная связь. Металлическая связь. </w:t>
      </w:r>
      <w:r w:rsidRPr="005A6AF5">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B002A" w:rsidRPr="005A6AF5" w:rsidRDefault="000B002A" w:rsidP="000B002A">
      <w:pPr>
        <w:ind w:firstLine="709"/>
        <w:jc w:val="both"/>
        <w:rPr>
          <w:b/>
          <w:bCs/>
        </w:rPr>
      </w:pPr>
      <w:r w:rsidRPr="005A6AF5">
        <w:rPr>
          <w:b/>
          <w:bCs/>
        </w:rPr>
        <w:t>Химические реакции</w:t>
      </w:r>
    </w:p>
    <w:p w:rsidR="000B002A" w:rsidRPr="005A6AF5" w:rsidRDefault="000B002A" w:rsidP="000B002A">
      <w:pPr>
        <w:ind w:firstLine="709"/>
        <w:jc w:val="both"/>
      </w:pPr>
      <w:r w:rsidRPr="005A6AF5">
        <w:rPr>
          <w:i/>
        </w:rPr>
        <w:t>Понятие о скорости химической реакции. Факторы, влияющие на скорость химич</w:t>
      </w:r>
      <w:r w:rsidRPr="005A6AF5">
        <w:rPr>
          <w:i/>
        </w:rPr>
        <w:t>е</w:t>
      </w:r>
      <w:r w:rsidRPr="005A6AF5">
        <w:rPr>
          <w:i/>
        </w:rPr>
        <w:t>ской реакции</w:t>
      </w:r>
      <w:r w:rsidRPr="005A6AF5">
        <w:t xml:space="preserve">. </w:t>
      </w:r>
      <w:r w:rsidRPr="005A6AF5">
        <w:rPr>
          <w:i/>
        </w:rPr>
        <w:t>Понятие о катализаторе.</w:t>
      </w:r>
      <w:r w:rsidRPr="005A6AF5">
        <w:t xml:space="preserve"> Классификация химических реакций по различным признакам: числу и составу исходных и полученных веществ; изменению степеней окисл</w:t>
      </w:r>
      <w:r w:rsidRPr="005A6AF5">
        <w:t>е</w:t>
      </w:r>
      <w:r w:rsidRPr="005A6AF5">
        <w:t>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w:t>
      </w:r>
      <w:r w:rsidRPr="005A6AF5">
        <w:t>с</w:t>
      </w:r>
      <w:r w:rsidRPr="005A6AF5">
        <w:t>лот, щелочей и солей. Степень окисления. Определение степени окисления атомов химич</w:t>
      </w:r>
      <w:r w:rsidRPr="005A6AF5">
        <w:t>е</w:t>
      </w:r>
      <w:r w:rsidRPr="005A6AF5">
        <w:t>ских элементов в соединениях. Окислитель. Восстановитель. Сущность окислительно-восстановительных реакций.</w:t>
      </w:r>
    </w:p>
    <w:p w:rsidR="000B002A" w:rsidRPr="005A6AF5" w:rsidRDefault="000B002A" w:rsidP="000B002A">
      <w:pPr>
        <w:ind w:firstLine="709"/>
        <w:jc w:val="both"/>
        <w:rPr>
          <w:b/>
          <w:bCs/>
        </w:rPr>
      </w:pPr>
      <w:r w:rsidRPr="005A6AF5">
        <w:rPr>
          <w:b/>
          <w:bCs/>
        </w:rPr>
        <w:lastRenderedPageBreak/>
        <w:t>Неметаллы IV – VII групп и их соединения</w:t>
      </w:r>
    </w:p>
    <w:p w:rsidR="000B002A" w:rsidRPr="005A6AF5" w:rsidRDefault="000B002A" w:rsidP="000B002A">
      <w:pPr>
        <w:ind w:firstLine="709"/>
        <w:jc w:val="both"/>
        <w:rPr>
          <w:b/>
          <w:bCs/>
        </w:rPr>
      </w:pPr>
      <w:r w:rsidRPr="005A6AF5">
        <w:t>Положение неметаллов в периодической системе химических элементов Д.И. Менд</w:t>
      </w:r>
      <w:r w:rsidRPr="005A6AF5">
        <w:t>е</w:t>
      </w:r>
      <w:r w:rsidRPr="005A6AF5">
        <w:t>леева. Общие свойства неметаллов. Галогены: физические и химические свойства. Соедин</w:t>
      </w:r>
      <w:r w:rsidRPr="005A6AF5">
        <w:t>е</w:t>
      </w:r>
      <w:r w:rsidRPr="005A6AF5">
        <w:t>ния галогенов: хлороводород, хлороводородная кислота и ее соли. Сера: физические и хим</w:t>
      </w:r>
      <w:r w:rsidRPr="005A6AF5">
        <w:t>и</w:t>
      </w:r>
      <w:r w:rsidRPr="005A6AF5">
        <w:t xml:space="preserve">ческие свойства. Соединения серы: сероводород, сульфиды, оксиды серы. Серная, </w:t>
      </w:r>
      <w:r w:rsidRPr="005A6AF5">
        <w:rPr>
          <w:i/>
        </w:rPr>
        <w:t>сернистая и сероводородная кислоты</w:t>
      </w:r>
      <w:r w:rsidRPr="005A6AF5">
        <w:t xml:space="preserve"> и их соли. Азот: физические и химические свойства. Аммиак. С</w:t>
      </w:r>
      <w:r w:rsidRPr="005A6AF5">
        <w:t>о</w:t>
      </w:r>
      <w:r w:rsidRPr="005A6AF5">
        <w:t>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w:t>
      </w:r>
      <w:r w:rsidRPr="005A6AF5">
        <w:t>е</w:t>
      </w:r>
      <w:r w:rsidRPr="005A6AF5">
        <w:t xml:space="preserve">род: физические и химические свойства. </w:t>
      </w:r>
      <w:r w:rsidRPr="005A6AF5">
        <w:rPr>
          <w:i/>
        </w:rPr>
        <w:t>Аллотропия углерода: алмаз, графит, карбин, фу</w:t>
      </w:r>
      <w:r w:rsidRPr="005A6AF5">
        <w:rPr>
          <w:i/>
        </w:rPr>
        <w:t>л</w:t>
      </w:r>
      <w:r w:rsidRPr="005A6AF5">
        <w:rPr>
          <w:i/>
        </w:rPr>
        <w:t xml:space="preserve">лерены. </w:t>
      </w:r>
      <w:r w:rsidRPr="005A6AF5">
        <w:t xml:space="preserve">Соединения углерода: оксиды углерода (II) и (IV), угольная кислота и ее соли. </w:t>
      </w:r>
      <w:r w:rsidRPr="005A6AF5">
        <w:rPr>
          <w:i/>
        </w:rPr>
        <w:t>Кре</w:t>
      </w:r>
      <w:r w:rsidRPr="005A6AF5">
        <w:rPr>
          <w:i/>
        </w:rPr>
        <w:t>м</w:t>
      </w:r>
      <w:r w:rsidRPr="005A6AF5">
        <w:rPr>
          <w:i/>
        </w:rPr>
        <w:t>ний и его соединения.</w:t>
      </w:r>
    </w:p>
    <w:p w:rsidR="000B002A" w:rsidRPr="005A6AF5" w:rsidRDefault="000B002A" w:rsidP="000B002A">
      <w:pPr>
        <w:ind w:firstLine="709"/>
        <w:jc w:val="both"/>
        <w:rPr>
          <w:b/>
          <w:bCs/>
        </w:rPr>
      </w:pPr>
      <w:r w:rsidRPr="005A6AF5">
        <w:rPr>
          <w:b/>
          <w:bCs/>
        </w:rPr>
        <w:t>Металлы и их соединения</w:t>
      </w:r>
    </w:p>
    <w:p w:rsidR="000B002A" w:rsidRPr="005A6AF5" w:rsidRDefault="000B002A" w:rsidP="000B002A">
      <w:pPr>
        <w:ind w:firstLine="709"/>
        <w:jc w:val="both"/>
        <w:rPr>
          <w:b/>
          <w:bCs/>
        </w:rPr>
      </w:pPr>
      <w:r w:rsidRPr="005A6AF5">
        <w:rPr>
          <w:i/>
        </w:rPr>
        <w:t>Положение металлов в периодической системе химических элементов Д.И. Менделе</w:t>
      </w:r>
      <w:r w:rsidRPr="005A6AF5">
        <w:rPr>
          <w:i/>
        </w:rPr>
        <w:t>е</w:t>
      </w:r>
      <w:r w:rsidRPr="005A6AF5">
        <w:rPr>
          <w:i/>
        </w:rPr>
        <w:t>ва. Металлы в природе и общие способы их получения</w:t>
      </w:r>
      <w:r w:rsidRPr="005A6AF5">
        <w:t xml:space="preserve">. </w:t>
      </w:r>
      <w:r w:rsidRPr="005A6AF5">
        <w:rPr>
          <w:i/>
        </w:rPr>
        <w:t>Общие физические свойства мета</w:t>
      </w:r>
      <w:r w:rsidRPr="005A6AF5">
        <w:rPr>
          <w:i/>
        </w:rPr>
        <w:t>л</w:t>
      </w:r>
      <w:r w:rsidRPr="005A6AF5">
        <w:rPr>
          <w:i/>
        </w:rPr>
        <w:t>лов.</w:t>
      </w:r>
      <w:r w:rsidRPr="005A6AF5">
        <w:t xml:space="preserve"> Общие химические свойства металлов: реакции с неметаллами, кислотами, солями. </w:t>
      </w:r>
      <w:r w:rsidRPr="005A6AF5">
        <w:rPr>
          <w:i/>
        </w:rPr>
        <w:t>Электрохимический ряд напряжений металлов.</w:t>
      </w:r>
      <w:r w:rsidRPr="005A6AF5">
        <w:t xml:space="preserve"> Щелочные металлы и их соединения. Щ</w:t>
      </w:r>
      <w:r w:rsidRPr="005A6AF5">
        <w:t>е</w:t>
      </w:r>
      <w:r w:rsidRPr="005A6AF5">
        <w:t>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B002A" w:rsidRPr="005A6AF5" w:rsidRDefault="000B002A" w:rsidP="000B002A">
      <w:pPr>
        <w:ind w:firstLine="709"/>
        <w:jc w:val="both"/>
        <w:rPr>
          <w:b/>
          <w:bCs/>
        </w:rPr>
      </w:pPr>
      <w:r w:rsidRPr="005A6AF5">
        <w:rPr>
          <w:b/>
          <w:bCs/>
        </w:rPr>
        <w:t>Первоначальные сведения об органических веществах</w:t>
      </w:r>
    </w:p>
    <w:p w:rsidR="000B002A" w:rsidRPr="005A6AF5" w:rsidRDefault="000B002A" w:rsidP="000B002A">
      <w:pPr>
        <w:ind w:firstLine="709"/>
        <w:jc w:val="both"/>
        <w:rPr>
          <w:i/>
        </w:rPr>
      </w:pPr>
      <w:r w:rsidRPr="005A6AF5">
        <w:rPr>
          <w:bCs/>
        </w:rPr>
        <w:t>П</w:t>
      </w:r>
      <w:r w:rsidRPr="005A6AF5">
        <w:t xml:space="preserve">ервоначальные сведения о строении органических веществ. Углеводороды: метан, этан, этилен. </w:t>
      </w:r>
      <w:r w:rsidRPr="005A6AF5">
        <w:rPr>
          <w:i/>
        </w:rPr>
        <w:t xml:space="preserve">Источники углеводородов: природный газ, нефть, уголь. </w:t>
      </w:r>
      <w:r w:rsidRPr="005A6AF5">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5A6AF5">
        <w:rPr>
          <w:i/>
        </w:rPr>
        <w:t>Химическое загрязнение окружающей среды и его последствия.</w:t>
      </w:r>
    </w:p>
    <w:p w:rsidR="000B002A" w:rsidRPr="005A6AF5" w:rsidRDefault="000B002A" w:rsidP="000B002A">
      <w:pPr>
        <w:ind w:firstLine="709"/>
        <w:jc w:val="both"/>
        <w:rPr>
          <w:b/>
          <w:bCs/>
        </w:rPr>
      </w:pPr>
      <w:r w:rsidRPr="005A6AF5">
        <w:rPr>
          <w:b/>
          <w:bCs/>
        </w:rPr>
        <w:t>Типы расчетных задач:</w:t>
      </w:r>
    </w:p>
    <w:p w:rsidR="000B002A" w:rsidRPr="005A6AF5" w:rsidRDefault="000B002A" w:rsidP="00A670A5">
      <w:pPr>
        <w:numPr>
          <w:ilvl w:val="0"/>
          <w:numId w:val="212"/>
        </w:numPr>
        <w:tabs>
          <w:tab w:val="left" w:pos="1134"/>
        </w:tabs>
        <w:autoSpaceDE w:val="0"/>
        <w:autoSpaceDN w:val="0"/>
        <w:adjustRightInd w:val="0"/>
        <w:ind w:left="0" w:firstLine="709"/>
        <w:jc w:val="both"/>
        <w:rPr>
          <w:bCs/>
        </w:rPr>
      </w:pPr>
      <w:r w:rsidRPr="005A6AF5">
        <w:rPr>
          <w:bCs/>
        </w:rPr>
        <w:t>Вычисление массовой доли химического элемента по формуле соединения.</w:t>
      </w:r>
    </w:p>
    <w:p w:rsidR="000B002A" w:rsidRPr="005A6AF5" w:rsidRDefault="000B002A" w:rsidP="000B002A">
      <w:pPr>
        <w:tabs>
          <w:tab w:val="left" w:pos="1134"/>
        </w:tabs>
        <w:ind w:firstLine="709"/>
        <w:jc w:val="both"/>
        <w:rPr>
          <w:bCs/>
          <w:i/>
        </w:rPr>
      </w:pPr>
      <w:r w:rsidRPr="005A6AF5">
        <w:rPr>
          <w:bCs/>
          <w:i/>
        </w:rPr>
        <w:t>Установление простейшей формулы вещества по массовым долям химических эл</w:t>
      </w:r>
      <w:r w:rsidRPr="005A6AF5">
        <w:rPr>
          <w:bCs/>
          <w:i/>
        </w:rPr>
        <w:t>е</w:t>
      </w:r>
      <w:r w:rsidRPr="005A6AF5">
        <w:rPr>
          <w:bCs/>
          <w:i/>
        </w:rPr>
        <w:t>ментов.</w:t>
      </w:r>
    </w:p>
    <w:p w:rsidR="000B002A" w:rsidRPr="005A6AF5" w:rsidRDefault="000B002A" w:rsidP="00A670A5">
      <w:pPr>
        <w:numPr>
          <w:ilvl w:val="0"/>
          <w:numId w:val="212"/>
        </w:numPr>
        <w:tabs>
          <w:tab w:val="left" w:pos="1134"/>
        </w:tabs>
        <w:autoSpaceDE w:val="0"/>
        <w:autoSpaceDN w:val="0"/>
        <w:adjustRightInd w:val="0"/>
        <w:ind w:left="0" w:firstLine="709"/>
        <w:jc w:val="both"/>
      </w:pPr>
      <w:r w:rsidRPr="005A6AF5">
        <w:t>Вычисления по химическим уравнениям количества, объема, массы вещества по количеству, объему, массе реагентов или продуктов реакции.</w:t>
      </w:r>
    </w:p>
    <w:p w:rsidR="000B002A" w:rsidRPr="005A6AF5" w:rsidRDefault="000B002A" w:rsidP="00A670A5">
      <w:pPr>
        <w:numPr>
          <w:ilvl w:val="0"/>
          <w:numId w:val="212"/>
        </w:numPr>
        <w:tabs>
          <w:tab w:val="left" w:pos="1134"/>
        </w:tabs>
        <w:autoSpaceDE w:val="0"/>
        <w:autoSpaceDN w:val="0"/>
        <w:adjustRightInd w:val="0"/>
        <w:ind w:left="0" w:firstLine="709"/>
        <w:jc w:val="both"/>
      </w:pPr>
      <w:r w:rsidRPr="005A6AF5">
        <w:t>Расчет массовой доли растворенного вещества в растворе.</w:t>
      </w:r>
    </w:p>
    <w:p w:rsidR="000B002A" w:rsidRPr="005A6AF5" w:rsidRDefault="000B002A" w:rsidP="000B002A">
      <w:pPr>
        <w:tabs>
          <w:tab w:val="left" w:pos="1134"/>
        </w:tabs>
        <w:ind w:firstLine="709"/>
        <w:jc w:val="both"/>
        <w:rPr>
          <w:b/>
          <w:bCs/>
        </w:rPr>
      </w:pPr>
      <w:r w:rsidRPr="005A6AF5">
        <w:rPr>
          <w:b/>
          <w:bCs/>
        </w:rPr>
        <w:t>Примерные темы практических работ:</w:t>
      </w:r>
    </w:p>
    <w:p w:rsidR="000B002A" w:rsidRPr="005A6AF5" w:rsidRDefault="000B002A" w:rsidP="00A670A5">
      <w:pPr>
        <w:numPr>
          <w:ilvl w:val="0"/>
          <w:numId w:val="227"/>
        </w:numPr>
        <w:tabs>
          <w:tab w:val="left" w:pos="1134"/>
        </w:tabs>
        <w:ind w:left="0" w:firstLine="709"/>
        <w:jc w:val="both"/>
      </w:pPr>
      <w:r w:rsidRPr="005A6AF5">
        <w:t>Лабораторное оборудование и приемы обращения с ним. Правила безопасной р</w:t>
      </w:r>
      <w:r w:rsidRPr="005A6AF5">
        <w:t>а</w:t>
      </w:r>
      <w:r w:rsidRPr="005A6AF5">
        <w:t>боты в химической лаборатории.</w:t>
      </w:r>
    </w:p>
    <w:p w:rsidR="000B002A" w:rsidRPr="005A6AF5" w:rsidRDefault="000B002A" w:rsidP="00A670A5">
      <w:pPr>
        <w:numPr>
          <w:ilvl w:val="0"/>
          <w:numId w:val="227"/>
        </w:numPr>
        <w:tabs>
          <w:tab w:val="left" w:pos="1134"/>
        </w:tabs>
        <w:ind w:left="0" w:firstLine="709"/>
        <w:jc w:val="both"/>
      </w:pPr>
      <w:r w:rsidRPr="005A6AF5">
        <w:t>Очистка загрязненной поваренной соли.</w:t>
      </w:r>
    </w:p>
    <w:p w:rsidR="000B002A" w:rsidRPr="005A6AF5" w:rsidRDefault="000B002A" w:rsidP="00A670A5">
      <w:pPr>
        <w:numPr>
          <w:ilvl w:val="0"/>
          <w:numId w:val="227"/>
        </w:numPr>
        <w:tabs>
          <w:tab w:val="left" w:pos="1134"/>
        </w:tabs>
        <w:ind w:left="0" w:firstLine="709"/>
        <w:jc w:val="both"/>
      </w:pPr>
      <w:r w:rsidRPr="005A6AF5">
        <w:t>Признаки протекания химических реакций.</w:t>
      </w:r>
    </w:p>
    <w:p w:rsidR="000B002A" w:rsidRPr="005A6AF5" w:rsidRDefault="000B002A" w:rsidP="00A670A5">
      <w:pPr>
        <w:numPr>
          <w:ilvl w:val="0"/>
          <w:numId w:val="227"/>
        </w:numPr>
        <w:tabs>
          <w:tab w:val="left" w:pos="1134"/>
        </w:tabs>
        <w:ind w:left="0" w:firstLine="709"/>
        <w:jc w:val="both"/>
      </w:pPr>
      <w:r w:rsidRPr="005A6AF5">
        <w:t>Получение кислорода и изучение его свойств.</w:t>
      </w:r>
    </w:p>
    <w:p w:rsidR="000B002A" w:rsidRPr="005A6AF5" w:rsidRDefault="000B002A" w:rsidP="00A670A5">
      <w:pPr>
        <w:numPr>
          <w:ilvl w:val="0"/>
          <w:numId w:val="227"/>
        </w:numPr>
        <w:tabs>
          <w:tab w:val="left" w:pos="1134"/>
        </w:tabs>
        <w:ind w:left="0" w:firstLine="709"/>
        <w:jc w:val="both"/>
      </w:pPr>
      <w:r w:rsidRPr="005A6AF5">
        <w:t>Получение водорода и изучение его свойств.</w:t>
      </w:r>
    </w:p>
    <w:p w:rsidR="000B002A" w:rsidRPr="005A6AF5" w:rsidRDefault="000B002A" w:rsidP="00A670A5">
      <w:pPr>
        <w:numPr>
          <w:ilvl w:val="0"/>
          <w:numId w:val="227"/>
        </w:numPr>
        <w:tabs>
          <w:tab w:val="left" w:pos="1134"/>
        </w:tabs>
        <w:ind w:left="0" w:firstLine="709"/>
        <w:jc w:val="both"/>
      </w:pPr>
      <w:r w:rsidRPr="005A6AF5">
        <w:t>Приготовление растворов с определенной массовой долей растворенного вещ</w:t>
      </w:r>
      <w:r w:rsidRPr="005A6AF5">
        <w:t>е</w:t>
      </w:r>
      <w:r w:rsidRPr="005A6AF5">
        <w:t>ства.</w:t>
      </w:r>
    </w:p>
    <w:p w:rsidR="000B002A" w:rsidRPr="005A6AF5" w:rsidRDefault="000B002A" w:rsidP="00A670A5">
      <w:pPr>
        <w:numPr>
          <w:ilvl w:val="0"/>
          <w:numId w:val="227"/>
        </w:numPr>
        <w:tabs>
          <w:tab w:val="left" w:pos="1134"/>
        </w:tabs>
        <w:ind w:left="0" w:firstLine="709"/>
        <w:jc w:val="both"/>
      </w:pPr>
      <w:r w:rsidRPr="005A6AF5">
        <w:t>Решение экспериментальных задач по теме «Основные классы неорганических соединений».</w:t>
      </w:r>
    </w:p>
    <w:p w:rsidR="000B002A" w:rsidRPr="005A6AF5" w:rsidRDefault="000B002A" w:rsidP="00A670A5">
      <w:pPr>
        <w:numPr>
          <w:ilvl w:val="0"/>
          <w:numId w:val="227"/>
        </w:numPr>
        <w:tabs>
          <w:tab w:val="left" w:pos="1134"/>
        </w:tabs>
        <w:ind w:left="0" w:firstLine="709"/>
        <w:jc w:val="both"/>
      </w:pPr>
      <w:r w:rsidRPr="005A6AF5">
        <w:t>Реакции ионного обмена.</w:t>
      </w:r>
    </w:p>
    <w:p w:rsidR="000B002A" w:rsidRPr="005A6AF5" w:rsidRDefault="000B002A" w:rsidP="00A670A5">
      <w:pPr>
        <w:numPr>
          <w:ilvl w:val="0"/>
          <w:numId w:val="227"/>
        </w:numPr>
        <w:tabs>
          <w:tab w:val="left" w:pos="1134"/>
        </w:tabs>
        <w:ind w:left="0" w:firstLine="709"/>
        <w:jc w:val="both"/>
        <w:rPr>
          <w:i/>
        </w:rPr>
      </w:pPr>
      <w:r w:rsidRPr="005A6AF5">
        <w:rPr>
          <w:i/>
        </w:rPr>
        <w:t>Качественные реакции на ионы в растворе.</w:t>
      </w:r>
    </w:p>
    <w:p w:rsidR="000B002A" w:rsidRPr="005A6AF5" w:rsidRDefault="000B002A" w:rsidP="00A670A5">
      <w:pPr>
        <w:numPr>
          <w:ilvl w:val="0"/>
          <w:numId w:val="227"/>
        </w:numPr>
        <w:tabs>
          <w:tab w:val="left" w:pos="1134"/>
        </w:tabs>
        <w:ind w:left="0" w:firstLine="709"/>
        <w:jc w:val="both"/>
        <w:rPr>
          <w:i/>
        </w:rPr>
      </w:pPr>
      <w:r w:rsidRPr="005A6AF5">
        <w:rPr>
          <w:i/>
        </w:rPr>
        <w:t>Получение аммиака и изучение его свойств.</w:t>
      </w:r>
    </w:p>
    <w:p w:rsidR="000B002A" w:rsidRPr="005A6AF5" w:rsidRDefault="000B002A" w:rsidP="00A670A5">
      <w:pPr>
        <w:numPr>
          <w:ilvl w:val="0"/>
          <w:numId w:val="227"/>
        </w:numPr>
        <w:tabs>
          <w:tab w:val="left" w:pos="1134"/>
        </w:tabs>
        <w:ind w:left="0" w:firstLine="709"/>
        <w:jc w:val="both"/>
        <w:rPr>
          <w:i/>
        </w:rPr>
      </w:pPr>
      <w:r w:rsidRPr="005A6AF5">
        <w:rPr>
          <w:i/>
        </w:rPr>
        <w:t>Получение углекислого газа и изучение его свойств.</w:t>
      </w:r>
    </w:p>
    <w:p w:rsidR="000B002A" w:rsidRPr="005A6AF5" w:rsidRDefault="000B002A" w:rsidP="00A670A5">
      <w:pPr>
        <w:numPr>
          <w:ilvl w:val="0"/>
          <w:numId w:val="227"/>
        </w:numPr>
        <w:tabs>
          <w:tab w:val="left" w:pos="1134"/>
        </w:tabs>
        <w:ind w:left="0" w:firstLine="709"/>
        <w:jc w:val="both"/>
      </w:pPr>
      <w:r w:rsidRPr="005A6AF5">
        <w:t>Решение экспериментальных задач по теме «Неметаллы IV – VII групп и их с</w:t>
      </w:r>
      <w:r w:rsidRPr="005A6AF5">
        <w:t>о</w:t>
      </w:r>
      <w:r w:rsidRPr="005A6AF5">
        <w:t>единений».</w:t>
      </w:r>
    </w:p>
    <w:p w:rsidR="000B002A" w:rsidRPr="005A6AF5" w:rsidRDefault="000B002A" w:rsidP="00A670A5">
      <w:pPr>
        <w:numPr>
          <w:ilvl w:val="0"/>
          <w:numId w:val="227"/>
        </w:numPr>
        <w:tabs>
          <w:tab w:val="left" w:pos="1134"/>
        </w:tabs>
        <w:ind w:left="0" w:firstLine="709"/>
        <w:jc w:val="both"/>
      </w:pPr>
      <w:r w:rsidRPr="005A6AF5">
        <w:t>Решение экспериментальных задач по теме «Металлы и их соединения».</w:t>
      </w:r>
    </w:p>
    <w:p w:rsidR="000B002A" w:rsidRPr="005A6AF5" w:rsidRDefault="000B002A" w:rsidP="000B002A">
      <w:pPr>
        <w:pStyle w:val="4"/>
        <w:spacing w:before="0" w:after="0"/>
        <w:rPr>
          <w:sz w:val="24"/>
          <w:szCs w:val="24"/>
        </w:rPr>
      </w:pPr>
      <w:bookmarkStart w:id="298" w:name="_Toc409691713"/>
      <w:bookmarkStart w:id="299" w:name="_Toc410654038"/>
      <w:bookmarkStart w:id="300" w:name="_Toc414553249"/>
      <w:r w:rsidRPr="005A6AF5">
        <w:rPr>
          <w:sz w:val="24"/>
          <w:szCs w:val="24"/>
        </w:rPr>
        <w:lastRenderedPageBreak/>
        <w:t>2.2.2.1</w:t>
      </w:r>
      <w:r w:rsidRPr="005A6AF5">
        <w:rPr>
          <w:sz w:val="24"/>
          <w:szCs w:val="24"/>
          <w:lang w:val="ru-RU"/>
        </w:rPr>
        <w:t>3</w:t>
      </w:r>
      <w:r w:rsidRPr="005A6AF5">
        <w:rPr>
          <w:sz w:val="24"/>
          <w:szCs w:val="24"/>
        </w:rPr>
        <w:t>. Изобразительное искусство</w:t>
      </w:r>
      <w:bookmarkEnd w:id="298"/>
      <w:bookmarkEnd w:id="299"/>
      <w:bookmarkEnd w:id="300"/>
    </w:p>
    <w:p w:rsidR="000B002A" w:rsidRPr="005A6AF5" w:rsidRDefault="000B002A" w:rsidP="000B002A">
      <w:pPr>
        <w:tabs>
          <w:tab w:val="left" w:pos="1134"/>
        </w:tabs>
        <w:ind w:firstLine="709"/>
        <w:jc w:val="both"/>
      </w:pPr>
      <w:r w:rsidRPr="005A6AF5">
        <w:t>Программа учебного предмета «Изобразительное искусство» ориентирована на разв</w:t>
      </w:r>
      <w:r w:rsidRPr="005A6AF5">
        <w:t>и</w:t>
      </w:r>
      <w:r w:rsidRPr="005A6AF5">
        <w:t>тие компетенций в области освоения культурного наследия, умения ориентироваться в ра</w:t>
      </w:r>
      <w:r w:rsidRPr="005A6AF5">
        <w:t>з</w:t>
      </w:r>
      <w:r w:rsidRPr="005A6AF5">
        <w:t>личных сферах мировой художественной культуры, на формирование у обучающихся ц</w:t>
      </w:r>
      <w:r w:rsidRPr="005A6AF5">
        <w:t>е</w:t>
      </w:r>
      <w:r w:rsidRPr="005A6AF5">
        <w:t xml:space="preserve">лостных представлений об исторических традициях и ценностях русской художественной культуры. </w:t>
      </w:r>
    </w:p>
    <w:p w:rsidR="000B002A" w:rsidRPr="005A6AF5" w:rsidRDefault="000B002A" w:rsidP="000B002A">
      <w:pPr>
        <w:tabs>
          <w:tab w:val="left" w:pos="1134"/>
        </w:tabs>
        <w:ind w:firstLine="709"/>
        <w:jc w:val="both"/>
      </w:pPr>
      <w:r w:rsidRPr="005A6AF5">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w:t>
      </w:r>
      <w:r w:rsidRPr="005A6AF5">
        <w:t>з</w:t>
      </w:r>
      <w:r w:rsidRPr="005A6AF5">
        <w:t>ных видов визуально-пространственных искусств – живописи, графики, скульптуры, диза</w:t>
      </w:r>
      <w:r w:rsidRPr="005A6AF5">
        <w:t>й</w:t>
      </w:r>
      <w:r w:rsidRPr="005A6AF5">
        <w:t>на, архитектуры, народного и декоративно-прикладного искусства, театра, фото- и кинои</w:t>
      </w:r>
      <w:r w:rsidRPr="005A6AF5">
        <w:t>с</w:t>
      </w:r>
      <w:r w:rsidRPr="005A6AF5">
        <w:t>кусства.</w:t>
      </w:r>
    </w:p>
    <w:p w:rsidR="000B002A" w:rsidRPr="005A6AF5" w:rsidRDefault="000B002A" w:rsidP="000B002A">
      <w:pPr>
        <w:tabs>
          <w:tab w:val="left" w:pos="1134"/>
        </w:tabs>
        <w:ind w:firstLine="709"/>
        <w:jc w:val="both"/>
      </w:pPr>
      <w:r w:rsidRPr="005A6AF5">
        <w:t>Отличительной особенностью программы является новый взгляд на предмет «Изобр</w:t>
      </w:r>
      <w:r w:rsidRPr="005A6AF5">
        <w:t>а</w:t>
      </w:r>
      <w:r w:rsidRPr="005A6AF5">
        <w:t>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w:t>
      </w:r>
      <w:r w:rsidRPr="005A6AF5">
        <w:t>е</w:t>
      </w:r>
      <w:r w:rsidRPr="005A6AF5">
        <w:t>ственный и нравственный мировой опыт. Как целостность, состоящая из народного иску</w:t>
      </w:r>
      <w:r w:rsidRPr="005A6AF5">
        <w:t>с</w:t>
      </w:r>
      <w:r w:rsidRPr="005A6AF5">
        <w:t>ства и профессионально-художественного, проявляющихся и живущих по своим законам и находящихся в постоянном взаимодействии.</w:t>
      </w:r>
    </w:p>
    <w:p w:rsidR="000B002A" w:rsidRPr="005A6AF5" w:rsidRDefault="000B002A" w:rsidP="000B002A">
      <w:pPr>
        <w:tabs>
          <w:tab w:val="left" w:pos="1134"/>
        </w:tabs>
        <w:ind w:firstLine="709"/>
        <w:jc w:val="both"/>
      </w:pPr>
      <w:r w:rsidRPr="005A6AF5">
        <w:t>В программу включены следующие основные виды художественно-творческой де</w:t>
      </w:r>
      <w:r w:rsidRPr="005A6AF5">
        <w:t>я</w:t>
      </w:r>
      <w:r w:rsidRPr="005A6AF5">
        <w:t>тельности:</w:t>
      </w:r>
    </w:p>
    <w:p w:rsidR="000B002A" w:rsidRPr="005A6AF5" w:rsidRDefault="000B002A" w:rsidP="00A670A5">
      <w:pPr>
        <w:pStyle w:val="aa"/>
        <w:numPr>
          <w:ilvl w:val="0"/>
          <w:numId w:val="236"/>
        </w:numPr>
        <w:tabs>
          <w:tab w:val="left" w:pos="1134"/>
        </w:tabs>
        <w:jc w:val="both"/>
      </w:pPr>
      <w:r w:rsidRPr="005A6AF5">
        <w:t>ценностно-ориентационная и коммуникативная деятельность;</w:t>
      </w:r>
    </w:p>
    <w:p w:rsidR="000B002A" w:rsidRPr="005A6AF5" w:rsidRDefault="000B002A" w:rsidP="00A670A5">
      <w:pPr>
        <w:pStyle w:val="aa"/>
        <w:numPr>
          <w:ilvl w:val="0"/>
          <w:numId w:val="236"/>
        </w:numPr>
        <w:tabs>
          <w:tab w:val="left" w:pos="1134"/>
        </w:tabs>
        <w:jc w:val="both"/>
      </w:pPr>
      <w:r w:rsidRPr="005A6AF5">
        <w:t>изобразительная деятельность (основы художественного изображения);</w:t>
      </w:r>
    </w:p>
    <w:p w:rsidR="000B002A" w:rsidRPr="005A6AF5" w:rsidRDefault="000B002A" w:rsidP="00A670A5">
      <w:pPr>
        <w:pStyle w:val="aa"/>
        <w:numPr>
          <w:ilvl w:val="0"/>
          <w:numId w:val="236"/>
        </w:numPr>
        <w:tabs>
          <w:tab w:val="left" w:pos="1134"/>
        </w:tabs>
        <w:jc w:val="both"/>
      </w:pPr>
      <w:r w:rsidRPr="005A6AF5">
        <w:t xml:space="preserve">декоративно-прикладная деятельность (основы народного и декоративно-прикладного искусства); </w:t>
      </w:r>
    </w:p>
    <w:p w:rsidR="000B002A" w:rsidRPr="005A6AF5" w:rsidRDefault="000B002A" w:rsidP="00A670A5">
      <w:pPr>
        <w:pStyle w:val="aa"/>
        <w:numPr>
          <w:ilvl w:val="0"/>
          <w:numId w:val="236"/>
        </w:numPr>
        <w:tabs>
          <w:tab w:val="left" w:pos="1134"/>
        </w:tabs>
        <w:jc w:val="both"/>
      </w:pPr>
      <w:r w:rsidRPr="005A6AF5">
        <w:t>художественно-конструкторская деятельность (элементы дизайна и архитектуры);</w:t>
      </w:r>
    </w:p>
    <w:p w:rsidR="000B002A" w:rsidRPr="005A6AF5" w:rsidRDefault="000B002A" w:rsidP="00A670A5">
      <w:pPr>
        <w:pStyle w:val="aa"/>
        <w:numPr>
          <w:ilvl w:val="0"/>
          <w:numId w:val="236"/>
        </w:numPr>
        <w:tabs>
          <w:tab w:val="left" w:pos="1134"/>
        </w:tabs>
        <w:jc w:val="both"/>
      </w:pPr>
      <w:r w:rsidRPr="005A6AF5">
        <w:t>художественно-творческая деятельность на основе синтеза искусств.</w:t>
      </w:r>
    </w:p>
    <w:p w:rsidR="000B002A" w:rsidRPr="005A6AF5" w:rsidRDefault="000B002A" w:rsidP="000B002A">
      <w:pPr>
        <w:tabs>
          <w:tab w:val="left" w:pos="1134"/>
        </w:tabs>
        <w:ind w:firstLine="709"/>
        <w:jc w:val="both"/>
      </w:pPr>
      <w:r w:rsidRPr="005A6AF5">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w:t>
      </w:r>
      <w:r w:rsidRPr="005A6AF5">
        <w:t>е</w:t>
      </w:r>
      <w:r w:rsidRPr="005A6AF5">
        <w:t>мый обучающимися в различных видах художественной деятельности.</w:t>
      </w:r>
    </w:p>
    <w:p w:rsidR="000B002A" w:rsidRPr="005A6AF5" w:rsidRDefault="000B002A" w:rsidP="000B002A">
      <w:pPr>
        <w:tabs>
          <w:tab w:val="left" w:pos="1134"/>
        </w:tabs>
        <w:ind w:firstLine="709"/>
        <w:jc w:val="both"/>
      </w:pPr>
      <w:r w:rsidRPr="005A6AF5">
        <w:t>Изучение предмета «Изобразительное искусство» построено на освоении общенау</w:t>
      </w:r>
      <w:r w:rsidRPr="005A6AF5">
        <w:t>ч</w:t>
      </w:r>
      <w:r w:rsidRPr="005A6AF5">
        <w:t>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w:t>
      </w:r>
      <w:r w:rsidRPr="005A6AF5">
        <w:t>о</w:t>
      </w:r>
      <w:r w:rsidRPr="005A6AF5">
        <w:t>знание», «География», «Математика», «Технология».</w:t>
      </w:r>
    </w:p>
    <w:p w:rsidR="000B002A" w:rsidRPr="005A6AF5" w:rsidRDefault="000B002A" w:rsidP="000B002A">
      <w:pPr>
        <w:ind w:firstLine="709"/>
        <w:jc w:val="both"/>
      </w:pPr>
      <w:r w:rsidRPr="005A6AF5">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w:t>
      </w:r>
      <w:r w:rsidRPr="005A6AF5">
        <w:t>е</w:t>
      </w:r>
      <w:r w:rsidRPr="005A6AF5">
        <w:t>мый обучающимися в различных видах художественной деятельности.</w:t>
      </w:r>
    </w:p>
    <w:p w:rsidR="000B002A" w:rsidRPr="005A6AF5" w:rsidRDefault="000B002A" w:rsidP="000B002A">
      <w:pPr>
        <w:ind w:firstLine="709"/>
        <w:jc w:val="both"/>
      </w:pPr>
      <w:r w:rsidRPr="005A6AF5">
        <w:t>Изучение предмета «Изобразительное искусство» построено на освоении общенау</w:t>
      </w:r>
      <w:r w:rsidRPr="005A6AF5">
        <w:t>ч</w:t>
      </w:r>
      <w:r w:rsidRPr="005A6AF5">
        <w:t>ных методов (наблюдение, измерение, эксперимент, моделирование), освоении практическ</w:t>
      </w:r>
      <w:r w:rsidRPr="005A6AF5">
        <w:t>о</w:t>
      </w:r>
      <w:r w:rsidRPr="005A6AF5">
        <w:t>го применения знаний и основано на межпредметных связях с предметами: «История Ро</w:t>
      </w:r>
      <w:r w:rsidRPr="005A6AF5">
        <w:t>с</w:t>
      </w:r>
      <w:r w:rsidRPr="005A6AF5">
        <w:t>сии», «Обществознание», «География», «Математика», «Технология».</w:t>
      </w:r>
    </w:p>
    <w:p w:rsidR="000B002A" w:rsidRPr="005A6AF5" w:rsidRDefault="000B002A" w:rsidP="000B002A">
      <w:pPr>
        <w:pStyle w:val="aa"/>
        <w:tabs>
          <w:tab w:val="left" w:pos="426"/>
        </w:tabs>
        <w:ind w:left="0" w:firstLine="709"/>
        <w:jc w:val="both"/>
        <w:rPr>
          <w:b/>
        </w:rPr>
      </w:pPr>
      <w:r w:rsidRPr="005A6AF5">
        <w:rPr>
          <w:b/>
        </w:rPr>
        <w:t>Народное художественное творчество – неиссякаемый источник самобытной красоты</w:t>
      </w:r>
    </w:p>
    <w:p w:rsidR="000B002A" w:rsidRPr="005A6AF5" w:rsidRDefault="000B002A" w:rsidP="000B002A">
      <w:pPr>
        <w:tabs>
          <w:tab w:val="left" w:pos="426"/>
          <w:tab w:val="left" w:pos="709"/>
        </w:tabs>
        <w:ind w:firstLine="709"/>
        <w:jc w:val="both"/>
        <w:rPr>
          <w:b/>
        </w:rPr>
      </w:pPr>
      <w:r w:rsidRPr="005A6AF5">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w:t>
      </w:r>
      <w:r w:rsidRPr="005A6AF5">
        <w:t>е</w:t>
      </w:r>
      <w:r w:rsidRPr="005A6AF5">
        <w:t>стьянский дом как отражение уклада крестьянской жизни и памятник архитектуры. Орн</w:t>
      </w:r>
      <w:r w:rsidRPr="005A6AF5">
        <w:t>а</w:t>
      </w:r>
      <w:r w:rsidRPr="005A6AF5">
        <w:t>мент как основа декоративного украшения. Праздничный народный костюм – целостный х</w:t>
      </w:r>
      <w:r w:rsidRPr="005A6AF5">
        <w:t>у</w:t>
      </w:r>
      <w:r w:rsidRPr="005A6AF5">
        <w:t>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w:t>
      </w:r>
      <w:r w:rsidRPr="005A6AF5">
        <w:t>г</w:t>
      </w:r>
      <w:r w:rsidRPr="005A6AF5">
        <w:t>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w:t>
      </w:r>
      <w:r w:rsidRPr="005A6AF5">
        <w:t>с</w:t>
      </w:r>
      <w:r w:rsidRPr="005A6AF5">
        <w:t xml:space="preserve">пись по лубу и дереву, тиснение и резьба по бересте). Связь времен в народном искусстве. </w:t>
      </w:r>
    </w:p>
    <w:p w:rsidR="000B002A" w:rsidRPr="005A6AF5" w:rsidRDefault="000B002A" w:rsidP="000B002A">
      <w:pPr>
        <w:ind w:firstLine="709"/>
        <w:jc w:val="both"/>
        <w:rPr>
          <w:b/>
        </w:rPr>
      </w:pPr>
      <w:r w:rsidRPr="005A6AF5">
        <w:rPr>
          <w:b/>
        </w:rPr>
        <w:t>Виды изобразительного искусства и основы образного языка</w:t>
      </w:r>
    </w:p>
    <w:p w:rsidR="000B002A" w:rsidRPr="005A6AF5" w:rsidRDefault="000B002A" w:rsidP="000B002A">
      <w:pPr>
        <w:ind w:firstLine="709"/>
        <w:jc w:val="both"/>
      </w:pPr>
      <w:r w:rsidRPr="005A6AF5">
        <w:lastRenderedPageBreak/>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w:t>
      </w:r>
      <w:r w:rsidRPr="005A6AF5">
        <w:t>о</w:t>
      </w:r>
      <w:r w:rsidRPr="005A6AF5">
        <w:t>метрические тела: куб, шар, цилиндр, конус, призма. Многообразие форм окружающего м</w:t>
      </w:r>
      <w:r w:rsidRPr="005A6AF5">
        <w:t>и</w:t>
      </w:r>
      <w:r w:rsidRPr="005A6AF5">
        <w:t xml:space="preserve">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B002A" w:rsidRPr="005A6AF5" w:rsidRDefault="000B002A" w:rsidP="000B002A">
      <w:pPr>
        <w:ind w:firstLine="709"/>
        <w:rPr>
          <w:b/>
        </w:rPr>
      </w:pPr>
      <w:r w:rsidRPr="005A6AF5">
        <w:rPr>
          <w:b/>
        </w:rPr>
        <w:t>Понимание смысла деятельности художника</w:t>
      </w:r>
    </w:p>
    <w:p w:rsidR="000B002A" w:rsidRPr="005A6AF5" w:rsidRDefault="000B002A" w:rsidP="000B002A">
      <w:pPr>
        <w:ind w:firstLine="709"/>
        <w:jc w:val="both"/>
      </w:pPr>
      <w:r w:rsidRPr="005A6AF5">
        <w:t>Портрет. Конструкция головы человека и ее основные пропорции. Изображение гол</w:t>
      </w:r>
      <w:r w:rsidRPr="005A6AF5">
        <w:t>о</w:t>
      </w:r>
      <w:r w:rsidRPr="005A6AF5">
        <w:t>вы человека в пространстве. Портрет в скульптуре. Графический портретный рисунок. О</w:t>
      </w:r>
      <w:r w:rsidRPr="005A6AF5">
        <w:t>б</w:t>
      </w:r>
      <w:r w:rsidRPr="005A6AF5">
        <w:t>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w:t>
      </w:r>
      <w:r w:rsidRPr="005A6AF5">
        <w:t>ь</w:t>
      </w:r>
      <w:r w:rsidRPr="005A6AF5">
        <w:t xml:space="preserve">ном искусстве XX века (К.С. Петров-Водкин, П.Д. Корин). </w:t>
      </w:r>
    </w:p>
    <w:p w:rsidR="000B002A" w:rsidRPr="005A6AF5" w:rsidRDefault="000B002A" w:rsidP="000B002A">
      <w:pPr>
        <w:ind w:firstLine="709"/>
        <w:jc w:val="both"/>
      </w:pPr>
      <w:r w:rsidRPr="005A6AF5">
        <w:t>Изображение фигуры человека и образ человека. Изображение фигуры человека в и</w:t>
      </w:r>
      <w:r w:rsidRPr="005A6AF5">
        <w:t>с</w:t>
      </w:r>
      <w:r w:rsidRPr="005A6AF5">
        <w:t>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B002A" w:rsidRPr="005A6AF5" w:rsidRDefault="000B002A" w:rsidP="000B002A">
      <w:pPr>
        <w:ind w:firstLine="709"/>
        <w:rPr>
          <w:b/>
        </w:rPr>
      </w:pPr>
      <w:r w:rsidRPr="005A6AF5">
        <w:rPr>
          <w:b/>
        </w:rPr>
        <w:t>Вечные темы и великие исторические события в искусстве</w:t>
      </w:r>
    </w:p>
    <w:p w:rsidR="000B002A" w:rsidRPr="005A6AF5" w:rsidRDefault="000B002A" w:rsidP="000B002A">
      <w:pPr>
        <w:ind w:firstLine="709"/>
        <w:jc w:val="both"/>
      </w:pPr>
      <w:r w:rsidRPr="005A6AF5">
        <w:t>Сюжет и содержание в картине. Процесс работы над тематической картиной. Библе</w:t>
      </w:r>
      <w:r w:rsidRPr="005A6AF5">
        <w:t>й</w:t>
      </w:r>
      <w:r w:rsidRPr="005A6AF5">
        <w:t>ские сюжеты в мировом изобразительном искусстве (Леонардо да Винчи, Рембрандт, Мик</w:t>
      </w:r>
      <w:r w:rsidRPr="005A6AF5">
        <w:t>е</w:t>
      </w:r>
      <w:r w:rsidRPr="005A6AF5">
        <w:t>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w:t>
      </w:r>
      <w:r w:rsidRPr="005A6AF5">
        <w:t>е</w:t>
      </w:r>
      <w:r w:rsidRPr="005A6AF5">
        <w:t>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B002A" w:rsidRPr="005A6AF5" w:rsidRDefault="000B002A" w:rsidP="000B002A">
      <w:pPr>
        <w:ind w:firstLine="709"/>
        <w:rPr>
          <w:b/>
        </w:rPr>
      </w:pPr>
      <w:r w:rsidRPr="005A6AF5">
        <w:rPr>
          <w:b/>
        </w:rPr>
        <w:t>Конструктивное искусство: архитектура и дизайн</w:t>
      </w:r>
    </w:p>
    <w:p w:rsidR="000B002A" w:rsidRPr="005A6AF5" w:rsidRDefault="000B002A" w:rsidP="000B002A">
      <w:pPr>
        <w:ind w:firstLine="709"/>
        <w:jc w:val="both"/>
      </w:pPr>
      <w:r w:rsidRPr="005A6AF5">
        <w:t>Художественный язык конструктивных искусств. Роль искусства в организации пре</w:t>
      </w:r>
      <w:r w:rsidRPr="005A6AF5">
        <w:t>д</w:t>
      </w:r>
      <w:r w:rsidRPr="005A6AF5">
        <w:t>метно – пространственной среды жизни человека. От плоскостного изображения к объемн</w:t>
      </w:r>
      <w:r w:rsidRPr="005A6AF5">
        <w:t>о</w:t>
      </w:r>
      <w:r w:rsidRPr="005A6AF5">
        <w:t>му макету. Здание как сочетание различных объемов. Понятие модуля. Важнейшие архите</w:t>
      </w:r>
      <w:r w:rsidRPr="005A6AF5">
        <w:t>к</w:t>
      </w:r>
      <w:r w:rsidRPr="005A6AF5">
        <w:t>турные элементы здания. Вещь как сочетание объемов и как образ времени. Единство худ</w:t>
      </w:r>
      <w:r w:rsidRPr="005A6AF5">
        <w:t>о</w:t>
      </w:r>
      <w:r w:rsidRPr="005A6AF5">
        <w:t>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w:t>
      </w:r>
      <w:r w:rsidRPr="005A6AF5">
        <w:t>з</w:t>
      </w:r>
      <w:r w:rsidRPr="005A6AF5">
        <w:t>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w:t>
      </w:r>
      <w:r w:rsidRPr="005A6AF5">
        <w:t>с</w:t>
      </w:r>
      <w:r w:rsidRPr="005A6AF5">
        <w:t>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w:t>
      </w:r>
      <w:r w:rsidRPr="005A6AF5">
        <w:t>н</w:t>
      </w:r>
      <w:r w:rsidRPr="005A6AF5">
        <w:t xml:space="preserve">но - конструктивные принципы дизайна одежды. </w:t>
      </w:r>
    </w:p>
    <w:p w:rsidR="000B002A" w:rsidRPr="005A6AF5" w:rsidRDefault="000B002A" w:rsidP="000B002A">
      <w:pPr>
        <w:ind w:firstLine="709"/>
        <w:rPr>
          <w:b/>
        </w:rPr>
      </w:pPr>
      <w:r w:rsidRPr="005A6AF5">
        <w:rPr>
          <w:b/>
        </w:rPr>
        <w:t>Изобразительное искусство и архитектура России XI –XVII вв.</w:t>
      </w:r>
    </w:p>
    <w:p w:rsidR="000B002A" w:rsidRPr="005A6AF5" w:rsidRDefault="000B002A" w:rsidP="000B002A">
      <w:pPr>
        <w:ind w:firstLine="709"/>
        <w:jc w:val="both"/>
      </w:pPr>
      <w:r w:rsidRPr="005A6AF5">
        <w:t>Художественная культура и искусство Древней Руси, ее символичность, обраще</w:t>
      </w:r>
      <w:r w:rsidRPr="005A6AF5">
        <w:t>н</w:t>
      </w:r>
      <w:r w:rsidRPr="005A6AF5">
        <w:t>ность к внутреннему миру человека. Архитектура Киевской Руси. Мозаика. Красота и сво</w:t>
      </w:r>
      <w:r w:rsidRPr="005A6AF5">
        <w:t>е</w:t>
      </w:r>
      <w:r w:rsidRPr="005A6AF5">
        <w:t>образие архитектуры Владимиро-Суздальской Руси. Архитектура Великого Новгорода. О</w:t>
      </w:r>
      <w:r w:rsidRPr="005A6AF5">
        <w:t>б</w:t>
      </w:r>
      <w:r w:rsidRPr="005A6AF5">
        <w:t xml:space="preserve">разный мир древнерусской живописи (Андрей Рублев, Феофан Грек, Дионисий). Соборы </w:t>
      </w:r>
      <w:r w:rsidRPr="005A6AF5">
        <w:lastRenderedPageBreak/>
        <w:t>Московского Кремля. Шатровая архитектура (церковь Вознесения Христова в селе Коломе</w:t>
      </w:r>
      <w:r w:rsidRPr="005A6AF5">
        <w:t>н</w:t>
      </w:r>
      <w:r w:rsidRPr="005A6AF5">
        <w:t>ском, Храм Покрова на Рву). Изобразительное искусство «бунташного века» (парсуна). Мо</w:t>
      </w:r>
      <w:r w:rsidRPr="005A6AF5">
        <w:t>с</w:t>
      </w:r>
      <w:r w:rsidRPr="005A6AF5">
        <w:t>ковское барокко.</w:t>
      </w:r>
    </w:p>
    <w:p w:rsidR="000B002A" w:rsidRPr="005A6AF5" w:rsidRDefault="000B002A" w:rsidP="000B002A">
      <w:pPr>
        <w:ind w:firstLine="709"/>
        <w:rPr>
          <w:b/>
          <w:i/>
        </w:rPr>
      </w:pPr>
      <w:r w:rsidRPr="005A6AF5">
        <w:rPr>
          <w:b/>
          <w:i/>
        </w:rPr>
        <w:t>Искусство полиграфии</w:t>
      </w:r>
    </w:p>
    <w:p w:rsidR="000B002A" w:rsidRPr="005A6AF5" w:rsidRDefault="000B002A" w:rsidP="000B002A">
      <w:pPr>
        <w:ind w:firstLine="709"/>
        <w:jc w:val="both"/>
        <w:rPr>
          <w:i/>
        </w:rPr>
      </w:pPr>
      <w:r w:rsidRPr="005A6AF5">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w:t>
      </w:r>
      <w:r w:rsidRPr="005A6AF5">
        <w:rPr>
          <w:i/>
        </w:rPr>
        <w:t>и</w:t>
      </w:r>
      <w:r w:rsidRPr="005A6AF5">
        <w:rPr>
          <w:i/>
        </w:rPr>
        <w:t>ческое, живописное, компьютерное фотографическое). Искусство шрифта. Композицио</w:t>
      </w:r>
      <w:r w:rsidRPr="005A6AF5">
        <w:rPr>
          <w:i/>
        </w:rPr>
        <w:t>н</w:t>
      </w:r>
      <w:r w:rsidRPr="005A6AF5">
        <w:rPr>
          <w:i/>
        </w:rPr>
        <w:t>ные основы макетирования в графическом дизайне. Проектирование обложки книги, рекл</w:t>
      </w:r>
      <w:r w:rsidRPr="005A6AF5">
        <w:rPr>
          <w:i/>
        </w:rPr>
        <w:t>а</w:t>
      </w:r>
      <w:r w:rsidRPr="005A6AF5">
        <w:rPr>
          <w:i/>
        </w:rPr>
        <w:t>мы, открытки, визитной карточки и др.</w:t>
      </w:r>
    </w:p>
    <w:p w:rsidR="000B002A" w:rsidRPr="005A6AF5" w:rsidRDefault="000B002A" w:rsidP="000B002A">
      <w:pPr>
        <w:ind w:firstLine="709"/>
        <w:jc w:val="both"/>
        <w:rPr>
          <w:b/>
          <w:i/>
        </w:rPr>
      </w:pPr>
      <w:r w:rsidRPr="005A6AF5">
        <w:rPr>
          <w:b/>
          <w:i/>
        </w:rPr>
        <w:t>Стили, направления виды и жанры в русском изобразительном искусстве и арх</w:t>
      </w:r>
      <w:r w:rsidRPr="005A6AF5">
        <w:rPr>
          <w:b/>
          <w:i/>
        </w:rPr>
        <w:t>и</w:t>
      </w:r>
      <w:r w:rsidRPr="005A6AF5">
        <w:rPr>
          <w:b/>
          <w:i/>
        </w:rPr>
        <w:t>тектуре XVIII - XIX вв.</w:t>
      </w:r>
    </w:p>
    <w:p w:rsidR="000B002A" w:rsidRPr="005A6AF5" w:rsidRDefault="000B002A" w:rsidP="000B002A">
      <w:pPr>
        <w:ind w:firstLine="709"/>
        <w:jc w:val="both"/>
        <w:rPr>
          <w:i/>
        </w:rPr>
      </w:pPr>
      <w:r w:rsidRPr="005A6AF5">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w:t>
      </w:r>
      <w:r w:rsidRPr="005A6AF5">
        <w:rPr>
          <w:i/>
        </w:rPr>
        <w:t>е</w:t>
      </w:r>
      <w:r w:rsidRPr="005A6AF5">
        <w:rPr>
          <w:i/>
        </w:rPr>
        <w:t>нов, М.Ф. Казаков). Русская классическая скульптура XVIII века (Ф.И. Шубин, М.И. Козло</w:t>
      </w:r>
      <w:r w:rsidRPr="005A6AF5">
        <w:rPr>
          <w:i/>
        </w:rPr>
        <w:t>в</w:t>
      </w:r>
      <w:r w:rsidRPr="005A6AF5">
        <w:rPr>
          <w:i/>
        </w:rPr>
        <w:t>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B002A" w:rsidRPr="005A6AF5" w:rsidRDefault="000B002A" w:rsidP="000B002A">
      <w:pPr>
        <w:ind w:firstLine="709"/>
        <w:jc w:val="both"/>
        <w:rPr>
          <w:b/>
          <w:i/>
        </w:rPr>
      </w:pPr>
      <w:r w:rsidRPr="005A6AF5">
        <w:rPr>
          <w:b/>
          <w:i/>
        </w:rPr>
        <w:t>Взаимосвязь истории искусства и истории человечества</w:t>
      </w:r>
    </w:p>
    <w:p w:rsidR="000B002A" w:rsidRPr="005A6AF5" w:rsidRDefault="000B002A" w:rsidP="000B002A">
      <w:pPr>
        <w:ind w:firstLine="709"/>
        <w:jc w:val="both"/>
        <w:rPr>
          <w:i/>
        </w:rPr>
      </w:pPr>
      <w:r w:rsidRPr="005A6AF5">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w:t>
      </w:r>
      <w:r w:rsidRPr="005A6AF5">
        <w:rPr>
          <w:i/>
        </w:rPr>
        <w:t>р</w:t>
      </w:r>
      <w:r w:rsidRPr="005A6AF5">
        <w:rPr>
          <w:i/>
        </w:rPr>
        <w:t>хитектуре (А. Гауди). Крупнейшие художественные музеи мира и их роль в культуре (Пр</w:t>
      </w:r>
      <w:r w:rsidRPr="005A6AF5">
        <w:rPr>
          <w:i/>
        </w:rPr>
        <w:t>а</w:t>
      </w:r>
      <w:r w:rsidRPr="005A6AF5">
        <w:rPr>
          <w:i/>
        </w:rPr>
        <w:t>до, Лувр, Дрезденская галерея). Российские художественные музеи (Русский музей, Эрм</w:t>
      </w:r>
      <w:r w:rsidRPr="005A6AF5">
        <w:rPr>
          <w:i/>
        </w:rPr>
        <w:t>и</w:t>
      </w:r>
      <w:r w:rsidRPr="005A6AF5">
        <w:rPr>
          <w:i/>
        </w:rPr>
        <w:t>таж, Третьяковская галерея, Музей изобразительных искусств имени А.С. Пушкина). Х</w:t>
      </w:r>
      <w:r w:rsidRPr="005A6AF5">
        <w:rPr>
          <w:i/>
        </w:rPr>
        <w:t>у</w:t>
      </w:r>
      <w:r w:rsidRPr="005A6AF5">
        <w:rPr>
          <w:i/>
        </w:rPr>
        <w:t>дожественно-творческие проекты.</w:t>
      </w:r>
    </w:p>
    <w:p w:rsidR="000B002A" w:rsidRPr="005A6AF5" w:rsidRDefault="000B002A" w:rsidP="000B002A">
      <w:pPr>
        <w:ind w:firstLine="709"/>
        <w:jc w:val="both"/>
        <w:rPr>
          <w:b/>
          <w:i/>
        </w:rPr>
      </w:pPr>
      <w:r w:rsidRPr="005A6AF5">
        <w:rPr>
          <w:b/>
          <w:i/>
        </w:rPr>
        <w:t>Изображение в синтетических и экранных видах искусства и художественная фотография</w:t>
      </w:r>
    </w:p>
    <w:p w:rsidR="000B002A" w:rsidRPr="005A6AF5" w:rsidRDefault="000B002A" w:rsidP="000B002A">
      <w:pPr>
        <w:ind w:firstLine="709"/>
        <w:jc w:val="both"/>
      </w:pPr>
      <w:r w:rsidRPr="005A6AF5">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w:t>
      </w:r>
      <w:r w:rsidRPr="005A6AF5">
        <w:rPr>
          <w:i/>
        </w:rPr>
        <w:t>т</w:t>
      </w:r>
      <w:r w:rsidRPr="005A6AF5">
        <w:rPr>
          <w:i/>
        </w:rPr>
        <w:t>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w:t>
      </w:r>
      <w:r w:rsidRPr="005A6AF5">
        <w:rPr>
          <w:i/>
        </w:rPr>
        <w:t>о</w:t>
      </w:r>
      <w:r w:rsidRPr="005A6AF5">
        <w:rPr>
          <w:i/>
        </w:rPr>
        <w:t>графии (композиция, план, ракурс, свет, ритм и др.). Изображение в фотографии и в жив</w:t>
      </w:r>
      <w:r w:rsidRPr="005A6AF5">
        <w:rPr>
          <w:i/>
        </w:rPr>
        <w:t>о</w:t>
      </w:r>
      <w:r w:rsidRPr="005A6AF5">
        <w:rPr>
          <w:i/>
        </w:rPr>
        <w:t>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w:t>
      </w:r>
      <w:r w:rsidRPr="005A6AF5">
        <w:rPr>
          <w:i/>
        </w:rPr>
        <w:t>в</w:t>
      </w:r>
      <w:r w:rsidRPr="005A6AF5">
        <w:rPr>
          <w:i/>
        </w:rPr>
        <w:t>ный процесс творчества в кино (сценарист, режиссер, оператор, художник, актер). М</w:t>
      </w:r>
      <w:r w:rsidRPr="005A6AF5">
        <w:rPr>
          <w:i/>
        </w:rPr>
        <w:t>а</w:t>
      </w:r>
      <w:r w:rsidRPr="005A6AF5">
        <w:rPr>
          <w:i/>
        </w:rPr>
        <w:t>стера российского кинематографа (С.М. Эйзенштейн, С.Ф. Бондарчук, А.А. Тарковский, Н.С. Михалков). Телевизионное изображение, его особенности и возможности (видеос</w:t>
      </w:r>
      <w:r w:rsidRPr="005A6AF5">
        <w:rPr>
          <w:i/>
        </w:rPr>
        <w:t>ю</w:t>
      </w:r>
      <w:r w:rsidRPr="005A6AF5">
        <w:rPr>
          <w:i/>
        </w:rPr>
        <w:t>жет, репортаж и др.). Художественно-творческие проекты.</w:t>
      </w:r>
    </w:p>
    <w:p w:rsidR="000B002A" w:rsidRPr="005A6AF5" w:rsidRDefault="000B002A" w:rsidP="000B002A">
      <w:pPr>
        <w:pStyle w:val="4"/>
        <w:spacing w:before="0" w:after="0"/>
        <w:rPr>
          <w:sz w:val="24"/>
          <w:szCs w:val="24"/>
        </w:rPr>
      </w:pPr>
      <w:bookmarkStart w:id="301" w:name="_Toc409691714"/>
      <w:bookmarkStart w:id="302" w:name="_Toc410654039"/>
      <w:bookmarkStart w:id="303" w:name="_Toc414553250"/>
      <w:r w:rsidRPr="005A6AF5">
        <w:rPr>
          <w:sz w:val="24"/>
          <w:szCs w:val="24"/>
        </w:rPr>
        <w:t>2.2.2.1</w:t>
      </w:r>
      <w:r w:rsidRPr="005A6AF5">
        <w:rPr>
          <w:sz w:val="24"/>
          <w:szCs w:val="24"/>
          <w:lang w:val="ru-RU"/>
        </w:rPr>
        <w:t>4</w:t>
      </w:r>
      <w:r w:rsidRPr="005A6AF5">
        <w:rPr>
          <w:sz w:val="24"/>
          <w:szCs w:val="24"/>
        </w:rPr>
        <w:t>. Музыка</w:t>
      </w:r>
      <w:bookmarkEnd w:id="301"/>
      <w:bookmarkEnd w:id="302"/>
      <w:bookmarkEnd w:id="303"/>
    </w:p>
    <w:p w:rsidR="000B002A" w:rsidRPr="005A6AF5" w:rsidRDefault="000B002A" w:rsidP="000B002A">
      <w:pPr>
        <w:ind w:firstLine="709"/>
        <w:jc w:val="both"/>
      </w:pPr>
      <w:r w:rsidRPr="005A6AF5">
        <w:t>Овладение основами музыкальных знаний в основной школе должно обеспечить фо</w:t>
      </w:r>
      <w:r w:rsidRPr="005A6AF5">
        <w:t>р</w:t>
      </w:r>
      <w:r w:rsidRPr="005A6AF5">
        <w:t>мирование основ музыкальной культуры и грамотности как части общей и духовной культ</w:t>
      </w:r>
      <w:r w:rsidRPr="005A6AF5">
        <w:t>у</w:t>
      </w:r>
      <w:r w:rsidRPr="005A6AF5">
        <w:t>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B002A" w:rsidRPr="005A6AF5" w:rsidRDefault="000B002A" w:rsidP="000B002A">
      <w:pPr>
        <w:ind w:firstLine="709"/>
        <w:jc w:val="both"/>
      </w:pPr>
      <w:r w:rsidRPr="005A6AF5">
        <w:t>Освоение предмета «Музыка» направлено на:</w:t>
      </w:r>
    </w:p>
    <w:p w:rsidR="000B002A" w:rsidRPr="005A6AF5" w:rsidRDefault="000B002A" w:rsidP="00A670A5">
      <w:pPr>
        <w:pStyle w:val="aa"/>
        <w:numPr>
          <w:ilvl w:val="0"/>
          <w:numId w:val="232"/>
        </w:numPr>
        <w:tabs>
          <w:tab w:val="left" w:pos="1134"/>
        </w:tabs>
        <w:ind w:left="0" w:firstLine="709"/>
        <w:jc w:val="both"/>
      </w:pPr>
      <w:r w:rsidRPr="005A6AF5">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w:t>
      </w:r>
      <w:r w:rsidRPr="005A6AF5">
        <w:t>у</w:t>
      </w:r>
      <w:r w:rsidRPr="005A6AF5">
        <w:t>ховный опыт поколений;</w:t>
      </w:r>
    </w:p>
    <w:p w:rsidR="000B002A" w:rsidRPr="005A6AF5" w:rsidRDefault="000B002A" w:rsidP="00A670A5">
      <w:pPr>
        <w:pStyle w:val="aa"/>
        <w:numPr>
          <w:ilvl w:val="0"/>
          <w:numId w:val="232"/>
        </w:numPr>
        <w:tabs>
          <w:tab w:val="left" w:pos="1134"/>
        </w:tabs>
        <w:ind w:left="0" w:firstLine="709"/>
        <w:jc w:val="both"/>
      </w:pPr>
      <w:r w:rsidRPr="005A6AF5">
        <w:t>расширение музыкального и общего культурного кругозора школьников; восп</w:t>
      </w:r>
      <w:r w:rsidRPr="005A6AF5">
        <w:t>и</w:t>
      </w:r>
      <w:r w:rsidRPr="005A6AF5">
        <w:t>тание их музыкального вкуса, устойчивого интереса к музыке своего народа и других нар</w:t>
      </w:r>
      <w:r w:rsidRPr="005A6AF5">
        <w:t>о</w:t>
      </w:r>
      <w:r w:rsidRPr="005A6AF5">
        <w:t>дов мира, классическому и современному музыкальному наследию;</w:t>
      </w:r>
    </w:p>
    <w:p w:rsidR="000B002A" w:rsidRPr="005A6AF5" w:rsidRDefault="000B002A" w:rsidP="00A670A5">
      <w:pPr>
        <w:pStyle w:val="aa"/>
        <w:numPr>
          <w:ilvl w:val="0"/>
          <w:numId w:val="232"/>
        </w:numPr>
        <w:tabs>
          <w:tab w:val="left" w:pos="1134"/>
        </w:tabs>
        <w:ind w:left="0" w:firstLine="709"/>
        <w:jc w:val="both"/>
      </w:pPr>
      <w:r w:rsidRPr="005A6AF5">
        <w:t>развитие творческого потенциала, ассоциативности мышления, воображения, по</w:t>
      </w:r>
      <w:r w:rsidRPr="005A6AF5">
        <w:t>з</w:t>
      </w:r>
      <w:r w:rsidRPr="005A6AF5">
        <w:t>воляющих проявить творческую индивидуальность в различных видах музыкальной де</w:t>
      </w:r>
      <w:r w:rsidRPr="005A6AF5">
        <w:t>я</w:t>
      </w:r>
      <w:r w:rsidRPr="005A6AF5">
        <w:t>тельности;</w:t>
      </w:r>
    </w:p>
    <w:p w:rsidR="000B002A" w:rsidRPr="005A6AF5" w:rsidRDefault="000B002A" w:rsidP="00A670A5">
      <w:pPr>
        <w:pStyle w:val="aa"/>
        <w:numPr>
          <w:ilvl w:val="0"/>
          <w:numId w:val="232"/>
        </w:numPr>
        <w:tabs>
          <w:tab w:val="left" w:pos="1134"/>
        </w:tabs>
        <w:ind w:left="0" w:firstLine="709"/>
        <w:jc w:val="both"/>
      </w:pPr>
      <w:r w:rsidRPr="005A6AF5">
        <w:t>развитие способности к эстетическому освоению мира, способности оценивать произведения искусства по законам гармонии и красоты;</w:t>
      </w:r>
    </w:p>
    <w:p w:rsidR="000B002A" w:rsidRPr="005A6AF5" w:rsidRDefault="000B002A" w:rsidP="00A670A5">
      <w:pPr>
        <w:pStyle w:val="aa"/>
        <w:numPr>
          <w:ilvl w:val="0"/>
          <w:numId w:val="232"/>
        </w:numPr>
        <w:tabs>
          <w:tab w:val="left" w:pos="1134"/>
        </w:tabs>
        <w:ind w:left="0" w:firstLine="709"/>
        <w:jc w:val="both"/>
      </w:pPr>
      <w:r w:rsidRPr="005A6AF5">
        <w:t>овладение основами музыкальной грамотности в опоре на способность эмоци</w:t>
      </w:r>
      <w:r w:rsidRPr="005A6AF5">
        <w:t>о</w:t>
      </w:r>
      <w:r w:rsidRPr="005A6AF5">
        <w:t>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B002A" w:rsidRPr="005A6AF5" w:rsidRDefault="000B002A" w:rsidP="000B002A">
      <w:pPr>
        <w:ind w:firstLine="709"/>
        <w:jc w:val="both"/>
      </w:pPr>
      <w:r w:rsidRPr="005A6AF5">
        <w:t>В рамках продуктивной музыкально-творческой деятельности учебный предмет «М</w:t>
      </w:r>
      <w:r w:rsidRPr="005A6AF5">
        <w:t>у</w:t>
      </w:r>
      <w:r w:rsidRPr="005A6AF5">
        <w:t>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B002A" w:rsidRPr="005A6AF5" w:rsidRDefault="000B002A" w:rsidP="000B002A">
      <w:pPr>
        <w:ind w:firstLine="709"/>
        <w:jc w:val="both"/>
      </w:pPr>
      <w:r w:rsidRPr="005A6AF5">
        <w:t>Изучение предмета «Музыка» в части формирования у обучающихся научного мир</w:t>
      </w:r>
      <w:r w:rsidRPr="005A6AF5">
        <w:t>о</w:t>
      </w:r>
      <w:r w:rsidRPr="005A6AF5">
        <w:t>воззрения, освоения общенаучных методов (наблюдение, измерение, эксперимент, модел</w:t>
      </w:r>
      <w:r w:rsidRPr="005A6AF5">
        <w:t>и</w:t>
      </w:r>
      <w:r w:rsidRPr="005A6AF5">
        <w:t>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w:t>
      </w:r>
      <w:r w:rsidRPr="005A6AF5">
        <w:t>о</w:t>
      </w:r>
      <w:r w:rsidRPr="005A6AF5">
        <w:t>рия», «География», «Математика» и др.</w:t>
      </w:r>
    </w:p>
    <w:p w:rsidR="000B002A" w:rsidRPr="005A6AF5" w:rsidRDefault="000B002A" w:rsidP="000B002A">
      <w:pPr>
        <w:ind w:firstLine="709"/>
        <w:jc w:val="both"/>
      </w:pPr>
      <w:r w:rsidRPr="005A6AF5">
        <w:t>Программа содержит перечень музыкальных произведений, используемых для обе</w:t>
      </w:r>
      <w:r w:rsidRPr="005A6AF5">
        <w:t>с</w:t>
      </w:r>
      <w:r w:rsidRPr="005A6AF5">
        <w:t>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B002A" w:rsidRPr="005A6AF5" w:rsidRDefault="000B002A" w:rsidP="000B002A">
      <w:pPr>
        <w:ind w:firstLine="709"/>
        <w:jc w:val="both"/>
        <w:rPr>
          <w:b/>
        </w:rPr>
      </w:pPr>
      <w:r w:rsidRPr="005A6AF5">
        <w:rPr>
          <w:b/>
        </w:rPr>
        <w:t>Музыка как вид искусства</w:t>
      </w:r>
    </w:p>
    <w:p w:rsidR="000B002A" w:rsidRPr="005A6AF5" w:rsidRDefault="000B002A" w:rsidP="000B002A">
      <w:pPr>
        <w:ind w:firstLine="709"/>
        <w:jc w:val="both"/>
      </w:pPr>
      <w:r w:rsidRPr="005A6AF5">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w:t>
      </w:r>
      <w:r w:rsidRPr="005A6AF5">
        <w:t>а</w:t>
      </w:r>
      <w:r w:rsidRPr="005A6AF5">
        <w:t>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5A6AF5">
        <w:rPr>
          <w:i/>
        </w:rPr>
        <w:t xml:space="preserve"> сонатно-симфонический цикл, сюита), </w:t>
      </w:r>
      <w:r w:rsidRPr="005A6AF5">
        <w:t>их во</w:t>
      </w:r>
      <w:r w:rsidRPr="005A6AF5">
        <w:t>з</w:t>
      </w:r>
      <w:r w:rsidRPr="005A6AF5">
        <w:t>можности в воплощении и развитии музыкальных образов. Круг музыкальных образов (л</w:t>
      </w:r>
      <w:r w:rsidRPr="005A6AF5">
        <w:t>и</w:t>
      </w:r>
      <w:r w:rsidRPr="005A6AF5">
        <w:t>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w:t>
      </w:r>
      <w:r w:rsidRPr="005A6AF5">
        <w:t>ь</w:t>
      </w:r>
      <w:r w:rsidRPr="005A6AF5">
        <w:t>ным искусством. Портрет в музыке и изобразительном искусстве. Картины природы в муз</w:t>
      </w:r>
      <w:r w:rsidRPr="005A6AF5">
        <w:t>ы</w:t>
      </w:r>
      <w:r w:rsidRPr="005A6AF5">
        <w:t>ке и в изобразительном искусстве. Символика скульптуры, архитектуры, музыки.</w:t>
      </w:r>
    </w:p>
    <w:p w:rsidR="000B002A" w:rsidRPr="005A6AF5" w:rsidRDefault="000B002A" w:rsidP="000B002A">
      <w:pPr>
        <w:ind w:firstLine="709"/>
        <w:jc w:val="both"/>
        <w:rPr>
          <w:b/>
        </w:rPr>
      </w:pPr>
      <w:r w:rsidRPr="005A6AF5">
        <w:rPr>
          <w:b/>
        </w:rPr>
        <w:t>Народное музыкальное творчество</w:t>
      </w:r>
    </w:p>
    <w:p w:rsidR="000B002A" w:rsidRPr="005A6AF5" w:rsidRDefault="000B002A" w:rsidP="000B002A">
      <w:pPr>
        <w:ind w:firstLine="709"/>
        <w:jc w:val="both"/>
      </w:pPr>
      <w:r w:rsidRPr="005A6AF5">
        <w:t>Устное народное музыкальное творчество в развитии общей культуры народа. Хара</w:t>
      </w:r>
      <w:r w:rsidRPr="005A6AF5">
        <w:t>к</w:t>
      </w:r>
      <w:r w:rsidRPr="005A6AF5">
        <w:t>терные черты русской народной музыки. Основные жанры русской народной вокальной м</w:t>
      </w:r>
      <w:r w:rsidRPr="005A6AF5">
        <w:t>у</w:t>
      </w:r>
      <w:r w:rsidRPr="005A6AF5">
        <w:t xml:space="preserve">зыки. </w:t>
      </w:r>
      <w:r w:rsidRPr="005A6AF5">
        <w:rPr>
          <w:i/>
        </w:rPr>
        <w:t>Различные исполнительские типы художественного общения (хоровое, соревнов</w:t>
      </w:r>
      <w:r w:rsidRPr="005A6AF5">
        <w:rPr>
          <w:i/>
        </w:rPr>
        <w:t>а</w:t>
      </w:r>
      <w:r w:rsidRPr="005A6AF5">
        <w:rPr>
          <w:i/>
        </w:rPr>
        <w:t xml:space="preserve">тельное, сказительное). </w:t>
      </w:r>
      <w:r w:rsidRPr="005A6AF5">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B002A" w:rsidRPr="005A6AF5" w:rsidRDefault="000B002A" w:rsidP="000B002A">
      <w:pPr>
        <w:contextualSpacing/>
        <w:jc w:val="both"/>
        <w:rPr>
          <w:b/>
        </w:rPr>
      </w:pPr>
      <w:r w:rsidRPr="005A6AF5">
        <w:rPr>
          <w:b/>
        </w:rPr>
        <w:t>Русская музыка от эпохи средневековья до рубежа XIX-ХХ вв.</w:t>
      </w:r>
    </w:p>
    <w:p w:rsidR="000B002A" w:rsidRPr="005A6AF5" w:rsidRDefault="000B002A" w:rsidP="000B002A">
      <w:pPr>
        <w:ind w:firstLine="709"/>
        <w:contextualSpacing/>
        <w:jc w:val="both"/>
      </w:pPr>
      <w:r w:rsidRPr="005A6AF5">
        <w:t xml:space="preserve">Древнерусская духовная музыка. </w:t>
      </w:r>
      <w:r w:rsidRPr="005A6AF5">
        <w:rPr>
          <w:i/>
        </w:rPr>
        <w:t>Знаменный распев как основа древнерусской храм</w:t>
      </w:r>
      <w:r w:rsidRPr="005A6AF5">
        <w:rPr>
          <w:i/>
        </w:rPr>
        <w:t>о</w:t>
      </w:r>
      <w:r w:rsidRPr="005A6AF5">
        <w:rPr>
          <w:i/>
        </w:rPr>
        <w:t>вой музыки.</w:t>
      </w:r>
      <w:r w:rsidRPr="005A6AF5">
        <w:t xml:space="preserve"> Основные жанры профессиональной музыки эпохи Просвещения: кант, хоровой </w:t>
      </w:r>
      <w:r w:rsidRPr="005A6AF5">
        <w:lastRenderedPageBreak/>
        <w:t>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w:t>
      </w:r>
      <w:r w:rsidRPr="005A6AF5">
        <w:t>с</w:t>
      </w:r>
      <w:r w:rsidRPr="005A6AF5">
        <w:t>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w:t>
      </w:r>
      <w:r w:rsidRPr="005A6AF5">
        <w:t>с</w:t>
      </w:r>
      <w:r w:rsidRPr="005A6AF5">
        <w:t>ства. Духовная музыка русских композиторов. Традиции русской музыкальной классики, стилевые черты русской классической музыкальной школы.</w:t>
      </w:r>
    </w:p>
    <w:p w:rsidR="000B002A" w:rsidRPr="005A6AF5" w:rsidRDefault="000B002A" w:rsidP="000B002A">
      <w:pPr>
        <w:ind w:firstLine="709"/>
        <w:contextualSpacing/>
        <w:jc w:val="both"/>
        <w:rPr>
          <w:b/>
        </w:rPr>
      </w:pPr>
      <w:r w:rsidRPr="005A6AF5">
        <w:rPr>
          <w:b/>
        </w:rPr>
        <w:t>Зарубежная музыка от эпохи средневековья до рубежа XIХ-XХ вв.</w:t>
      </w:r>
    </w:p>
    <w:p w:rsidR="000B002A" w:rsidRPr="005A6AF5" w:rsidRDefault="000B002A" w:rsidP="000B002A">
      <w:pPr>
        <w:ind w:firstLine="709"/>
        <w:contextualSpacing/>
        <w:jc w:val="both"/>
      </w:pPr>
      <w:r w:rsidRPr="005A6AF5">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5A6AF5">
        <w:rPr>
          <w:i/>
        </w:rPr>
        <w:t xml:space="preserve">Развитие жанров светской музыки </w:t>
      </w:r>
      <w:r w:rsidRPr="005A6AF5">
        <w:t xml:space="preserve">Основные жанры светской музыки XIX века (соната, симфония, камерно-инструментальная и вокальная музыка, опера, балет). </w:t>
      </w:r>
      <w:r w:rsidRPr="005A6AF5">
        <w:rPr>
          <w:i/>
        </w:rPr>
        <w:t>Развитие жанров светской музыки (камерная инстр</w:t>
      </w:r>
      <w:r w:rsidRPr="005A6AF5">
        <w:rPr>
          <w:i/>
        </w:rPr>
        <w:t>у</w:t>
      </w:r>
      <w:r w:rsidRPr="005A6AF5">
        <w:rPr>
          <w:i/>
        </w:rPr>
        <w:t>ментальная и вокальная музыка, концерт, симфония, опера, балет).</w:t>
      </w:r>
    </w:p>
    <w:p w:rsidR="000B002A" w:rsidRPr="005A6AF5" w:rsidRDefault="000B002A" w:rsidP="000B002A">
      <w:pPr>
        <w:contextualSpacing/>
        <w:jc w:val="both"/>
        <w:rPr>
          <w:b/>
        </w:rPr>
      </w:pPr>
      <w:r w:rsidRPr="005A6AF5">
        <w:rPr>
          <w:b/>
        </w:rPr>
        <w:t>Русская и зарубежная музыкальная культура XX в.</w:t>
      </w:r>
    </w:p>
    <w:p w:rsidR="000B002A" w:rsidRPr="005A6AF5" w:rsidRDefault="000B002A" w:rsidP="000B002A">
      <w:pPr>
        <w:ind w:firstLine="709"/>
        <w:jc w:val="both"/>
      </w:pPr>
      <w:r w:rsidRPr="005A6AF5">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A6AF5">
        <w:rPr>
          <w:i/>
        </w:rPr>
        <w:t>А.И. Хачатурян, А.Г. Шнитке)</w:t>
      </w:r>
      <w:r w:rsidRPr="005A6AF5">
        <w:t xml:space="preserve"> и зарубежных композиторов ХХ столетия (К. Дебюсси, </w:t>
      </w:r>
      <w:r w:rsidRPr="005A6AF5">
        <w:rPr>
          <w:i/>
        </w:rPr>
        <w:t>К. Орф, М. Равель, Б. Бриттен, А. Шенберг).</w:t>
      </w:r>
      <w:r w:rsidRPr="005A6AF5">
        <w:t xml:space="preserve"> Многообразие стилей в отечественной и зар</w:t>
      </w:r>
      <w:r w:rsidRPr="005A6AF5">
        <w:t>у</w:t>
      </w:r>
      <w:r w:rsidRPr="005A6AF5">
        <w:t>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w:t>
      </w:r>
      <w:r w:rsidRPr="005A6AF5">
        <w:t>к</w:t>
      </w:r>
      <w:r w:rsidRPr="005A6AF5">
        <w:t>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w:t>
      </w:r>
      <w:r w:rsidRPr="005A6AF5">
        <w:t>о</w:t>
      </w:r>
      <w:r w:rsidRPr="005A6AF5">
        <w:t>гии записи и воспроизведения музыки.</w:t>
      </w:r>
    </w:p>
    <w:p w:rsidR="000B002A" w:rsidRPr="005A6AF5" w:rsidRDefault="000B002A" w:rsidP="000B002A">
      <w:pPr>
        <w:tabs>
          <w:tab w:val="left" w:pos="1985"/>
        </w:tabs>
        <w:contextualSpacing/>
        <w:jc w:val="both"/>
        <w:rPr>
          <w:b/>
        </w:rPr>
      </w:pPr>
      <w:r w:rsidRPr="005A6AF5">
        <w:rPr>
          <w:b/>
        </w:rPr>
        <w:t>Современная музыкальная жизнь</w:t>
      </w:r>
    </w:p>
    <w:p w:rsidR="000B002A" w:rsidRPr="005A6AF5" w:rsidRDefault="000B002A" w:rsidP="000B002A">
      <w:pPr>
        <w:ind w:firstLine="709"/>
        <w:jc w:val="both"/>
      </w:pPr>
      <w:r w:rsidRPr="005A6AF5">
        <w:t>Панорама современной музыкальной жизни в России и за рубежом: концерты, ко</w:t>
      </w:r>
      <w:r w:rsidRPr="005A6AF5">
        <w:t>н</w:t>
      </w:r>
      <w:r w:rsidRPr="005A6AF5">
        <w:t>курсы и фестивали (современной и классической музыки). Наследие выдающихся отеч</w:t>
      </w:r>
      <w:r w:rsidRPr="005A6AF5">
        <w:t>е</w:t>
      </w:r>
      <w:r w:rsidRPr="005A6AF5">
        <w:t>ственных (Ф.И. Шаляпин, Д.Ф. Ойстрах, А.В. Свешников; Д.А. Хворостовский, А.Ю. Нетребко, В.Т. Спиваков, Н.Л. Луганский, Д.Л. Мацуев и др.) и зарубежных исполн</w:t>
      </w:r>
      <w:r w:rsidRPr="005A6AF5">
        <w:t>и</w:t>
      </w:r>
      <w:r w:rsidRPr="005A6AF5">
        <w:t>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B002A" w:rsidRPr="005A6AF5" w:rsidRDefault="000B002A" w:rsidP="000B002A">
      <w:pPr>
        <w:contextualSpacing/>
        <w:jc w:val="both"/>
        <w:rPr>
          <w:b/>
        </w:rPr>
      </w:pPr>
      <w:r w:rsidRPr="005A6AF5">
        <w:rPr>
          <w:b/>
        </w:rPr>
        <w:t>Значение музыки в жизни человека</w:t>
      </w:r>
    </w:p>
    <w:p w:rsidR="000B002A" w:rsidRPr="005A6AF5" w:rsidRDefault="000B002A" w:rsidP="000B002A">
      <w:pPr>
        <w:ind w:firstLine="709"/>
        <w:jc w:val="both"/>
      </w:pPr>
      <w:r w:rsidRPr="005A6AF5">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w:t>
      </w:r>
      <w:r w:rsidRPr="005A6AF5">
        <w:t>а</w:t>
      </w:r>
      <w:r w:rsidRPr="005A6AF5">
        <w:t>зие видения картины мира в национальных музыкальных культурах Востока и Запада. Пр</w:t>
      </w:r>
      <w:r w:rsidRPr="005A6AF5">
        <w:t>е</w:t>
      </w:r>
      <w:r w:rsidRPr="005A6AF5">
        <w:t>образующая сила музыки как вида искусства.</w:t>
      </w:r>
    </w:p>
    <w:p w:rsidR="000B002A" w:rsidRPr="005A6AF5" w:rsidRDefault="000B002A" w:rsidP="000B002A">
      <w:pPr>
        <w:ind w:firstLine="709"/>
        <w:contextualSpacing/>
        <w:jc w:val="center"/>
      </w:pPr>
      <w:r w:rsidRPr="005A6AF5">
        <w:rPr>
          <w:b/>
        </w:rPr>
        <w:t>Перечень музыкальных произведений для использования в обеспечении образ</w:t>
      </w:r>
      <w:r w:rsidRPr="005A6AF5">
        <w:rPr>
          <w:b/>
        </w:rPr>
        <w:t>о</w:t>
      </w:r>
      <w:r w:rsidRPr="005A6AF5">
        <w:rPr>
          <w:b/>
        </w:rPr>
        <w:t>вательных результатов по выбору образовательной организации для использования в обеспечении образовательных результатов</w:t>
      </w:r>
    </w:p>
    <w:p w:rsidR="000B002A" w:rsidRPr="005A6AF5" w:rsidRDefault="000B002A" w:rsidP="00A670A5">
      <w:pPr>
        <w:numPr>
          <w:ilvl w:val="0"/>
          <w:numId w:val="219"/>
        </w:numPr>
        <w:tabs>
          <w:tab w:val="left" w:pos="1134"/>
        </w:tabs>
        <w:ind w:left="0" w:firstLine="709"/>
        <w:contextualSpacing/>
        <w:jc w:val="both"/>
      </w:pPr>
      <w:bookmarkStart w:id="304" w:name="_Toc409691715"/>
      <w:r w:rsidRPr="005A6AF5">
        <w:t>Ч. Айвз. «Космический пейзаж».</w:t>
      </w:r>
    </w:p>
    <w:p w:rsidR="000B002A" w:rsidRPr="005A6AF5" w:rsidRDefault="000B002A" w:rsidP="00A670A5">
      <w:pPr>
        <w:numPr>
          <w:ilvl w:val="0"/>
          <w:numId w:val="219"/>
        </w:numPr>
        <w:tabs>
          <w:tab w:val="left" w:pos="1134"/>
        </w:tabs>
        <w:ind w:left="0" w:firstLine="709"/>
        <w:contextualSpacing/>
        <w:jc w:val="both"/>
      </w:pPr>
      <w:r w:rsidRPr="005A6AF5">
        <w:t>Г. Аллегри. «Мизерере» («Помилуй»).</w:t>
      </w:r>
    </w:p>
    <w:p w:rsidR="000B002A" w:rsidRPr="005A6AF5" w:rsidRDefault="000B002A" w:rsidP="00A670A5">
      <w:pPr>
        <w:numPr>
          <w:ilvl w:val="0"/>
          <w:numId w:val="219"/>
        </w:numPr>
        <w:tabs>
          <w:tab w:val="left" w:pos="1134"/>
        </w:tabs>
        <w:ind w:left="0" w:firstLine="709"/>
        <w:contextualSpacing/>
        <w:jc w:val="both"/>
      </w:pPr>
      <w:r w:rsidRPr="005A6AF5">
        <w:t>Американский народный блюз «Роллем Пит» и «Город Нью-Йорк» (обр. Дж. Сильвермена, перевод С. Болотина).</w:t>
      </w:r>
    </w:p>
    <w:p w:rsidR="000B002A" w:rsidRPr="005A6AF5" w:rsidRDefault="000B002A" w:rsidP="00A670A5">
      <w:pPr>
        <w:numPr>
          <w:ilvl w:val="0"/>
          <w:numId w:val="219"/>
        </w:numPr>
        <w:tabs>
          <w:tab w:val="left" w:pos="1134"/>
        </w:tabs>
        <w:ind w:left="0" w:firstLine="709"/>
        <w:contextualSpacing/>
        <w:jc w:val="both"/>
      </w:pPr>
      <w:r w:rsidRPr="005A6AF5">
        <w:lastRenderedPageBreak/>
        <w:t>Л. Армстронг. «Блюз Западной окраины».</w:t>
      </w:r>
    </w:p>
    <w:p w:rsidR="000B002A" w:rsidRPr="005A6AF5" w:rsidRDefault="000B002A" w:rsidP="00A670A5">
      <w:pPr>
        <w:numPr>
          <w:ilvl w:val="0"/>
          <w:numId w:val="219"/>
        </w:numPr>
        <w:tabs>
          <w:tab w:val="left" w:pos="1134"/>
        </w:tabs>
        <w:ind w:left="0" w:firstLine="709"/>
        <w:contextualSpacing/>
        <w:jc w:val="both"/>
      </w:pPr>
      <w:r w:rsidRPr="005A6AF5">
        <w:t>Э. Артемьев. «Мозаика».</w:t>
      </w:r>
    </w:p>
    <w:p w:rsidR="000B002A" w:rsidRPr="005A6AF5" w:rsidRDefault="000B002A" w:rsidP="00A670A5">
      <w:pPr>
        <w:numPr>
          <w:ilvl w:val="0"/>
          <w:numId w:val="219"/>
        </w:numPr>
        <w:tabs>
          <w:tab w:val="left" w:pos="1134"/>
        </w:tabs>
        <w:ind w:left="0" w:firstLine="709"/>
        <w:contextualSpacing/>
        <w:jc w:val="both"/>
      </w:pPr>
      <w:r w:rsidRPr="005A6AF5">
        <w:t>И. Бах. Маленькая прелюдия для органа соль минор (обр. для ф-но Д.Б. Кабалевского). Токката и фуга ре минор для органа. Органная фуга соль минор. Орга</w:t>
      </w:r>
      <w:r w:rsidRPr="005A6AF5">
        <w:t>н</w:t>
      </w:r>
      <w:r w:rsidRPr="005A6AF5">
        <w:t>ная фуга ля минор. Прелюдия до мажор (ХТК, том Ι). Фуга ре диез минор (ХТК, том Ι). Ит</w:t>
      </w:r>
      <w:r w:rsidRPr="005A6AF5">
        <w:t>а</w:t>
      </w:r>
      <w:r w:rsidRPr="005A6AF5">
        <w:t>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0B002A" w:rsidRPr="005A6AF5" w:rsidRDefault="000B002A" w:rsidP="00A670A5">
      <w:pPr>
        <w:numPr>
          <w:ilvl w:val="0"/>
          <w:numId w:val="219"/>
        </w:numPr>
        <w:tabs>
          <w:tab w:val="left" w:pos="1134"/>
        </w:tabs>
        <w:ind w:left="0" w:firstLine="709"/>
        <w:contextualSpacing/>
        <w:jc w:val="both"/>
        <w:rPr>
          <w:lang w:val="it-IT"/>
        </w:rPr>
      </w:pPr>
      <w:r w:rsidRPr="005A6AF5">
        <w:t>И</w:t>
      </w:r>
      <w:r w:rsidRPr="005A6AF5">
        <w:rPr>
          <w:lang w:val="it-IT"/>
        </w:rPr>
        <w:t xml:space="preserve">. </w:t>
      </w:r>
      <w:r w:rsidRPr="005A6AF5">
        <w:t>Бах</w:t>
      </w:r>
      <w:r w:rsidRPr="005A6AF5">
        <w:rPr>
          <w:lang w:val="it-IT"/>
        </w:rPr>
        <w:t>-</w:t>
      </w:r>
      <w:r w:rsidRPr="005A6AF5">
        <w:t>Ш</w:t>
      </w:r>
      <w:r w:rsidRPr="005A6AF5">
        <w:rPr>
          <w:lang w:val="it-IT"/>
        </w:rPr>
        <w:t xml:space="preserve">. </w:t>
      </w:r>
      <w:r w:rsidRPr="005A6AF5">
        <w:t>Гуно</w:t>
      </w:r>
      <w:r w:rsidRPr="005A6AF5">
        <w:rPr>
          <w:lang w:val="en-US"/>
        </w:rPr>
        <w:t>.</w:t>
      </w:r>
      <w:r w:rsidRPr="005A6AF5">
        <w:rPr>
          <w:lang w:val="it-IT"/>
        </w:rPr>
        <w:t xml:space="preserve"> «Ave Maria»</w:t>
      </w:r>
      <w:r w:rsidRPr="005A6AF5">
        <w:rPr>
          <w:lang w:val="en-US"/>
        </w:rPr>
        <w:t>.</w:t>
      </w:r>
    </w:p>
    <w:p w:rsidR="000B002A" w:rsidRPr="005A6AF5" w:rsidRDefault="000B002A" w:rsidP="00A670A5">
      <w:pPr>
        <w:numPr>
          <w:ilvl w:val="0"/>
          <w:numId w:val="219"/>
        </w:numPr>
        <w:tabs>
          <w:tab w:val="left" w:pos="1134"/>
        </w:tabs>
        <w:ind w:left="0" w:firstLine="709"/>
        <w:contextualSpacing/>
        <w:jc w:val="both"/>
      </w:pPr>
      <w:r w:rsidRPr="005A6AF5">
        <w:t>М. Березовский. Хоровой концерт «Не отвержи мене во время старости».</w:t>
      </w:r>
    </w:p>
    <w:p w:rsidR="000B002A" w:rsidRPr="005A6AF5" w:rsidRDefault="000B002A" w:rsidP="00A670A5">
      <w:pPr>
        <w:numPr>
          <w:ilvl w:val="0"/>
          <w:numId w:val="219"/>
        </w:numPr>
        <w:tabs>
          <w:tab w:val="left" w:pos="1134"/>
        </w:tabs>
        <w:ind w:left="0" w:firstLine="709"/>
        <w:contextualSpacing/>
        <w:jc w:val="both"/>
      </w:pPr>
      <w:r w:rsidRPr="005A6AF5">
        <w:t>Л. Бернстайн. Мюзикл «Вестсайдская история» (песня Тони «Мария!», песня и танец девушек «Америка», дуэт Тони и Марии, сцена драки).</w:t>
      </w:r>
    </w:p>
    <w:p w:rsidR="000B002A" w:rsidRPr="005A6AF5" w:rsidRDefault="000B002A" w:rsidP="00A670A5">
      <w:pPr>
        <w:numPr>
          <w:ilvl w:val="0"/>
          <w:numId w:val="219"/>
        </w:numPr>
        <w:tabs>
          <w:tab w:val="left" w:pos="1134"/>
        </w:tabs>
        <w:ind w:left="0" w:firstLine="709"/>
        <w:contextualSpacing/>
        <w:jc w:val="both"/>
      </w:pPr>
      <w:r w:rsidRPr="005A6AF5">
        <w:t>Л. Бетховен. Симфония № 5. Соната № 7 (экспозиция Ι части). Соната № 8 («П</w:t>
      </w:r>
      <w:r w:rsidRPr="005A6AF5">
        <w:t>а</w:t>
      </w:r>
      <w:r w:rsidRPr="005A6AF5">
        <w:t>тетическая»). Соната № 14 («Лунная»). Соната № 20 (ΙΙ часть, менуэт). Соната № 23 («А</w:t>
      </w:r>
      <w:r w:rsidRPr="005A6AF5">
        <w:t>п</w:t>
      </w:r>
      <w:r w:rsidRPr="005A6AF5">
        <w:t>пассионата»). Рондо-каприччио «Ярость по поводу утерянного гроша». Экосез ми бемоль мажор. Концерт № 4 для ф-но с орк. (фрагмент ΙΙ части). Музыка к трагедии И. Гете «Э</w:t>
      </w:r>
      <w:r w:rsidRPr="005A6AF5">
        <w:t>г</w:t>
      </w:r>
      <w:r w:rsidRPr="005A6AF5">
        <w:t>монт» (Увертюра. Песня Клерхен). Шотландская песня «Верный Джонни».</w:t>
      </w:r>
    </w:p>
    <w:p w:rsidR="000B002A" w:rsidRPr="005A6AF5" w:rsidRDefault="000B002A" w:rsidP="00A670A5">
      <w:pPr>
        <w:numPr>
          <w:ilvl w:val="0"/>
          <w:numId w:val="219"/>
        </w:numPr>
        <w:tabs>
          <w:tab w:val="left" w:pos="1134"/>
        </w:tabs>
        <w:ind w:left="0" w:firstLine="709"/>
        <w:contextualSpacing/>
        <w:jc w:val="both"/>
      </w:pPr>
      <w:r w:rsidRPr="005A6AF5">
        <w:t>Ж. Бизе. Опера «Кармен» (фрагменты:Увертюра, Хабанера из I д., Сегедилья, Сцена гадания).</w:t>
      </w:r>
    </w:p>
    <w:p w:rsidR="000B002A" w:rsidRPr="005A6AF5" w:rsidRDefault="000B002A" w:rsidP="00A670A5">
      <w:pPr>
        <w:numPr>
          <w:ilvl w:val="0"/>
          <w:numId w:val="219"/>
        </w:numPr>
        <w:tabs>
          <w:tab w:val="left" w:pos="1134"/>
        </w:tabs>
        <w:ind w:left="0" w:firstLine="709"/>
        <w:contextualSpacing/>
        <w:jc w:val="both"/>
      </w:pPr>
      <w:r w:rsidRPr="005A6AF5">
        <w:t>Ж. Бизе-Р. Щедрин. Балет «Кармен-сюита» (Вступление (№ 1). Танец (№ 2) Ра</w:t>
      </w:r>
      <w:r w:rsidRPr="005A6AF5">
        <w:t>з</w:t>
      </w:r>
      <w:r w:rsidRPr="005A6AF5">
        <w:t xml:space="preserve">вод караула (№ 4). Выход Кармен и Хабанера (№ 5). Вторая интермеццо (№ 7). Болеро (№ 8). Тореро (№ 9). Тореро и Кармен (№ 10). Адажио (№ 11). Гадание (№ 12). Финал (№ 13). </w:t>
      </w:r>
    </w:p>
    <w:p w:rsidR="000B002A" w:rsidRPr="005A6AF5" w:rsidRDefault="000B002A" w:rsidP="00A670A5">
      <w:pPr>
        <w:numPr>
          <w:ilvl w:val="0"/>
          <w:numId w:val="219"/>
        </w:numPr>
        <w:tabs>
          <w:tab w:val="left" w:pos="1134"/>
        </w:tabs>
        <w:ind w:left="0" w:firstLine="709"/>
        <w:contextualSpacing/>
        <w:jc w:val="both"/>
      </w:pPr>
      <w:r w:rsidRPr="005A6AF5">
        <w:t>А. Бородин. Квартет № 2 (Ноктюрн, III ч.). Симфония № 2 «Богатырская» (эксп</w:t>
      </w:r>
      <w:r w:rsidRPr="005A6AF5">
        <w:t>о</w:t>
      </w:r>
      <w:r w:rsidRPr="005A6AF5">
        <w:t>зиция, Ι ч.). Опера «Князь Игорь» (Хор из пролога «Солнцу красному слава!», Ария Князя Игоря из II д., Половецкая пляска с хором из II д., Плач Ярославны из IV д.).</w:t>
      </w:r>
    </w:p>
    <w:p w:rsidR="000B002A" w:rsidRPr="005A6AF5" w:rsidRDefault="000B002A" w:rsidP="00A670A5">
      <w:pPr>
        <w:numPr>
          <w:ilvl w:val="0"/>
          <w:numId w:val="219"/>
        </w:numPr>
        <w:tabs>
          <w:tab w:val="left" w:pos="1134"/>
        </w:tabs>
        <w:ind w:left="0" w:firstLine="709"/>
        <w:contextualSpacing/>
        <w:jc w:val="both"/>
      </w:pPr>
      <w:r w:rsidRPr="005A6AF5">
        <w:t>Д. Бортнянский. Херувимская песня № 7. «Слава Отцу и Сыну и Святому Духу».</w:t>
      </w:r>
    </w:p>
    <w:p w:rsidR="000B002A" w:rsidRPr="005A6AF5" w:rsidRDefault="000B002A" w:rsidP="00A670A5">
      <w:pPr>
        <w:numPr>
          <w:ilvl w:val="0"/>
          <w:numId w:val="219"/>
        </w:numPr>
        <w:tabs>
          <w:tab w:val="left" w:pos="1134"/>
        </w:tabs>
        <w:ind w:left="0" w:firstLine="709"/>
        <w:contextualSpacing/>
        <w:jc w:val="both"/>
      </w:pPr>
      <w:r w:rsidRPr="005A6AF5">
        <w:t>Ж. Брель. Вальс.</w:t>
      </w:r>
    </w:p>
    <w:p w:rsidR="000B002A" w:rsidRPr="005A6AF5" w:rsidRDefault="000B002A" w:rsidP="00A670A5">
      <w:pPr>
        <w:numPr>
          <w:ilvl w:val="0"/>
          <w:numId w:val="219"/>
        </w:numPr>
        <w:tabs>
          <w:tab w:val="left" w:pos="1134"/>
        </w:tabs>
        <w:ind w:left="0" w:firstLine="709"/>
        <w:contextualSpacing/>
        <w:jc w:val="both"/>
      </w:pPr>
      <w:r w:rsidRPr="005A6AF5">
        <w:t>Дж. Верди. Опера «Риголетто» (Песенка Герцога, Финал).</w:t>
      </w:r>
    </w:p>
    <w:p w:rsidR="000B002A" w:rsidRPr="005A6AF5" w:rsidRDefault="000B002A" w:rsidP="00A670A5">
      <w:pPr>
        <w:numPr>
          <w:ilvl w:val="0"/>
          <w:numId w:val="219"/>
        </w:numPr>
        <w:tabs>
          <w:tab w:val="left" w:pos="1134"/>
        </w:tabs>
        <w:ind w:left="0" w:firstLine="709"/>
        <w:contextualSpacing/>
        <w:jc w:val="both"/>
      </w:pPr>
      <w:r w:rsidRPr="005A6AF5">
        <w:t>А. Вивальди. Цикл концертов для скрипки соло, струнного квинтета, органа и чембало «Времена года» («Весна», «Зима»).</w:t>
      </w:r>
    </w:p>
    <w:p w:rsidR="000B002A" w:rsidRPr="005A6AF5" w:rsidRDefault="000B002A" w:rsidP="00A670A5">
      <w:pPr>
        <w:numPr>
          <w:ilvl w:val="0"/>
          <w:numId w:val="219"/>
        </w:numPr>
        <w:tabs>
          <w:tab w:val="left" w:pos="1134"/>
        </w:tabs>
        <w:ind w:left="0" w:firstLine="709"/>
        <w:contextualSpacing/>
        <w:jc w:val="both"/>
      </w:pPr>
      <w:r w:rsidRPr="005A6AF5">
        <w:t>Э. Вила Лобос. «Бразильская бахиана» № 5 (ария для сопрано и виолончелей).</w:t>
      </w:r>
    </w:p>
    <w:p w:rsidR="000B002A" w:rsidRPr="005A6AF5" w:rsidRDefault="000B002A" w:rsidP="00A670A5">
      <w:pPr>
        <w:numPr>
          <w:ilvl w:val="0"/>
          <w:numId w:val="219"/>
        </w:numPr>
        <w:tabs>
          <w:tab w:val="left" w:pos="1134"/>
        </w:tabs>
        <w:ind w:left="0" w:firstLine="709"/>
        <w:contextualSpacing/>
        <w:jc w:val="both"/>
      </w:pPr>
      <w:r w:rsidRPr="005A6AF5">
        <w:t>А. Варламов. «Горные вершины» (сл. М. Лермонтова). «Красный сарафан» (сл. Г. Цыганова).</w:t>
      </w:r>
    </w:p>
    <w:p w:rsidR="000B002A" w:rsidRPr="005A6AF5" w:rsidRDefault="000B002A" w:rsidP="00A670A5">
      <w:pPr>
        <w:numPr>
          <w:ilvl w:val="0"/>
          <w:numId w:val="219"/>
        </w:numPr>
        <w:tabs>
          <w:tab w:val="left" w:pos="1134"/>
        </w:tabs>
        <w:ind w:left="0" w:firstLine="709"/>
        <w:contextualSpacing/>
        <w:jc w:val="both"/>
      </w:pPr>
      <w:r w:rsidRPr="005A6AF5">
        <w:t>В. Гаврилин «Перезвоны». По прочтении В. Шукшина (симфония-действо для с</w:t>
      </w:r>
      <w:r w:rsidRPr="005A6AF5">
        <w:t>о</w:t>
      </w:r>
      <w:r w:rsidRPr="005A6AF5">
        <w:t>листов, хора, гобоя и ударных): «Весело на душе» (№ 1), «Смерть разбойника» (№ 2), «Еру</w:t>
      </w:r>
      <w:r w:rsidRPr="005A6AF5">
        <w:t>н</w:t>
      </w:r>
      <w:r w:rsidRPr="005A6AF5">
        <w:t>да» (№ 4), «Ти-ри-ри» (№ 8), «Вечерняя музыка» (№ 10), «Молитва» (№ 17). Вокальный цикл «Времена года» («Весна», «Осень»).</w:t>
      </w:r>
    </w:p>
    <w:p w:rsidR="000B002A" w:rsidRPr="005A6AF5" w:rsidRDefault="000B002A" w:rsidP="00A670A5">
      <w:pPr>
        <w:numPr>
          <w:ilvl w:val="0"/>
          <w:numId w:val="219"/>
        </w:numPr>
        <w:tabs>
          <w:tab w:val="left" w:pos="1134"/>
        </w:tabs>
        <w:ind w:left="0" w:firstLine="709"/>
        <w:contextualSpacing/>
        <w:jc w:val="both"/>
      </w:pPr>
      <w:r w:rsidRPr="005A6AF5">
        <w:t xml:space="preserve">Й. Гайдн. Симфония № 103 («С тремоло литавр»). I часть, IV часть. </w:t>
      </w:r>
    </w:p>
    <w:p w:rsidR="000B002A" w:rsidRPr="005A6AF5" w:rsidRDefault="000B002A" w:rsidP="00A670A5">
      <w:pPr>
        <w:numPr>
          <w:ilvl w:val="0"/>
          <w:numId w:val="219"/>
        </w:numPr>
        <w:tabs>
          <w:tab w:val="left" w:pos="1134"/>
        </w:tabs>
        <w:ind w:left="0" w:firstLine="709"/>
        <w:contextualSpacing/>
        <w:jc w:val="both"/>
      </w:pPr>
      <w:r w:rsidRPr="005A6AF5">
        <w:t>Г. Гендель. Пассакалия из сюиты соль минор. Хор «Аллилуйя» (№ 44) из орат</w:t>
      </w:r>
      <w:r w:rsidRPr="005A6AF5">
        <w:t>о</w:t>
      </w:r>
      <w:r w:rsidRPr="005A6AF5">
        <w:t>рии «Мессия».</w:t>
      </w:r>
    </w:p>
    <w:p w:rsidR="000B002A" w:rsidRPr="005A6AF5" w:rsidRDefault="000B002A" w:rsidP="00A670A5">
      <w:pPr>
        <w:numPr>
          <w:ilvl w:val="0"/>
          <w:numId w:val="219"/>
        </w:numPr>
        <w:tabs>
          <w:tab w:val="left" w:pos="1134"/>
        </w:tabs>
        <w:ind w:left="0" w:firstLine="709"/>
        <w:contextualSpacing/>
        <w:jc w:val="both"/>
      </w:pPr>
      <w:r w:rsidRPr="005A6AF5">
        <w:t>Дж. Гершвин. Опера «Порги и Бесс» (Колыбельная Клары из I д., Песня Порги из II д., Дуэт Порги и Бесс из II д., Песенка Спортинг Лайфа из II д.). Концерт для ф-но с о</w:t>
      </w:r>
      <w:r w:rsidRPr="005A6AF5">
        <w:t>р</w:t>
      </w:r>
      <w:r w:rsidRPr="005A6AF5">
        <w:t>кестром (Ι часть). Рапсодия в блюзовых тонах. «Любимый мой» (сл. А. Гершвина, русский текст Т. Сикорской).</w:t>
      </w:r>
    </w:p>
    <w:p w:rsidR="000B002A" w:rsidRPr="005A6AF5" w:rsidRDefault="000B002A" w:rsidP="00A670A5">
      <w:pPr>
        <w:numPr>
          <w:ilvl w:val="0"/>
          <w:numId w:val="219"/>
        </w:numPr>
        <w:tabs>
          <w:tab w:val="left" w:pos="1134"/>
        </w:tabs>
        <w:ind w:left="0" w:firstLine="709"/>
        <w:contextualSpacing/>
        <w:jc w:val="both"/>
      </w:pPr>
      <w:r w:rsidRPr="005A6AF5">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w:t>
      </w:r>
      <w:r w:rsidRPr="005A6AF5">
        <w:t>т</w:t>
      </w:r>
      <w:r w:rsidRPr="005A6AF5">
        <w:t>риотическая песня» (сл. А. Машистова). Романс «Жаворонок» (ст. Н. Кукольника).</w:t>
      </w:r>
    </w:p>
    <w:p w:rsidR="000B002A" w:rsidRPr="005A6AF5" w:rsidRDefault="000B002A" w:rsidP="00A670A5">
      <w:pPr>
        <w:numPr>
          <w:ilvl w:val="0"/>
          <w:numId w:val="219"/>
        </w:numPr>
        <w:tabs>
          <w:tab w:val="left" w:pos="1134"/>
        </w:tabs>
        <w:ind w:left="0" w:firstLine="709"/>
        <w:contextualSpacing/>
        <w:jc w:val="both"/>
      </w:pPr>
      <w:r w:rsidRPr="005A6AF5">
        <w:t>М. Глинка-М. Балакирев. «Жаворонок» (фортепианная пьеса).</w:t>
      </w:r>
    </w:p>
    <w:p w:rsidR="000B002A" w:rsidRPr="005A6AF5" w:rsidRDefault="000B002A" w:rsidP="00A670A5">
      <w:pPr>
        <w:numPr>
          <w:ilvl w:val="0"/>
          <w:numId w:val="219"/>
        </w:numPr>
        <w:tabs>
          <w:tab w:val="left" w:pos="1134"/>
        </w:tabs>
        <w:ind w:left="0" w:firstLine="709"/>
        <w:contextualSpacing/>
        <w:jc w:val="both"/>
      </w:pPr>
      <w:r w:rsidRPr="005A6AF5">
        <w:lastRenderedPageBreak/>
        <w:t>К. Глюк. Опера «Орфей и Эвридика» (хор «Струн золотых напев», Мелодия, Хор фурий).</w:t>
      </w:r>
    </w:p>
    <w:p w:rsidR="000B002A" w:rsidRPr="005A6AF5" w:rsidRDefault="000B002A" w:rsidP="00A670A5">
      <w:pPr>
        <w:numPr>
          <w:ilvl w:val="0"/>
          <w:numId w:val="219"/>
        </w:numPr>
        <w:tabs>
          <w:tab w:val="left" w:pos="1134"/>
        </w:tabs>
        <w:ind w:left="0" w:firstLine="709"/>
        <w:contextualSpacing/>
        <w:jc w:val="both"/>
      </w:pPr>
      <w:r w:rsidRPr="005A6AF5">
        <w:t>Э. Григ. Музыка к драме Г. Ибсена «Пер Гюнт» (Песня Сольвейг, «Смерть Озе»). Соната для виолончели и фортепиано» (Ι часть).</w:t>
      </w:r>
    </w:p>
    <w:p w:rsidR="000B002A" w:rsidRPr="005A6AF5" w:rsidRDefault="000B002A" w:rsidP="00A670A5">
      <w:pPr>
        <w:numPr>
          <w:ilvl w:val="0"/>
          <w:numId w:val="219"/>
        </w:numPr>
        <w:tabs>
          <w:tab w:val="left" w:pos="1134"/>
        </w:tabs>
        <w:ind w:left="0" w:firstLine="709"/>
        <w:contextualSpacing/>
        <w:jc w:val="both"/>
      </w:pPr>
      <w:r w:rsidRPr="005A6AF5">
        <w:t>А. Гурилев. «Домик-крошечка» (сл. С. Любецкого). «Вьется ласточка сизокр</w:t>
      </w:r>
      <w:r w:rsidRPr="005A6AF5">
        <w:t>ы</w:t>
      </w:r>
      <w:r w:rsidRPr="005A6AF5">
        <w:t>лая» (сл. Н. Грекова). «Колокольчик» (сл. И. Макарова).</w:t>
      </w:r>
    </w:p>
    <w:p w:rsidR="000B002A" w:rsidRPr="005A6AF5" w:rsidRDefault="000B002A" w:rsidP="00A670A5">
      <w:pPr>
        <w:numPr>
          <w:ilvl w:val="0"/>
          <w:numId w:val="219"/>
        </w:numPr>
        <w:tabs>
          <w:tab w:val="left" w:pos="1134"/>
        </w:tabs>
        <w:ind w:left="0" w:firstLine="709"/>
        <w:contextualSpacing/>
        <w:jc w:val="both"/>
      </w:pPr>
      <w:r w:rsidRPr="005A6AF5">
        <w:t>К. Дебюсси. Ноктюрн «Празднества». «Бергамасская сюита» («Лунный свет»). Фортепианная сюита «Детский уголок» («Кукольный кэк-уок»).</w:t>
      </w:r>
    </w:p>
    <w:p w:rsidR="000B002A" w:rsidRPr="005A6AF5" w:rsidRDefault="000B002A" w:rsidP="00A670A5">
      <w:pPr>
        <w:numPr>
          <w:ilvl w:val="0"/>
          <w:numId w:val="219"/>
        </w:numPr>
        <w:tabs>
          <w:tab w:val="left" w:pos="1134"/>
        </w:tabs>
        <w:ind w:left="0" w:firstLine="709"/>
        <w:contextualSpacing/>
        <w:jc w:val="both"/>
      </w:pPr>
      <w:r w:rsidRPr="005A6AF5">
        <w:t>Б. Дварионас. «Деревянная лошадка».</w:t>
      </w:r>
    </w:p>
    <w:p w:rsidR="000B002A" w:rsidRPr="005A6AF5" w:rsidRDefault="000B002A" w:rsidP="00A670A5">
      <w:pPr>
        <w:numPr>
          <w:ilvl w:val="0"/>
          <w:numId w:val="219"/>
        </w:numPr>
        <w:tabs>
          <w:tab w:val="left" w:pos="1134"/>
        </w:tabs>
        <w:ind w:left="0" w:firstLine="709"/>
        <w:contextualSpacing/>
        <w:jc w:val="both"/>
      </w:pPr>
      <w:r w:rsidRPr="005A6AF5">
        <w:t>И. Дунаевский. Марш из к/ф «Веселые ребята» (сл. В. Лебедева-Кумача). Опере</w:t>
      </w:r>
      <w:r w:rsidRPr="005A6AF5">
        <w:t>т</w:t>
      </w:r>
      <w:r w:rsidRPr="005A6AF5">
        <w:t>та «Белая акация» (Вальс, Песня об Одессе, Выход Ларисы и семи кавалеров).</w:t>
      </w:r>
    </w:p>
    <w:p w:rsidR="000B002A" w:rsidRPr="005A6AF5" w:rsidRDefault="000B002A" w:rsidP="00A670A5">
      <w:pPr>
        <w:numPr>
          <w:ilvl w:val="0"/>
          <w:numId w:val="219"/>
        </w:numPr>
        <w:tabs>
          <w:tab w:val="left" w:pos="1134"/>
        </w:tabs>
        <w:ind w:left="0" w:firstLine="709"/>
        <w:contextualSpacing/>
        <w:jc w:val="both"/>
      </w:pPr>
      <w:r w:rsidRPr="005A6AF5">
        <w:t>А. Журбин. Рок-опера «Орфей и Эвридика» (фрагменты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Знаменный распев.</w:t>
      </w:r>
    </w:p>
    <w:p w:rsidR="000B002A" w:rsidRPr="005A6AF5" w:rsidRDefault="000B002A" w:rsidP="00A670A5">
      <w:pPr>
        <w:numPr>
          <w:ilvl w:val="0"/>
          <w:numId w:val="219"/>
        </w:numPr>
        <w:tabs>
          <w:tab w:val="left" w:pos="1134"/>
        </w:tabs>
        <w:ind w:left="0" w:firstLine="709"/>
        <w:contextualSpacing/>
        <w:jc w:val="both"/>
      </w:pPr>
      <w:r w:rsidRPr="005A6AF5">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B002A" w:rsidRPr="005A6AF5" w:rsidRDefault="000B002A" w:rsidP="00A670A5">
      <w:pPr>
        <w:numPr>
          <w:ilvl w:val="0"/>
          <w:numId w:val="219"/>
        </w:numPr>
        <w:tabs>
          <w:tab w:val="left" w:pos="1134"/>
        </w:tabs>
        <w:ind w:left="0" w:firstLine="709"/>
        <w:contextualSpacing/>
        <w:jc w:val="both"/>
      </w:pPr>
      <w:r w:rsidRPr="005A6AF5">
        <w:t>В. Калинников. Симфония № 1 (соль минор, I часть).</w:t>
      </w:r>
    </w:p>
    <w:p w:rsidR="000B002A" w:rsidRPr="005A6AF5" w:rsidRDefault="000B002A" w:rsidP="00A670A5">
      <w:pPr>
        <w:numPr>
          <w:ilvl w:val="0"/>
          <w:numId w:val="219"/>
        </w:numPr>
        <w:tabs>
          <w:tab w:val="left" w:pos="1134"/>
        </w:tabs>
        <w:ind w:left="0" w:firstLine="709"/>
        <w:contextualSpacing/>
        <w:jc w:val="both"/>
      </w:pPr>
      <w:r w:rsidRPr="005A6AF5">
        <w:t>К. Караев. Балет «Тропою грома» (Танец черных).</w:t>
      </w:r>
    </w:p>
    <w:p w:rsidR="000B002A" w:rsidRPr="005A6AF5" w:rsidRDefault="000B002A" w:rsidP="00A670A5">
      <w:pPr>
        <w:numPr>
          <w:ilvl w:val="0"/>
          <w:numId w:val="219"/>
        </w:numPr>
        <w:tabs>
          <w:tab w:val="left" w:pos="1134"/>
        </w:tabs>
        <w:ind w:left="0" w:firstLine="709"/>
        <w:contextualSpacing/>
        <w:jc w:val="both"/>
      </w:pPr>
      <w:r w:rsidRPr="005A6AF5">
        <w:t>Д. Каччини. «Ave Maria».</w:t>
      </w:r>
    </w:p>
    <w:p w:rsidR="000B002A" w:rsidRPr="005A6AF5" w:rsidRDefault="000B002A" w:rsidP="00A670A5">
      <w:pPr>
        <w:numPr>
          <w:ilvl w:val="0"/>
          <w:numId w:val="219"/>
        </w:numPr>
        <w:tabs>
          <w:tab w:val="left" w:pos="1134"/>
        </w:tabs>
        <w:ind w:left="0" w:firstLine="709"/>
        <w:contextualSpacing/>
        <w:jc w:val="both"/>
      </w:pPr>
      <w:r w:rsidRPr="005A6AF5">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B002A" w:rsidRPr="005A6AF5" w:rsidRDefault="000B002A" w:rsidP="00A670A5">
      <w:pPr>
        <w:numPr>
          <w:ilvl w:val="0"/>
          <w:numId w:val="219"/>
        </w:numPr>
        <w:tabs>
          <w:tab w:val="left" w:pos="1134"/>
        </w:tabs>
        <w:ind w:left="0" w:firstLine="709"/>
        <w:contextualSpacing/>
        <w:jc w:val="both"/>
      </w:pPr>
      <w:r w:rsidRPr="005A6AF5">
        <w:t>В. Лаурушас. «В путь».</w:t>
      </w:r>
    </w:p>
    <w:p w:rsidR="000B002A" w:rsidRPr="005A6AF5" w:rsidRDefault="000B002A" w:rsidP="00A670A5">
      <w:pPr>
        <w:numPr>
          <w:ilvl w:val="0"/>
          <w:numId w:val="219"/>
        </w:numPr>
        <w:tabs>
          <w:tab w:val="left" w:pos="1134"/>
        </w:tabs>
        <w:ind w:left="0" w:firstLine="709"/>
        <w:contextualSpacing/>
        <w:jc w:val="both"/>
      </w:pPr>
      <w:r w:rsidRPr="005A6AF5">
        <w:t>Ф. Лист. Венгерская рапсодия № 2. Этюд Паганини (№ 6).</w:t>
      </w:r>
    </w:p>
    <w:p w:rsidR="000B002A" w:rsidRPr="005A6AF5" w:rsidRDefault="000B002A" w:rsidP="00A670A5">
      <w:pPr>
        <w:numPr>
          <w:ilvl w:val="0"/>
          <w:numId w:val="219"/>
        </w:numPr>
        <w:tabs>
          <w:tab w:val="left" w:pos="1134"/>
        </w:tabs>
        <w:ind w:left="0" w:firstLine="709"/>
        <w:contextualSpacing/>
        <w:jc w:val="both"/>
      </w:pPr>
      <w:r w:rsidRPr="005A6AF5">
        <w:t>И. Лученок. «Хатынь» (ст. Г. Петренко).</w:t>
      </w:r>
    </w:p>
    <w:p w:rsidR="000B002A" w:rsidRPr="005A6AF5" w:rsidRDefault="000B002A" w:rsidP="00A670A5">
      <w:pPr>
        <w:numPr>
          <w:ilvl w:val="0"/>
          <w:numId w:val="219"/>
        </w:numPr>
        <w:tabs>
          <w:tab w:val="left" w:pos="1134"/>
        </w:tabs>
        <w:ind w:left="0" w:firstLine="709"/>
        <w:contextualSpacing/>
        <w:jc w:val="both"/>
      </w:pPr>
      <w:r w:rsidRPr="005A6AF5">
        <w:t>А. Лядов. Кикимора (народное сказание для оркестра).</w:t>
      </w:r>
    </w:p>
    <w:p w:rsidR="000B002A" w:rsidRPr="005A6AF5" w:rsidRDefault="000B002A" w:rsidP="00A670A5">
      <w:pPr>
        <w:numPr>
          <w:ilvl w:val="0"/>
          <w:numId w:val="219"/>
        </w:numPr>
        <w:tabs>
          <w:tab w:val="left" w:pos="1134"/>
        </w:tabs>
        <w:ind w:left="0" w:firstLine="709"/>
        <w:contextualSpacing/>
        <w:jc w:val="both"/>
      </w:pPr>
      <w:r w:rsidRPr="005A6AF5">
        <w:t>Ф. Лэй. «История любви».</w:t>
      </w:r>
    </w:p>
    <w:p w:rsidR="000B002A" w:rsidRPr="005A6AF5" w:rsidRDefault="000B002A" w:rsidP="00A670A5">
      <w:pPr>
        <w:numPr>
          <w:ilvl w:val="0"/>
          <w:numId w:val="219"/>
        </w:numPr>
        <w:tabs>
          <w:tab w:val="left" w:pos="1134"/>
        </w:tabs>
        <w:ind w:left="0" w:firstLine="709"/>
        <w:contextualSpacing/>
        <w:jc w:val="both"/>
      </w:pPr>
      <w:r w:rsidRPr="005A6AF5">
        <w:t>Мадригалы эпохи Возрождения.</w:t>
      </w:r>
    </w:p>
    <w:p w:rsidR="000B002A" w:rsidRPr="005A6AF5" w:rsidRDefault="000B002A" w:rsidP="00A670A5">
      <w:pPr>
        <w:numPr>
          <w:ilvl w:val="0"/>
          <w:numId w:val="219"/>
        </w:numPr>
        <w:tabs>
          <w:tab w:val="left" w:pos="1134"/>
        </w:tabs>
        <w:ind w:left="0" w:firstLine="709"/>
        <w:contextualSpacing/>
        <w:jc w:val="both"/>
      </w:pPr>
      <w:r w:rsidRPr="005A6AF5">
        <w:t>Р. де Лиль. «Марсельеза».</w:t>
      </w:r>
    </w:p>
    <w:p w:rsidR="000B002A" w:rsidRPr="005A6AF5" w:rsidRDefault="000B002A" w:rsidP="00A670A5">
      <w:pPr>
        <w:numPr>
          <w:ilvl w:val="0"/>
          <w:numId w:val="219"/>
        </w:numPr>
        <w:tabs>
          <w:tab w:val="left" w:pos="1134"/>
        </w:tabs>
        <w:ind w:left="0" w:firstLine="709"/>
        <w:contextualSpacing/>
        <w:jc w:val="both"/>
      </w:pPr>
      <w:r w:rsidRPr="005A6AF5">
        <w:t>А. Марчелло. Концерт для гобоя с оркестром ре минор (II часть, Адажио).</w:t>
      </w:r>
    </w:p>
    <w:p w:rsidR="000B002A" w:rsidRPr="005A6AF5" w:rsidRDefault="000B002A" w:rsidP="00A670A5">
      <w:pPr>
        <w:numPr>
          <w:ilvl w:val="0"/>
          <w:numId w:val="219"/>
        </w:numPr>
        <w:tabs>
          <w:tab w:val="left" w:pos="1134"/>
        </w:tabs>
        <w:ind w:left="0" w:firstLine="709"/>
        <w:contextualSpacing/>
        <w:jc w:val="both"/>
      </w:pPr>
      <w:r w:rsidRPr="005A6AF5">
        <w:t>М. Матвеев. «Матушка, матушка, что во поле пыльно».</w:t>
      </w:r>
    </w:p>
    <w:p w:rsidR="000B002A" w:rsidRPr="005A6AF5" w:rsidRDefault="000B002A" w:rsidP="00A670A5">
      <w:pPr>
        <w:numPr>
          <w:ilvl w:val="0"/>
          <w:numId w:val="219"/>
        </w:numPr>
        <w:tabs>
          <w:tab w:val="left" w:pos="1134"/>
        </w:tabs>
        <w:ind w:left="0" w:firstLine="709"/>
        <w:contextualSpacing/>
        <w:jc w:val="both"/>
      </w:pPr>
      <w:r w:rsidRPr="005A6AF5">
        <w:t>Д. Мийо. «Бразилейра».</w:t>
      </w:r>
    </w:p>
    <w:p w:rsidR="000B002A" w:rsidRPr="005A6AF5" w:rsidRDefault="000B002A" w:rsidP="00A670A5">
      <w:pPr>
        <w:numPr>
          <w:ilvl w:val="0"/>
          <w:numId w:val="219"/>
        </w:numPr>
        <w:tabs>
          <w:tab w:val="left" w:pos="1134"/>
        </w:tabs>
        <w:ind w:left="0" w:firstLine="709"/>
        <w:contextualSpacing/>
        <w:jc w:val="both"/>
      </w:pPr>
      <w:r w:rsidRPr="005A6AF5">
        <w:t>И. Морозов. Балет «Айболит» (фрагменты: Полечка, Морское плавание, Галоп).</w:t>
      </w:r>
    </w:p>
    <w:p w:rsidR="000B002A" w:rsidRPr="005A6AF5" w:rsidRDefault="000B002A" w:rsidP="00A670A5">
      <w:pPr>
        <w:numPr>
          <w:ilvl w:val="0"/>
          <w:numId w:val="219"/>
        </w:numPr>
        <w:tabs>
          <w:tab w:val="left" w:pos="1134"/>
        </w:tabs>
        <w:ind w:left="0" w:firstLine="709"/>
        <w:contextualSpacing/>
        <w:jc w:val="both"/>
      </w:pPr>
      <w:r w:rsidRPr="005A6AF5">
        <w:t>В. Моцарт. Фантазия для фортепиано до минор. Фантазия для фортепиано ре м</w:t>
      </w:r>
      <w:r w:rsidRPr="005A6AF5">
        <w:t>и</w:t>
      </w:r>
      <w:r w:rsidRPr="005A6AF5">
        <w:t xml:space="preserve">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w:t>
      </w:r>
      <w:r w:rsidRPr="005A6AF5">
        <w:rPr>
          <w:bCs/>
          <w:shd w:val="clear" w:color="auto" w:fill="FFFFFF"/>
        </w:rPr>
        <w:t>corpus</w:t>
      </w:r>
      <w:r w:rsidRPr="005A6AF5">
        <w:t>».</w:t>
      </w:r>
    </w:p>
    <w:p w:rsidR="000B002A" w:rsidRPr="005A6AF5" w:rsidRDefault="000B002A" w:rsidP="00A670A5">
      <w:pPr>
        <w:numPr>
          <w:ilvl w:val="0"/>
          <w:numId w:val="219"/>
        </w:numPr>
        <w:tabs>
          <w:tab w:val="left" w:pos="1134"/>
        </w:tabs>
        <w:ind w:left="0" w:firstLine="709"/>
        <w:contextualSpacing/>
        <w:jc w:val="both"/>
      </w:pPr>
      <w:r w:rsidRPr="005A6AF5">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B002A" w:rsidRPr="005A6AF5" w:rsidRDefault="000B002A" w:rsidP="00A670A5">
      <w:pPr>
        <w:numPr>
          <w:ilvl w:val="0"/>
          <w:numId w:val="219"/>
        </w:numPr>
        <w:tabs>
          <w:tab w:val="left" w:pos="1134"/>
        </w:tabs>
        <w:ind w:left="0" w:firstLine="709"/>
        <w:contextualSpacing/>
        <w:jc w:val="both"/>
      </w:pPr>
      <w:r w:rsidRPr="005A6AF5">
        <w:t>Н. Мясковский. Симфония № 6 (экспозиция финала).</w:t>
      </w:r>
    </w:p>
    <w:p w:rsidR="000B002A" w:rsidRPr="005A6AF5" w:rsidRDefault="000B002A" w:rsidP="00A670A5">
      <w:pPr>
        <w:numPr>
          <w:ilvl w:val="0"/>
          <w:numId w:val="219"/>
        </w:numPr>
        <w:tabs>
          <w:tab w:val="left" w:pos="1134"/>
        </w:tabs>
        <w:ind w:left="0" w:firstLine="709"/>
        <w:contextualSpacing/>
        <w:jc w:val="both"/>
      </w:pPr>
      <w:r w:rsidRPr="005A6AF5">
        <w:t>Народные музыкальные произведения России, народов РФ и стран мира по выб</w:t>
      </w:r>
      <w:r w:rsidRPr="005A6AF5">
        <w:t>о</w:t>
      </w:r>
      <w:r w:rsidRPr="005A6AF5">
        <w:t>ру образовательной организации.</w:t>
      </w:r>
    </w:p>
    <w:p w:rsidR="000B002A" w:rsidRPr="005A6AF5" w:rsidRDefault="000B002A" w:rsidP="00A670A5">
      <w:pPr>
        <w:numPr>
          <w:ilvl w:val="0"/>
          <w:numId w:val="219"/>
        </w:numPr>
        <w:tabs>
          <w:tab w:val="left" w:pos="1134"/>
        </w:tabs>
        <w:ind w:left="0" w:firstLine="709"/>
        <w:contextualSpacing/>
        <w:jc w:val="both"/>
      </w:pPr>
      <w:r w:rsidRPr="005A6AF5">
        <w:t>Негритянский спиричуэл.</w:t>
      </w:r>
    </w:p>
    <w:p w:rsidR="000B002A" w:rsidRPr="005A6AF5" w:rsidRDefault="000B002A" w:rsidP="00A670A5">
      <w:pPr>
        <w:numPr>
          <w:ilvl w:val="0"/>
          <w:numId w:val="219"/>
        </w:numPr>
        <w:tabs>
          <w:tab w:val="left" w:pos="1134"/>
        </w:tabs>
        <w:ind w:left="0" w:firstLine="709"/>
        <w:contextualSpacing/>
        <w:jc w:val="both"/>
      </w:pPr>
      <w:r w:rsidRPr="005A6AF5">
        <w:t>М. Огинский. Полонез ре минор («Прощание с Родиной»).</w:t>
      </w:r>
    </w:p>
    <w:p w:rsidR="000B002A" w:rsidRPr="005A6AF5" w:rsidRDefault="000B002A" w:rsidP="00A670A5">
      <w:pPr>
        <w:numPr>
          <w:ilvl w:val="0"/>
          <w:numId w:val="219"/>
        </w:numPr>
        <w:tabs>
          <w:tab w:val="left" w:pos="1134"/>
        </w:tabs>
        <w:ind w:left="0" w:firstLine="709"/>
        <w:contextualSpacing/>
        <w:jc w:val="both"/>
      </w:pPr>
      <w:r w:rsidRPr="005A6AF5">
        <w:t>К. Орф. Сценическая кантата для певцов, хора и оркестра «Кармина Бурана». (</w:t>
      </w:r>
      <w:r w:rsidRPr="005A6AF5">
        <w:rPr>
          <w:shd w:val="clear" w:color="auto" w:fill="FFFFFF"/>
        </w:rPr>
        <w:t>«Песни Бойерна: Мирские песни для исполнения певцами и хорами, совместно с инстр</w:t>
      </w:r>
      <w:r w:rsidRPr="005A6AF5">
        <w:rPr>
          <w:shd w:val="clear" w:color="auto" w:fill="FFFFFF"/>
        </w:rPr>
        <w:t>у</w:t>
      </w:r>
      <w:r w:rsidRPr="005A6AF5">
        <w:rPr>
          <w:shd w:val="clear" w:color="auto" w:fill="FFFFFF"/>
        </w:rPr>
        <w:t>ментами и магическими изображениями») (фрагменты по выбору учителя</w:t>
      </w:r>
      <w:r w:rsidRPr="005A6AF5">
        <w:t>).</w:t>
      </w:r>
    </w:p>
    <w:p w:rsidR="000B002A" w:rsidRPr="005A6AF5" w:rsidRDefault="000B002A" w:rsidP="00A670A5">
      <w:pPr>
        <w:numPr>
          <w:ilvl w:val="0"/>
          <w:numId w:val="219"/>
        </w:numPr>
        <w:tabs>
          <w:tab w:val="left" w:pos="1134"/>
        </w:tabs>
        <w:ind w:left="0" w:firstLine="709"/>
        <w:contextualSpacing/>
        <w:jc w:val="both"/>
      </w:pPr>
      <w:r w:rsidRPr="005A6AF5">
        <w:t>Дж. Перголези «Stabat mater» (фрагменты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С. Прокофьев. Опера «Война и мир» (Ария Кутузова, Вальс). Соната № 2 (Ι ч.). Симфония № 1 («Классическая». Ι ч., ΙΙ ч., III ч. Гавот, IV ч. Финал). Балет «Ромео и Джул</w:t>
      </w:r>
      <w:r w:rsidRPr="005A6AF5">
        <w:t>ь</w:t>
      </w:r>
      <w:r w:rsidRPr="005A6AF5">
        <w:t>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М. Равель. «Болеро».</w:t>
      </w:r>
    </w:p>
    <w:p w:rsidR="000B002A" w:rsidRPr="005A6AF5" w:rsidRDefault="000B002A" w:rsidP="00A670A5">
      <w:pPr>
        <w:numPr>
          <w:ilvl w:val="0"/>
          <w:numId w:val="219"/>
        </w:numPr>
        <w:tabs>
          <w:tab w:val="left" w:pos="1134"/>
        </w:tabs>
        <w:ind w:left="0" w:firstLine="709"/>
        <w:contextualSpacing/>
        <w:jc w:val="both"/>
      </w:pPr>
      <w:r w:rsidRPr="005A6AF5">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w:t>
      </w:r>
      <w:r w:rsidRPr="005A6AF5">
        <w:t>о</w:t>
      </w:r>
      <w:r w:rsidRPr="005A6AF5">
        <w:t>дружками по ягоды ходить»; Третья песня Леля (ΙΙΙ д.), Сцена таяния Снегурочки «Люблю и таю» (ΙV д.)). Опера «Сказка о царе Салтане» («Полет шмеля»). Опера «Сказание о невид</w:t>
      </w:r>
      <w:r w:rsidRPr="005A6AF5">
        <w:t>и</w:t>
      </w:r>
      <w:r w:rsidRPr="005A6AF5">
        <w:t>мом граде Китеже и деве Февронии» (оркестровый эпизод «Сеча при Керженце»). Симфон</w:t>
      </w:r>
      <w:r w:rsidRPr="005A6AF5">
        <w:t>и</w:t>
      </w:r>
      <w:r w:rsidRPr="005A6AF5">
        <w:t>ческая сюита «Шехеразада» (I часть). Романс «Горные вершины» (ст. М. Лермонтова).</w:t>
      </w:r>
    </w:p>
    <w:p w:rsidR="000B002A" w:rsidRPr="005A6AF5" w:rsidRDefault="000B002A" w:rsidP="00A670A5">
      <w:pPr>
        <w:numPr>
          <w:ilvl w:val="0"/>
          <w:numId w:val="219"/>
        </w:numPr>
        <w:tabs>
          <w:tab w:val="left" w:pos="1134"/>
        </w:tabs>
        <w:ind w:left="0" w:firstLine="709"/>
        <w:contextualSpacing/>
        <w:jc w:val="both"/>
      </w:pPr>
      <w:r w:rsidRPr="005A6AF5">
        <w:t>А. Рубинштейн. Романс «Горные вершины» (ст. М. Лермонтова).</w:t>
      </w:r>
    </w:p>
    <w:p w:rsidR="000B002A" w:rsidRPr="005A6AF5" w:rsidRDefault="000B002A" w:rsidP="00A670A5">
      <w:pPr>
        <w:numPr>
          <w:ilvl w:val="0"/>
          <w:numId w:val="219"/>
        </w:numPr>
        <w:tabs>
          <w:tab w:val="left" w:pos="1134"/>
        </w:tabs>
        <w:ind w:left="0" w:firstLine="709"/>
        <w:contextualSpacing/>
        <w:jc w:val="both"/>
      </w:pPr>
      <w:r w:rsidRPr="005A6AF5">
        <w:t>Ян Сибелиус. Музыка к пьесе А. Ярнефельта «Куолема» («Грустный вальс»).</w:t>
      </w:r>
    </w:p>
    <w:p w:rsidR="000B002A" w:rsidRPr="005A6AF5" w:rsidRDefault="000B002A" w:rsidP="00A670A5">
      <w:pPr>
        <w:numPr>
          <w:ilvl w:val="0"/>
          <w:numId w:val="219"/>
        </w:numPr>
        <w:tabs>
          <w:tab w:val="left" w:pos="1134"/>
        </w:tabs>
        <w:ind w:left="0" w:firstLine="709"/>
        <w:contextualSpacing/>
        <w:jc w:val="both"/>
      </w:pPr>
      <w:r w:rsidRPr="005A6AF5">
        <w:t>П. Сигер «Песня о молоте». «Все преодолеем».</w:t>
      </w:r>
    </w:p>
    <w:p w:rsidR="000B002A" w:rsidRPr="005A6AF5" w:rsidRDefault="000B002A" w:rsidP="00A670A5">
      <w:pPr>
        <w:numPr>
          <w:ilvl w:val="0"/>
          <w:numId w:val="219"/>
        </w:numPr>
        <w:tabs>
          <w:tab w:val="left" w:pos="1134"/>
        </w:tabs>
        <w:ind w:left="0" w:firstLine="709"/>
        <w:contextualSpacing/>
        <w:jc w:val="both"/>
      </w:pPr>
      <w:r w:rsidRPr="005A6AF5">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w:t>
      </w:r>
      <w:r w:rsidRPr="005A6AF5">
        <w:t>а</w:t>
      </w:r>
      <w:r w:rsidRPr="005A6AF5">
        <w:t>ние»). Музыка к драме А. Толстого «Царь Федор Иоанович» («Любовь святая»).</w:t>
      </w:r>
    </w:p>
    <w:p w:rsidR="000B002A" w:rsidRPr="005A6AF5" w:rsidRDefault="000B002A" w:rsidP="00A670A5">
      <w:pPr>
        <w:numPr>
          <w:ilvl w:val="0"/>
          <w:numId w:val="219"/>
        </w:numPr>
        <w:tabs>
          <w:tab w:val="left" w:pos="1134"/>
        </w:tabs>
        <w:ind w:left="0" w:firstLine="709"/>
        <w:contextualSpacing/>
        <w:jc w:val="both"/>
      </w:pPr>
      <w:r w:rsidRPr="005A6AF5">
        <w:t>А. Скрябин. Этюд № 12 (ре диез минор). Прелюдия № 4 (ми бемоль минор).</w:t>
      </w:r>
    </w:p>
    <w:p w:rsidR="000B002A" w:rsidRPr="005A6AF5" w:rsidRDefault="000B002A" w:rsidP="00A670A5">
      <w:pPr>
        <w:numPr>
          <w:ilvl w:val="0"/>
          <w:numId w:val="219"/>
        </w:numPr>
        <w:tabs>
          <w:tab w:val="left" w:pos="1134"/>
        </w:tabs>
        <w:ind w:left="0" w:firstLine="709"/>
        <w:contextualSpacing/>
        <w:jc w:val="both"/>
      </w:pPr>
      <w:r w:rsidRPr="005A6AF5">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B002A" w:rsidRPr="005A6AF5" w:rsidRDefault="000B002A" w:rsidP="00A670A5">
      <w:pPr>
        <w:numPr>
          <w:ilvl w:val="0"/>
          <w:numId w:val="219"/>
        </w:numPr>
        <w:tabs>
          <w:tab w:val="left" w:pos="1134"/>
        </w:tabs>
        <w:ind w:left="0" w:firstLine="709"/>
        <w:contextualSpacing/>
        <w:jc w:val="both"/>
      </w:pPr>
      <w:r w:rsidRPr="005A6AF5">
        <w:t>М. Теодоракис «На побережье тайном». «Я – фронт».</w:t>
      </w:r>
    </w:p>
    <w:p w:rsidR="000B002A" w:rsidRPr="005A6AF5" w:rsidRDefault="000B002A" w:rsidP="00A670A5">
      <w:pPr>
        <w:numPr>
          <w:ilvl w:val="0"/>
          <w:numId w:val="219"/>
        </w:numPr>
        <w:tabs>
          <w:tab w:val="left" w:pos="1134"/>
        </w:tabs>
        <w:ind w:left="0" w:firstLine="709"/>
        <w:contextualSpacing/>
        <w:jc w:val="both"/>
      </w:pPr>
      <w:r w:rsidRPr="005A6AF5">
        <w:t>Б. Тищенко. Балет «Ярославна» (Плач Ярославны из ΙΙΙ действия, другие фра</w:t>
      </w:r>
      <w:r w:rsidRPr="005A6AF5">
        <w:t>г</w:t>
      </w:r>
      <w:r w:rsidRPr="005A6AF5">
        <w:t>менты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Э. Уэббер. Рок-опера «Иисус Христос – суперзвезда» (фрагменты по выбору уч</w:t>
      </w:r>
      <w:r w:rsidRPr="005A6AF5">
        <w:t>и</w:t>
      </w:r>
      <w:r w:rsidRPr="005A6AF5">
        <w:t>теля). Мюзикл «Кошки», либретто по Т. Элиоту (фрагменты по выбору учителя).</w:t>
      </w:r>
    </w:p>
    <w:p w:rsidR="000B002A" w:rsidRPr="005A6AF5" w:rsidRDefault="000B002A" w:rsidP="00A670A5">
      <w:pPr>
        <w:numPr>
          <w:ilvl w:val="0"/>
          <w:numId w:val="219"/>
        </w:numPr>
        <w:tabs>
          <w:tab w:val="left" w:pos="1134"/>
        </w:tabs>
        <w:ind w:left="0" w:firstLine="709"/>
        <w:contextualSpacing/>
        <w:jc w:val="both"/>
      </w:pPr>
      <w:r w:rsidRPr="005A6AF5">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0B002A" w:rsidRPr="005A6AF5" w:rsidRDefault="000B002A" w:rsidP="00A670A5">
      <w:pPr>
        <w:numPr>
          <w:ilvl w:val="0"/>
          <w:numId w:val="219"/>
        </w:numPr>
        <w:tabs>
          <w:tab w:val="left" w:pos="1134"/>
        </w:tabs>
        <w:ind w:left="0" w:firstLine="709"/>
        <w:contextualSpacing/>
        <w:jc w:val="both"/>
      </w:pPr>
      <w:r w:rsidRPr="005A6AF5">
        <w:t>К. Хачатурян. Балет «Чиполлино» (фрагменты).</w:t>
      </w:r>
    </w:p>
    <w:p w:rsidR="000B002A" w:rsidRPr="005A6AF5" w:rsidRDefault="000B002A" w:rsidP="00A670A5">
      <w:pPr>
        <w:numPr>
          <w:ilvl w:val="0"/>
          <w:numId w:val="219"/>
        </w:numPr>
        <w:tabs>
          <w:tab w:val="left" w:pos="1134"/>
        </w:tabs>
        <w:ind w:left="0" w:firstLine="709"/>
        <w:contextualSpacing/>
        <w:jc w:val="both"/>
      </w:pPr>
      <w:r w:rsidRPr="005A6AF5">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B002A" w:rsidRPr="005A6AF5" w:rsidRDefault="000B002A" w:rsidP="00A670A5">
      <w:pPr>
        <w:numPr>
          <w:ilvl w:val="0"/>
          <w:numId w:val="219"/>
        </w:numPr>
        <w:tabs>
          <w:tab w:val="left" w:pos="1134"/>
        </w:tabs>
        <w:ind w:left="0" w:firstLine="709"/>
        <w:contextualSpacing/>
        <w:jc w:val="both"/>
      </w:pPr>
      <w:r w:rsidRPr="005A6AF5">
        <w:t>П. Чайковский. Вступление к опере «Евгений Онегин». Симфония № 4 (ΙΙΙ ч.). Симфония № 5 (I ч., III ч. Вальс, IV ч. Финал). Симфония № 6. Концерт № 1 для ф-но с о</w:t>
      </w:r>
      <w:r w:rsidRPr="005A6AF5">
        <w:t>р</w:t>
      </w:r>
      <w:r w:rsidRPr="005A6AF5">
        <w:t>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B002A" w:rsidRPr="005A6AF5" w:rsidRDefault="000B002A" w:rsidP="00A670A5">
      <w:pPr>
        <w:numPr>
          <w:ilvl w:val="0"/>
          <w:numId w:val="219"/>
        </w:numPr>
        <w:tabs>
          <w:tab w:val="left" w:pos="1134"/>
        </w:tabs>
        <w:ind w:left="0" w:firstLine="709"/>
        <w:contextualSpacing/>
        <w:jc w:val="both"/>
      </w:pPr>
      <w:r w:rsidRPr="005A6AF5">
        <w:t>П. Чесноков. «Да исправится молитва моя».</w:t>
      </w:r>
    </w:p>
    <w:p w:rsidR="000B002A" w:rsidRPr="005A6AF5" w:rsidRDefault="000B002A" w:rsidP="00A670A5">
      <w:pPr>
        <w:numPr>
          <w:ilvl w:val="0"/>
          <w:numId w:val="219"/>
        </w:numPr>
        <w:tabs>
          <w:tab w:val="left" w:pos="1134"/>
        </w:tabs>
        <w:ind w:left="0" w:firstLine="709"/>
        <w:contextualSpacing/>
        <w:jc w:val="both"/>
      </w:pPr>
      <w:r w:rsidRPr="005A6AF5">
        <w:t>М. Чюрленис. Прелюдия ре минор. Прелюдия ми минор. Прелюдия ля минор. Симфоническая поэма «Море».</w:t>
      </w:r>
    </w:p>
    <w:p w:rsidR="000B002A" w:rsidRPr="005A6AF5" w:rsidRDefault="000B002A" w:rsidP="00A670A5">
      <w:pPr>
        <w:numPr>
          <w:ilvl w:val="0"/>
          <w:numId w:val="219"/>
        </w:numPr>
        <w:tabs>
          <w:tab w:val="left" w:pos="1134"/>
        </w:tabs>
        <w:ind w:left="0" w:firstLine="709"/>
        <w:contextualSpacing/>
        <w:jc w:val="both"/>
      </w:pPr>
      <w:r w:rsidRPr="005A6AF5">
        <w:t>А. Шнитке. Кончерто гроссо. Сюита в старинном стиле для скрипки и фортепи</w:t>
      </w:r>
      <w:r w:rsidRPr="005A6AF5">
        <w:t>а</w:t>
      </w:r>
      <w:r w:rsidRPr="005A6AF5">
        <w:t>но. Ревизская сказка (сюита из музыки к одноименному спектаклю на Таганке): Увертюра (№ 1), Детство Чичикова (№ 2), Шинель (№ 4),Чиновники (№ 5).</w:t>
      </w:r>
    </w:p>
    <w:p w:rsidR="000B002A" w:rsidRPr="005A6AF5" w:rsidRDefault="000B002A" w:rsidP="00A670A5">
      <w:pPr>
        <w:numPr>
          <w:ilvl w:val="0"/>
          <w:numId w:val="219"/>
        </w:numPr>
        <w:tabs>
          <w:tab w:val="left" w:pos="1134"/>
        </w:tabs>
        <w:ind w:left="0" w:firstLine="709"/>
        <w:contextualSpacing/>
        <w:jc w:val="both"/>
      </w:pPr>
      <w:r w:rsidRPr="005A6AF5">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B002A" w:rsidRPr="005A6AF5" w:rsidRDefault="000B002A" w:rsidP="00A670A5">
      <w:pPr>
        <w:numPr>
          <w:ilvl w:val="0"/>
          <w:numId w:val="219"/>
        </w:numPr>
        <w:tabs>
          <w:tab w:val="left" w:pos="1134"/>
        </w:tabs>
        <w:ind w:left="0" w:firstLine="709"/>
        <w:contextualSpacing/>
        <w:jc w:val="both"/>
      </w:pPr>
      <w:r w:rsidRPr="005A6AF5">
        <w:t>Д. Шостакович. Симфония № 7 «Ленинградская». «Праздничная увертюра».</w:t>
      </w:r>
    </w:p>
    <w:p w:rsidR="000B002A" w:rsidRPr="005A6AF5" w:rsidRDefault="000B002A" w:rsidP="00A670A5">
      <w:pPr>
        <w:numPr>
          <w:ilvl w:val="0"/>
          <w:numId w:val="219"/>
        </w:numPr>
        <w:tabs>
          <w:tab w:val="left" w:pos="1134"/>
        </w:tabs>
        <w:ind w:left="0" w:firstLine="709"/>
        <w:contextualSpacing/>
        <w:jc w:val="both"/>
      </w:pPr>
      <w:r w:rsidRPr="005A6AF5">
        <w:lastRenderedPageBreak/>
        <w:t xml:space="preserve">И. Штраус. «Полька-пиццикато». Вальс из оперетты «Летучая мышь». </w:t>
      </w:r>
    </w:p>
    <w:p w:rsidR="000B002A" w:rsidRPr="005A6AF5" w:rsidRDefault="000B002A" w:rsidP="00A670A5">
      <w:pPr>
        <w:numPr>
          <w:ilvl w:val="0"/>
          <w:numId w:val="219"/>
        </w:numPr>
        <w:tabs>
          <w:tab w:val="left" w:pos="1134"/>
        </w:tabs>
        <w:ind w:left="0" w:firstLine="709"/>
        <w:contextualSpacing/>
        <w:jc w:val="both"/>
      </w:pPr>
      <w:r w:rsidRPr="005A6AF5">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0B002A" w:rsidRPr="005A6AF5" w:rsidRDefault="000B002A" w:rsidP="00A670A5">
      <w:pPr>
        <w:numPr>
          <w:ilvl w:val="0"/>
          <w:numId w:val="219"/>
        </w:numPr>
        <w:tabs>
          <w:tab w:val="left" w:pos="1134"/>
        </w:tabs>
        <w:ind w:left="0" w:firstLine="709"/>
        <w:contextualSpacing/>
        <w:jc w:val="both"/>
      </w:pPr>
      <w:r w:rsidRPr="005A6AF5">
        <w:t>Р. Щедрин. Опера «Не только любовь». (Песня и частушки Варвары).</w:t>
      </w:r>
    </w:p>
    <w:p w:rsidR="000B002A" w:rsidRPr="005A6AF5" w:rsidRDefault="000B002A" w:rsidP="00A670A5">
      <w:pPr>
        <w:numPr>
          <w:ilvl w:val="0"/>
          <w:numId w:val="219"/>
        </w:numPr>
        <w:tabs>
          <w:tab w:val="left" w:pos="1134"/>
        </w:tabs>
        <w:ind w:left="0" w:firstLine="709"/>
        <w:contextualSpacing/>
        <w:jc w:val="both"/>
      </w:pPr>
      <w:r w:rsidRPr="005A6AF5">
        <w:t>Д. Эллингтон. «Караван».</w:t>
      </w:r>
    </w:p>
    <w:p w:rsidR="000B002A" w:rsidRPr="005A6AF5" w:rsidRDefault="000B002A" w:rsidP="000B002A">
      <w:pPr>
        <w:pStyle w:val="af3"/>
        <w:tabs>
          <w:tab w:val="left" w:pos="1134"/>
        </w:tabs>
        <w:spacing w:line="240" w:lineRule="auto"/>
        <w:rPr>
          <w:rFonts w:ascii="Times New Roman" w:hAnsi="Times New Roman"/>
          <w:sz w:val="24"/>
          <w:szCs w:val="24"/>
        </w:rPr>
      </w:pPr>
      <w:r w:rsidRPr="005A6AF5">
        <w:rPr>
          <w:rFonts w:ascii="Times New Roman" w:hAnsi="Times New Roman"/>
          <w:sz w:val="24"/>
          <w:szCs w:val="24"/>
        </w:rPr>
        <w:t>А. Эшпай. «Венгерские напевы».</w:t>
      </w:r>
    </w:p>
    <w:p w:rsidR="000B002A" w:rsidRPr="005A6AF5" w:rsidRDefault="000B002A" w:rsidP="000B002A">
      <w:pPr>
        <w:pStyle w:val="4"/>
        <w:spacing w:before="0" w:after="0"/>
        <w:rPr>
          <w:sz w:val="24"/>
          <w:szCs w:val="24"/>
        </w:rPr>
      </w:pPr>
      <w:bookmarkStart w:id="305" w:name="_Toc410654040"/>
      <w:bookmarkStart w:id="306" w:name="_Toc414553251"/>
      <w:r w:rsidRPr="005A6AF5">
        <w:rPr>
          <w:sz w:val="24"/>
          <w:szCs w:val="24"/>
        </w:rPr>
        <w:t>2.2.2.1</w:t>
      </w:r>
      <w:r w:rsidRPr="005A6AF5">
        <w:rPr>
          <w:sz w:val="24"/>
          <w:szCs w:val="24"/>
          <w:lang w:val="ru-RU"/>
        </w:rPr>
        <w:t>5</w:t>
      </w:r>
      <w:r w:rsidRPr="005A6AF5">
        <w:rPr>
          <w:sz w:val="24"/>
          <w:szCs w:val="24"/>
        </w:rPr>
        <w:t>. Технология</w:t>
      </w:r>
      <w:bookmarkEnd w:id="304"/>
      <w:bookmarkEnd w:id="305"/>
      <w:bookmarkEnd w:id="306"/>
    </w:p>
    <w:p w:rsidR="000B002A" w:rsidRPr="005A6AF5" w:rsidRDefault="000B002A" w:rsidP="000B002A">
      <w:pPr>
        <w:ind w:firstLine="709"/>
        <w:jc w:val="both"/>
        <w:rPr>
          <w:b/>
        </w:rPr>
      </w:pPr>
      <w:r w:rsidRPr="005A6AF5">
        <w:rPr>
          <w:b/>
        </w:rPr>
        <w:t>Цели и задачи технологического образования</w:t>
      </w:r>
    </w:p>
    <w:p w:rsidR="000B002A" w:rsidRPr="005A6AF5" w:rsidRDefault="000B002A" w:rsidP="000B002A">
      <w:pPr>
        <w:tabs>
          <w:tab w:val="left" w:pos="851"/>
        </w:tabs>
        <w:ind w:firstLine="709"/>
        <w:jc w:val="both"/>
      </w:pPr>
      <w:r w:rsidRPr="005A6AF5">
        <w:t>Предметная область «Технология» является необходимым компонентом общего обр</w:t>
      </w:r>
      <w:r w:rsidRPr="005A6AF5">
        <w:t>а</w:t>
      </w:r>
      <w:r w:rsidRPr="005A6AF5">
        <w:t>зования всех школьников, предоставляя им возможность применять на практике знания о</w:t>
      </w:r>
      <w:r w:rsidRPr="005A6AF5">
        <w:t>с</w:t>
      </w:r>
      <w:r w:rsidRPr="005A6AF5">
        <w:t>нов наук. Это фактически единственный школьный учебный курс, отражающий в своем с</w:t>
      </w:r>
      <w:r w:rsidRPr="005A6AF5">
        <w:t>о</w:t>
      </w:r>
      <w:r w:rsidRPr="005A6AF5">
        <w:t>держании общие принципы преобразующей деятельности человека и все аспекты матер</w:t>
      </w:r>
      <w:r w:rsidRPr="005A6AF5">
        <w:t>и</w:t>
      </w:r>
      <w:r w:rsidRPr="005A6AF5">
        <w:t>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w:t>
      </w:r>
      <w:r w:rsidRPr="005A6AF5">
        <w:t>н</w:t>
      </w:r>
      <w:r w:rsidRPr="005A6AF5">
        <w:t>но, соответствует потребностям развития общества. В рамках «Технологии» происходит зн</w:t>
      </w:r>
      <w:r w:rsidRPr="005A6AF5">
        <w:t>а</w:t>
      </w:r>
      <w:r w:rsidRPr="005A6AF5">
        <w:t>комство с миром профессий и ориентация школьников на работу в различных сферах общ</w:t>
      </w:r>
      <w:r w:rsidRPr="005A6AF5">
        <w:t>е</w:t>
      </w:r>
      <w:r w:rsidRPr="005A6AF5">
        <w:t>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B002A" w:rsidRPr="005A6AF5" w:rsidRDefault="000B002A" w:rsidP="000B002A">
      <w:pPr>
        <w:tabs>
          <w:tab w:val="left" w:pos="851"/>
        </w:tabs>
        <w:ind w:firstLine="709"/>
        <w:jc w:val="both"/>
      </w:pPr>
      <w:r w:rsidRPr="005A6AF5">
        <w:t>Программа предмета «Технология» обеспечивает формирование у школьников техн</w:t>
      </w:r>
      <w:r w:rsidRPr="005A6AF5">
        <w:t>о</w:t>
      </w:r>
      <w:r w:rsidRPr="005A6AF5">
        <w:t>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w:t>
      </w:r>
      <w:r w:rsidRPr="005A6AF5">
        <w:t>о</w:t>
      </w:r>
      <w:r w:rsidRPr="005A6AF5">
        <w:t>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w:t>
      </w:r>
      <w:r w:rsidRPr="005A6AF5">
        <w:t>ь</w:t>
      </w:r>
      <w:r w:rsidRPr="005A6AF5">
        <w:t>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w:t>
      </w:r>
      <w:r w:rsidRPr="005A6AF5">
        <w:t>ь</w:t>
      </w:r>
      <w:r w:rsidRPr="005A6AF5">
        <w:t>ный процесс ситуации, дающие опыт принятия прагматичных решений на основе собстве</w:t>
      </w:r>
      <w:r w:rsidRPr="005A6AF5">
        <w:t>н</w:t>
      </w:r>
      <w:r w:rsidRPr="005A6AF5">
        <w:t>ных образовательных результатов, начиная от решения бытовых вопросов и заканчивая р</w:t>
      </w:r>
      <w:r w:rsidRPr="005A6AF5">
        <w:t>е</w:t>
      </w:r>
      <w:r w:rsidRPr="005A6AF5">
        <w:t>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w:t>
      </w:r>
      <w:r w:rsidRPr="005A6AF5">
        <w:t>а</w:t>
      </w:r>
      <w:r w:rsidRPr="005A6AF5">
        <w:t>ющихся ресурс практических умений и опыта, необходимых для разумной организации со</w:t>
      </w:r>
      <w:r w:rsidRPr="005A6AF5">
        <w:t>б</w:t>
      </w:r>
      <w:r w:rsidRPr="005A6AF5">
        <w:t>ственной жизни, создает условия для развития инициативности, изобретательности, гибкости мышления.</w:t>
      </w:r>
    </w:p>
    <w:p w:rsidR="000B002A" w:rsidRPr="005A6AF5" w:rsidRDefault="000B002A" w:rsidP="000B002A">
      <w:pPr>
        <w:tabs>
          <w:tab w:val="left" w:pos="851"/>
        </w:tabs>
        <w:ind w:firstLine="709"/>
        <w:jc w:val="both"/>
      </w:pPr>
      <w:r w:rsidRPr="005A6AF5">
        <w:t>Предмет «Технология» является базой, на которой может быть сформировано проек</w:t>
      </w:r>
      <w:r w:rsidRPr="005A6AF5">
        <w:t>т</w:t>
      </w:r>
      <w:r w:rsidRPr="005A6AF5">
        <w:t>ное мышление обучающихся. Проектная деятельность как способ преобразования реальн</w:t>
      </w:r>
      <w:r w:rsidRPr="005A6AF5">
        <w:t>о</w:t>
      </w:r>
      <w:r w:rsidRPr="005A6AF5">
        <w:t>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w:t>
      </w:r>
      <w:r w:rsidRPr="005A6AF5">
        <w:t>о</w:t>
      </w:r>
      <w:r w:rsidRPr="005A6AF5">
        <w:t>рой в опыте обучающегося нет отработанной технологии целеполагания и построения спос</w:t>
      </w:r>
      <w:r w:rsidRPr="005A6AF5">
        <w:t>о</w:t>
      </w:r>
      <w:r w:rsidRPr="005A6AF5">
        <w:t>ба достижения целей или имеется противоречие между представлениями о должном, в кот</w:t>
      </w:r>
      <w:r w:rsidRPr="005A6AF5">
        <w:t>о</w:t>
      </w:r>
      <w:r w:rsidRPr="005A6AF5">
        <w:t>ром выявленная потребность удовлетворяется, и реальной ситуацией. Таким образом, в пр</w:t>
      </w:r>
      <w:r w:rsidRPr="005A6AF5">
        <w:t>о</w:t>
      </w:r>
      <w:r w:rsidRPr="005A6AF5">
        <w:t>грамму включено содержание, адекватное требованиям ФГОС к освоению обучающимися принципов и алгоритмов проектной деятельности.</w:t>
      </w:r>
    </w:p>
    <w:p w:rsidR="000B002A" w:rsidRPr="005A6AF5" w:rsidRDefault="000B002A" w:rsidP="000B002A">
      <w:pPr>
        <w:tabs>
          <w:tab w:val="left" w:pos="851"/>
        </w:tabs>
        <w:ind w:firstLine="709"/>
        <w:jc w:val="both"/>
      </w:pPr>
      <w:r w:rsidRPr="005A6AF5">
        <w:t>Проектно-технологическое мышление может развиваться только с опорой на униве</w:t>
      </w:r>
      <w:r w:rsidRPr="005A6AF5">
        <w:t>р</w:t>
      </w:r>
      <w:r w:rsidRPr="005A6AF5">
        <w:t>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w:t>
      </w:r>
      <w:r w:rsidRPr="005A6AF5">
        <w:t>и</w:t>
      </w:r>
      <w:r w:rsidRPr="005A6AF5">
        <w:t>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w:t>
      </w:r>
      <w:r w:rsidRPr="005A6AF5">
        <w:t>ь</w:t>
      </w:r>
      <w:r w:rsidRPr="005A6AF5">
        <w:t>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w:t>
      </w:r>
      <w:r w:rsidRPr="005A6AF5">
        <w:t>о</w:t>
      </w:r>
      <w:r w:rsidRPr="005A6AF5">
        <w:t>вой структурной составляющей учебного плана школы. Программа обеспечивает операти</w:t>
      </w:r>
      <w:r w:rsidRPr="005A6AF5">
        <w:t>в</w:t>
      </w:r>
      <w:r w:rsidRPr="005A6AF5">
        <w:t>ное введение в образовательный процесс содержания, адекватно отражающего смену жи</w:t>
      </w:r>
      <w:r w:rsidRPr="005A6AF5">
        <w:t>з</w:t>
      </w:r>
      <w:r w:rsidRPr="005A6AF5">
        <w:t>ненных реалий, формирует пространство, на котором происходит сопоставление обуча</w:t>
      </w:r>
      <w:r w:rsidRPr="005A6AF5">
        <w:t>ю</w:t>
      </w:r>
      <w:r w:rsidRPr="005A6AF5">
        <w:lastRenderedPageBreak/>
        <w:t xml:space="preserve">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B002A" w:rsidRPr="005A6AF5" w:rsidRDefault="000B002A" w:rsidP="000B002A">
      <w:pPr>
        <w:tabs>
          <w:tab w:val="left" w:pos="851"/>
        </w:tabs>
        <w:ind w:firstLine="709"/>
        <w:jc w:val="both"/>
      </w:pPr>
      <w:r w:rsidRPr="005A6AF5">
        <w:t>Цели программы:</w:t>
      </w:r>
    </w:p>
    <w:p w:rsidR="000B002A" w:rsidRPr="005A6AF5" w:rsidRDefault="000B002A" w:rsidP="00A670A5">
      <w:pPr>
        <w:pStyle w:val="aa"/>
        <w:numPr>
          <w:ilvl w:val="0"/>
          <w:numId w:val="230"/>
        </w:numPr>
        <w:tabs>
          <w:tab w:val="left" w:pos="851"/>
          <w:tab w:val="left" w:pos="1134"/>
        </w:tabs>
        <w:ind w:left="0" w:firstLine="709"/>
        <w:jc w:val="both"/>
      </w:pPr>
      <w:r w:rsidRPr="005A6AF5">
        <w:t>Обеспечение понимания обучающимися сущности современных материальных, информационных и гуманитарных технологий и перспектив их развития.</w:t>
      </w:r>
    </w:p>
    <w:p w:rsidR="000B002A" w:rsidRPr="005A6AF5" w:rsidRDefault="000B002A" w:rsidP="00A670A5">
      <w:pPr>
        <w:pStyle w:val="aa"/>
        <w:numPr>
          <w:ilvl w:val="0"/>
          <w:numId w:val="230"/>
        </w:numPr>
        <w:tabs>
          <w:tab w:val="left" w:pos="851"/>
          <w:tab w:val="left" w:pos="1134"/>
        </w:tabs>
        <w:ind w:left="0" w:firstLine="709"/>
        <w:jc w:val="both"/>
      </w:pPr>
      <w:r w:rsidRPr="005A6AF5">
        <w:t>Формирование технологической культуры и проектно-технологического мышл</w:t>
      </w:r>
      <w:r w:rsidRPr="005A6AF5">
        <w:t>е</w:t>
      </w:r>
      <w:r w:rsidRPr="005A6AF5">
        <w:t>ния обучающихся.</w:t>
      </w:r>
    </w:p>
    <w:p w:rsidR="000B002A" w:rsidRPr="005A6AF5" w:rsidRDefault="000B002A" w:rsidP="00A670A5">
      <w:pPr>
        <w:pStyle w:val="aa"/>
        <w:numPr>
          <w:ilvl w:val="0"/>
          <w:numId w:val="230"/>
        </w:numPr>
        <w:tabs>
          <w:tab w:val="left" w:pos="851"/>
          <w:tab w:val="left" w:pos="1134"/>
        </w:tabs>
        <w:ind w:left="0" w:firstLine="709"/>
        <w:jc w:val="both"/>
      </w:pPr>
      <w:r w:rsidRPr="005A6AF5">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B002A" w:rsidRPr="005A6AF5" w:rsidRDefault="000B002A" w:rsidP="000B002A">
      <w:pPr>
        <w:tabs>
          <w:tab w:val="left" w:pos="851"/>
        </w:tabs>
        <w:ind w:firstLine="709"/>
        <w:jc w:val="both"/>
      </w:pPr>
      <w:r w:rsidRPr="005A6AF5">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0B002A" w:rsidRPr="005A6AF5" w:rsidRDefault="000B002A" w:rsidP="000B002A">
      <w:pPr>
        <w:tabs>
          <w:tab w:val="left" w:pos="851"/>
        </w:tabs>
        <w:ind w:firstLine="709"/>
        <w:jc w:val="both"/>
      </w:pPr>
      <w:r w:rsidRPr="005A6AF5">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w:t>
      </w:r>
      <w:r w:rsidRPr="005A6AF5">
        <w:t>ъ</w:t>
      </w:r>
      <w:r w:rsidRPr="005A6AF5">
        <w:t>ектов. Важнейшую группу образовательных результатов составляет полученный и осмы</w:t>
      </w:r>
      <w:r w:rsidRPr="005A6AF5">
        <w:t>с</w:t>
      </w:r>
      <w:r w:rsidRPr="005A6AF5">
        <w:t>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w:t>
      </w:r>
      <w:r w:rsidRPr="005A6AF5">
        <w:t>е</w:t>
      </w:r>
      <w:r w:rsidRPr="005A6AF5">
        <w:t>ние со стороны педагога принимает форму прямого руководства, консультационного сопр</w:t>
      </w:r>
      <w:r w:rsidRPr="005A6AF5">
        <w:t>о</w:t>
      </w:r>
      <w:r w:rsidRPr="005A6AF5">
        <w:t>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0B002A" w:rsidRPr="005A6AF5" w:rsidRDefault="000B002A" w:rsidP="000B002A">
      <w:pPr>
        <w:tabs>
          <w:tab w:val="left" w:pos="851"/>
        </w:tabs>
        <w:ind w:firstLine="709"/>
        <w:jc w:val="both"/>
      </w:pPr>
      <w:r w:rsidRPr="005A6AF5">
        <w:t>Подразумевается и значительная внеурочная активность обучающихся. Такое реш</w:t>
      </w:r>
      <w:r w:rsidRPr="005A6AF5">
        <w:t>е</w:t>
      </w:r>
      <w:r w:rsidRPr="005A6AF5">
        <w:t>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w:t>
      </w:r>
      <w:r w:rsidRPr="005A6AF5">
        <w:t>н</w:t>
      </w:r>
      <w:r w:rsidRPr="005A6AF5">
        <w:t>ность возраста как периода разнообразных «безответственных» проб. В рамках внеурочной деятельности активность учащихся связана:</w:t>
      </w:r>
    </w:p>
    <w:p w:rsidR="000B002A" w:rsidRPr="005A6AF5" w:rsidRDefault="000B002A" w:rsidP="00A670A5">
      <w:pPr>
        <w:pStyle w:val="aa"/>
        <w:numPr>
          <w:ilvl w:val="0"/>
          <w:numId w:val="231"/>
        </w:numPr>
        <w:tabs>
          <w:tab w:val="left" w:pos="1134"/>
        </w:tabs>
        <w:ind w:left="0" w:firstLine="709"/>
        <w:jc w:val="both"/>
      </w:pPr>
      <w:r w:rsidRPr="005A6AF5">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w:t>
      </w:r>
      <w:r w:rsidRPr="005A6AF5">
        <w:t>и</w:t>
      </w:r>
      <w:r w:rsidRPr="005A6AF5">
        <w:t>зируются по содержанию в рамках одного способа работы с информацией и общего темат</w:t>
      </w:r>
      <w:r w:rsidRPr="005A6AF5">
        <w:t>и</w:t>
      </w:r>
      <w:r w:rsidRPr="005A6AF5">
        <w:t>ческого поля);</w:t>
      </w:r>
    </w:p>
    <w:p w:rsidR="000B002A" w:rsidRPr="005A6AF5" w:rsidRDefault="000B002A" w:rsidP="00A670A5">
      <w:pPr>
        <w:pStyle w:val="aa"/>
        <w:numPr>
          <w:ilvl w:val="0"/>
          <w:numId w:val="231"/>
        </w:numPr>
        <w:tabs>
          <w:tab w:val="left" w:pos="1134"/>
        </w:tabs>
        <w:ind w:left="0" w:firstLine="709"/>
        <w:jc w:val="both"/>
      </w:pPr>
      <w:r w:rsidRPr="005A6AF5">
        <w:t>с проектной деятельностью (индивидуальные решения приводят к тому, что об</w:t>
      </w:r>
      <w:r w:rsidRPr="005A6AF5">
        <w:t>у</w:t>
      </w:r>
      <w:r w:rsidRPr="005A6AF5">
        <w:t>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w:t>
      </w:r>
      <w:r w:rsidRPr="005A6AF5">
        <w:t>о</w:t>
      </w:r>
      <w:r w:rsidRPr="005A6AF5">
        <w:t>сти, запланированного продукта, поставленной цели);</w:t>
      </w:r>
    </w:p>
    <w:p w:rsidR="000B002A" w:rsidRPr="005A6AF5" w:rsidRDefault="000B002A" w:rsidP="00A670A5">
      <w:pPr>
        <w:pStyle w:val="aa"/>
        <w:numPr>
          <w:ilvl w:val="0"/>
          <w:numId w:val="231"/>
        </w:numPr>
        <w:tabs>
          <w:tab w:val="left" w:pos="1134"/>
        </w:tabs>
        <w:ind w:left="0" w:firstLine="709"/>
        <w:jc w:val="both"/>
      </w:pPr>
      <w:r w:rsidRPr="005A6AF5">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w:t>
      </w:r>
      <w:r w:rsidRPr="005A6AF5">
        <w:t>с</w:t>
      </w:r>
      <w:r w:rsidRPr="005A6AF5">
        <w:t>писании урока);</w:t>
      </w:r>
    </w:p>
    <w:p w:rsidR="000B002A" w:rsidRPr="005A6AF5" w:rsidRDefault="000B002A" w:rsidP="00A670A5">
      <w:pPr>
        <w:pStyle w:val="aa"/>
        <w:numPr>
          <w:ilvl w:val="0"/>
          <w:numId w:val="231"/>
        </w:numPr>
        <w:tabs>
          <w:tab w:val="left" w:pos="1134"/>
        </w:tabs>
        <w:ind w:left="0" w:firstLine="709"/>
        <w:jc w:val="both"/>
      </w:pPr>
      <w:r w:rsidRPr="005A6AF5">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0B002A" w:rsidRPr="005A6AF5" w:rsidRDefault="000B002A" w:rsidP="000B002A">
      <w:pPr>
        <w:tabs>
          <w:tab w:val="left" w:pos="851"/>
        </w:tabs>
        <w:ind w:firstLine="709"/>
        <w:jc w:val="both"/>
      </w:pPr>
      <w:r w:rsidRPr="005A6AF5">
        <w:t>Таким образом, формы внеурочной деятельности в рамках предметной области «Те</w:t>
      </w:r>
      <w:r w:rsidRPr="005A6AF5">
        <w:t>х</w:t>
      </w:r>
      <w:r w:rsidRPr="005A6AF5">
        <w:t>нология» – это проектная деятельность обучающихся, экскурсии, домашние задания и кра</w:t>
      </w:r>
      <w:r w:rsidRPr="005A6AF5">
        <w:t>т</w:t>
      </w:r>
      <w:r w:rsidRPr="005A6AF5">
        <w:t>косрочные курсы дополнительного образования (или мастер-классы, не более 17 часов), по</w:t>
      </w:r>
      <w:r w:rsidRPr="005A6AF5">
        <w:t>з</w:t>
      </w:r>
      <w:r w:rsidRPr="005A6AF5">
        <w:t>воляющие освоить конкретную материальную или информационную технологию, необход</w:t>
      </w:r>
      <w:r w:rsidRPr="005A6AF5">
        <w:t>и</w:t>
      </w:r>
      <w:r w:rsidRPr="005A6AF5">
        <w:t>мую для изготовления продукта в проекте обучающегося, актуального на момент прохожд</w:t>
      </w:r>
      <w:r w:rsidRPr="005A6AF5">
        <w:t>е</w:t>
      </w:r>
      <w:r w:rsidRPr="005A6AF5">
        <w:t>ния курса.</w:t>
      </w:r>
    </w:p>
    <w:p w:rsidR="000B002A" w:rsidRPr="005A6AF5" w:rsidRDefault="000B002A" w:rsidP="000B002A">
      <w:pPr>
        <w:tabs>
          <w:tab w:val="left" w:pos="851"/>
        </w:tabs>
        <w:ind w:firstLine="709"/>
        <w:jc w:val="both"/>
      </w:pPr>
      <w:r w:rsidRPr="005A6AF5">
        <w:t>В соответствии с целями выстроено содержание деятельности в структуре трех бл</w:t>
      </w:r>
      <w:r w:rsidRPr="005A6AF5">
        <w:t>о</w:t>
      </w:r>
      <w:r w:rsidRPr="005A6AF5">
        <w:t>ков, обеспечивая получение заявленных результатов.</w:t>
      </w:r>
    </w:p>
    <w:p w:rsidR="000B002A" w:rsidRPr="005A6AF5" w:rsidRDefault="000B002A" w:rsidP="000B002A">
      <w:pPr>
        <w:tabs>
          <w:tab w:val="left" w:pos="851"/>
        </w:tabs>
        <w:ind w:firstLine="709"/>
        <w:jc w:val="both"/>
      </w:pPr>
      <w:r w:rsidRPr="005A6AF5">
        <w:lastRenderedPageBreak/>
        <w:t>Первый блок включает содержание, позволяющее ввести обучающихся в контекст с</w:t>
      </w:r>
      <w:r w:rsidRPr="005A6AF5">
        <w:t>о</w:t>
      </w:r>
      <w:r w:rsidRPr="005A6AF5">
        <w:t>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w:t>
      </w:r>
      <w:r w:rsidRPr="005A6AF5">
        <w:t>е</w:t>
      </w:r>
      <w:r w:rsidRPr="005A6AF5">
        <w:t>тий.</w:t>
      </w:r>
    </w:p>
    <w:p w:rsidR="000B002A" w:rsidRPr="005A6AF5" w:rsidRDefault="000B002A" w:rsidP="000B002A">
      <w:pPr>
        <w:tabs>
          <w:tab w:val="left" w:pos="851"/>
        </w:tabs>
        <w:ind w:firstLine="709"/>
        <w:jc w:val="both"/>
      </w:pPr>
      <w:r w:rsidRPr="005A6AF5">
        <w:t>Предмет Информатика, в отличие от раздела «Информационные технологии» выст</w:t>
      </w:r>
      <w:r w:rsidRPr="005A6AF5">
        <w:t>у</w:t>
      </w:r>
      <w:r w:rsidRPr="005A6AF5">
        <w:t>пает как область знаний, формирующая принципы и закономерности поведения информац</w:t>
      </w:r>
      <w:r w:rsidRPr="005A6AF5">
        <w:t>и</w:t>
      </w:r>
      <w:r w:rsidRPr="005A6AF5">
        <w:t>онных систем, которые используются при построении информационных технологий в обе</w:t>
      </w:r>
      <w:r w:rsidRPr="005A6AF5">
        <w:t>с</w:t>
      </w:r>
      <w:r w:rsidRPr="005A6AF5">
        <w:t xml:space="preserve">печение различных сфер человеческой деятельности. </w:t>
      </w:r>
    </w:p>
    <w:p w:rsidR="000B002A" w:rsidRPr="005A6AF5" w:rsidRDefault="000B002A" w:rsidP="000B002A">
      <w:pPr>
        <w:tabs>
          <w:tab w:val="left" w:pos="851"/>
        </w:tabs>
        <w:ind w:firstLine="709"/>
        <w:jc w:val="both"/>
      </w:pPr>
      <w:r w:rsidRPr="005A6AF5">
        <w:t>Второй блок содержания позволяет обучающемуся получить опыт персонифицир</w:t>
      </w:r>
      <w:r w:rsidRPr="005A6AF5">
        <w:t>о</w:t>
      </w:r>
      <w:r w:rsidRPr="005A6AF5">
        <w:t>ванного действия в рамках применения и разработки технологических решений, изучения и мониторинга эволюции потребностей.</w:t>
      </w:r>
    </w:p>
    <w:p w:rsidR="000B002A" w:rsidRPr="005A6AF5" w:rsidRDefault="000B002A" w:rsidP="000B002A">
      <w:pPr>
        <w:tabs>
          <w:tab w:val="left" w:pos="851"/>
        </w:tabs>
        <w:ind w:firstLine="709"/>
        <w:jc w:val="both"/>
      </w:pPr>
      <w:r w:rsidRPr="005A6AF5">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w:t>
      </w:r>
      <w:r w:rsidRPr="005A6AF5">
        <w:t>о</w:t>
      </w:r>
      <w:r w:rsidRPr="005A6AF5">
        <w:t>вание и осуществление текущего контроля деятельности, оценка результата и продукта де</w:t>
      </w:r>
      <w:r w:rsidRPr="005A6AF5">
        <w:t>я</w:t>
      </w:r>
      <w:r w:rsidRPr="005A6AF5">
        <w:t>тельности) и коммуникативные (письменная коммуникация, публичное выступление, пр</w:t>
      </w:r>
      <w:r w:rsidRPr="005A6AF5">
        <w:t>о</w:t>
      </w:r>
      <w:r w:rsidRPr="005A6AF5">
        <w:t>дуктивное групповое взаимодействие).</w:t>
      </w:r>
    </w:p>
    <w:p w:rsidR="000B002A" w:rsidRPr="005A6AF5" w:rsidRDefault="000B002A" w:rsidP="000B002A">
      <w:pPr>
        <w:tabs>
          <w:tab w:val="left" w:pos="851"/>
        </w:tabs>
        <w:ind w:firstLine="709"/>
        <w:jc w:val="both"/>
      </w:pPr>
      <w:r w:rsidRPr="005A6AF5">
        <w:t>Базовыми образовательными технологиями, обеспечивающими работу с содержанием блока 2, являются технологии проектной деятельности.</w:t>
      </w:r>
    </w:p>
    <w:p w:rsidR="000B002A" w:rsidRPr="005A6AF5" w:rsidRDefault="000B002A" w:rsidP="000B002A">
      <w:pPr>
        <w:tabs>
          <w:tab w:val="left" w:pos="851"/>
        </w:tabs>
        <w:ind w:firstLine="709"/>
        <w:jc w:val="both"/>
      </w:pPr>
      <w:r w:rsidRPr="005A6AF5">
        <w:t>Блок 2 реализуется в следующих организационных формах:</w:t>
      </w:r>
    </w:p>
    <w:p w:rsidR="000B002A" w:rsidRPr="005A6AF5" w:rsidRDefault="000B002A" w:rsidP="000B002A">
      <w:pPr>
        <w:tabs>
          <w:tab w:val="left" w:pos="0"/>
          <w:tab w:val="left" w:pos="851"/>
        </w:tabs>
        <w:ind w:firstLine="709"/>
        <w:contextualSpacing/>
        <w:jc w:val="both"/>
      </w:pPr>
      <w:r w:rsidRPr="005A6AF5">
        <w:t>теоретическое обучение и формирование информационной основы проектной де</w:t>
      </w:r>
      <w:r w:rsidRPr="005A6AF5">
        <w:t>я</w:t>
      </w:r>
      <w:r w:rsidRPr="005A6AF5">
        <w:t>тельности – в рамках урочной деятельности;</w:t>
      </w:r>
    </w:p>
    <w:p w:rsidR="000B002A" w:rsidRPr="005A6AF5" w:rsidRDefault="000B002A" w:rsidP="000B002A">
      <w:pPr>
        <w:tabs>
          <w:tab w:val="left" w:pos="0"/>
          <w:tab w:val="left" w:pos="851"/>
        </w:tabs>
        <w:ind w:firstLine="709"/>
        <w:contextualSpacing/>
        <w:jc w:val="both"/>
      </w:pPr>
      <w:r w:rsidRPr="005A6AF5">
        <w:t>практические работы в средах моделирования и конструирования – в рамках урочной деятельности;</w:t>
      </w:r>
    </w:p>
    <w:p w:rsidR="000B002A" w:rsidRPr="005A6AF5" w:rsidRDefault="000B002A" w:rsidP="000B002A">
      <w:pPr>
        <w:tabs>
          <w:tab w:val="left" w:pos="851"/>
        </w:tabs>
        <w:ind w:firstLine="709"/>
        <w:jc w:val="both"/>
      </w:pPr>
      <w:r w:rsidRPr="005A6AF5">
        <w:t>проектная деятельность в рамках урочной и внеурочной деятельности.</w:t>
      </w:r>
    </w:p>
    <w:p w:rsidR="000B002A" w:rsidRPr="005A6AF5" w:rsidRDefault="000B002A" w:rsidP="000B002A">
      <w:pPr>
        <w:tabs>
          <w:tab w:val="left" w:pos="851"/>
        </w:tabs>
        <w:ind w:firstLine="709"/>
        <w:jc w:val="both"/>
      </w:pPr>
      <w:r w:rsidRPr="005A6AF5">
        <w:t>Третий блок</w:t>
      </w:r>
      <w:r w:rsidRPr="005A6AF5">
        <w:rPr>
          <w:b/>
        </w:rPr>
        <w:t xml:space="preserve"> </w:t>
      </w:r>
      <w:r w:rsidRPr="005A6AF5">
        <w:t>содержания обеспечивает обучающегося информацией о профессионал</w:t>
      </w:r>
      <w:r w:rsidRPr="005A6AF5">
        <w:t>ь</w:t>
      </w:r>
      <w:r w:rsidRPr="005A6AF5">
        <w:t>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w:t>
      </w:r>
      <w:r w:rsidRPr="005A6AF5">
        <w:t>у</w:t>
      </w:r>
      <w:r w:rsidRPr="005A6AF5">
        <w:t xml:space="preserve">ации, в которых обучающийся получает возможность социально-профессиональных проб и опыт принятия и обоснования собственных решений. </w:t>
      </w:r>
    </w:p>
    <w:p w:rsidR="000B002A" w:rsidRPr="005A6AF5" w:rsidRDefault="000B002A" w:rsidP="000B002A">
      <w:pPr>
        <w:tabs>
          <w:tab w:val="left" w:pos="851"/>
        </w:tabs>
        <w:ind w:firstLine="709"/>
        <w:jc w:val="both"/>
      </w:pPr>
      <w:r w:rsidRPr="005A6AF5">
        <w:t>Содержание блока 3 организовано таким образом, чтобы позволить формировать ун</w:t>
      </w:r>
      <w:r w:rsidRPr="005A6AF5">
        <w:t>и</w:t>
      </w:r>
      <w:r w:rsidRPr="005A6AF5">
        <w:t>версальные учебные действия обучающихся, в первую очередь личностные (оценка внутре</w:t>
      </w:r>
      <w:r w:rsidRPr="005A6AF5">
        <w:t>н</w:t>
      </w:r>
      <w:r w:rsidRPr="005A6AF5">
        <w:t>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w:t>
      </w:r>
      <w:r w:rsidRPr="005A6AF5">
        <w:t>о</w:t>
      </w:r>
      <w:r w:rsidRPr="005A6AF5">
        <w:t>вания и профессиональной карьеры, анализа территориального рынка труда, а также инд</w:t>
      </w:r>
      <w:r w:rsidRPr="005A6AF5">
        <w:t>и</w:t>
      </w:r>
      <w:r w:rsidRPr="005A6AF5">
        <w:t>видуальные программы образовательных путешествий и широкую номенклатуру кратк</w:t>
      </w:r>
      <w:r w:rsidRPr="005A6AF5">
        <w:t>о</w:t>
      </w:r>
      <w:r w:rsidRPr="005A6AF5">
        <w:t>срочных курсов, призванных стать для обучающихся ситуацией пробы в определенных в</w:t>
      </w:r>
      <w:r w:rsidRPr="005A6AF5">
        <w:t>и</w:t>
      </w:r>
      <w:r w:rsidRPr="005A6AF5">
        <w:t>дах деятельности и / или в оперировании с определенными объектами воздействия.</w:t>
      </w:r>
    </w:p>
    <w:p w:rsidR="000B002A" w:rsidRPr="005A6AF5" w:rsidRDefault="000B002A" w:rsidP="000B002A">
      <w:pPr>
        <w:tabs>
          <w:tab w:val="left" w:pos="851"/>
        </w:tabs>
        <w:ind w:firstLine="709"/>
        <w:jc w:val="both"/>
      </w:pPr>
      <w:r w:rsidRPr="005A6AF5">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w:t>
      </w:r>
      <w:r w:rsidRPr="005A6AF5">
        <w:t>о</w:t>
      </w:r>
      <w:r w:rsidRPr="005A6AF5">
        <w:t>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w:t>
      </w:r>
      <w:r w:rsidRPr="005A6AF5">
        <w:t>а</w:t>
      </w:r>
      <w:r w:rsidRPr="005A6AF5">
        <w:t>теля.</w:t>
      </w:r>
    </w:p>
    <w:p w:rsidR="000B002A" w:rsidRPr="005A6AF5" w:rsidRDefault="000B002A" w:rsidP="000B002A">
      <w:pPr>
        <w:tabs>
          <w:tab w:val="left" w:pos="851"/>
        </w:tabs>
        <w:ind w:firstLine="709"/>
        <w:jc w:val="both"/>
        <w:rPr>
          <w:b/>
        </w:rPr>
      </w:pPr>
      <w:r w:rsidRPr="005A6AF5">
        <w:rPr>
          <w:b/>
        </w:rPr>
        <w:t>Современные материальные, информационные и гуманитарные технологии и перспективы их развития</w:t>
      </w:r>
    </w:p>
    <w:p w:rsidR="000B002A" w:rsidRPr="005A6AF5" w:rsidRDefault="000B002A" w:rsidP="000B002A">
      <w:pPr>
        <w:tabs>
          <w:tab w:val="left" w:pos="851"/>
        </w:tabs>
        <w:ind w:firstLine="709"/>
        <w:jc w:val="both"/>
      </w:pPr>
      <w:r w:rsidRPr="005A6AF5">
        <w:t>Потребности и технологии. Потребности. Иерархия потребностей. Общественные п</w:t>
      </w:r>
      <w:r w:rsidRPr="005A6AF5">
        <w:t>о</w:t>
      </w:r>
      <w:r w:rsidRPr="005A6AF5">
        <w:t>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w:t>
      </w:r>
      <w:r w:rsidRPr="005A6AF5">
        <w:t>о</w:t>
      </w:r>
      <w:r w:rsidRPr="005A6AF5">
        <w:t>требности. Понятие технологии. Цикл жизни технологии. Материальные технологии, и</w:t>
      </w:r>
      <w:r w:rsidRPr="005A6AF5">
        <w:t>н</w:t>
      </w:r>
      <w:r w:rsidRPr="005A6AF5">
        <w:t xml:space="preserve">формационные технологии, социальные технологии. </w:t>
      </w:r>
    </w:p>
    <w:p w:rsidR="000B002A" w:rsidRPr="005A6AF5" w:rsidRDefault="000B002A" w:rsidP="000B002A">
      <w:pPr>
        <w:tabs>
          <w:tab w:val="left" w:pos="851"/>
        </w:tabs>
        <w:ind w:firstLine="709"/>
        <w:jc w:val="both"/>
      </w:pPr>
      <w:r w:rsidRPr="005A6AF5">
        <w:lastRenderedPageBreak/>
        <w:t>История развития технологий. Источники развития технологий: эволюция потребн</w:t>
      </w:r>
      <w:r w:rsidRPr="005A6AF5">
        <w:t>о</w:t>
      </w:r>
      <w:r w:rsidRPr="005A6AF5">
        <w:t>стей, практический опыт, научное знание, технологизация научных идей. Развитие технол</w:t>
      </w:r>
      <w:r w:rsidRPr="005A6AF5">
        <w:t>о</w:t>
      </w:r>
      <w:r w:rsidRPr="005A6AF5">
        <w:t>гий и проблемы антропогенного воздействия на окружающую среду. Технологии и мировое хозяйство. Закономерности технологического развития.</w:t>
      </w:r>
    </w:p>
    <w:p w:rsidR="000B002A" w:rsidRPr="005A6AF5" w:rsidRDefault="000B002A" w:rsidP="000B002A">
      <w:pPr>
        <w:pStyle w:val="-11"/>
        <w:ind w:left="0" w:firstLine="709"/>
        <w:jc w:val="both"/>
      </w:pPr>
      <w:r w:rsidRPr="005A6AF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w:t>
      </w:r>
      <w:r w:rsidRPr="005A6AF5">
        <w:t>и</w:t>
      </w:r>
      <w:r w:rsidRPr="005A6AF5">
        <w:t>ческого процесса. Технология в контексте производства.</w:t>
      </w:r>
    </w:p>
    <w:p w:rsidR="000B002A" w:rsidRPr="005A6AF5" w:rsidRDefault="000B002A" w:rsidP="000B002A">
      <w:pPr>
        <w:pStyle w:val="-11"/>
        <w:ind w:left="0" w:firstLine="709"/>
        <w:jc w:val="both"/>
      </w:pPr>
      <w:r w:rsidRPr="005A6AF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w:t>
      </w:r>
      <w:r w:rsidRPr="005A6AF5">
        <w:t>и</w:t>
      </w:r>
      <w:r w:rsidRPr="005A6AF5">
        <w:t>стемы автоматического управления. Программирование работы устройств.</w:t>
      </w:r>
    </w:p>
    <w:p w:rsidR="000B002A" w:rsidRPr="005A6AF5" w:rsidRDefault="000B002A" w:rsidP="000B002A">
      <w:pPr>
        <w:pStyle w:val="-11"/>
        <w:ind w:left="0" w:firstLine="709"/>
        <w:jc w:val="both"/>
      </w:pPr>
      <w:r w:rsidRPr="005A6AF5">
        <w:t xml:space="preserve">Производственные технологии. Промышленные технологии. Технологии сельского хозяйства. </w:t>
      </w:r>
    </w:p>
    <w:p w:rsidR="000B002A" w:rsidRPr="005A6AF5" w:rsidRDefault="000B002A" w:rsidP="000B002A">
      <w:pPr>
        <w:pStyle w:val="-11"/>
        <w:ind w:left="0" w:firstLine="709"/>
        <w:jc w:val="both"/>
      </w:pPr>
      <w:r w:rsidRPr="005A6AF5">
        <w:t xml:space="preserve">Технологии возведения, ремонта и содержания зданий и сооружений. </w:t>
      </w:r>
    </w:p>
    <w:p w:rsidR="000B002A" w:rsidRPr="005A6AF5" w:rsidRDefault="000B002A" w:rsidP="000B002A">
      <w:pPr>
        <w:pStyle w:val="-11"/>
        <w:ind w:left="0" w:firstLine="709"/>
        <w:jc w:val="both"/>
      </w:pPr>
      <w:r w:rsidRPr="005A6AF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w:t>
      </w:r>
      <w:r w:rsidRPr="005A6AF5">
        <w:t>е</w:t>
      </w:r>
      <w:r w:rsidRPr="005A6AF5">
        <w:t>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w:t>
      </w:r>
      <w:r w:rsidRPr="005A6AF5">
        <w:t>о</w:t>
      </w:r>
      <w:r w:rsidRPr="005A6AF5">
        <w:t>гии. Пути сокращения потерь энергии. Альтернативные источники энергии.</w:t>
      </w:r>
    </w:p>
    <w:p w:rsidR="000B002A" w:rsidRPr="005A6AF5" w:rsidRDefault="000B002A" w:rsidP="000B002A">
      <w:pPr>
        <w:pStyle w:val="-11"/>
        <w:ind w:left="0" w:firstLine="709"/>
        <w:jc w:val="both"/>
      </w:pPr>
      <w:r w:rsidRPr="005A6AF5">
        <w:t>Автоматизация производства. Производственные технологии автоматизированного производства.</w:t>
      </w:r>
    </w:p>
    <w:p w:rsidR="000B002A" w:rsidRPr="005A6AF5" w:rsidRDefault="000B002A" w:rsidP="000B002A">
      <w:pPr>
        <w:pStyle w:val="-11"/>
        <w:ind w:left="0" w:firstLine="709"/>
        <w:jc w:val="both"/>
      </w:pPr>
      <w:r w:rsidRPr="005A6AF5">
        <w:t>Материалы, изменившие мир. Технологии получения материалов. Современные мат</w:t>
      </w:r>
      <w:r w:rsidRPr="005A6AF5">
        <w:t>е</w:t>
      </w:r>
      <w:r w:rsidRPr="005A6AF5">
        <w:t>риалы: многофункциональные материалы, возобновляемые материалы (биоматериалы), пл</w:t>
      </w:r>
      <w:r w:rsidRPr="005A6AF5">
        <w:t>а</w:t>
      </w:r>
      <w:r w:rsidRPr="005A6AF5">
        <w:t>стики и керамика как альтернатива металлам, новые перспективы применения металлов, п</w:t>
      </w:r>
      <w:r w:rsidRPr="005A6AF5">
        <w:t>о</w:t>
      </w:r>
      <w:r w:rsidRPr="005A6AF5">
        <w:t>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B002A" w:rsidRPr="005A6AF5" w:rsidRDefault="000B002A" w:rsidP="000B002A">
      <w:pPr>
        <w:pStyle w:val="-11"/>
        <w:ind w:left="0" w:firstLine="709"/>
        <w:jc w:val="both"/>
      </w:pPr>
      <w:r w:rsidRPr="005A6AF5">
        <w:t>Специфика социальных технологий. Технологии работы с общественным мнением. Социальные сети как технология. Технологии сферы услуг.</w:t>
      </w:r>
    </w:p>
    <w:p w:rsidR="000B002A" w:rsidRPr="005A6AF5" w:rsidRDefault="000B002A" w:rsidP="000B002A">
      <w:pPr>
        <w:pStyle w:val="-11"/>
        <w:ind w:left="0" w:firstLine="709"/>
        <w:jc w:val="both"/>
      </w:pPr>
      <w:r w:rsidRPr="005A6AF5">
        <w:t xml:space="preserve">Современные промышленные технологии получения продуктов питания. </w:t>
      </w:r>
    </w:p>
    <w:p w:rsidR="000B002A" w:rsidRPr="005A6AF5" w:rsidRDefault="000B002A" w:rsidP="000B002A">
      <w:pPr>
        <w:pStyle w:val="-11"/>
        <w:ind w:left="0" w:firstLine="709"/>
        <w:jc w:val="both"/>
      </w:pPr>
      <w:r w:rsidRPr="005A6AF5">
        <w:t>Современные информационные технологии. Потребности в перемещении людей и т</w:t>
      </w:r>
      <w:r w:rsidRPr="005A6AF5">
        <w:t>о</w:t>
      </w:r>
      <w:r w:rsidRPr="005A6AF5">
        <w:t>варов, потребительские функции транспорта. Виды транспорта, история развития транспо</w:t>
      </w:r>
      <w:r w:rsidRPr="005A6AF5">
        <w:t>р</w:t>
      </w:r>
      <w:r w:rsidRPr="005A6AF5">
        <w:t>та. Влияние транспорта на окружающую среду. Безопасность транспорта. Транспортная л</w:t>
      </w:r>
      <w:r w:rsidRPr="005A6AF5">
        <w:t>о</w:t>
      </w:r>
      <w:r w:rsidRPr="005A6AF5">
        <w:t>гистика. Регулирование транспортных потоков</w:t>
      </w:r>
    </w:p>
    <w:p w:rsidR="000B002A" w:rsidRPr="005A6AF5" w:rsidRDefault="000B002A" w:rsidP="000B002A">
      <w:pPr>
        <w:pStyle w:val="-11"/>
        <w:ind w:left="0" w:firstLine="709"/>
        <w:jc w:val="both"/>
      </w:pPr>
      <w:r w:rsidRPr="005A6AF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w:t>
      </w:r>
      <w:r w:rsidRPr="005A6AF5">
        <w:t>ь</w:t>
      </w:r>
      <w:r w:rsidRPr="005A6AF5">
        <w:t>ных ИТ-инструментов. Медицинские технологии. Тестирующие препараты. Локальная д</w:t>
      </w:r>
      <w:r w:rsidRPr="005A6AF5">
        <w:t>о</w:t>
      </w:r>
      <w:r w:rsidRPr="005A6AF5">
        <w:t>ставка препарата. Персонифицированная вакцина. Генная инженерия как технология ликв</w:t>
      </w:r>
      <w:r w:rsidRPr="005A6AF5">
        <w:t>и</w:t>
      </w:r>
      <w:r w:rsidRPr="005A6AF5">
        <w:t>дации нежелательных наследуемых признаков. Создание генетических тестов. Создание о</w:t>
      </w:r>
      <w:r w:rsidRPr="005A6AF5">
        <w:t>р</w:t>
      </w:r>
      <w:r w:rsidRPr="005A6AF5">
        <w:t>ганов и организмов с искусственной генетической программой.</w:t>
      </w:r>
    </w:p>
    <w:p w:rsidR="000B002A" w:rsidRPr="005A6AF5" w:rsidRDefault="000B002A" w:rsidP="000B002A">
      <w:pPr>
        <w:pStyle w:val="-11"/>
        <w:ind w:left="0" w:firstLine="709"/>
        <w:jc w:val="both"/>
      </w:pPr>
      <w:r w:rsidRPr="005A6AF5">
        <w:t>Управление в современном производстве. Роль метрологии в современном произво</w:t>
      </w:r>
      <w:r w:rsidRPr="005A6AF5">
        <w:t>д</w:t>
      </w:r>
      <w:r w:rsidRPr="005A6AF5">
        <w:t>стве. Инновационные предприятия. Трансферт технологий.</w:t>
      </w:r>
    </w:p>
    <w:p w:rsidR="000B002A" w:rsidRPr="005A6AF5" w:rsidRDefault="000B002A" w:rsidP="000B002A">
      <w:pPr>
        <w:pStyle w:val="-11"/>
        <w:ind w:left="0" w:firstLine="709"/>
        <w:jc w:val="both"/>
      </w:pPr>
      <w:r w:rsidRPr="005A6AF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w:t>
      </w:r>
      <w:r w:rsidRPr="005A6AF5">
        <w:t>б</w:t>
      </w:r>
      <w:r w:rsidRPr="005A6AF5">
        <w:t>ностей или отнесенных к той или иной технологической стратегии</w:t>
      </w:r>
    </w:p>
    <w:p w:rsidR="000B002A" w:rsidRPr="005A6AF5" w:rsidRDefault="000B002A" w:rsidP="000B002A">
      <w:pPr>
        <w:pStyle w:val="-11"/>
        <w:ind w:left="0" w:firstLine="709"/>
        <w:jc w:val="both"/>
        <w:rPr>
          <w:lang w:eastAsia="en-US"/>
        </w:rPr>
      </w:pPr>
      <w:r w:rsidRPr="005A6AF5">
        <w:t>Технологии в сфере быта</w:t>
      </w:r>
      <w:r w:rsidRPr="005A6AF5">
        <w:rPr>
          <w:lang w:eastAsia="en-US"/>
        </w:rPr>
        <w:t xml:space="preserve">. </w:t>
      </w:r>
    </w:p>
    <w:p w:rsidR="000B002A" w:rsidRPr="005A6AF5" w:rsidRDefault="000B002A" w:rsidP="000B002A">
      <w:pPr>
        <w:pStyle w:val="-11"/>
        <w:ind w:left="0" w:firstLine="709"/>
        <w:jc w:val="both"/>
        <w:rPr>
          <w:rFonts w:eastAsia="MS Mincho"/>
        </w:rPr>
      </w:pPr>
      <w:r w:rsidRPr="005A6AF5">
        <w:t>Экология жилья. Технологии содержания жилья. Взаимодействие со службами ЖКХ. Хранение продовольственных и непродовольственных продуктов.</w:t>
      </w:r>
    </w:p>
    <w:p w:rsidR="000B002A" w:rsidRPr="005A6AF5" w:rsidRDefault="000B002A" w:rsidP="000B002A">
      <w:pPr>
        <w:pStyle w:val="-11"/>
        <w:ind w:left="0" w:firstLine="709"/>
        <w:jc w:val="both"/>
      </w:pPr>
      <w:r w:rsidRPr="005A6AF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w:t>
      </w:r>
      <w:r w:rsidRPr="005A6AF5">
        <w:lastRenderedPageBreak/>
        <w:t xml:space="preserve">помещения. Отопление и тепловые потери. Энергосбережение в быту. Электробезопасность в быту и экология жилища. </w:t>
      </w:r>
    </w:p>
    <w:p w:rsidR="000B002A" w:rsidRPr="005A6AF5" w:rsidRDefault="000B002A" w:rsidP="000B002A">
      <w:pPr>
        <w:pStyle w:val="-11"/>
        <w:ind w:left="0" w:firstLine="709"/>
        <w:jc w:val="both"/>
      </w:pPr>
      <w:r w:rsidRPr="005A6AF5">
        <w:t xml:space="preserve">Способы обработки продуктов питания и потребительские качества пищи. </w:t>
      </w:r>
    </w:p>
    <w:p w:rsidR="000B002A" w:rsidRPr="005A6AF5" w:rsidRDefault="000B002A" w:rsidP="000B002A">
      <w:pPr>
        <w:pStyle w:val="-11"/>
        <w:ind w:left="0" w:firstLine="709"/>
        <w:jc w:val="both"/>
      </w:pPr>
      <w:r w:rsidRPr="005A6AF5">
        <w:t>Культура потребления: выбор продукта / услуги.</w:t>
      </w:r>
    </w:p>
    <w:p w:rsidR="000B002A" w:rsidRPr="005A6AF5" w:rsidRDefault="000B002A" w:rsidP="000B002A">
      <w:pPr>
        <w:pStyle w:val="-11"/>
        <w:ind w:left="0" w:firstLine="709"/>
        <w:jc w:val="both"/>
        <w:rPr>
          <w:b/>
          <w:lang w:eastAsia="en-US"/>
        </w:rPr>
      </w:pPr>
      <w:r w:rsidRPr="005A6AF5">
        <w:rPr>
          <w:b/>
          <w:lang w:eastAsia="en-US"/>
        </w:rPr>
        <w:t>Формирование технологической культуры и проектно-технологического мы</w:t>
      </w:r>
      <w:r w:rsidRPr="005A6AF5">
        <w:rPr>
          <w:b/>
          <w:lang w:eastAsia="en-US"/>
        </w:rPr>
        <w:t>ш</w:t>
      </w:r>
      <w:r w:rsidRPr="005A6AF5">
        <w:rPr>
          <w:b/>
          <w:lang w:eastAsia="en-US"/>
        </w:rPr>
        <w:t>ления обучающихся</w:t>
      </w:r>
    </w:p>
    <w:p w:rsidR="000B002A" w:rsidRPr="005A6AF5" w:rsidRDefault="000B002A" w:rsidP="000B002A">
      <w:pPr>
        <w:pStyle w:val="-11"/>
        <w:ind w:left="0" w:firstLine="709"/>
        <w:jc w:val="both"/>
        <w:rPr>
          <w:rFonts w:eastAsia="MS Mincho"/>
        </w:rPr>
      </w:pPr>
      <w:r w:rsidRPr="005A6AF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w:t>
      </w:r>
      <w:r w:rsidRPr="005A6AF5">
        <w:t>н</w:t>
      </w:r>
      <w:r w:rsidRPr="005A6AF5">
        <w:t>струкция. Описание систем и процессов с помощью блок-схем. Электрическая схема.</w:t>
      </w:r>
    </w:p>
    <w:p w:rsidR="000B002A" w:rsidRPr="005A6AF5" w:rsidRDefault="000B002A" w:rsidP="000B002A">
      <w:pPr>
        <w:pStyle w:val="-11"/>
        <w:ind w:left="0" w:firstLine="709"/>
        <w:jc w:val="both"/>
      </w:pPr>
      <w:r w:rsidRPr="005A6AF5">
        <w:t>Техники проектирования, конструирования, моделирования. Способы выявления п</w:t>
      </w:r>
      <w:r w:rsidRPr="005A6AF5">
        <w:t>о</w:t>
      </w:r>
      <w:r w:rsidRPr="005A6AF5">
        <w:t>требностей. Методы принятия решения. Анализ альтернативных ресурсов.</w:t>
      </w:r>
    </w:p>
    <w:p w:rsidR="000B002A" w:rsidRPr="005A6AF5" w:rsidRDefault="000B002A" w:rsidP="000B002A">
      <w:pPr>
        <w:pStyle w:val="-11"/>
        <w:ind w:left="0" w:firstLine="709"/>
        <w:jc w:val="both"/>
      </w:pPr>
      <w:r w:rsidRPr="005A6AF5">
        <w:t xml:space="preserve">Порядок действий по сборке конструкции / механизма. Способы соединения деталей. Технологический узел. Понятие модели. </w:t>
      </w:r>
    </w:p>
    <w:p w:rsidR="000B002A" w:rsidRPr="005A6AF5" w:rsidRDefault="000B002A" w:rsidP="000B002A">
      <w:pPr>
        <w:pStyle w:val="-11"/>
        <w:ind w:left="0" w:firstLine="709"/>
        <w:jc w:val="both"/>
      </w:pPr>
      <w:r w:rsidRPr="005A6AF5">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w:t>
      </w:r>
      <w:r w:rsidRPr="005A6AF5">
        <w:t>в</w:t>
      </w:r>
      <w:r w:rsidRPr="005A6AF5">
        <w:t>ные характеристики конструкций. Порядок действий по проектированию конструкции / м</w:t>
      </w:r>
      <w:r w:rsidRPr="005A6AF5">
        <w:t>е</w:t>
      </w:r>
      <w:r w:rsidRPr="005A6AF5">
        <w:t>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w:t>
      </w:r>
      <w:r w:rsidRPr="005A6AF5">
        <w:t>е</w:t>
      </w:r>
      <w:r w:rsidRPr="005A6AF5">
        <w:t xml:space="preserve">ханизмы как часть технологических систем. </w:t>
      </w:r>
      <w:r w:rsidRPr="005A6AF5">
        <w:rPr>
          <w:i/>
        </w:rPr>
        <w:t xml:space="preserve">Робототехника и среда конструирования. </w:t>
      </w:r>
      <w:r w:rsidRPr="005A6AF5">
        <w:t>Виды движения. Кинематические схемы</w:t>
      </w:r>
    </w:p>
    <w:p w:rsidR="000B002A" w:rsidRPr="005A6AF5" w:rsidRDefault="000B002A" w:rsidP="000B002A">
      <w:pPr>
        <w:pStyle w:val="-11"/>
        <w:ind w:left="0" w:firstLine="709"/>
        <w:jc w:val="both"/>
      </w:pPr>
      <w:r w:rsidRPr="005A6AF5">
        <w:t>Анализ и синтез как средства решения задачи. Техника проведения морфологического анализа.</w:t>
      </w:r>
    </w:p>
    <w:p w:rsidR="000B002A" w:rsidRPr="005A6AF5" w:rsidRDefault="000B002A" w:rsidP="000B002A">
      <w:pPr>
        <w:pStyle w:val="-11"/>
        <w:ind w:left="0" w:firstLine="709"/>
        <w:jc w:val="both"/>
      </w:pPr>
      <w:r w:rsidRPr="005A6AF5">
        <w:t>Логика построения и особенности разработки отдельных видов проектов: технолог</w:t>
      </w:r>
      <w:r w:rsidRPr="005A6AF5">
        <w:t>и</w:t>
      </w:r>
      <w:r w:rsidRPr="005A6AF5">
        <w:t>ческий проект, бизнес-проект (бизнес-план), инженерный проект, дизайн-проект, исследов</w:t>
      </w:r>
      <w:r w:rsidRPr="005A6AF5">
        <w:t>а</w:t>
      </w:r>
      <w:r w:rsidRPr="005A6AF5">
        <w:t>тельский проект, социальный проект. Бюджет проекта. Фандрайзинг. Специфика фан</w:t>
      </w:r>
      <w:r w:rsidRPr="005A6AF5">
        <w:t>д</w:t>
      </w:r>
      <w:r w:rsidRPr="005A6AF5">
        <w:t>райзинга для разных типов проектов.</w:t>
      </w:r>
    </w:p>
    <w:p w:rsidR="000B002A" w:rsidRPr="005A6AF5" w:rsidRDefault="000B002A" w:rsidP="000B002A">
      <w:pPr>
        <w:pStyle w:val="-11"/>
        <w:ind w:left="0" w:firstLine="709"/>
        <w:jc w:val="both"/>
      </w:pPr>
      <w:r w:rsidRPr="005A6AF5">
        <w:t xml:space="preserve">Способы продвижения продукта на рынке. Сегментация рынка. Позиционирование продукта. Маркетинговый план. </w:t>
      </w:r>
    </w:p>
    <w:p w:rsidR="000B002A" w:rsidRPr="005A6AF5" w:rsidRDefault="000B002A" w:rsidP="000B002A">
      <w:pPr>
        <w:pStyle w:val="-11"/>
        <w:ind w:left="0" w:firstLine="709"/>
        <w:jc w:val="both"/>
      </w:pPr>
      <w:r w:rsidRPr="005A6AF5">
        <w:t xml:space="preserve">Опыт проектирования, конструирования, моделирования. </w:t>
      </w:r>
    </w:p>
    <w:p w:rsidR="000B002A" w:rsidRPr="005A6AF5" w:rsidRDefault="000B002A" w:rsidP="000B002A">
      <w:pPr>
        <w:pStyle w:val="-11"/>
        <w:ind w:left="0" w:firstLine="709"/>
        <w:jc w:val="both"/>
      </w:pPr>
      <w:r w:rsidRPr="005A6AF5">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w:t>
      </w:r>
      <w:r w:rsidRPr="005A6AF5">
        <w:t>ь</w:t>
      </w:r>
      <w:r w:rsidRPr="005A6AF5">
        <w:t xml:space="preserve">ного окружения или его представителей. </w:t>
      </w:r>
    </w:p>
    <w:p w:rsidR="000B002A" w:rsidRPr="005A6AF5" w:rsidRDefault="000B002A" w:rsidP="000B002A">
      <w:pPr>
        <w:pStyle w:val="-11"/>
        <w:ind w:left="0" w:firstLine="709"/>
        <w:jc w:val="both"/>
      </w:pPr>
      <w:r w:rsidRPr="005A6AF5">
        <w:t>Сборка моделей. Исследование характеристик конструкций. Проектирование и ко</w:t>
      </w:r>
      <w:r w:rsidRPr="005A6AF5">
        <w:t>н</w:t>
      </w:r>
      <w:r w:rsidRPr="005A6AF5">
        <w:t>струирование моделей по известному прототипу. Испытания, анализ, варианты модерниз</w:t>
      </w:r>
      <w:r w:rsidRPr="005A6AF5">
        <w:t>а</w:t>
      </w:r>
      <w:r w:rsidRPr="005A6AF5">
        <w:t>ции. Модернизация продукта. Разработка конструкций в заданной ситуации: нахождение в</w:t>
      </w:r>
      <w:r w:rsidRPr="005A6AF5">
        <w:t>а</w:t>
      </w:r>
      <w:r w:rsidRPr="005A6AF5">
        <w:t>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w:t>
      </w:r>
      <w:r w:rsidRPr="005A6AF5">
        <w:t>я</w:t>
      </w:r>
      <w:r w:rsidRPr="005A6AF5">
        <w:t>зью на основе технических конструкторов.</w:t>
      </w:r>
    </w:p>
    <w:p w:rsidR="000B002A" w:rsidRPr="005A6AF5" w:rsidRDefault="000B002A" w:rsidP="000B002A">
      <w:pPr>
        <w:pStyle w:val="-11"/>
        <w:ind w:left="0" w:firstLine="709"/>
        <w:jc w:val="both"/>
        <w:rPr>
          <w:i/>
        </w:rPr>
      </w:pPr>
      <w:r w:rsidRPr="005A6AF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A6AF5">
        <w:rPr>
          <w:i/>
        </w:rPr>
        <w:t>Модификация механизма на основе технической д</w:t>
      </w:r>
      <w:r w:rsidRPr="005A6AF5">
        <w:rPr>
          <w:i/>
        </w:rPr>
        <w:t>о</w:t>
      </w:r>
      <w:r w:rsidRPr="005A6AF5">
        <w:rPr>
          <w:i/>
        </w:rPr>
        <w:t>кументации для получения заданных свойств (решения задачи) – моделирование с помощью конструктора или в виртуальной среде. Простейшие роботы.</w:t>
      </w:r>
    </w:p>
    <w:p w:rsidR="000B002A" w:rsidRPr="005A6AF5" w:rsidRDefault="000B002A" w:rsidP="000B002A">
      <w:pPr>
        <w:pStyle w:val="-11"/>
        <w:ind w:left="0" w:firstLine="709"/>
        <w:jc w:val="both"/>
      </w:pPr>
      <w:r w:rsidRPr="005A6AF5">
        <w:t>Составление технологической карты известного технологического процесса. Апроб</w:t>
      </w:r>
      <w:r w:rsidRPr="005A6AF5">
        <w:t>а</w:t>
      </w:r>
      <w:r w:rsidRPr="005A6AF5">
        <w:t>ция путей оптимизации технологического процесса.</w:t>
      </w:r>
    </w:p>
    <w:p w:rsidR="000B002A" w:rsidRPr="005A6AF5" w:rsidRDefault="000B002A" w:rsidP="000B002A">
      <w:pPr>
        <w:pStyle w:val="-11"/>
        <w:ind w:left="0" w:firstLine="709"/>
        <w:jc w:val="both"/>
      </w:pPr>
      <w:r w:rsidRPr="005A6AF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w:t>
      </w:r>
      <w:r w:rsidRPr="005A6AF5">
        <w:t>у</w:t>
      </w:r>
      <w:r w:rsidRPr="005A6AF5">
        <w:t>ющих регулирования) рабочих инструментов (продукт и технология его изготовления – на выбор образовательного й организации).</w:t>
      </w:r>
    </w:p>
    <w:p w:rsidR="000B002A" w:rsidRPr="005A6AF5" w:rsidRDefault="000B002A" w:rsidP="000B002A">
      <w:pPr>
        <w:pStyle w:val="-11"/>
        <w:ind w:left="0" w:firstLine="709"/>
        <w:jc w:val="both"/>
      </w:pPr>
      <w:r w:rsidRPr="005A6AF5">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B002A" w:rsidRPr="005A6AF5" w:rsidRDefault="000B002A" w:rsidP="000B002A">
      <w:pPr>
        <w:pStyle w:val="-11"/>
        <w:ind w:left="0" w:firstLine="709"/>
        <w:jc w:val="both"/>
      </w:pPr>
      <w:r w:rsidRPr="005A6AF5">
        <w:t>Разработка и создание изделия средствами учебного станка, управляемого програ</w:t>
      </w:r>
      <w:r w:rsidRPr="005A6AF5">
        <w:t>м</w:t>
      </w:r>
      <w:r w:rsidRPr="005A6AF5">
        <w:t>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B002A" w:rsidRPr="005A6AF5" w:rsidRDefault="000B002A" w:rsidP="000B002A">
      <w:pPr>
        <w:pStyle w:val="-11"/>
        <w:ind w:left="0" w:firstLine="709"/>
        <w:jc w:val="both"/>
      </w:pPr>
      <w:r w:rsidRPr="005A6AF5">
        <w:t>Разработка вспомогательной технологии. Разработка / оптимизация и введение техн</w:t>
      </w:r>
      <w:r w:rsidRPr="005A6AF5">
        <w:t>о</w:t>
      </w:r>
      <w:r w:rsidRPr="005A6AF5">
        <w:t>логии на примере организации действий и взаимодействия в быту.</w:t>
      </w:r>
    </w:p>
    <w:p w:rsidR="000B002A" w:rsidRPr="005A6AF5" w:rsidRDefault="000B002A" w:rsidP="000B002A">
      <w:pPr>
        <w:pStyle w:val="-11"/>
        <w:ind w:left="0" w:firstLine="709"/>
        <w:jc w:val="both"/>
      </w:pPr>
      <w:r w:rsidRPr="005A6AF5">
        <w:t>Разработка и изготовление материального продукта. Апробация полученного матер</w:t>
      </w:r>
      <w:r w:rsidRPr="005A6AF5">
        <w:t>и</w:t>
      </w:r>
      <w:r w:rsidRPr="005A6AF5">
        <w:t>ального продукта. Модернизация материального продукта.</w:t>
      </w:r>
    </w:p>
    <w:p w:rsidR="000B002A" w:rsidRPr="005A6AF5" w:rsidRDefault="000B002A" w:rsidP="000B002A">
      <w:pPr>
        <w:pStyle w:val="-11"/>
        <w:ind w:left="0" w:firstLine="709"/>
        <w:jc w:val="both"/>
      </w:pPr>
      <w:r w:rsidRPr="005A6AF5">
        <w:t>Планирование (разработка) материального продукта в соответствии с задачей со</w:t>
      </w:r>
      <w:r w:rsidRPr="005A6AF5">
        <w:t>б</w:t>
      </w:r>
      <w:r w:rsidRPr="005A6AF5">
        <w:t>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B002A" w:rsidRPr="005A6AF5" w:rsidRDefault="000B002A" w:rsidP="000B002A">
      <w:pPr>
        <w:pStyle w:val="-11"/>
        <w:ind w:left="0" w:firstLine="709"/>
        <w:jc w:val="both"/>
      </w:pPr>
      <w:r w:rsidRPr="005A6AF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w:t>
      </w:r>
      <w:r w:rsidRPr="005A6AF5">
        <w:t>о</w:t>
      </w:r>
      <w:r w:rsidRPr="005A6AF5">
        <w:t>дукта (поисковый и аналитический этапы проектной деятельности). Изготовление матер</w:t>
      </w:r>
      <w:r w:rsidRPr="005A6AF5">
        <w:t>и</w:t>
      </w:r>
      <w:r w:rsidRPr="005A6AF5">
        <w:t>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w:t>
      </w:r>
      <w:r w:rsidRPr="005A6AF5">
        <w:t>о</w:t>
      </w:r>
      <w:r w:rsidRPr="005A6AF5">
        <w:t>вания (практический этап проектной деятельности</w:t>
      </w:r>
      <w:r w:rsidR="00AD0757">
        <w:t>, для освоения техник обработки матери</w:t>
      </w:r>
      <w:r w:rsidR="00AD0757">
        <w:t>а</w:t>
      </w:r>
      <w:r w:rsidR="00AD0757">
        <w:t>лов, необходимых для реализации проектного замысла, проводятся мастер-классы как форма внеурочной деятельности, посещаемая обучающимися по выбору.</w:t>
      </w:r>
      <w:r w:rsidRPr="005A6AF5">
        <w:t>)</w:t>
      </w:r>
      <w:r w:rsidRPr="005A6AF5">
        <w:rPr>
          <w:vertAlign w:val="superscript"/>
        </w:rPr>
        <w:t>.</w:t>
      </w:r>
    </w:p>
    <w:p w:rsidR="000B002A" w:rsidRPr="005A6AF5" w:rsidRDefault="000B002A" w:rsidP="000B002A">
      <w:pPr>
        <w:pStyle w:val="-11"/>
        <w:ind w:left="0" w:firstLine="709"/>
        <w:jc w:val="both"/>
      </w:pPr>
      <w:r w:rsidRPr="005A6AF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w:t>
      </w:r>
      <w:r w:rsidRPr="005A6AF5">
        <w:t>о</w:t>
      </w:r>
      <w:r w:rsidRPr="005A6AF5">
        <w:t>ваниям соответствия запросу и требованиям к освещенности и экономичности. Проект опт</w:t>
      </w:r>
      <w:r w:rsidRPr="005A6AF5">
        <w:t>и</w:t>
      </w:r>
      <w:r w:rsidRPr="005A6AF5">
        <w:t xml:space="preserve">мизации энергозатрат. </w:t>
      </w:r>
    </w:p>
    <w:p w:rsidR="000B002A" w:rsidRPr="005A6AF5" w:rsidRDefault="000B002A" w:rsidP="000B002A">
      <w:pPr>
        <w:pStyle w:val="-11"/>
        <w:ind w:left="0" w:firstLine="709"/>
        <w:jc w:val="both"/>
      </w:pPr>
      <w:r w:rsidRPr="005A6AF5">
        <w:t>Обобщение опыта получения продуктов различными субъектами, анализ потреб</w:t>
      </w:r>
      <w:r w:rsidRPr="005A6AF5">
        <w:t>и</w:t>
      </w:r>
      <w:r w:rsidRPr="005A6AF5">
        <w:t>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B002A" w:rsidRPr="005A6AF5" w:rsidRDefault="000B002A" w:rsidP="000B002A">
      <w:pPr>
        <w:pStyle w:val="-11"/>
        <w:ind w:left="0" w:firstLine="709"/>
        <w:jc w:val="both"/>
      </w:pPr>
      <w:r w:rsidRPr="005A6AF5">
        <w:t>Разработка и реализации персонального проекта, направленного на разрешение ли</w:t>
      </w:r>
      <w:r w:rsidRPr="005A6AF5">
        <w:t>ч</w:t>
      </w:r>
      <w:r w:rsidRPr="005A6AF5">
        <w:t>ностно значимой для обучающегося проблемы. Реализация запланированной деятельности по продвижению продукта.</w:t>
      </w:r>
    </w:p>
    <w:p w:rsidR="000B002A" w:rsidRPr="005A6AF5" w:rsidRDefault="000B002A" w:rsidP="000B002A">
      <w:pPr>
        <w:pStyle w:val="-11"/>
        <w:ind w:left="0" w:firstLine="709"/>
        <w:jc w:val="both"/>
      </w:pPr>
      <w:r w:rsidRPr="005A6AF5">
        <w:t>Разработка проектного замысла в рамках избранного обучающимся вида проекта.</w:t>
      </w:r>
    </w:p>
    <w:p w:rsidR="000B002A" w:rsidRPr="005A6AF5" w:rsidRDefault="000B002A" w:rsidP="000B002A">
      <w:pPr>
        <w:pStyle w:val="-11"/>
        <w:ind w:left="0" w:firstLine="709"/>
        <w:jc w:val="both"/>
        <w:rPr>
          <w:b/>
          <w:lang w:eastAsia="en-US"/>
        </w:rPr>
      </w:pPr>
      <w:r w:rsidRPr="005A6AF5">
        <w:rPr>
          <w:b/>
          <w:lang w:eastAsia="en-US"/>
        </w:rPr>
        <w:t>Построение образовательных траекторий и планов в области профессионального самоопределения</w:t>
      </w:r>
    </w:p>
    <w:p w:rsidR="000B002A" w:rsidRPr="005A6AF5" w:rsidRDefault="000B002A" w:rsidP="000B002A">
      <w:pPr>
        <w:pStyle w:val="-11"/>
        <w:ind w:left="0" w:firstLine="709"/>
        <w:jc w:val="both"/>
        <w:rPr>
          <w:rFonts w:eastAsia="MS Mincho"/>
        </w:rPr>
      </w:pPr>
      <w:r w:rsidRPr="005A6AF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w:t>
      </w:r>
      <w:r w:rsidRPr="005A6AF5">
        <w:t>и</w:t>
      </w:r>
      <w:r w:rsidRPr="005A6AF5">
        <w:t>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w:t>
      </w:r>
      <w:r w:rsidRPr="005A6AF5">
        <w:t>д</w:t>
      </w:r>
      <w:r w:rsidRPr="005A6AF5">
        <w:t>ства региона проживания обучающихся, новые функции рабочих профессий в условиях в</w:t>
      </w:r>
      <w:r w:rsidRPr="005A6AF5">
        <w:t>ы</w:t>
      </w:r>
      <w:r w:rsidRPr="005A6AF5">
        <w:t>сокотехнологичных автоматизированных производств и новые требования к кадрам. Прои</w:t>
      </w:r>
      <w:r w:rsidRPr="005A6AF5">
        <w:t>з</w:t>
      </w:r>
      <w:r w:rsidRPr="005A6AF5">
        <w:t>водство материалов на предприятиях региона проживания обучающихся. Производство пр</w:t>
      </w:r>
      <w:r w:rsidRPr="005A6AF5">
        <w:t>о</w:t>
      </w:r>
      <w:r w:rsidRPr="005A6AF5">
        <w:t>дуктов питания на предприятиях региона проживания обучающихся. Организация транспо</w:t>
      </w:r>
      <w:r w:rsidRPr="005A6AF5">
        <w:t>р</w:t>
      </w:r>
      <w:r w:rsidRPr="005A6AF5">
        <w:t>та людей и грузов в регионе проживания обучающихся, спектр профессий.</w:t>
      </w:r>
    </w:p>
    <w:p w:rsidR="000B002A" w:rsidRPr="005A6AF5" w:rsidRDefault="000B002A" w:rsidP="000B002A">
      <w:pPr>
        <w:pStyle w:val="-11"/>
        <w:ind w:left="0" w:firstLine="709"/>
        <w:jc w:val="both"/>
      </w:pPr>
      <w:r w:rsidRPr="005A6AF5">
        <w:t xml:space="preserve">Понятия трудового ресурса, рынка труда. Характеристики современного рынка труда. Квалификации и профессии. Цикл жизни профессии. </w:t>
      </w:r>
      <w:r w:rsidRPr="005A6AF5">
        <w:rPr>
          <w:i/>
        </w:rPr>
        <w:t>Стратегии профессиональной карьеры.</w:t>
      </w:r>
      <w:r w:rsidRPr="005A6AF5">
        <w:t xml:space="preserve"> Современные требования к кадрам. Концепции «обучения для жизни» и «обучения через всю жизнь». </w:t>
      </w:r>
    </w:p>
    <w:p w:rsidR="000B002A" w:rsidRPr="005A6AF5" w:rsidRDefault="000B002A" w:rsidP="000B002A">
      <w:pPr>
        <w:pStyle w:val="-11"/>
        <w:ind w:left="0" w:firstLine="709"/>
        <w:jc w:val="both"/>
      </w:pPr>
      <w:r w:rsidRPr="005A6AF5">
        <w:t xml:space="preserve">Система профильного обучения: права, обязанности и возможности. </w:t>
      </w:r>
    </w:p>
    <w:p w:rsidR="000B002A" w:rsidRPr="005A6AF5" w:rsidRDefault="000B002A" w:rsidP="000B002A">
      <w:pPr>
        <w:pStyle w:val="-11"/>
        <w:ind w:left="0" w:firstLine="709"/>
        <w:jc w:val="both"/>
      </w:pPr>
      <w:r w:rsidRPr="005A6AF5">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w:t>
      </w:r>
      <w:r w:rsidRPr="005A6AF5">
        <w:t>е</w:t>
      </w:r>
      <w:r w:rsidRPr="005A6AF5">
        <w:t>ния при выборе краткосрочного курса.</w:t>
      </w:r>
    </w:p>
    <w:p w:rsidR="000B002A" w:rsidRPr="005A6AF5" w:rsidRDefault="000B002A" w:rsidP="000B002A">
      <w:pPr>
        <w:pStyle w:val="4"/>
        <w:spacing w:before="0" w:after="0"/>
        <w:rPr>
          <w:sz w:val="24"/>
          <w:szCs w:val="24"/>
        </w:rPr>
      </w:pPr>
      <w:bookmarkStart w:id="307" w:name="_Toc409691716"/>
      <w:bookmarkStart w:id="308" w:name="_Toc410654041"/>
      <w:bookmarkStart w:id="309" w:name="_Toc414553252"/>
      <w:r w:rsidRPr="005A6AF5">
        <w:rPr>
          <w:sz w:val="24"/>
          <w:szCs w:val="24"/>
        </w:rPr>
        <w:t>2.2.2.1</w:t>
      </w:r>
      <w:r w:rsidRPr="005A6AF5">
        <w:rPr>
          <w:sz w:val="24"/>
          <w:szCs w:val="24"/>
          <w:lang w:val="ru-RU"/>
        </w:rPr>
        <w:t>6</w:t>
      </w:r>
      <w:r w:rsidRPr="005A6AF5">
        <w:rPr>
          <w:sz w:val="24"/>
          <w:szCs w:val="24"/>
        </w:rPr>
        <w:t>. Физическая культура</w:t>
      </w:r>
      <w:bookmarkEnd w:id="307"/>
      <w:bookmarkEnd w:id="308"/>
      <w:bookmarkEnd w:id="309"/>
    </w:p>
    <w:p w:rsidR="000B002A" w:rsidRPr="005A6AF5" w:rsidRDefault="000B002A" w:rsidP="000B002A">
      <w:pPr>
        <w:tabs>
          <w:tab w:val="left" w:pos="1134"/>
        </w:tabs>
        <w:ind w:firstLine="709"/>
        <w:jc w:val="both"/>
      </w:pPr>
      <w:r w:rsidRPr="005A6AF5">
        <w:t>Физическое воспитание в основной школе должно обеспечить физическое, эмоци</w:t>
      </w:r>
      <w:r w:rsidRPr="005A6AF5">
        <w:t>о</w:t>
      </w:r>
      <w:r w:rsidRPr="005A6AF5">
        <w:t>нальное, интеллектуальное и социальное развитие личности обучающихся, формирование и развитие установок активного, здорового образа жизни.</w:t>
      </w:r>
    </w:p>
    <w:p w:rsidR="000B002A" w:rsidRPr="005A6AF5" w:rsidRDefault="000B002A" w:rsidP="000B002A">
      <w:pPr>
        <w:tabs>
          <w:tab w:val="left" w:pos="1134"/>
        </w:tabs>
        <w:ind w:firstLine="709"/>
        <w:jc w:val="both"/>
      </w:pPr>
      <w:r w:rsidRPr="005A6AF5">
        <w:t>Освоение учебного предмета «Физическая культура направлено на развитие двиг</w:t>
      </w:r>
      <w:r w:rsidRPr="005A6AF5">
        <w:t>а</w:t>
      </w:r>
      <w:r w:rsidRPr="005A6AF5">
        <w:t>тельной активности обучающихся, достижение положительной динамики в развитии осно</w:t>
      </w:r>
      <w:r w:rsidRPr="005A6AF5">
        <w:t>в</w:t>
      </w:r>
      <w:r w:rsidRPr="005A6AF5">
        <w:t>ных физических качеств, повышение функциональных возможностей основных систем орг</w:t>
      </w:r>
      <w:r w:rsidRPr="005A6AF5">
        <w:t>а</w:t>
      </w:r>
      <w:r w:rsidRPr="005A6AF5">
        <w:t>низма, формирование потребности в систематических занятиях физической культурой и спортом.</w:t>
      </w:r>
    </w:p>
    <w:p w:rsidR="000B002A" w:rsidRPr="005A6AF5" w:rsidRDefault="000B002A" w:rsidP="000B002A">
      <w:pPr>
        <w:tabs>
          <w:tab w:val="left" w:pos="1134"/>
        </w:tabs>
        <w:ind w:firstLine="709"/>
        <w:jc w:val="both"/>
      </w:pPr>
      <w:r w:rsidRPr="005A6AF5">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w:t>
      </w:r>
      <w:r w:rsidRPr="005A6AF5">
        <w:t>и</w:t>
      </w:r>
      <w:r w:rsidRPr="005A6AF5">
        <w:t>обретается опыт организации самостоятельных занятий физической культурой с учетом и</w:t>
      </w:r>
      <w:r w:rsidRPr="005A6AF5">
        <w:t>н</w:t>
      </w:r>
      <w:r w:rsidRPr="005A6AF5">
        <w:t>дивидуальных особенностей и способностей, формируются умения применять средства ф</w:t>
      </w:r>
      <w:r w:rsidRPr="005A6AF5">
        <w:t>и</w:t>
      </w:r>
      <w:r w:rsidRPr="005A6AF5">
        <w:t>зической культуры для организации учебной и досуговой деятельности.</w:t>
      </w:r>
    </w:p>
    <w:p w:rsidR="000B002A" w:rsidRPr="005A6AF5" w:rsidRDefault="000B002A" w:rsidP="000B002A">
      <w:pPr>
        <w:tabs>
          <w:tab w:val="left" w:pos="1134"/>
        </w:tabs>
        <w:ind w:firstLine="709"/>
        <w:jc w:val="both"/>
      </w:pPr>
      <w:r w:rsidRPr="005A6AF5">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w:t>
      </w:r>
      <w:r w:rsidRPr="005A6AF5">
        <w:t>о</w:t>
      </w:r>
      <w:r w:rsidRPr="005A6AF5">
        <w:t xml:space="preserve">логия», «Математика», «Физика», «География», «Основы безопасности жизнедеятельности», Иностранный язык», «Музыка» и др. </w:t>
      </w:r>
    </w:p>
    <w:p w:rsidR="000B002A" w:rsidRPr="005A6AF5" w:rsidRDefault="000B002A" w:rsidP="000B002A">
      <w:pPr>
        <w:pStyle w:val="aa"/>
        <w:ind w:left="0"/>
        <w:jc w:val="both"/>
        <w:rPr>
          <w:b/>
        </w:rPr>
      </w:pPr>
      <w:r w:rsidRPr="005A6AF5">
        <w:rPr>
          <w:b/>
        </w:rPr>
        <w:t xml:space="preserve">Физическая культура как область знаний </w:t>
      </w:r>
    </w:p>
    <w:p w:rsidR="000B002A" w:rsidRPr="005A6AF5" w:rsidRDefault="000B002A" w:rsidP="000B002A">
      <w:pPr>
        <w:pStyle w:val="aa"/>
        <w:ind w:left="0"/>
        <w:jc w:val="both"/>
        <w:rPr>
          <w:b/>
        </w:rPr>
      </w:pPr>
      <w:r w:rsidRPr="005A6AF5">
        <w:rPr>
          <w:b/>
        </w:rPr>
        <w:t>История и современное развитие физической культуры</w:t>
      </w:r>
    </w:p>
    <w:p w:rsidR="000B002A" w:rsidRPr="005A6AF5" w:rsidRDefault="000B002A" w:rsidP="000B002A">
      <w:pPr>
        <w:pStyle w:val="aa"/>
        <w:ind w:left="0" w:firstLine="709"/>
        <w:jc w:val="both"/>
      </w:pPr>
      <w:r w:rsidRPr="005A6AF5">
        <w:rPr>
          <w:i/>
        </w:rPr>
        <w:t>Олимпийские игры древности. Возрождение Олимпийских игр и олимпийского движ</w:t>
      </w:r>
      <w:r w:rsidRPr="005A6AF5">
        <w:rPr>
          <w:i/>
        </w:rPr>
        <w:t>е</w:t>
      </w:r>
      <w:r w:rsidRPr="005A6AF5">
        <w:rPr>
          <w:i/>
        </w:rPr>
        <w:t>ния. Олимпийское движение в России</w:t>
      </w:r>
      <w:r w:rsidRPr="005A6AF5">
        <w:t xml:space="preserve">. </w:t>
      </w:r>
      <w:r w:rsidRPr="005A6AF5">
        <w:rPr>
          <w:i/>
        </w:rPr>
        <w:t>Современные Олимпийские игры.</w:t>
      </w:r>
      <w:r w:rsidRPr="005A6AF5">
        <w:t xml:space="preserve"> Физическая культура в современном обществе. Организация и проведение пеших туристических походов. Треб</w:t>
      </w:r>
      <w:r w:rsidRPr="005A6AF5">
        <w:t>о</w:t>
      </w:r>
      <w:r w:rsidRPr="005A6AF5">
        <w:t xml:space="preserve">вания техники безопасности и бережного отношения к природе. </w:t>
      </w:r>
    </w:p>
    <w:p w:rsidR="000B002A" w:rsidRPr="005A6AF5" w:rsidRDefault="000B002A" w:rsidP="000B002A">
      <w:pPr>
        <w:pStyle w:val="aa"/>
        <w:ind w:left="0" w:firstLine="709"/>
        <w:jc w:val="both"/>
      </w:pPr>
      <w:r w:rsidRPr="005A6AF5">
        <w:rPr>
          <w:b/>
        </w:rPr>
        <w:t>Современное представление о физической культуре (основные понятия)</w:t>
      </w:r>
    </w:p>
    <w:p w:rsidR="000B002A" w:rsidRPr="005A6AF5" w:rsidRDefault="000B002A" w:rsidP="000B002A">
      <w:pPr>
        <w:ind w:firstLine="709"/>
        <w:jc w:val="both"/>
      </w:pPr>
      <w:r w:rsidRPr="005A6AF5">
        <w:t xml:space="preserve">Физическое развитие человека. </w:t>
      </w:r>
      <w:r w:rsidRPr="005A6AF5">
        <w:rPr>
          <w:i/>
        </w:rPr>
        <w:t>Физическая подготовка, ее связь с укреплением здор</w:t>
      </w:r>
      <w:r w:rsidRPr="005A6AF5">
        <w:rPr>
          <w:i/>
        </w:rPr>
        <w:t>о</w:t>
      </w:r>
      <w:r w:rsidRPr="005A6AF5">
        <w:rPr>
          <w:i/>
        </w:rPr>
        <w:t>вья, развитием физических качеств.</w:t>
      </w:r>
      <w:r w:rsidRPr="005A6AF5">
        <w:t xml:space="preserve"> Организация и планирование самостоятельных занятий по развитию физических качеств. Техника движений и ее основные показатели. </w:t>
      </w:r>
      <w:r w:rsidRPr="005A6AF5">
        <w:rPr>
          <w:i/>
        </w:rPr>
        <w:t>Спорт и спортивная подготовка</w:t>
      </w:r>
      <w:r w:rsidRPr="005A6AF5">
        <w:t xml:space="preserve">. </w:t>
      </w:r>
      <w:r w:rsidRPr="005A6AF5">
        <w:rPr>
          <w:i/>
        </w:rPr>
        <w:t>Всероссийский физкультурно-спортивный комплекс «Готов к тр</w:t>
      </w:r>
      <w:r w:rsidRPr="005A6AF5">
        <w:rPr>
          <w:i/>
        </w:rPr>
        <w:t>у</w:t>
      </w:r>
      <w:r w:rsidRPr="005A6AF5">
        <w:rPr>
          <w:i/>
        </w:rPr>
        <w:t>ду и обороне».</w:t>
      </w:r>
    </w:p>
    <w:p w:rsidR="000B002A" w:rsidRPr="005A6AF5" w:rsidRDefault="000B002A" w:rsidP="000B002A">
      <w:pPr>
        <w:pStyle w:val="aa"/>
        <w:ind w:left="0"/>
        <w:jc w:val="both"/>
      </w:pPr>
      <w:r w:rsidRPr="005A6AF5">
        <w:rPr>
          <w:b/>
        </w:rPr>
        <w:t>Физическая культура человека</w:t>
      </w:r>
    </w:p>
    <w:p w:rsidR="000B002A" w:rsidRPr="005A6AF5" w:rsidRDefault="000B002A" w:rsidP="000B002A">
      <w:pPr>
        <w:tabs>
          <w:tab w:val="left" w:pos="0"/>
        </w:tabs>
        <w:ind w:firstLine="709"/>
        <w:jc w:val="both"/>
        <w:rPr>
          <w:b/>
        </w:rPr>
      </w:pPr>
      <w:r w:rsidRPr="005A6AF5">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w:t>
      </w:r>
      <w:r w:rsidRPr="005A6AF5">
        <w:t>о</w:t>
      </w:r>
      <w:r w:rsidRPr="005A6AF5">
        <w:t xml:space="preserve">стью. Требования безопасности и первая помощь при травмах во время занятий физической культурой и спортом. </w:t>
      </w:r>
      <w:r w:rsidRPr="005A6AF5">
        <w:rPr>
          <w:b/>
        </w:rPr>
        <w:t xml:space="preserve">Способы двигательной (физкультурной) деятельности </w:t>
      </w:r>
    </w:p>
    <w:p w:rsidR="000B002A" w:rsidRPr="005A6AF5" w:rsidRDefault="000B002A" w:rsidP="000B002A">
      <w:pPr>
        <w:tabs>
          <w:tab w:val="left" w:pos="0"/>
        </w:tabs>
        <w:ind w:firstLine="709"/>
        <w:jc w:val="both"/>
        <w:rPr>
          <w:b/>
        </w:rPr>
      </w:pPr>
      <w:r w:rsidRPr="005A6AF5">
        <w:rPr>
          <w:b/>
        </w:rPr>
        <w:t>Организация и проведение самостоятельных занятий физической культурой</w:t>
      </w:r>
    </w:p>
    <w:p w:rsidR="000B002A" w:rsidRPr="005A6AF5" w:rsidRDefault="000B002A" w:rsidP="00A670A5">
      <w:pPr>
        <w:pStyle w:val="aa"/>
        <w:numPr>
          <w:ilvl w:val="0"/>
          <w:numId w:val="228"/>
        </w:numPr>
        <w:ind w:firstLine="709"/>
        <w:jc w:val="both"/>
      </w:pPr>
      <w:r w:rsidRPr="005A6AF5">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w:t>
      </w:r>
      <w:r w:rsidRPr="005A6AF5">
        <w:t>и</w:t>
      </w:r>
      <w:r w:rsidRPr="005A6AF5">
        <w:t xml:space="preserve">нуток, физкультпауз, коррекции осанки и телосложения. </w:t>
      </w:r>
      <w:r w:rsidRPr="005A6AF5">
        <w:rPr>
          <w:i/>
        </w:rPr>
        <w:t>Составление планов и самосто</w:t>
      </w:r>
      <w:r w:rsidRPr="005A6AF5">
        <w:rPr>
          <w:i/>
        </w:rPr>
        <w:t>я</w:t>
      </w:r>
      <w:r w:rsidRPr="005A6AF5">
        <w:rPr>
          <w:i/>
        </w:rPr>
        <w:t>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A6AF5">
        <w:t xml:space="preserve"> Организация досуга средствами физической культуры. </w:t>
      </w:r>
    </w:p>
    <w:p w:rsidR="000B002A" w:rsidRPr="005A6AF5" w:rsidRDefault="000B002A" w:rsidP="000B002A">
      <w:pPr>
        <w:pStyle w:val="aa"/>
        <w:ind w:left="0"/>
        <w:jc w:val="both"/>
        <w:rPr>
          <w:b/>
        </w:rPr>
      </w:pPr>
      <w:r w:rsidRPr="005A6AF5">
        <w:rPr>
          <w:b/>
        </w:rPr>
        <w:t xml:space="preserve">Оценка эффективности занятий физической культурой </w:t>
      </w:r>
    </w:p>
    <w:p w:rsidR="000B002A" w:rsidRPr="005A6AF5" w:rsidRDefault="000B002A" w:rsidP="000B002A">
      <w:pPr>
        <w:ind w:firstLine="709"/>
        <w:jc w:val="both"/>
      </w:pPr>
      <w:r w:rsidRPr="005A6AF5">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B002A" w:rsidRPr="005A6AF5" w:rsidRDefault="000B002A" w:rsidP="000B002A">
      <w:pPr>
        <w:pStyle w:val="aa"/>
        <w:ind w:left="0"/>
        <w:jc w:val="both"/>
        <w:rPr>
          <w:b/>
        </w:rPr>
      </w:pPr>
      <w:r w:rsidRPr="005A6AF5">
        <w:rPr>
          <w:b/>
        </w:rPr>
        <w:t>Физическое совершенствование</w:t>
      </w:r>
    </w:p>
    <w:p w:rsidR="000B002A" w:rsidRPr="005A6AF5" w:rsidRDefault="000B002A" w:rsidP="000B002A">
      <w:pPr>
        <w:pStyle w:val="aa"/>
        <w:ind w:left="0"/>
        <w:jc w:val="both"/>
        <w:rPr>
          <w:i/>
        </w:rPr>
      </w:pPr>
      <w:r w:rsidRPr="005A6AF5">
        <w:rPr>
          <w:b/>
        </w:rPr>
        <w:t>Физкультурно-оздоровительная деятельность</w:t>
      </w:r>
    </w:p>
    <w:p w:rsidR="000B002A" w:rsidRPr="005A6AF5" w:rsidRDefault="000B002A" w:rsidP="000B002A">
      <w:pPr>
        <w:ind w:firstLine="709"/>
        <w:jc w:val="both"/>
        <w:rPr>
          <w:i/>
        </w:rPr>
      </w:pPr>
      <w:r w:rsidRPr="005A6AF5">
        <w:lastRenderedPageBreak/>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w:t>
      </w:r>
      <w:r w:rsidRPr="005A6AF5">
        <w:t>в</w:t>
      </w:r>
      <w:r w:rsidRPr="005A6AF5">
        <w:t xml:space="preserve">ных физических качеств. </w:t>
      </w:r>
      <w:r w:rsidRPr="005A6AF5">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w:t>
      </w:r>
      <w:r w:rsidRPr="005A6AF5">
        <w:rPr>
          <w:i/>
        </w:rPr>
        <w:t>о</w:t>
      </w:r>
      <w:r w:rsidRPr="005A6AF5">
        <w:rPr>
          <w:i/>
        </w:rPr>
        <w:t>вообращения, при близорукости).</w:t>
      </w:r>
    </w:p>
    <w:p w:rsidR="000B002A" w:rsidRPr="005A6AF5" w:rsidRDefault="000B002A" w:rsidP="000B002A">
      <w:pPr>
        <w:pStyle w:val="aa"/>
        <w:ind w:left="0"/>
        <w:jc w:val="both"/>
      </w:pPr>
      <w:r w:rsidRPr="005A6AF5">
        <w:rPr>
          <w:b/>
        </w:rPr>
        <w:t>Спортивно-оздоровительная деятельность</w:t>
      </w:r>
    </w:p>
    <w:p w:rsidR="000B002A" w:rsidRPr="005A6AF5" w:rsidRDefault="000B002A" w:rsidP="000B002A">
      <w:pPr>
        <w:ind w:firstLine="709"/>
        <w:jc w:val="both"/>
      </w:pPr>
      <w:r w:rsidRPr="005A6AF5">
        <w:t>Гимнастика с основами акробатики: организующие команды и приемы. Акробатич</w:t>
      </w:r>
      <w:r w:rsidRPr="005A6AF5">
        <w:t>е</w:t>
      </w:r>
      <w:r w:rsidRPr="005A6AF5">
        <w:t>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w:t>
      </w:r>
      <w:r w:rsidRPr="005A6AF5">
        <w:t>ж</w:t>
      </w:r>
      <w:r w:rsidRPr="005A6AF5">
        <w:t>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w:t>
      </w:r>
      <w:r w:rsidRPr="005A6AF5">
        <w:t>г</w:t>
      </w:r>
      <w:r w:rsidRPr="005A6AF5">
        <w:t xml:space="preserve">ры: технико-тактические действия и приемы игры в футбол, </w:t>
      </w:r>
      <w:r w:rsidRPr="005A6AF5">
        <w:rPr>
          <w:i/>
        </w:rPr>
        <w:t>мини-футбол</w:t>
      </w:r>
      <w:r w:rsidRPr="005A6AF5">
        <w:t>, волейбол, баске</w:t>
      </w:r>
      <w:r w:rsidRPr="005A6AF5">
        <w:t>т</w:t>
      </w:r>
      <w:r w:rsidRPr="005A6AF5">
        <w:t xml:space="preserve">бол. Правила спортивных игр. Игры по правилам. </w:t>
      </w:r>
      <w:r w:rsidRPr="005A6AF5">
        <w:rPr>
          <w:i/>
        </w:rPr>
        <w:t>Национальные виды спорта: технико-тактические действия и правила. Плавание. Вхождение в воду и передвижения по дну ба</w:t>
      </w:r>
      <w:r w:rsidRPr="005A6AF5">
        <w:rPr>
          <w:i/>
        </w:rPr>
        <w:t>с</w:t>
      </w:r>
      <w:r w:rsidRPr="005A6AF5">
        <w:rPr>
          <w:i/>
        </w:rPr>
        <w:t>сейна. Подводящие упражнения в лежании на воде, всплывании и скольжении. Плавание на груди и спине вольным стилем.</w:t>
      </w:r>
      <w:r w:rsidRPr="005A6AF5">
        <w:t xml:space="preserve"> Лыжные гонки: передвижение на лыжах разными способами. Подъемы, спуски, повороты, торможения.</w:t>
      </w:r>
    </w:p>
    <w:p w:rsidR="000B002A" w:rsidRPr="005A6AF5" w:rsidRDefault="000B002A" w:rsidP="000B002A">
      <w:pPr>
        <w:pStyle w:val="aa"/>
        <w:ind w:left="0"/>
        <w:jc w:val="both"/>
        <w:rPr>
          <w:b/>
        </w:rPr>
      </w:pPr>
      <w:r w:rsidRPr="005A6AF5">
        <w:rPr>
          <w:b/>
        </w:rPr>
        <w:t>Прикладно-ориентированная физкультурная деятельность</w:t>
      </w:r>
    </w:p>
    <w:p w:rsidR="000B002A" w:rsidRPr="005A6AF5" w:rsidRDefault="000B002A" w:rsidP="000B002A">
      <w:pPr>
        <w:ind w:firstLine="709"/>
        <w:jc w:val="both"/>
      </w:pPr>
      <w:r w:rsidRPr="005A6AF5">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w:t>
      </w:r>
      <w:r w:rsidRPr="005A6AF5">
        <w:rPr>
          <w:i/>
        </w:rPr>
        <w:t>и</w:t>
      </w:r>
      <w:r w:rsidRPr="005A6AF5">
        <w:rPr>
          <w:i/>
        </w:rPr>
        <w:t>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A6AF5">
        <w:t xml:space="preserve"> Общ</w:t>
      </w:r>
      <w:r w:rsidRPr="005A6AF5">
        <w:t>е</w:t>
      </w:r>
      <w:r w:rsidRPr="005A6AF5">
        <w:t>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w:t>
      </w:r>
      <w:r w:rsidRPr="005A6AF5">
        <w:t>е</w:t>
      </w:r>
      <w:r w:rsidRPr="005A6AF5">
        <w:t>ских качеств, определяемых базовым видом спорта (гимнастика с основами акробатики, ле</w:t>
      </w:r>
      <w:r w:rsidRPr="005A6AF5">
        <w:t>г</w:t>
      </w:r>
      <w:r w:rsidRPr="005A6AF5">
        <w:t>кая атлетика, лыжные гонки, плавание, спортивные игры).</w:t>
      </w:r>
    </w:p>
    <w:p w:rsidR="000B002A" w:rsidRPr="005A6AF5" w:rsidRDefault="000B002A" w:rsidP="000B002A">
      <w:pPr>
        <w:pStyle w:val="4"/>
        <w:spacing w:before="0" w:after="0"/>
        <w:rPr>
          <w:sz w:val="24"/>
          <w:szCs w:val="24"/>
        </w:rPr>
      </w:pPr>
      <w:bookmarkStart w:id="310" w:name="_Toc409691717"/>
      <w:bookmarkStart w:id="311" w:name="_Toc410654042"/>
      <w:bookmarkStart w:id="312" w:name="_Toc414553253"/>
      <w:r w:rsidRPr="005A6AF5">
        <w:rPr>
          <w:sz w:val="24"/>
          <w:szCs w:val="24"/>
        </w:rPr>
        <w:t>2.2.2.1</w:t>
      </w:r>
      <w:r w:rsidRPr="005A6AF5">
        <w:rPr>
          <w:sz w:val="24"/>
          <w:szCs w:val="24"/>
          <w:lang w:val="ru-RU"/>
        </w:rPr>
        <w:t>7</w:t>
      </w:r>
      <w:r w:rsidRPr="005A6AF5">
        <w:rPr>
          <w:sz w:val="24"/>
          <w:szCs w:val="24"/>
        </w:rPr>
        <w:t>. Основы безопасности жизнедеятельности</w:t>
      </w:r>
      <w:bookmarkEnd w:id="310"/>
      <w:bookmarkEnd w:id="311"/>
      <w:bookmarkEnd w:id="312"/>
    </w:p>
    <w:p w:rsidR="000B002A" w:rsidRPr="005A6AF5" w:rsidRDefault="000B002A" w:rsidP="000B002A">
      <w:pPr>
        <w:ind w:firstLine="709"/>
        <w:jc w:val="both"/>
      </w:pPr>
      <w:r w:rsidRPr="005A6AF5">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w:t>
      </w:r>
      <w:r w:rsidRPr="005A6AF5">
        <w:t>е</w:t>
      </w:r>
      <w:r w:rsidRPr="005A6AF5">
        <w:t>тенций личной безопасности в условиях опасных и чрезвычайных ситуаций социально сло</w:t>
      </w:r>
      <w:r w:rsidRPr="005A6AF5">
        <w:t>ж</w:t>
      </w:r>
      <w:r w:rsidRPr="005A6AF5">
        <w:t>ного и технически насыщенного окружающего мира.</w:t>
      </w:r>
    </w:p>
    <w:p w:rsidR="000B002A" w:rsidRPr="005A6AF5" w:rsidRDefault="000B002A" w:rsidP="000B002A">
      <w:pPr>
        <w:overflowPunct w:val="0"/>
        <w:ind w:firstLine="709"/>
        <w:jc w:val="both"/>
      </w:pPr>
      <w:r w:rsidRPr="005A6AF5">
        <w:t>Целью изучения и освоения программы является формирование у подрастающего п</w:t>
      </w:r>
      <w:r w:rsidRPr="005A6AF5">
        <w:t>о</w:t>
      </w:r>
      <w:r w:rsidRPr="005A6AF5">
        <w:t>коления россиян культуры безопасности жизнедеятельности в современном мире в соотве</w:t>
      </w:r>
      <w:r w:rsidRPr="005A6AF5">
        <w:t>т</w:t>
      </w:r>
      <w:r w:rsidRPr="005A6AF5">
        <w:t>ствии с требованиями, предъявляемыми Федеральным государственным образовательным стандартом основного общего образования.</w:t>
      </w:r>
    </w:p>
    <w:p w:rsidR="000B002A" w:rsidRPr="005A6AF5" w:rsidRDefault="000B002A" w:rsidP="000B002A">
      <w:pPr>
        <w:overflowPunct w:val="0"/>
        <w:ind w:firstLine="709"/>
        <w:jc w:val="both"/>
      </w:pPr>
      <w:r w:rsidRPr="005A6AF5">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B002A" w:rsidRPr="005A6AF5" w:rsidRDefault="000B002A" w:rsidP="000B002A">
      <w:pPr>
        <w:overflowPunct w:val="0"/>
        <w:ind w:firstLine="709"/>
        <w:jc w:val="both"/>
      </w:pPr>
      <w:r w:rsidRPr="005A6AF5">
        <w:t>Программа определяет базовое содержание по учебному предмету «Основы безопа</w:t>
      </w:r>
      <w:r w:rsidRPr="005A6AF5">
        <w:t>с</w:t>
      </w:r>
      <w:r w:rsidRPr="005A6AF5">
        <w:t>ности жизнедеятельности» в форме и объеме, которые соответствуют возрастным особенн</w:t>
      </w:r>
      <w:r w:rsidRPr="005A6AF5">
        <w:t>о</w:t>
      </w:r>
      <w:r w:rsidRPr="005A6AF5">
        <w:t>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B002A" w:rsidRPr="005A6AF5" w:rsidRDefault="000B002A" w:rsidP="000B002A">
      <w:pPr>
        <w:overflowPunct w:val="0"/>
        <w:ind w:firstLine="709"/>
        <w:jc w:val="both"/>
      </w:pPr>
      <w:r w:rsidRPr="005A6AF5">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w:t>
      </w:r>
      <w:r w:rsidRPr="005A6AF5">
        <w:t>о</w:t>
      </w:r>
      <w:r w:rsidRPr="005A6AF5">
        <w:t>грамм в отдельных темах возможны дополнения с учетом местных условий и специфики обучения.</w:t>
      </w:r>
    </w:p>
    <w:p w:rsidR="000B002A" w:rsidRPr="005A6AF5" w:rsidRDefault="000B002A" w:rsidP="000B002A">
      <w:pPr>
        <w:ind w:firstLine="708"/>
        <w:jc w:val="both"/>
      </w:pPr>
      <w:r w:rsidRPr="005A6AF5">
        <w:t>Основы безопасности жизнедеятельности как учебный предмет обеспечивает:</w:t>
      </w:r>
    </w:p>
    <w:p w:rsidR="000B002A" w:rsidRPr="005A6AF5" w:rsidRDefault="000B002A" w:rsidP="00A670A5">
      <w:pPr>
        <w:numPr>
          <w:ilvl w:val="0"/>
          <w:numId w:val="237"/>
        </w:numPr>
        <w:tabs>
          <w:tab w:val="left" w:pos="1134"/>
        </w:tabs>
        <w:autoSpaceDE w:val="0"/>
        <w:autoSpaceDN w:val="0"/>
        <w:adjustRightInd w:val="0"/>
        <w:jc w:val="both"/>
      </w:pPr>
      <w:r w:rsidRPr="005A6AF5">
        <w:lastRenderedPageBreak/>
        <w:t>освоение учащимися знаний о безопасном поведении в повседневной жизнедеятельн</w:t>
      </w:r>
      <w:r w:rsidRPr="005A6AF5">
        <w:t>о</w:t>
      </w:r>
      <w:r w:rsidRPr="005A6AF5">
        <w:t>сти;</w:t>
      </w:r>
    </w:p>
    <w:p w:rsidR="000B002A" w:rsidRPr="005A6AF5" w:rsidRDefault="000B002A" w:rsidP="00A670A5">
      <w:pPr>
        <w:numPr>
          <w:ilvl w:val="0"/>
          <w:numId w:val="237"/>
        </w:numPr>
        <w:tabs>
          <w:tab w:val="left" w:pos="1134"/>
        </w:tabs>
        <w:autoSpaceDE w:val="0"/>
        <w:autoSpaceDN w:val="0"/>
        <w:adjustRightInd w:val="0"/>
        <w:jc w:val="both"/>
      </w:pPr>
      <w:r w:rsidRPr="005A6AF5">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w:t>
      </w:r>
      <w:r w:rsidRPr="005A6AF5">
        <w:t>н</w:t>
      </w:r>
      <w:r w:rsidRPr="005A6AF5">
        <w:t>ской идентичности и правового поведения;</w:t>
      </w:r>
    </w:p>
    <w:p w:rsidR="000B002A" w:rsidRPr="005A6AF5" w:rsidRDefault="000B002A" w:rsidP="00A670A5">
      <w:pPr>
        <w:numPr>
          <w:ilvl w:val="0"/>
          <w:numId w:val="237"/>
        </w:numPr>
        <w:tabs>
          <w:tab w:val="left" w:pos="1134"/>
        </w:tabs>
        <w:autoSpaceDE w:val="0"/>
        <w:autoSpaceDN w:val="0"/>
        <w:adjustRightInd w:val="0"/>
        <w:jc w:val="both"/>
      </w:pPr>
      <w:r w:rsidRPr="005A6AF5">
        <w:t>понимание необходимости беречь и сохранять свое здоровье как индивидуальную и общественную ценность;</w:t>
      </w:r>
    </w:p>
    <w:p w:rsidR="000B002A" w:rsidRPr="005A6AF5" w:rsidRDefault="000B002A" w:rsidP="00A670A5">
      <w:pPr>
        <w:numPr>
          <w:ilvl w:val="0"/>
          <w:numId w:val="237"/>
        </w:numPr>
        <w:tabs>
          <w:tab w:val="left" w:pos="1134"/>
        </w:tabs>
        <w:autoSpaceDE w:val="0"/>
        <w:autoSpaceDN w:val="0"/>
        <w:adjustRightInd w:val="0"/>
        <w:jc w:val="both"/>
      </w:pPr>
      <w:r w:rsidRPr="005A6AF5">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B002A" w:rsidRPr="005A6AF5" w:rsidRDefault="000B002A" w:rsidP="00A670A5">
      <w:pPr>
        <w:numPr>
          <w:ilvl w:val="0"/>
          <w:numId w:val="237"/>
        </w:numPr>
        <w:tabs>
          <w:tab w:val="left" w:pos="1134"/>
        </w:tabs>
        <w:autoSpaceDE w:val="0"/>
        <w:autoSpaceDN w:val="0"/>
        <w:adjustRightInd w:val="0"/>
        <w:jc w:val="both"/>
      </w:pPr>
      <w:r w:rsidRPr="005A6AF5">
        <w:t>понимание необходимости сохранения природы и окружающей среды для полноценной жизни человека;</w:t>
      </w:r>
    </w:p>
    <w:p w:rsidR="000B002A" w:rsidRPr="005A6AF5" w:rsidRDefault="000B002A" w:rsidP="00A670A5">
      <w:pPr>
        <w:numPr>
          <w:ilvl w:val="0"/>
          <w:numId w:val="237"/>
        </w:numPr>
        <w:tabs>
          <w:tab w:val="left" w:pos="1134"/>
        </w:tabs>
        <w:autoSpaceDE w:val="0"/>
        <w:autoSpaceDN w:val="0"/>
        <w:adjustRightInd w:val="0"/>
        <w:jc w:val="both"/>
      </w:pPr>
      <w:r w:rsidRPr="005A6AF5">
        <w:t>освоение обучающимися умений экологического проектирования безопасной жизнед</w:t>
      </w:r>
      <w:r w:rsidRPr="005A6AF5">
        <w:t>е</w:t>
      </w:r>
      <w:r w:rsidRPr="005A6AF5">
        <w:t>ятельности с учетом природных, техногенных и социальных рисков;</w:t>
      </w:r>
    </w:p>
    <w:p w:rsidR="000B002A" w:rsidRPr="005A6AF5" w:rsidRDefault="000B002A" w:rsidP="00A670A5">
      <w:pPr>
        <w:numPr>
          <w:ilvl w:val="0"/>
          <w:numId w:val="237"/>
        </w:numPr>
        <w:tabs>
          <w:tab w:val="left" w:pos="1134"/>
        </w:tabs>
        <w:autoSpaceDE w:val="0"/>
        <w:autoSpaceDN w:val="0"/>
        <w:adjustRightInd w:val="0"/>
        <w:jc w:val="both"/>
      </w:pPr>
      <w:r w:rsidRPr="005A6AF5">
        <w:t>понимание роли государства и действующего законодательства в обеспечении наци</w:t>
      </w:r>
      <w:r w:rsidRPr="005A6AF5">
        <w:t>о</w:t>
      </w:r>
      <w:r w:rsidRPr="005A6AF5">
        <w:t>нальной безопасности и защиты населения от опасных и чрезвычайных ситуаций природн</w:t>
      </w:r>
      <w:r w:rsidRPr="005A6AF5">
        <w:t>о</w:t>
      </w:r>
      <w:r w:rsidRPr="005A6AF5">
        <w:t>го, техногенного и социального характера, в том числе от экстремизма, терроризма и нарк</w:t>
      </w:r>
      <w:r w:rsidRPr="005A6AF5">
        <w:t>о</w:t>
      </w:r>
      <w:r w:rsidRPr="005A6AF5">
        <w:t>тизма;</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предвидеть возникновение опасных и чрезвычайных ситуаций по х</w:t>
      </w:r>
      <w:r w:rsidRPr="005A6AF5">
        <w:t>а</w:t>
      </w:r>
      <w:r w:rsidRPr="005A6AF5">
        <w:t>рактерным признакам их проявления, а также на основе информации, получаемой из разли</w:t>
      </w:r>
      <w:r w:rsidRPr="005A6AF5">
        <w:t>ч</w:t>
      </w:r>
      <w:r w:rsidRPr="005A6AF5">
        <w:t>ных источников;</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оказывать первую помощь пострадавшим;</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готовность проявлять предосторожность в ситуациях неопределенн</w:t>
      </w:r>
      <w:r w:rsidRPr="005A6AF5">
        <w:t>о</w:t>
      </w:r>
      <w:r w:rsidRPr="005A6AF5">
        <w:t>сти;</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принимать обоснованные решения в конкретной опасной (чрезвыча</w:t>
      </w:r>
      <w:r w:rsidRPr="005A6AF5">
        <w:t>й</w:t>
      </w:r>
      <w:r w:rsidRPr="005A6AF5">
        <w:t>ной) ситуации с учетом реально складывающейся обстановки и индивидуальных возможн</w:t>
      </w:r>
      <w:r w:rsidRPr="005A6AF5">
        <w:t>о</w:t>
      </w:r>
      <w:r w:rsidRPr="005A6AF5">
        <w:t>стей;</w:t>
      </w:r>
    </w:p>
    <w:p w:rsidR="000B002A" w:rsidRPr="005A6AF5" w:rsidRDefault="000B002A" w:rsidP="00A670A5">
      <w:pPr>
        <w:numPr>
          <w:ilvl w:val="0"/>
          <w:numId w:val="237"/>
        </w:numPr>
        <w:tabs>
          <w:tab w:val="left" w:pos="1134"/>
        </w:tabs>
        <w:autoSpaceDE w:val="0"/>
        <w:autoSpaceDN w:val="0"/>
        <w:adjustRightInd w:val="0"/>
        <w:jc w:val="both"/>
      </w:pPr>
      <w:r w:rsidRPr="005A6AF5">
        <w:t>освоение умений использовать средства индивидуальной и коллективной защиты.</w:t>
      </w:r>
    </w:p>
    <w:p w:rsidR="000B002A" w:rsidRPr="005A6AF5" w:rsidRDefault="000B002A" w:rsidP="00A670A5">
      <w:pPr>
        <w:numPr>
          <w:ilvl w:val="0"/>
          <w:numId w:val="237"/>
        </w:numPr>
        <w:tabs>
          <w:tab w:val="left" w:pos="1134"/>
        </w:tabs>
        <w:autoSpaceDE w:val="0"/>
        <w:autoSpaceDN w:val="0"/>
        <w:adjustRightInd w:val="0"/>
        <w:jc w:val="both"/>
      </w:pPr>
      <w:r w:rsidRPr="005A6AF5">
        <w:t>Освоение и понимание учебного предмета «Основы безопасности жизнедеятельности» направлено на:</w:t>
      </w:r>
    </w:p>
    <w:p w:rsidR="000B002A" w:rsidRPr="005A6AF5" w:rsidRDefault="000B002A" w:rsidP="00A670A5">
      <w:pPr>
        <w:numPr>
          <w:ilvl w:val="0"/>
          <w:numId w:val="237"/>
        </w:numPr>
        <w:tabs>
          <w:tab w:val="left" w:pos="1134"/>
        </w:tabs>
        <w:autoSpaceDE w:val="0"/>
        <w:autoSpaceDN w:val="0"/>
        <w:adjustRightInd w:val="0"/>
        <w:jc w:val="both"/>
      </w:pPr>
      <w:r w:rsidRPr="005A6AF5">
        <w:t>воспитание у обучающихся чувства ответственности за личную безопасность, ценнос</w:t>
      </w:r>
      <w:r w:rsidRPr="005A6AF5">
        <w:t>т</w:t>
      </w:r>
      <w:r w:rsidRPr="005A6AF5">
        <w:t>ного отношения к своему здоровью и жизни;</w:t>
      </w:r>
    </w:p>
    <w:p w:rsidR="000B002A" w:rsidRPr="005A6AF5" w:rsidRDefault="000B002A" w:rsidP="00A670A5">
      <w:pPr>
        <w:numPr>
          <w:ilvl w:val="0"/>
          <w:numId w:val="237"/>
        </w:numPr>
        <w:tabs>
          <w:tab w:val="left" w:pos="1134"/>
        </w:tabs>
        <w:autoSpaceDE w:val="0"/>
        <w:autoSpaceDN w:val="0"/>
        <w:adjustRightInd w:val="0"/>
        <w:jc w:val="both"/>
      </w:pPr>
      <w:r w:rsidRPr="005A6AF5">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w:t>
      </w:r>
      <w:r w:rsidRPr="005A6AF5">
        <w:t>и</w:t>
      </w:r>
      <w:r w:rsidRPr="005A6AF5">
        <w:t>туациях;</w:t>
      </w:r>
    </w:p>
    <w:p w:rsidR="000B002A" w:rsidRPr="005A6AF5" w:rsidRDefault="000B002A" w:rsidP="00A670A5">
      <w:pPr>
        <w:numPr>
          <w:ilvl w:val="0"/>
          <w:numId w:val="237"/>
        </w:numPr>
        <w:tabs>
          <w:tab w:val="left" w:pos="1134"/>
        </w:tabs>
        <w:autoSpaceDE w:val="0"/>
        <w:autoSpaceDN w:val="0"/>
        <w:adjustRightInd w:val="0"/>
        <w:jc w:val="both"/>
      </w:pPr>
      <w:r w:rsidRPr="005A6AF5">
        <w:t>формирование у учащихся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w:t>
      </w:r>
      <w:r w:rsidRPr="005A6AF5">
        <w:t>о</w:t>
      </w:r>
      <w:r w:rsidRPr="005A6AF5">
        <w:t>го, техногенного и социального характера, убеждения в необходимости безопасного и здор</w:t>
      </w:r>
      <w:r w:rsidRPr="005A6AF5">
        <w:t>о</w:t>
      </w:r>
      <w:r w:rsidRPr="005A6AF5">
        <w:t>вого образа жизни, антиэкстремистской и антитеррористической личностной позиции, н</w:t>
      </w:r>
      <w:r w:rsidRPr="005A6AF5">
        <w:t>е</w:t>
      </w:r>
      <w:r w:rsidRPr="005A6AF5">
        <w:t>терпимости к действиям и влияниям, представляющим угрозу для жизни человека.</w:t>
      </w:r>
    </w:p>
    <w:p w:rsidR="000B002A" w:rsidRPr="005A6AF5" w:rsidRDefault="000B002A" w:rsidP="000B002A">
      <w:pPr>
        <w:overflowPunct w:val="0"/>
        <w:ind w:firstLine="709"/>
        <w:jc w:val="both"/>
      </w:pPr>
      <w:r w:rsidRPr="005A6AF5">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w:t>
      </w:r>
      <w:r w:rsidRPr="005A6AF5">
        <w:t>о</w:t>
      </w:r>
      <w:r w:rsidRPr="005A6AF5">
        <w:t>ванию у обучающихся умения безопасно использовать учебное оборудование, проводить и</w:t>
      </w:r>
      <w:r w:rsidRPr="005A6AF5">
        <w:t>с</w:t>
      </w:r>
      <w:r w:rsidRPr="005A6AF5">
        <w:t>следования, анализировать полученные результаты, представлять и научно аргументировать полученные выводы.</w:t>
      </w:r>
    </w:p>
    <w:p w:rsidR="000B002A" w:rsidRPr="005A6AF5" w:rsidRDefault="000B002A" w:rsidP="000B002A">
      <w:pPr>
        <w:overflowPunct w:val="0"/>
        <w:ind w:firstLine="709"/>
        <w:jc w:val="both"/>
      </w:pPr>
      <w:r w:rsidRPr="005A6AF5">
        <w:t>Межпредметная интеграция и связь учебного предмета «Основы безопасности жизн</w:t>
      </w:r>
      <w:r w:rsidRPr="005A6AF5">
        <w:t>е</w:t>
      </w:r>
      <w:r w:rsidRPr="005A6AF5">
        <w:t>деятельности» с такими предметами как «Биология», «История», «Информатика», «Общ</w:t>
      </w:r>
      <w:r w:rsidRPr="005A6AF5">
        <w:t>е</w:t>
      </w:r>
      <w:r w:rsidRPr="005A6AF5">
        <w:t>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w:t>
      </w:r>
      <w:r w:rsidRPr="005A6AF5">
        <w:t>е</w:t>
      </w:r>
      <w:r w:rsidRPr="005A6AF5">
        <w:t xml:space="preserve">мом объекте, явлении, содействует лучшему усвоению содержания предмета, установлению </w:t>
      </w:r>
      <w:r w:rsidRPr="005A6AF5">
        <w:lastRenderedPageBreak/>
        <w:t>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w:t>
      </w:r>
      <w:r w:rsidRPr="005A6AF5">
        <w:t>а</w:t>
      </w:r>
      <w:r w:rsidRPr="005A6AF5">
        <w:t>ния учебного времени.</w:t>
      </w:r>
    </w:p>
    <w:p w:rsidR="000B002A" w:rsidRPr="005A6AF5" w:rsidRDefault="000B002A" w:rsidP="000B002A">
      <w:pPr>
        <w:ind w:firstLine="709"/>
        <w:jc w:val="both"/>
        <w:rPr>
          <w:b/>
          <w:bCs/>
        </w:rPr>
      </w:pPr>
      <w:r w:rsidRPr="005A6AF5">
        <w:rPr>
          <w:b/>
          <w:bCs/>
        </w:rPr>
        <w:t>Основы безопасности личности, общества и государства</w:t>
      </w:r>
    </w:p>
    <w:p w:rsidR="000B002A" w:rsidRPr="005A6AF5" w:rsidRDefault="000B002A" w:rsidP="000B002A">
      <w:pPr>
        <w:tabs>
          <w:tab w:val="left" w:pos="426"/>
        </w:tabs>
        <w:jc w:val="both"/>
        <w:rPr>
          <w:b/>
          <w:bCs/>
          <w:shd w:val="clear" w:color="auto" w:fill="FFFFFF"/>
        </w:rPr>
      </w:pPr>
      <w:r w:rsidRPr="005A6AF5">
        <w:rPr>
          <w:b/>
          <w:bCs/>
          <w:shd w:val="clear" w:color="auto" w:fill="FFFFFF"/>
        </w:rPr>
        <w:t xml:space="preserve">Основы комплексной безопасности </w:t>
      </w:r>
    </w:p>
    <w:p w:rsidR="000B002A" w:rsidRPr="005A6AF5" w:rsidRDefault="000B002A" w:rsidP="000B002A">
      <w:pPr>
        <w:ind w:firstLine="709"/>
        <w:jc w:val="both"/>
        <w:rPr>
          <w:i/>
        </w:rPr>
      </w:pPr>
      <w:r w:rsidRPr="005A6AF5">
        <w:t>Человек и окружающая среда. Мероприятия по защите населения в местах с неблаг</w:t>
      </w:r>
      <w:r w:rsidRPr="005A6AF5">
        <w:t>о</w:t>
      </w:r>
      <w:r w:rsidRPr="005A6AF5">
        <w:t>приятной экологической обстановкой, предельно допустимые концентрации вредных в</w:t>
      </w:r>
      <w:r w:rsidRPr="005A6AF5">
        <w:t>е</w:t>
      </w:r>
      <w:r w:rsidRPr="005A6AF5">
        <w:t>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w:t>
      </w:r>
      <w:r w:rsidRPr="005A6AF5">
        <w:t>с</w:t>
      </w:r>
      <w:r w:rsidRPr="005A6AF5">
        <w:t xml:space="preserve">сажира и велосипедиста. </w:t>
      </w:r>
      <w:r w:rsidRPr="005A6AF5">
        <w:rPr>
          <w:i/>
        </w:rPr>
        <w:t>Средства индивидуальной защиты велосипедиста.</w:t>
      </w:r>
      <w:r w:rsidRPr="005A6AF5">
        <w:t xml:space="preserve"> Пожар его пр</w:t>
      </w:r>
      <w:r w:rsidRPr="005A6AF5">
        <w:t>и</w:t>
      </w:r>
      <w:r w:rsidRPr="005A6AF5">
        <w:t>чины и последствия. Правила поведения при пожаре при пожаре. Первичные средства пож</w:t>
      </w:r>
      <w:r w:rsidRPr="005A6AF5">
        <w:t>а</w:t>
      </w:r>
      <w:r w:rsidRPr="005A6AF5">
        <w:t>ротушения. Средства индивидуальной защиты. Водоемы. Правила поведения у воды и ок</w:t>
      </w:r>
      <w:r w:rsidRPr="005A6AF5">
        <w:t>а</w:t>
      </w:r>
      <w:r w:rsidRPr="005A6AF5">
        <w:t xml:space="preserve">зания помощи на воде. Правила безопасности в туристических походах </w:t>
      </w:r>
      <w:r w:rsidRPr="005A6AF5">
        <w:rPr>
          <w:i/>
        </w:rPr>
        <w:t>и поездках.</w:t>
      </w:r>
      <w:r w:rsidRPr="005A6AF5">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A6AF5">
        <w:rPr>
          <w:i/>
        </w:rPr>
        <w:t>самозащита покупателя</w:t>
      </w:r>
      <w:r w:rsidRPr="005A6AF5">
        <w:t xml:space="preserve">). Элементарные способы самозащиты. </w:t>
      </w:r>
      <w:r w:rsidRPr="005A6AF5">
        <w:rPr>
          <w:i/>
        </w:rPr>
        <w:t>Информационная безопасность подростка.</w:t>
      </w:r>
    </w:p>
    <w:p w:rsidR="000B002A" w:rsidRPr="005A6AF5" w:rsidRDefault="000B002A" w:rsidP="000B002A">
      <w:pPr>
        <w:tabs>
          <w:tab w:val="left" w:pos="426"/>
        </w:tabs>
        <w:ind w:firstLine="709"/>
        <w:jc w:val="both"/>
      </w:pPr>
      <w:r w:rsidRPr="005A6AF5">
        <w:rPr>
          <w:b/>
        </w:rPr>
        <w:t xml:space="preserve">Защита населения Российской Федерации от чрезвычайных </w:t>
      </w:r>
      <w:r w:rsidRPr="005A6AF5">
        <w:rPr>
          <w:b/>
          <w:bCs/>
          <w:shd w:val="clear" w:color="auto" w:fill="FFFFFF"/>
        </w:rPr>
        <w:t>ситуаций</w:t>
      </w:r>
    </w:p>
    <w:p w:rsidR="000B002A" w:rsidRPr="005A6AF5" w:rsidRDefault="000B002A" w:rsidP="000B002A">
      <w:pPr>
        <w:ind w:firstLine="709"/>
        <w:jc w:val="both"/>
      </w:pPr>
      <w:r w:rsidRPr="005A6AF5">
        <w:t>Чрезвычайные ситуации природного характера и защита населения от них (землетр</w:t>
      </w:r>
      <w:r w:rsidRPr="005A6AF5">
        <w:t>я</w:t>
      </w:r>
      <w:r w:rsidRPr="005A6AF5">
        <w:t>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w:t>
      </w:r>
      <w:r w:rsidRPr="005A6AF5">
        <w:t>е</w:t>
      </w:r>
      <w:r w:rsidRPr="005A6AF5">
        <w:t>мии, эпизоотии и эпифитотии). Рекомендации по безопасному поведению. Средства индив</w:t>
      </w:r>
      <w:r w:rsidRPr="005A6AF5">
        <w:t>и</w:t>
      </w:r>
      <w:r w:rsidRPr="005A6AF5">
        <w:t>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w:t>
      </w:r>
      <w:r w:rsidRPr="005A6AF5">
        <w:t>с</w:t>
      </w:r>
      <w:r w:rsidRPr="005A6AF5">
        <w:t>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w:t>
      </w:r>
      <w:r w:rsidRPr="005A6AF5">
        <w:t>ь</w:t>
      </w:r>
      <w:r w:rsidRPr="005A6AF5">
        <w:t>зования ими. Действия по сигналу «Внимание всем!». Эвакуация населения и правила пов</w:t>
      </w:r>
      <w:r w:rsidRPr="005A6AF5">
        <w:t>е</w:t>
      </w:r>
      <w:r w:rsidRPr="005A6AF5">
        <w:t>дения при эвакуации.</w:t>
      </w:r>
    </w:p>
    <w:p w:rsidR="000B002A" w:rsidRPr="005A6AF5" w:rsidRDefault="000B002A" w:rsidP="000B002A">
      <w:pPr>
        <w:tabs>
          <w:tab w:val="left" w:pos="426"/>
        </w:tabs>
        <w:ind w:firstLine="709"/>
        <w:jc w:val="both"/>
        <w:rPr>
          <w:bCs/>
          <w:shd w:val="clear" w:color="auto" w:fill="FFFFFF"/>
        </w:rPr>
      </w:pPr>
      <w:r w:rsidRPr="005A6AF5">
        <w:rPr>
          <w:b/>
          <w:bCs/>
        </w:rPr>
        <w:t>Основы противодействия терроризму, экстремизму и наркотизму в Российской Федерации</w:t>
      </w:r>
    </w:p>
    <w:p w:rsidR="000B002A" w:rsidRPr="005A6AF5" w:rsidRDefault="000B002A" w:rsidP="000B002A">
      <w:pPr>
        <w:tabs>
          <w:tab w:val="left" w:pos="0"/>
        </w:tabs>
        <w:ind w:firstLine="709"/>
        <w:jc w:val="both"/>
      </w:pPr>
      <w:r w:rsidRPr="005A6AF5">
        <w:t>Терроризм, экстремизм, наркотизм - сущность и угрозы безопасности личности и о</w:t>
      </w:r>
      <w:r w:rsidRPr="005A6AF5">
        <w:t>б</w:t>
      </w:r>
      <w:r w:rsidRPr="005A6AF5">
        <w:t xml:space="preserve">щества. </w:t>
      </w:r>
      <w:r w:rsidRPr="005A6AF5">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A6AF5">
        <w:t xml:space="preserve"> Личная безопасность при террористических актах и при обнаружении неизвестного предм</w:t>
      </w:r>
      <w:r w:rsidRPr="005A6AF5">
        <w:t>е</w:t>
      </w:r>
      <w:r w:rsidRPr="005A6AF5">
        <w:t>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w:t>
      </w:r>
      <w:r w:rsidRPr="005A6AF5">
        <w:t>ж</w:t>
      </w:r>
      <w:r w:rsidRPr="005A6AF5">
        <w:t>ников. Личная безопасность при посещении массовых мероприятий.</w:t>
      </w:r>
    </w:p>
    <w:p w:rsidR="000B002A" w:rsidRPr="005A6AF5" w:rsidRDefault="000B002A" w:rsidP="000B002A">
      <w:pPr>
        <w:ind w:firstLine="709"/>
        <w:jc w:val="both"/>
        <w:rPr>
          <w:b/>
          <w:bCs/>
        </w:rPr>
      </w:pPr>
      <w:r w:rsidRPr="005A6AF5">
        <w:rPr>
          <w:b/>
          <w:bCs/>
        </w:rPr>
        <w:t>Основы медицинских знаний и здорового образа жизни</w:t>
      </w:r>
    </w:p>
    <w:p w:rsidR="000B002A" w:rsidRPr="005A6AF5" w:rsidRDefault="000B002A" w:rsidP="000B002A">
      <w:pPr>
        <w:tabs>
          <w:tab w:val="left" w:pos="426"/>
        </w:tabs>
        <w:jc w:val="both"/>
        <w:rPr>
          <w:b/>
          <w:bCs/>
        </w:rPr>
      </w:pPr>
      <w:r w:rsidRPr="005A6AF5">
        <w:rPr>
          <w:b/>
          <w:bCs/>
        </w:rPr>
        <w:t>Основы здорового образа жизни</w:t>
      </w:r>
    </w:p>
    <w:p w:rsidR="000B002A" w:rsidRPr="005A6AF5" w:rsidRDefault="000B002A" w:rsidP="000B002A">
      <w:pPr>
        <w:ind w:firstLine="709"/>
        <w:jc w:val="both"/>
        <w:rPr>
          <w:bCs/>
        </w:rPr>
      </w:pPr>
      <w:r w:rsidRPr="005A6AF5">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w:t>
      </w:r>
      <w:r w:rsidRPr="005A6AF5">
        <w:rPr>
          <w:bCs/>
        </w:rPr>
        <w:t>и</w:t>
      </w:r>
      <w:r w:rsidRPr="005A6AF5">
        <w:rPr>
          <w:bCs/>
        </w:rPr>
        <w:t>ческих веществ, курение табака и курительных смесей), их влияние на здоровье. Профила</w:t>
      </w:r>
      <w:r w:rsidRPr="005A6AF5">
        <w:rPr>
          <w:bCs/>
        </w:rPr>
        <w:t>к</w:t>
      </w:r>
      <w:r w:rsidRPr="005A6AF5">
        <w:rPr>
          <w:bCs/>
        </w:rPr>
        <w:t xml:space="preserve">тика вредных привычек и их факторов. </w:t>
      </w:r>
      <w:r w:rsidRPr="005A6AF5">
        <w:rPr>
          <w:bCs/>
          <w:i/>
        </w:rPr>
        <w:t>Семья в современном обществе. Права и обязанн</w:t>
      </w:r>
      <w:r w:rsidRPr="005A6AF5">
        <w:rPr>
          <w:bCs/>
          <w:i/>
        </w:rPr>
        <w:t>о</w:t>
      </w:r>
      <w:r w:rsidRPr="005A6AF5">
        <w:rPr>
          <w:bCs/>
          <w:i/>
        </w:rPr>
        <w:t>сти супругов. Защита прав ребенка.</w:t>
      </w:r>
    </w:p>
    <w:p w:rsidR="000B002A" w:rsidRPr="005A6AF5" w:rsidRDefault="000B002A" w:rsidP="000B002A">
      <w:pPr>
        <w:tabs>
          <w:tab w:val="left" w:pos="426"/>
        </w:tabs>
        <w:jc w:val="both"/>
        <w:rPr>
          <w:b/>
          <w:bCs/>
        </w:rPr>
      </w:pPr>
      <w:r w:rsidRPr="005A6AF5">
        <w:rPr>
          <w:b/>
          <w:bCs/>
        </w:rPr>
        <w:t>Основы медицинских знаний и оказание первой помощи</w:t>
      </w:r>
    </w:p>
    <w:p w:rsidR="000B002A" w:rsidRPr="005A6AF5" w:rsidRDefault="000B002A" w:rsidP="000B002A">
      <w:pPr>
        <w:ind w:firstLine="709"/>
        <w:jc w:val="both"/>
      </w:pPr>
      <w:r w:rsidRPr="005A6AF5">
        <w:t>Основы оказания первой помощи. Первая помощь при наружном и внутреннем кров</w:t>
      </w:r>
      <w:r w:rsidRPr="005A6AF5">
        <w:t>о</w:t>
      </w:r>
      <w:r w:rsidRPr="005A6AF5">
        <w:t xml:space="preserve">течении. Извлечение инородного тела из верхних дыхательных путей. Первая помощь при </w:t>
      </w:r>
      <w:r w:rsidRPr="005A6AF5">
        <w:lastRenderedPageBreak/>
        <w:t xml:space="preserve">ушибах и растяжениях, вывихах и переломах. Первая помощь при ожогах, отморожениях и общем переохлаждении. </w:t>
      </w:r>
      <w:r w:rsidRPr="005A6AF5">
        <w:rPr>
          <w:i/>
        </w:rPr>
        <w:t>Основные неинфекционные и инфекционные заболевания,их проф</w:t>
      </w:r>
      <w:r w:rsidRPr="005A6AF5">
        <w:rPr>
          <w:i/>
        </w:rPr>
        <w:t>и</w:t>
      </w:r>
      <w:r w:rsidRPr="005A6AF5">
        <w:rPr>
          <w:i/>
        </w:rPr>
        <w:t>лактика</w:t>
      </w:r>
      <w:r w:rsidRPr="005A6AF5">
        <w:t>. Первая помощь при отравлениях. Первая помощь при тепловом (солнечном) ударе. Первая помощь при укусе насекомых и змей.</w:t>
      </w:r>
      <w:r w:rsidRPr="005A6AF5">
        <w:rPr>
          <w:i/>
        </w:rPr>
        <w:t xml:space="preserve"> Первая помощь при остановке сердечной де</w:t>
      </w:r>
      <w:r w:rsidRPr="005A6AF5">
        <w:rPr>
          <w:i/>
        </w:rPr>
        <w:t>я</w:t>
      </w:r>
      <w:r w:rsidRPr="005A6AF5">
        <w:rPr>
          <w:i/>
        </w:rPr>
        <w:t>тельности. Первая помощь при коме. Особенности оказания первой помощи при поражении электрическим током.</w:t>
      </w:r>
    </w:p>
    <w:p w:rsidR="000B002A" w:rsidRPr="005A6AF5" w:rsidRDefault="000B002A" w:rsidP="000B002A">
      <w:pPr>
        <w:rPr>
          <w:b/>
        </w:rPr>
      </w:pPr>
      <w:r w:rsidRPr="005A6AF5">
        <w:rPr>
          <w:b/>
        </w:rPr>
        <w:t xml:space="preserve">2.2.2.18.  </w:t>
      </w:r>
      <w:r w:rsidRPr="005A6AF5">
        <w:rPr>
          <w:b/>
          <w:spacing w:val="5"/>
        </w:rPr>
        <w:t xml:space="preserve">Основы </w:t>
      </w:r>
      <w:r w:rsidRPr="005A6AF5">
        <w:rPr>
          <w:b/>
        </w:rPr>
        <w:t xml:space="preserve">духовно-нравственной культуры народов России </w:t>
      </w:r>
    </w:p>
    <w:p w:rsidR="000B002A" w:rsidRPr="005A6AF5" w:rsidRDefault="000B002A" w:rsidP="000B002A">
      <w:pPr>
        <w:pStyle w:val="afa"/>
        <w:ind w:firstLine="709"/>
        <w:jc w:val="both"/>
        <w:rPr>
          <w:b w:val="0"/>
          <w:sz w:val="24"/>
        </w:rPr>
      </w:pPr>
      <w:r w:rsidRPr="005A6AF5">
        <w:rPr>
          <w:b w:val="0"/>
          <w:sz w:val="24"/>
        </w:rPr>
        <w:t xml:space="preserve">Одним из современных направлений в преподавании историко-обществоведческих дисциплин, в рамках реализации ФГОС, является введение в школьный образовательный процесс комплексного учебного курса «Основы духовно-нравственной культуры народов России» (Далее – ОДНКНР). </w:t>
      </w:r>
    </w:p>
    <w:p w:rsidR="000B002A" w:rsidRPr="005A6AF5" w:rsidRDefault="000B002A" w:rsidP="000B002A">
      <w:pPr>
        <w:ind w:firstLine="709"/>
        <w:jc w:val="both"/>
      </w:pPr>
      <w:r w:rsidRPr="005A6AF5">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осветской этике, о традиционных религиях, их роли в культуре, истории и современности. </w:t>
      </w:r>
    </w:p>
    <w:p w:rsidR="000B002A" w:rsidRPr="005A6AF5" w:rsidRDefault="000B002A" w:rsidP="000B002A">
      <w:pPr>
        <w:ind w:firstLine="709"/>
        <w:jc w:val="both"/>
      </w:pPr>
      <w:r w:rsidRPr="005A6AF5">
        <w:t>Его особенность  состоит  в  том,  что  расширение  знаний  школьников сочетается  с  воспитанием  ценностных  отношений  к  изучаемым  явлениям:  внутреннейустановки  ли</w:t>
      </w:r>
      <w:r w:rsidRPr="005A6AF5">
        <w:t>ч</w:t>
      </w:r>
      <w:r w:rsidRPr="005A6AF5">
        <w:t>ности  поступать  согласно  общественным  нормам,  правилам  поведения  ивзаимоотнош</w:t>
      </w:r>
      <w:r w:rsidRPr="005A6AF5">
        <w:t>е</w:t>
      </w:r>
      <w:r w:rsidRPr="005A6AF5">
        <w:t xml:space="preserve">ний в обществе. </w:t>
      </w:r>
    </w:p>
    <w:p w:rsidR="000B002A" w:rsidRPr="005A6AF5" w:rsidRDefault="000B002A" w:rsidP="000B002A">
      <w:pPr>
        <w:ind w:firstLine="709"/>
        <w:jc w:val="both"/>
      </w:pPr>
      <w:r w:rsidRPr="005A6AF5">
        <w:t>Таким  образом,  характеризуя  новый  для  пятого  класса  учебный  предмет,  следует подчеркнуть  его  интегративный  характер:  изучение  направлено  на  образование, восп</w:t>
      </w:r>
      <w:r w:rsidRPr="005A6AF5">
        <w:t>и</w:t>
      </w:r>
      <w:r w:rsidRPr="005A6AF5">
        <w:t xml:space="preserve">тание и развитие школьника при особом внимании к его эмоциональному развитию. </w:t>
      </w:r>
    </w:p>
    <w:p w:rsidR="000B002A" w:rsidRPr="005A6AF5" w:rsidRDefault="000B002A" w:rsidP="000B002A">
      <w:pPr>
        <w:ind w:firstLine="709"/>
        <w:jc w:val="both"/>
      </w:pPr>
      <w:r w:rsidRPr="005A6AF5">
        <w:t xml:space="preserve">Основное содержание разбивается на следующие разделы: </w:t>
      </w:r>
    </w:p>
    <w:p w:rsidR="000B002A" w:rsidRPr="005A6AF5" w:rsidRDefault="000B002A" w:rsidP="000B002A">
      <w:pPr>
        <w:ind w:firstLine="851"/>
        <w:jc w:val="both"/>
      </w:pPr>
      <w:r w:rsidRPr="005A6AF5">
        <w:t>1. Формирование  понятия «культура»,  ознакомление  с  ролью  и  значением ро</w:t>
      </w:r>
      <w:r w:rsidRPr="005A6AF5">
        <w:t>с</w:t>
      </w:r>
      <w:r w:rsidRPr="005A6AF5">
        <w:t xml:space="preserve">сийской культуры в мировом сообществе (раздел «В мире культуры»). </w:t>
      </w:r>
    </w:p>
    <w:p w:rsidR="000B002A" w:rsidRPr="005A6AF5" w:rsidRDefault="000B002A" w:rsidP="000B002A">
      <w:pPr>
        <w:ind w:firstLine="851"/>
        <w:jc w:val="both"/>
      </w:pPr>
      <w:r w:rsidRPr="005A6AF5">
        <w:t>2. Характеристика  общечеловеческих  ценностей,  их  представленность  в повс</w:t>
      </w:r>
      <w:r w:rsidRPr="005A6AF5">
        <w:t>е</w:t>
      </w:r>
      <w:r w:rsidRPr="005A6AF5">
        <w:t xml:space="preserve">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«Твой духовный мир»). </w:t>
      </w:r>
    </w:p>
    <w:p w:rsidR="000B002A" w:rsidRPr="005A6AF5" w:rsidRDefault="000B002A" w:rsidP="000B002A">
      <w:pPr>
        <w:ind w:firstLine="851"/>
        <w:jc w:val="both"/>
      </w:pPr>
      <w:r w:rsidRPr="005A6AF5">
        <w:t>3. Истоки  становления  общечеловеческих  ценностей,  раскрытие  вклада разли</w:t>
      </w:r>
      <w:r w:rsidRPr="005A6AF5">
        <w:t>ч</w:t>
      </w:r>
      <w:r w:rsidRPr="005A6AF5">
        <w:t xml:space="preserve">ных  религий  в  формирование  законов  и  правил  жизни  в  обществе (раздел «Религия и культура»). </w:t>
      </w:r>
    </w:p>
    <w:p w:rsidR="000B002A" w:rsidRPr="005A6AF5" w:rsidRDefault="000B002A" w:rsidP="000B002A">
      <w:pPr>
        <w:ind w:firstLine="709"/>
        <w:jc w:val="both"/>
      </w:pPr>
      <w:r w:rsidRPr="005A6AF5">
        <w:t>Предмет «Основы  духовно-нравственной  культуры  народов  России»  и  в основной  школе  продолжает  оставаться  частью  всего  учебно-воспитательного  процесса  и тесно  связан  с  содержанием  других  предметных  областей,  таких, как «Обществознание», «Л</w:t>
      </w:r>
      <w:r w:rsidRPr="005A6AF5">
        <w:t>и</w:t>
      </w:r>
      <w:r w:rsidRPr="005A6AF5">
        <w:t xml:space="preserve">тература», «История», «Изобразительное искусство». </w:t>
      </w:r>
    </w:p>
    <w:p w:rsidR="000B002A" w:rsidRPr="005A6AF5" w:rsidRDefault="000B002A" w:rsidP="000B002A">
      <w:pPr>
        <w:pStyle w:val="a5"/>
        <w:spacing w:before="0" w:beforeAutospacing="0" w:after="0" w:afterAutospacing="0"/>
        <w:ind w:firstLine="709"/>
        <w:jc w:val="both"/>
      </w:pPr>
      <w:r w:rsidRPr="005A6AF5">
        <w:rPr>
          <w:bCs/>
        </w:rPr>
        <w:t xml:space="preserve">Основными </w:t>
      </w:r>
      <w:r w:rsidRPr="005A6AF5">
        <w:rPr>
          <w:b/>
          <w:bCs/>
        </w:rPr>
        <w:t>целями и задачами</w:t>
      </w:r>
      <w:r w:rsidRPr="005A6AF5">
        <w:rPr>
          <w:bCs/>
        </w:rPr>
        <w:t xml:space="preserve"> предмета «Духовно-нравственная культура народов России» в 5 классе являются:</w:t>
      </w:r>
    </w:p>
    <w:p w:rsidR="000B002A" w:rsidRPr="005A6AF5" w:rsidRDefault="000B002A" w:rsidP="000B002A">
      <w:pPr>
        <w:pStyle w:val="a5"/>
        <w:spacing w:before="0" w:beforeAutospacing="0" w:after="0" w:afterAutospacing="0"/>
        <w:ind w:firstLine="851"/>
        <w:jc w:val="both"/>
      </w:pPr>
      <w:r w:rsidRPr="005A6AF5">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0B002A" w:rsidRPr="005A6AF5" w:rsidRDefault="000B002A" w:rsidP="000B002A">
      <w:pPr>
        <w:pStyle w:val="a5"/>
        <w:spacing w:before="0" w:beforeAutospacing="0" w:after="0" w:afterAutospacing="0"/>
        <w:ind w:firstLine="851"/>
        <w:jc w:val="both"/>
      </w:pPr>
      <w:r w:rsidRPr="005A6AF5">
        <w:t>•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w:t>
      </w:r>
      <w:r w:rsidRPr="005A6AF5">
        <w:t>о</w:t>
      </w:r>
      <w:r w:rsidRPr="005A6AF5">
        <w:t xml:space="preserve">вания; </w:t>
      </w:r>
    </w:p>
    <w:p w:rsidR="000B002A" w:rsidRPr="005A6AF5" w:rsidRDefault="000B002A" w:rsidP="000B002A">
      <w:pPr>
        <w:pStyle w:val="a5"/>
        <w:spacing w:before="0" w:beforeAutospacing="0" w:after="0" w:afterAutospacing="0"/>
        <w:ind w:firstLine="851"/>
        <w:jc w:val="both"/>
      </w:pPr>
      <w:r w:rsidRPr="005A6AF5">
        <w:t>• осознание того, что духовно-нравственная культура современного человека являе</w:t>
      </w:r>
      <w:r w:rsidRPr="005A6AF5">
        <w:t>т</w:t>
      </w:r>
      <w:r w:rsidRPr="005A6AF5">
        <w:t>ся прямым наследником всей жизни и деятельности предков, она берет свои истоки в повс</w:t>
      </w:r>
      <w:r w:rsidRPr="005A6AF5">
        <w:t>е</w:t>
      </w:r>
      <w:r w:rsidRPr="005A6AF5">
        <w:t xml:space="preserve">дневной жизни, в народном эпосе, фольклорных праздниках, религиозных обрядах и др.; </w:t>
      </w:r>
    </w:p>
    <w:p w:rsidR="000B002A" w:rsidRPr="005A6AF5" w:rsidRDefault="000B002A" w:rsidP="000B002A">
      <w:pPr>
        <w:pStyle w:val="a5"/>
        <w:spacing w:before="0" w:beforeAutospacing="0" w:after="0" w:afterAutospacing="0"/>
        <w:ind w:firstLine="851"/>
        <w:jc w:val="both"/>
      </w:pPr>
      <w:r w:rsidRPr="005A6AF5">
        <w:t>•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w:t>
      </w:r>
      <w:r w:rsidRPr="005A6AF5">
        <w:t>н</w:t>
      </w:r>
      <w:r w:rsidRPr="005A6AF5">
        <w:t xml:space="preserve">ному этносу, не его религиозными убеждениями, а нравственным характером поведения и </w:t>
      </w:r>
      <w:r w:rsidRPr="005A6AF5">
        <w:lastRenderedPageBreak/>
        <w:t>деятельности, чувством любви к своей родине, уважения к народам, населяющим ее, их культуре и традициям.</w:t>
      </w:r>
    </w:p>
    <w:p w:rsidR="000B002A" w:rsidRPr="005A6AF5" w:rsidRDefault="000B002A" w:rsidP="000B002A">
      <w:pPr>
        <w:ind w:firstLine="708"/>
        <w:jc w:val="both"/>
      </w:pPr>
      <w:r w:rsidRPr="005A6AF5">
        <w:t>Предметная область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w:t>
      </w:r>
      <w:r w:rsidRPr="005A6AF5">
        <w:t>а</w:t>
      </w:r>
      <w:r w:rsidRPr="005A6AF5">
        <w:t>жение к представителям разных национальностей и вероисповеданий. Исходя из этого, гла</w:t>
      </w:r>
      <w:r w:rsidRPr="005A6AF5">
        <w:t>в</w:t>
      </w:r>
      <w:r w:rsidRPr="005A6AF5">
        <w:t>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w:t>
      </w:r>
      <w:r w:rsidRPr="005A6AF5">
        <w:t>а</w:t>
      </w:r>
      <w:r w:rsidRPr="005A6AF5">
        <w:t>ни общекультурного, этического, религиозного содержания, ориентированного на потребн</w:t>
      </w:r>
      <w:r w:rsidRPr="005A6AF5">
        <w:t>о</w:t>
      </w:r>
      <w:r w:rsidRPr="005A6AF5">
        <w:t>сти как религиозной, так и нерелигиозной части общества.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w:t>
      </w:r>
      <w:r w:rsidRPr="005A6AF5">
        <w:t>о</w:t>
      </w:r>
      <w:r w:rsidRPr="005A6AF5">
        <w:t>стей. Индивидуальная культура человека связывается не только с принадлежностью к опр</w:t>
      </w:r>
      <w:r w:rsidRPr="005A6AF5">
        <w:t>е</w:t>
      </w:r>
      <w:r w:rsidRPr="005A6AF5">
        <w:t>деленному этносу и конфессии, а с пониманием величия накопленного человечеством кул</w:t>
      </w:r>
      <w:r w:rsidRPr="005A6AF5">
        <w:t>ь</w:t>
      </w:r>
      <w:r w:rsidRPr="005A6AF5">
        <w:t>турного наследия, гордостью перед умом, честностью, порядочностью предшествующих п</w:t>
      </w:r>
      <w:r w:rsidRPr="005A6AF5">
        <w:t>о</w:t>
      </w:r>
      <w:r w:rsidRPr="005A6AF5">
        <w:t>колений, с принятием ценностей, сформировавшихся на протяжении истории разных нар</w:t>
      </w:r>
      <w:r w:rsidRPr="005A6AF5">
        <w:t>о</w:t>
      </w:r>
      <w:r w:rsidRPr="005A6AF5">
        <w:t>дов.</w:t>
      </w:r>
    </w:p>
    <w:p w:rsidR="000B002A" w:rsidRPr="005A6AF5" w:rsidRDefault="000B002A" w:rsidP="000B002A">
      <w:pPr>
        <w:pStyle w:val="aa"/>
        <w:tabs>
          <w:tab w:val="left" w:pos="426"/>
        </w:tabs>
        <w:spacing w:line="276" w:lineRule="auto"/>
        <w:ind w:left="0"/>
        <w:jc w:val="center"/>
        <w:rPr>
          <w:b/>
        </w:rPr>
      </w:pPr>
      <w:r w:rsidRPr="005A6AF5">
        <w:rPr>
          <w:b/>
        </w:rPr>
        <w:t>Содержание учебного предмета</w:t>
      </w:r>
    </w:p>
    <w:p w:rsidR="000B002A" w:rsidRPr="005A6AF5" w:rsidRDefault="000B002A" w:rsidP="000B002A">
      <w:pPr>
        <w:jc w:val="center"/>
        <w:rPr>
          <w:b/>
        </w:rPr>
      </w:pPr>
      <w:r w:rsidRPr="005A6AF5">
        <w:rPr>
          <w:b/>
        </w:rPr>
        <w:t xml:space="preserve">Раздел 1. В мире культуры </w:t>
      </w:r>
    </w:p>
    <w:p w:rsidR="000B002A" w:rsidRPr="005A6AF5" w:rsidRDefault="000B002A" w:rsidP="000B002A">
      <w:pPr>
        <w:ind w:firstLine="708"/>
        <w:jc w:val="both"/>
      </w:pPr>
      <w:r w:rsidRPr="005A6AF5">
        <w:t>Величие  российской  культуры.  Российская  культура –  плод  усилий  разных нар</w:t>
      </w:r>
      <w:r w:rsidRPr="005A6AF5">
        <w:t>о</w:t>
      </w:r>
      <w:r w:rsidRPr="005A6AF5">
        <w:t>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w:t>
      </w:r>
      <w:r w:rsidRPr="005A6AF5">
        <w:t>у</w:t>
      </w:r>
      <w:r w:rsidRPr="005A6AF5">
        <w:t xml:space="preserve">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B002A" w:rsidRPr="005A6AF5" w:rsidRDefault="000B002A" w:rsidP="000B002A">
      <w:pPr>
        <w:jc w:val="center"/>
        <w:rPr>
          <w:b/>
        </w:rPr>
      </w:pPr>
      <w:r w:rsidRPr="005A6AF5">
        <w:rPr>
          <w:b/>
        </w:rPr>
        <w:t>Раздел 2. Нравственные ценности российского народа</w:t>
      </w:r>
    </w:p>
    <w:p w:rsidR="000B002A" w:rsidRPr="005A6AF5" w:rsidRDefault="000B002A" w:rsidP="000B002A">
      <w:pPr>
        <w:ind w:firstLine="708"/>
        <w:jc w:val="both"/>
      </w:pPr>
      <w:r w:rsidRPr="005A6AF5">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0B002A" w:rsidRPr="005A6AF5" w:rsidRDefault="000B002A" w:rsidP="000B002A">
      <w:pPr>
        <w:ind w:firstLine="708"/>
        <w:jc w:val="both"/>
      </w:pPr>
      <w:r w:rsidRPr="005A6AF5">
        <w:t>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разныхконфессий –  патриоты (Сергий Радонежский,  Рабби  Шнеур-Залман  и  др.).  Вклад  народов  нашей  страны  в  победу  над фашизмом.  В  труде–  красота  человека.  Тема  труда  в  фольклоре  разных  народов (сказках, легендах, послов</w:t>
      </w:r>
      <w:r w:rsidRPr="005A6AF5">
        <w:t>и</w:t>
      </w:r>
      <w:r w:rsidRPr="005A6AF5">
        <w:t>цах). «Плод  добрых  трудов  славен…».  Буддизм,  ислам,  христианство  о  труде  и труд</w:t>
      </w:r>
      <w:r w:rsidRPr="005A6AF5">
        <w:t>о</w:t>
      </w:r>
      <w:r w:rsidRPr="005A6AF5">
        <w:t>любии. Люди  труда.  Примеры  самоотверженного  труда  людей  разной  национальности на благо родины(землепроходцы, ученые, путешественники, колхозники и пр.).  Бережное о</w:t>
      </w:r>
      <w:r w:rsidRPr="005A6AF5">
        <w:t>т</w:t>
      </w:r>
      <w:r w:rsidRPr="005A6AF5">
        <w:t xml:space="preserve">ношение к природе. Одушевление природы нашими предками.    </w:t>
      </w:r>
    </w:p>
    <w:p w:rsidR="000B002A" w:rsidRPr="005A6AF5" w:rsidRDefault="000B002A" w:rsidP="000B002A">
      <w:pPr>
        <w:jc w:val="both"/>
      </w:pPr>
      <w:r w:rsidRPr="005A6AF5">
        <w:t xml:space="preserve">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w:t>
      </w:r>
      <w:r w:rsidRPr="005A6AF5">
        <w:t>н</w:t>
      </w:r>
      <w:r w:rsidRPr="005A6AF5">
        <w:t>ность,  симпатия,  взаимопомощь  и  поддержка –  главные  семейные  ценности.  Олюбви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B002A" w:rsidRPr="005A6AF5" w:rsidRDefault="000B002A" w:rsidP="000B002A">
      <w:pPr>
        <w:jc w:val="center"/>
        <w:rPr>
          <w:b/>
        </w:rPr>
      </w:pPr>
      <w:r w:rsidRPr="005A6AF5">
        <w:rPr>
          <w:b/>
        </w:rPr>
        <w:t>Раздел 3. Религия и культура</w:t>
      </w:r>
    </w:p>
    <w:p w:rsidR="000B002A" w:rsidRPr="005A6AF5" w:rsidRDefault="000B002A" w:rsidP="000B002A">
      <w:pPr>
        <w:ind w:firstLine="708"/>
        <w:jc w:val="both"/>
      </w:pPr>
      <w:r w:rsidRPr="005A6AF5">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w:t>
      </w:r>
      <w:r w:rsidRPr="005A6AF5">
        <w:t>и</w:t>
      </w:r>
      <w:r w:rsidRPr="005A6AF5">
        <w:t>стианства  на  Руси,  влияние  Византии.  Христианская  вера  и  образование  в  Древней  Р</w:t>
      </w:r>
      <w:r w:rsidRPr="005A6AF5">
        <w:t>у</w:t>
      </w:r>
      <w:r w:rsidRPr="005A6AF5">
        <w:t xml:space="preserve">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w:t>
      </w:r>
      <w:r w:rsidRPr="005A6AF5">
        <w:lastRenderedPageBreak/>
        <w:t>песнопение. Колокольный звон. Особенности православного календаря. Культура ислама. Возникновение ислама. Первые столетия ислама(VII-XII века) – золотое  время  исламской  культуры.  Успехи  образования  и  науки.  Вклад  мусульманской литературы  в  сокрови</w:t>
      </w:r>
      <w:r w:rsidRPr="005A6AF5">
        <w:t>щ</w:t>
      </w:r>
      <w:r w:rsidRPr="005A6AF5">
        <w:t>ницу  мировой  культуры.   Декоративно-прикладное  искусство народов,  исповедующих  ислам.  Мечеть –  часть  исламской  культуры.  Исламский</w:t>
      </w:r>
    </w:p>
    <w:p w:rsidR="000B002A" w:rsidRPr="005A6AF5" w:rsidRDefault="000B002A" w:rsidP="000B002A">
      <w:pPr>
        <w:jc w:val="both"/>
      </w:pPr>
      <w:r w:rsidRPr="005A6AF5">
        <w:t>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w:t>
      </w:r>
      <w:r w:rsidRPr="005A6AF5">
        <w:t>я</w:t>
      </w:r>
      <w:r w:rsidRPr="005A6AF5">
        <w:t>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w:t>
      </w:r>
      <w:r w:rsidRPr="005A6AF5">
        <w:t>и</w:t>
      </w:r>
      <w:r w:rsidRPr="005A6AF5">
        <w:t xml:space="preserve">стов.  Буддийские  монастыри.  Искусство  танка.  Буддийский календарь. </w:t>
      </w:r>
    </w:p>
    <w:p w:rsidR="000B002A" w:rsidRPr="005A6AF5" w:rsidRDefault="000B002A" w:rsidP="000B002A">
      <w:pPr>
        <w:jc w:val="center"/>
        <w:rPr>
          <w:b/>
        </w:rPr>
      </w:pPr>
      <w:r w:rsidRPr="005A6AF5">
        <w:rPr>
          <w:b/>
        </w:rPr>
        <w:t>Раздел 4. Как сохранить духовные ценности</w:t>
      </w:r>
    </w:p>
    <w:p w:rsidR="000B002A" w:rsidRPr="005A6AF5" w:rsidRDefault="000B002A" w:rsidP="000B002A">
      <w:pPr>
        <w:ind w:firstLine="708"/>
        <w:jc w:val="both"/>
      </w:pPr>
      <w:r w:rsidRPr="005A6AF5">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w:t>
      </w:r>
      <w:r w:rsidRPr="005A6AF5">
        <w:t>а</w:t>
      </w:r>
      <w:r w:rsidRPr="005A6AF5">
        <w:t xml:space="preserve">мять  предков.  Уважение  к  труду,  обычаям,  вере  предков.  Примеры благотворительности из российской истории. Известные  меценаты России. </w:t>
      </w:r>
    </w:p>
    <w:p w:rsidR="000B002A" w:rsidRPr="005A6AF5" w:rsidRDefault="000B002A" w:rsidP="000B002A">
      <w:pPr>
        <w:jc w:val="center"/>
        <w:rPr>
          <w:b/>
        </w:rPr>
      </w:pPr>
      <w:r w:rsidRPr="005A6AF5">
        <w:rPr>
          <w:b/>
        </w:rPr>
        <w:t>Раздел 5. Твой духовный мир</w:t>
      </w:r>
    </w:p>
    <w:p w:rsidR="000B002A" w:rsidRPr="005A6AF5" w:rsidRDefault="000B002A" w:rsidP="000B002A">
      <w:pPr>
        <w:ind w:firstLine="708"/>
        <w:jc w:val="both"/>
      </w:pPr>
      <w:r w:rsidRPr="005A6AF5">
        <w:t>Что  составляет  твой  духовный  мир.  Образованность  человека,  его  интересы, увлечения,  симпатии,  радости,  нравственные  качества  личности –  составляющие духо</w:t>
      </w:r>
      <w:r w:rsidRPr="005A6AF5">
        <w:t>в</w:t>
      </w:r>
      <w:r w:rsidRPr="005A6AF5">
        <w:t>ного  мира.  Культура  поведения  человека.  Этикет  в  разных  жизненных  ситуациях. Нра</w:t>
      </w:r>
      <w:r w:rsidRPr="005A6AF5">
        <w:t>в</w:t>
      </w:r>
      <w:r w:rsidRPr="005A6AF5">
        <w:t xml:space="preserve">ственные качества человека. </w:t>
      </w:r>
    </w:p>
    <w:p w:rsidR="000B002A" w:rsidRPr="005A6AF5" w:rsidRDefault="000B002A" w:rsidP="000B002A">
      <w:pPr>
        <w:ind w:firstLine="709"/>
        <w:jc w:val="both"/>
      </w:pPr>
    </w:p>
    <w:p w:rsidR="000B002A" w:rsidRPr="005A6AF5" w:rsidRDefault="000B002A" w:rsidP="004232A9">
      <w:pPr>
        <w:ind w:firstLine="709"/>
        <w:rPr>
          <w:b/>
          <w:color w:val="7030A0"/>
        </w:rPr>
      </w:pPr>
    </w:p>
    <w:p w:rsidR="00A24FE3" w:rsidRPr="005A6AF5" w:rsidRDefault="00A24FE3" w:rsidP="004232A9">
      <w:pPr>
        <w:ind w:firstLine="709"/>
        <w:rPr>
          <w:b/>
          <w:color w:val="7030A0"/>
        </w:rPr>
      </w:pPr>
    </w:p>
    <w:p w:rsidR="00A24FE3" w:rsidRPr="005A6AF5" w:rsidRDefault="00A24FE3" w:rsidP="004232A9">
      <w:pPr>
        <w:ind w:firstLine="709"/>
        <w:rPr>
          <w:b/>
          <w:color w:val="7030A0"/>
        </w:rPr>
      </w:pPr>
    </w:p>
    <w:p w:rsidR="00A24FE3" w:rsidRPr="005A6AF5" w:rsidRDefault="00A24FE3" w:rsidP="004232A9">
      <w:pPr>
        <w:ind w:firstLine="709"/>
        <w:rPr>
          <w:b/>
          <w:color w:val="7030A0"/>
        </w:rPr>
      </w:pPr>
    </w:p>
    <w:p w:rsidR="00A24FE3" w:rsidRPr="005A6AF5" w:rsidRDefault="00A24FE3" w:rsidP="004232A9">
      <w:pPr>
        <w:ind w:firstLine="709"/>
        <w:rPr>
          <w:b/>
          <w:color w:val="7030A0"/>
        </w:rPr>
      </w:pPr>
    </w:p>
    <w:p w:rsidR="00A24FE3" w:rsidRPr="005A6AF5" w:rsidRDefault="00A24FE3" w:rsidP="004232A9">
      <w:pPr>
        <w:ind w:firstLine="709"/>
        <w:rPr>
          <w:b/>
          <w:color w:val="7030A0"/>
        </w:rPr>
      </w:pPr>
    </w:p>
    <w:p w:rsidR="00A24FE3" w:rsidRPr="005A6AF5" w:rsidRDefault="00A24FE3"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3C1514" w:rsidRPr="005A6AF5" w:rsidRDefault="003C1514" w:rsidP="004232A9">
      <w:pPr>
        <w:ind w:firstLine="709"/>
        <w:rPr>
          <w:b/>
          <w:color w:val="7030A0"/>
        </w:rPr>
      </w:pPr>
    </w:p>
    <w:p w:rsidR="00A24FE3" w:rsidRPr="005A6AF5" w:rsidRDefault="00A24FE3" w:rsidP="0043140E">
      <w:pPr>
        <w:pStyle w:val="2"/>
        <w:spacing w:line="240" w:lineRule="auto"/>
        <w:ind w:firstLine="0"/>
        <w:jc w:val="left"/>
        <w:rPr>
          <w:sz w:val="24"/>
          <w:szCs w:val="24"/>
        </w:rPr>
      </w:pPr>
      <w:bookmarkStart w:id="313" w:name="_Toc410654043"/>
      <w:bookmarkStart w:id="314" w:name="_Toc414553254"/>
      <w:r w:rsidRPr="005A6AF5">
        <w:rPr>
          <w:sz w:val="24"/>
          <w:szCs w:val="24"/>
        </w:rPr>
        <w:lastRenderedPageBreak/>
        <w:t>2.3. Программа воспитания и социализации учащихся</w:t>
      </w:r>
      <w:bookmarkEnd w:id="313"/>
      <w:bookmarkEnd w:id="314"/>
      <w:r w:rsidRPr="005A6AF5">
        <w:rPr>
          <w:sz w:val="24"/>
          <w:szCs w:val="24"/>
        </w:rPr>
        <w:t xml:space="preserve"> </w:t>
      </w:r>
    </w:p>
    <w:p w:rsidR="003C1514" w:rsidRPr="005A6AF5" w:rsidRDefault="003C1514" w:rsidP="0043140E">
      <w:pPr>
        <w:autoSpaceDE w:val="0"/>
        <w:autoSpaceDN w:val="0"/>
        <w:ind w:firstLine="709"/>
        <w:jc w:val="both"/>
      </w:pPr>
      <w:bookmarkStart w:id="315" w:name="_Toc410654044"/>
      <w:bookmarkStart w:id="316" w:name="_Toc284662818"/>
      <w:bookmarkStart w:id="317" w:name="_Toc284663445"/>
      <w:bookmarkStart w:id="318" w:name="_Toc414553255"/>
      <w:bookmarkStart w:id="319" w:name="_Toc409691719"/>
      <w:r w:rsidRPr="005A6AF5">
        <w:t>Программа воспитания и социализации учащихся муниципального бюджетного о</w:t>
      </w:r>
      <w:r w:rsidRPr="005A6AF5">
        <w:t>б</w:t>
      </w:r>
      <w:r w:rsidRPr="005A6AF5">
        <w:t>щеобразовательного учреждения «Средняя общеобразовательная школа №4» Алексеевского городского округа на уровне основного общего образования (далее – программа)  строится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Она направлена на развитие и воспитание компетентного гражданина России, принимающего судьбу Отечества как свою личную, ос</w:t>
      </w:r>
      <w:r w:rsidRPr="005A6AF5">
        <w:t>о</w:t>
      </w:r>
      <w:r w:rsidRPr="005A6AF5">
        <w:t xml:space="preserve">знающего ответственность за настоящее и будущее своей страны. </w:t>
      </w:r>
    </w:p>
    <w:p w:rsidR="003C1514" w:rsidRPr="005A6AF5" w:rsidRDefault="003C1514" w:rsidP="0043140E">
      <w:pPr>
        <w:ind w:firstLine="709"/>
        <w:jc w:val="both"/>
      </w:pPr>
      <w:r w:rsidRPr="005A6AF5">
        <w:t xml:space="preserve">Программа направлена на: </w:t>
      </w:r>
    </w:p>
    <w:p w:rsidR="003C1514" w:rsidRPr="005A6AF5" w:rsidRDefault="003C1514" w:rsidP="00A670A5">
      <w:pPr>
        <w:pStyle w:val="aa"/>
        <w:numPr>
          <w:ilvl w:val="0"/>
          <w:numId w:val="286"/>
        </w:numPr>
        <w:tabs>
          <w:tab w:val="left" w:pos="993"/>
        </w:tabs>
        <w:jc w:val="both"/>
      </w:pPr>
      <w:r w:rsidRPr="005A6AF5">
        <w:t>освоение учащимися социального опыта, основных социальных ролей, соответству</w:t>
      </w:r>
      <w:r w:rsidRPr="005A6AF5">
        <w:t>ю</w:t>
      </w:r>
      <w:r w:rsidRPr="005A6AF5">
        <w:t xml:space="preserve">щих ведущей деятельности данного возраста, норм и правил общественного поведения; </w:t>
      </w:r>
    </w:p>
    <w:p w:rsidR="003C1514" w:rsidRPr="005A6AF5" w:rsidRDefault="003C1514" w:rsidP="00A670A5">
      <w:pPr>
        <w:pStyle w:val="aa"/>
        <w:numPr>
          <w:ilvl w:val="0"/>
          <w:numId w:val="286"/>
        </w:numPr>
        <w:tabs>
          <w:tab w:val="left" w:pos="993"/>
        </w:tabs>
        <w:jc w:val="both"/>
      </w:pPr>
      <w:r w:rsidRPr="005A6AF5">
        <w:t xml:space="preserve">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1514" w:rsidRPr="005A6AF5" w:rsidRDefault="003C1514" w:rsidP="00A670A5">
      <w:pPr>
        <w:pStyle w:val="aa"/>
        <w:numPr>
          <w:ilvl w:val="0"/>
          <w:numId w:val="286"/>
        </w:numPr>
        <w:tabs>
          <w:tab w:val="left" w:pos="993"/>
        </w:tabs>
        <w:jc w:val="both"/>
      </w:pPr>
      <w:r w:rsidRPr="005A6AF5">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w:t>
      </w:r>
      <w:r w:rsidRPr="005A6AF5">
        <w:t>о</w:t>
      </w:r>
      <w:r w:rsidRPr="005A6AF5">
        <w:t>го и социального здоровья учащихся как одной из ценностных составляющих личности и ориентированной на достижение планируемых результатов освоения основной образов</w:t>
      </w:r>
      <w:r w:rsidRPr="005A6AF5">
        <w:t>а</w:t>
      </w:r>
      <w:r w:rsidRPr="005A6AF5">
        <w:t xml:space="preserve">тельной программы основного общего образования; </w:t>
      </w:r>
    </w:p>
    <w:p w:rsidR="003C1514" w:rsidRPr="005A6AF5" w:rsidRDefault="003C1514" w:rsidP="00A670A5">
      <w:pPr>
        <w:pStyle w:val="aa"/>
        <w:numPr>
          <w:ilvl w:val="0"/>
          <w:numId w:val="286"/>
        </w:numPr>
        <w:tabs>
          <w:tab w:val="left" w:pos="993"/>
        </w:tabs>
        <w:jc w:val="both"/>
      </w:pPr>
      <w:r w:rsidRPr="005A6AF5">
        <w:t>формирование экологической культуры,</w:t>
      </w:r>
    </w:p>
    <w:p w:rsidR="003C1514" w:rsidRPr="005A6AF5" w:rsidRDefault="003C1514" w:rsidP="00A670A5">
      <w:pPr>
        <w:pStyle w:val="aa"/>
        <w:numPr>
          <w:ilvl w:val="0"/>
          <w:numId w:val="286"/>
        </w:numPr>
        <w:tabs>
          <w:tab w:val="left" w:pos="993"/>
        </w:tabs>
        <w:jc w:val="both"/>
      </w:pPr>
      <w:r w:rsidRPr="005A6AF5">
        <w:t xml:space="preserve">формирование антикоррупционного сознания. </w:t>
      </w:r>
    </w:p>
    <w:p w:rsidR="003C1514" w:rsidRPr="005A6AF5" w:rsidRDefault="003C1514" w:rsidP="0043140E">
      <w:pPr>
        <w:ind w:firstLine="709"/>
        <w:jc w:val="both"/>
      </w:pPr>
      <w:r w:rsidRPr="005A6AF5">
        <w:t>Программа обеспечивает:</w:t>
      </w:r>
    </w:p>
    <w:p w:rsidR="003C1514" w:rsidRPr="005A6AF5" w:rsidRDefault="003C1514" w:rsidP="00A670A5">
      <w:pPr>
        <w:pStyle w:val="aa"/>
        <w:numPr>
          <w:ilvl w:val="0"/>
          <w:numId w:val="287"/>
        </w:numPr>
        <w:tabs>
          <w:tab w:val="left" w:pos="993"/>
        </w:tabs>
        <w:jc w:val="both"/>
      </w:pPr>
      <w:r w:rsidRPr="005A6AF5">
        <w:t>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w:t>
      </w:r>
      <w:r w:rsidRPr="005A6AF5">
        <w:t>ь</w:t>
      </w:r>
      <w:r w:rsidRPr="005A6AF5">
        <w:t>ность, систему воспитательных мероприятий, культурных и социальных практик, основанн</w:t>
      </w:r>
      <w:r w:rsidRPr="005A6AF5">
        <w:t>о</w:t>
      </w:r>
      <w:r w:rsidRPr="005A6AF5">
        <w:t>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w:t>
      </w:r>
      <w:r w:rsidRPr="005A6AF5">
        <w:t>й</w:t>
      </w:r>
      <w:r w:rsidRPr="005A6AF5">
        <w:t>ского общества, учитывающего историко-культурную и этническую специфику региона, п</w:t>
      </w:r>
      <w:r w:rsidRPr="005A6AF5">
        <w:t>о</w:t>
      </w:r>
      <w:r w:rsidRPr="005A6AF5">
        <w:t xml:space="preserve">требности учащихся и их родителей (законных представителей); </w:t>
      </w:r>
    </w:p>
    <w:p w:rsidR="003C1514" w:rsidRPr="005A6AF5" w:rsidRDefault="003C1514" w:rsidP="00A670A5">
      <w:pPr>
        <w:pStyle w:val="aa"/>
        <w:numPr>
          <w:ilvl w:val="0"/>
          <w:numId w:val="287"/>
        </w:numPr>
        <w:tabs>
          <w:tab w:val="left" w:pos="993"/>
        </w:tabs>
        <w:jc w:val="both"/>
      </w:pPr>
      <w:r w:rsidRPr="005A6AF5">
        <w:t>усвоение учащимися нравственных ценностей, приобретение начального опыта нра</w:t>
      </w:r>
      <w:r w:rsidRPr="005A6AF5">
        <w:t>в</w:t>
      </w:r>
      <w:r w:rsidRPr="005A6AF5">
        <w:t xml:space="preserve">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1514" w:rsidRPr="005A6AF5" w:rsidRDefault="003C1514" w:rsidP="00A670A5">
      <w:pPr>
        <w:pStyle w:val="aa"/>
        <w:numPr>
          <w:ilvl w:val="0"/>
          <w:numId w:val="287"/>
        </w:numPr>
        <w:tabs>
          <w:tab w:val="left" w:pos="993"/>
        </w:tabs>
        <w:jc w:val="both"/>
      </w:pPr>
      <w:r w:rsidRPr="005A6AF5">
        <w:t>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w:t>
      </w:r>
      <w:r w:rsidRPr="005A6AF5">
        <w:t>е</w:t>
      </w:r>
      <w:r w:rsidRPr="005A6AF5">
        <w:t>человеческим ценностям в контексте формирования у них российской гражданской иденти</w:t>
      </w:r>
      <w:r w:rsidRPr="005A6AF5">
        <w:t>ч</w:t>
      </w:r>
      <w:r w:rsidRPr="005A6AF5">
        <w:t xml:space="preserve">ности; </w:t>
      </w:r>
    </w:p>
    <w:p w:rsidR="003C1514" w:rsidRPr="005A6AF5" w:rsidRDefault="003C1514" w:rsidP="00A670A5">
      <w:pPr>
        <w:pStyle w:val="aa"/>
        <w:numPr>
          <w:ilvl w:val="0"/>
          <w:numId w:val="287"/>
        </w:numPr>
        <w:tabs>
          <w:tab w:val="left" w:pos="993"/>
        </w:tabs>
        <w:jc w:val="both"/>
      </w:pPr>
      <w:r w:rsidRPr="005A6AF5">
        <w:t>социальную самоидентификацию учащихся посредством личностно значимой и общ</w:t>
      </w:r>
      <w:r w:rsidRPr="005A6AF5">
        <w:t>е</w:t>
      </w:r>
      <w:r w:rsidRPr="005A6AF5">
        <w:t xml:space="preserve">ственно приемлемой деятельности; </w:t>
      </w:r>
    </w:p>
    <w:p w:rsidR="003C1514" w:rsidRPr="005A6AF5" w:rsidRDefault="003C1514" w:rsidP="00A670A5">
      <w:pPr>
        <w:pStyle w:val="aa"/>
        <w:numPr>
          <w:ilvl w:val="0"/>
          <w:numId w:val="287"/>
        </w:numPr>
        <w:tabs>
          <w:tab w:val="left" w:pos="993"/>
        </w:tabs>
        <w:jc w:val="both"/>
      </w:pPr>
      <w:r w:rsidRPr="005A6AF5">
        <w:t xml:space="preserve">формирование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1514" w:rsidRPr="005A6AF5" w:rsidRDefault="003C1514" w:rsidP="00A670A5">
      <w:pPr>
        <w:pStyle w:val="aa"/>
        <w:numPr>
          <w:ilvl w:val="0"/>
          <w:numId w:val="287"/>
        </w:numPr>
        <w:tabs>
          <w:tab w:val="left" w:pos="993"/>
        </w:tabs>
        <w:jc w:val="both"/>
      </w:pPr>
      <w:r w:rsidRPr="005A6AF5">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1514" w:rsidRPr="005A6AF5" w:rsidRDefault="003C1514" w:rsidP="00A670A5">
      <w:pPr>
        <w:pStyle w:val="aa"/>
        <w:numPr>
          <w:ilvl w:val="0"/>
          <w:numId w:val="287"/>
        </w:numPr>
        <w:tabs>
          <w:tab w:val="left" w:pos="993"/>
        </w:tabs>
        <w:jc w:val="both"/>
      </w:pPr>
      <w:r w:rsidRPr="005A6AF5">
        <w:t>приобщение учащихся к общественной деятельности и традициям организации, ос</w:t>
      </w:r>
      <w:r w:rsidRPr="005A6AF5">
        <w:t>у</w:t>
      </w:r>
      <w:r w:rsidRPr="005A6AF5">
        <w:t>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w:t>
      </w:r>
      <w:r w:rsidRPr="005A6AF5">
        <w:t>о</w:t>
      </w:r>
      <w:r w:rsidRPr="005A6AF5">
        <w:t>енно-патриотических объединениях, в проведении акций и праздников (региональных, гос</w:t>
      </w:r>
      <w:r w:rsidRPr="005A6AF5">
        <w:t>у</w:t>
      </w:r>
      <w:r w:rsidRPr="005A6AF5">
        <w:t xml:space="preserve">дарственных, международных); </w:t>
      </w:r>
    </w:p>
    <w:p w:rsidR="003C1514" w:rsidRPr="005A6AF5" w:rsidRDefault="003C1514" w:rsidP="00A670A5">
      <w:pPr>
        <w:pStyle w:val="aa"/>
        <w:numPr>
          <w:ilvl w:val="0"/>
          <w:numId w:val="287"/>
        </w:numPr>
        <w:tabs>
          <w:tab w:val="left" w:pos="993"/>
        </w:tabs>
        <w:jc w:val="both"/>
      </w:pPr>
      <w:r w:rsidRPr="005A6AF5">
        <w:lastRenderedPageBreak/>
        <w:t>участие учащихся в деятельности производственных, творческих объединений, благ</w:t>
      </w:r>
      <w:r w:rsidRPr="005A6AF5">
        <w:t>о</w:t>
      </w:r>
      <w:r w:rsidRPr="005A6AF5">
        <w:t xml:space="preserve">творительных организаций; </w:t>
      </w:r>
    </w:p>
    <w:p w:rsidR="003C1514" w:rsidRPr="005A6AF5" w:rsidRDefault="003C1514" w:rsidP="00A670A5">
      <w:pPr>
        <w:pStyle w:val="aa"/>
        <w:numPr>
          <w:ilvl w:val="0"/>
          <w:numId w:val="287"/>
        </w:numPr>
        <w:tabs>
          <w:tab w:val="left" w:pos="993"/>
        </w:tabs>
        <w:jc w:val="both"/>
      </w:pPr>
      <w:r w:rsidRPr="005A6AF5">
        <w:t xml:space="preserve">в экологическом просвещении сверстников, родителей, населения; </w:t>
      </w:r>
    </w:p>
    <w:p w:rsidR="003C1514" w:rsidRPr="005A6AF5" w:rsidRDefault="003C1514" w:rsidP="00A670A5">
      <w:pPr>
        <w:pStyle w:val="aa"/>
        <w:numPr>
          <w:ilvl w:val="0"/>
          <w:numId w:val="287"/>
        </w:numPr>
        <w:tabs>
          <w:tab w:val="left" w:pos="993"/>
        </w:tabs>
        <w:jc w:val="both"/>
      </w:pPr>
      <w:r w:rsidRPr="005A6AF5">
        <w:t xml:space="preserve">в благоустройстве школы, класса, города; </w:t>
      </w:r>
    </w:p>
    <w:p w:rsidR="003C1514" w:rsidRPr="005A6AF5" w:rsidRDefault="003C1514" w:rsidP="00A670A5">
      <w:pPr>
        <w:pStyle w:val="aa"/>
        <w:numPr>
          <w:ilvl w:val="0"/>
          <w:numId w:val="287"/>
        </w:numPr>
        <w:tabs>
          <w:tab w:val="left" w:pos="993"/>
        </w:tabs>
        <w:jc w:val="both"/>
      </w:pPr>
      <w:r w:rsidRPr="005A6AF5">
        <w:t>формирование способности противостоять негативным воздействиям социальной ср</w:t>
      </w:r>
      <w:r w:rsidRPr="005A6AF5">
        <w:t>е</w:t>
      </w:r>
      <w:r w:rsidRPr="005A6AF5">
        <w:t xml:space="preserve">ды, факторам микросоциальной среды; </w:t>
      </w:r>
    </w:p>
    <w:p w:rsidR="003C1514" w:rsidRPr="005A6AF5" w:rsidRDefault="003C1514" w:rsidP="00A670A5">
      <w:pPr>
        <w:pStyle w:val="aa"/>
        <w:numPr>
          <w:ilvl w:val="0"/>
          <w:numId w:val="287"/>
        </w:numPr>
        <w:tabs>
          <w:tab w:val="left" w:pos="993"/>
        </w:tabs>
        <w:jc w:val="both"/>
      </w:pPr>
      <w:r w:rsidRPr="005A6AF5">
        <w:t>развитие педагогической компетентности родителей (законных представителей) в ц</w:t>
      </w:r>
      <w:r w:rsidRPr="005A6AF5">
        <w:t>е</w:t>
      </w:r>
      <w:r w:rsidRPr="005A6AF5">
        <w:t xml:space="preserve">лях содействия социализации учащихся в семье; </w:t>
      </w:r>
    </w:p>
    <w:p w:rsidR="003C1514" w:rsidRPr="005A6AF5" w:rsidRDefault="003C1514" w:rsidP="00A670A5">
      <w:pPr>
        <w:pStyle w:val="aa"/>
        <w:numPr>
          <w:ilvl w:val="0"/>
          <w:numId w:val="287"/>
        </w:numPr>
        <w:tabs>
          <w:tab w:val="left" w:pos="993"/>
        </w:tabs>
        <w:jc w:val="both"/>
      </w:pPr>
      <w:r w:rsidRPr="005A6AF5">
        <w:t xml:space="preserve">учет индивидуальных и возрастных особенностей учащихся, культурных и социальных потребностей их семей; </w:t>
      </w:r>
    </w:p>
    <w:p w:rsidR="003C1514" w:rsidRPr="005A6AF5" w:rsidRDefault="003C1514" w:rsidP="00A670A5">
      <w:pPr>
        <w:pStyle w:val="aa"/>
        <w:numPr>
          <w:ilvl w:val="0"/>
          <w:numId w:val="287"/>
        </w:numPr>
        <w:tabs>
          <w:tab w:val="left" w:pos="993"/>
        </w:tabs>
        <w:jc w:val="both"/>
      </w:pPr>
      <w:r w:rsidRPr="005A6AF5">
        <w:t>формирование у учащихся мотивации к труду, потребности к приобретению профе</w:t>
      </w:r>
      <w:r w:rsidRPr="005A6AF5">
        <w:t>с</w:t>
      </w:r>
      <w:r w:rsidRPr="005A6AF5">
        <w:t xml:space="preserve">сии; </w:t>
      </w:r>
    </w:p>
    <w:p w:rsidR="003C1514" w:rsidRPr="005A6AF5" w:rsidRDefault="003C1514" w:rsidP="00A670A5">
      <w:pPr>
        <w:pStyle w:val="aa"/>
        <w:numPr>
          <w:ilvl w:val="0"/>
          <w:numId w:val="287"/>
        </w:numPr>
        <w:tabs>
          <w:tab w:val="left" w:pos="993"/>
        </w:tabs>
        <w:jc w:val="both"/>
      </w:pPr>
      <w:r w:rsidRPr="005A6AF5">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w:t>
      </w:r>
      <w:r w:rsidRPr="005A6AF5">
        <w:t>о</w:t>
      </w:r>
      <w:r w:rsidRPr="005A6AF5">
        <w:t xml:space="preserve">той служб занятости населения; </w:t>
      </w:r>
    </w:p>
    <w:p w:rsidR="003C1514" w:rsidRPr="005A6AF5" w:rsidRDefault="003C1514" w:rsidP="00A670A5">
      <w:pPr>
        <w:pStyle w:val="aa"/>
        <w:numPr>
          <w:ilvl w:val="0"/>
          <w:numId w:val="287"/>
        </w:numPr>
        <w:tabs>
          <w:tab w:val="left" w:pos="993"/>
        </w:tabs>
        <w:jc w:val="both"/>
      </w:pPr>
      <w:r w:rsidRPr="005A6AF5">
        <w:t>развитие собственных представлений о перспективах своего профессионального обр</w:t>
      </w:r>
      <w:r w:rsidRPr="005A6AF5">
        <w:t>а</w:t>
      </w:r>
      <w:r w:rsidRPr="005A6AF5">
        <w:t xml:space="preserve">зования и будущей профессиональной деятельности; </w:t>
      </w:r>
    </w:p>
    <w:p w:rsidR="003C1514" w:rsidRPr="005A6AF5" w:rsidRDefault="003C1514" w:rsidP="00A670A5">
      <w:pPr>
        <w:pStyle w:val="aa"/>
        <w:numPr>
          <w:ilvl w:val="0"/>
          <w:numId w:val="287"/>
        </w:numPr>
        <w:tabs>
          <w:tab w:val="left" w:pos="993"/>
        </w:tabs>
        <w:jc w:val="both"/>
      </w:pPr>
      <w:r w:rsidRPr="005A6AF5">
        <w:t xml:space="preserve">приобретение практического опыта, соответствующего интересам и способностям учащихся; </w:t>
      </w:r>
    </w:p>
    <w:p w:rsidR="003C1514" w:rsidRPr="005A6AF5" w:rsidRDefault="003C1514" w:rsidP="00A670A5">
      <w:pPr>
        <w:pStyle w:val="aa"/>
        <w:numPr>
          <w:ilvl w:val="0"/>
          <w:numId w:val="287"/>
        </w:numPr>
        <w:tabs>
          <w:tab w:val="left" w:pos="993"/>
        </w:tabs>
        <w:jc w:val="both"/>
      </w:pPr>
      <w:r w:rsidRPr="005A6AF5">
        <w:t xml:space="preserve">создание условий для профессиональной ориентации учащихся через систему работы педагогических работников, психолога,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1514" w:rsidRPr="005A6AF5" w:rsidRDefault="003C1514" w:rsidP="00A670A5">
      <w:pPr>
        <w:pStyle w:val="aa"/>
        <w:numPr>
          <w:ilvl w:val="0"/>
          <w:numId w:val="287"/>
        </w:numPr>
        <w:tabs>
          <w:tab w:val="left" w:pos="993"/>
        </w:tabs>
        <w:jc w:val="both"/>
      </w:pPr>
      <w:r w:rsidRPr="005A6AF5">
        <w:t>информирование учащихся об особенностях различных сфер профессиональной де</w:t>
      </w:r>
      <w:r w:rsidRPr="005A6AF5">
        <w:t>я</w:t>
      </w:r>
      <w:r w:rsidRPr="005A6AF5">
        <w:t>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w:t>
      </w:r>
      <w:r w:rsidRPr="005A6AF5">
        <w:t>о</w:t>
      </w:r>
      <w:r w:rsidRPr="005A6AF5">
        <w:t xml:space="preserve">вой деятельности; </w:t>
      </w:r>
    </w:p>
    <w:p w:rsidR="003C1514" w:rsidRPr="005A6AF5" w:rsidRDefault="003C1514" w:rsidP="00A670A5">
      <w:pPr>
        <w:pStyle w:val="aa"/>
        <w:numPr>
          <w:ilvl w:val="0"/>
          <w:numId w:val="287"/>
        </w:numPr>
        <w:tabs>
          <w:tab w:val="left" w:pos="993"/>
        </w:tabs>
        <w:jc w:val="both"/>
      </w:pPr>
      <w:r w:rsidRPr="005A6AF5">
        <w:t>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w:t>
      </w:r>
      <w:r w:rsidRPr="005A6AF5">
        <w:t>о</w:t>
      </w:r>
      <w:r w:rsidRPr="005A6AF5">
        <w:t xml:space="preserve">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1514" w:rsidRPr="005A6AF5" w:rsidRDefault="003C1514" w:rsidP="00A670A5">
      <w:pPr>
        <w:pStyle w:val="aa"/>
        <w:numPr>
          <w:ilvl w:val="0"/>
          <w:numId w:val="287"/>
        </w:numPr>
        <w:tabs>
          <w:tab w:val="left" w:pos="993"/>
        </w:tabs>
        <w:jc w:val="both"/>
      </w:pPr>
      <w:r w:rsidRPr="005A6AF5">
        <w:t>осознание учащимися ценности экологически целесообразного, здорового и безопасн</w:t>
      </w:r>
      <w:r w:rsidRPr="005A6AF5">
        <w:t>о</w:t>
      </w:r>
      <w:r w:rsidRPr="005A6AF5">
        <w:t xml:space="preserve">го образа жизни; </w:t>
      </w:r>
    </w:p>
    <w:p w:rsidR="003C1514" w:rsidRPr="005A6AF5" w:rsidRDefault="003C1514" w:rsidP="00A670A5">
      <w:pPr>
        <w:pStyle w:val="aa"/>
        <w:numPr>
          <w:ilvl w:val="0"/>
          <w:numId w:val="287"/>
        </w:numPr>
        <w:tabs>
          <w:tab w:val="left" w:pos="993"/>
        </w:tabs>
        <w:jc w:val="both"/>
      </w:pPr>
      <w:r w:rsidRPr="005A6AF5">
        <w:t>формирование установки на систематические занятия физической культурой и спо</w:t>
      </w:r>
      <w:r w:rsidRPr="005A6AF5">
        <w:t>р</w:t>
      </w:r>
      <w:r w:rsidRPr="005A6AF5">
        <w:t>том, готовности к выбору индивидуальных режимов двигательной активности на основе ос</w:t>
      </w:r>
      <w:r w:rsidRPr="005A6AF5">
        <w:t>о</w:t>
      </w:r>
      <w:r w:rsidRPr="005A6AF5">
        <w:t xml:space="preserve">знания собственных возможностей; </w:t>
      </w:r>
    </w:p>
    <w:p w:rsidR="003C1514" w:rsidRPr="005A6AF5" w:rsidRDefault="003C1514" w:rsidP="00A670A5">
      <w:pPr>
        <w:pStyle w:val="aa"/>
        <w:numPr>
          <w:ilvl w:val="0"/>
          <w:numId w:val="287"/>
        </w:numPr>
        <w:tabs>
          <w:tab w:val="left" w:pos="993"/>
        </w:tabs>
        <w:jc w:val="both"/>
      </w:pPr>
      <w:r w:rsidRPr="005A6AF5">
        <w:t>осознанное отношение учащихся к выбору индивидуального рациона здорового пит</w:t>
      </w:r>
      <w:r w:rsidRPr="005A6AF5">
        <w:t>а</w:t>
      </w:r>
      <w:r w:rsidRPr="005A6AF5">
        <w:t xml:space="preserve">ния; </w:t>
      </w:r>
    </w:p>
    <w:p w:rsidR="003C1514" w:rsidRPr="005A6AF5" w:rsidRDefault="003C1514" w:rsidP="00A670A5">
      <w:pPr>
        <w:pStyle w:val="aa"/>
        <w:numPr>
          <w:ilvl w:val="0"/>
          <w:numId w:val="287"/>
        </w:numPr>
        <w:tabs>
          <w:tab w:val="left" w:pos="993"/>
        </w:tabs>
        <w:jc w:val="both"/>
      </w:pPr>
      <w:r w:rsidRPr="005A6AF5">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1514" w:rsidRPr="005A6AF5" w:rsidRDefault="003C1514" w:rsidP="00A670A5">
      <w:pPr>
        <w:pStyle w:val="aa"/>
        <w:numPr>
          <w:ilvl w:val="0"/>
          <w:numId w:val="287"/>
        </w:numPr>
        <w:tabs>
          <w:tab w:val="left" w:pos="993"/>
        </w:tabs>
        <w:jc w:val="both"/>
      </w:pPr>
      <w:r w:rsidRPr="005A6AF5">
        <w:t xml:space="preserve">овладение современными оздоровительными технологиями, в том числе на основе навыков личной гигиены; </w:t>
      </w:r>
    </w:p>
    <w:p w:rsidR="003C1514" w:rsidRPr="005A6AF5" w:rsidRDefault="003C1514" w:rsidP="00A670A5">
      <w:pPr>
        <w:pStyle w:val="aa"/>
        <w:numPr>
          <w:ilvl w:val="0"/>
          <w:numId w:val="287"/>
        </w:numPr>
        <w:tabs>
          <w:tab w:val="left" w:pos="993"/>
        </w:tabs>
        <w:jc w:val="both"/>
      </w:pPr>
      <w:r w:rsidRPr="005A6AF5">
        <w:t xml:space="preserve">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1514" w:rsidRPr="005A6AF5" w:rsidRDefault="003C1514" w:rsidP="00A670A5">
      <w:pPr>
        <w:pStyle w:val="aa"/>
        <w:numPr>
          <w:ilvl w:val="0"/>
          <w:numId w:val="287"/>
        </w:numPr>
        <w:tabs>
          <w:tab w:val="left" w:pos="993"/>
        </w:tabs>
        <w:jc w:val="both"/>
      </w:pPr>
      <w:r w:rsidRPr="005A6AF5">
        <w:t>убежденности в выборе здорового образа жизни и вреде употребления алкоголя и таб</w:t>
      </w:r>
      <w:r w:rsidRPr="005A6AF5">
        <w:t>а</w:t>
      </w:r>
      <w:r w:rsidRPr="005A6AF5">
        <w:t xml:space="preserve">кокурения; </w:t>
      </w:r>
    </w:p>
    <w:p w:rsidR="003C1514" w:rsidRPr="005A6AF5" w:rsidRDefault="003C1514" w:rsidP="00A670A5">
      <w:pPr>
        <w:pStyle w:val="aa"/>
        <w:numPr>
          <w:ilvl w:val="0"/>
          <w:numId w:val="287"/>
        </w:numPr>
        <w:tabs>
          <w:tab w:val="left" w:pos="993"/>
        </w:tabs>
        <w:jc w:val="both"/>
      </w:pPr>
      <w:r w:rsidRPr="005A6AF5">
        <w:lastRenderedPageBreak/>
        <w:t>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w:t>
      </w:r>
      <w:r w:rsidRPr="005A6AF5">
        <w:t>н</w:t>
      </w:r>
      <w:r w:rsidRPr="005A6AF5">
        <w:t xml:space="preserve">ного здоровья и безопасности; необходимости следования принципу предосторожности при выборе варианта поведения. </w:t>
      </w:r>
    </w:p>
    <w:p w:rsidR="003C1514" w:rsidRPr="005A6AF5" w:rsidRDefault="003C1514" w:rsidP="0043140E">
      <w:pPr>
        <w:ind w:firstLine="709"/>
        <w:jc w:val="both"/>
      </w:pPr>
      <w:r w:rsidRPr="005A6AF5">
        <w:t xml:space="preserve">В программе отражаются: </w:t>
      </w:r>
    </w:p>
    <w:p w:rsidR="003C1514" w:rsidRPr="005A6AF5" w:rsidRDefault="003C1514" w:rsidP="0043140E">
      <w:pPr>
        <w:ind w:firstLine="709"/>
        <w:jc w:val="both"/>
      </w:pPr>
      <w:r w:rsidRPr="005A6AF5">
        <w:t>1) цель и задачи духовно-нравственного развития, воспитания и социализации уч</w:t>
      </w:r>
      <w:r w:rsidRPr="005A6AF5">
        <w:t>а</w:t>
      </w:r>
      <w:r w:rsidRPr="005A6AF5">
        <w:t xml:space="preserve">щихся, описание ценностных ориентиров, лежащих в ее основе; </w:t>
      </w:r>
    </w:p>
    <w:p w:rsidR="003C1514" w:rsidRPr="005A6AF5" w:rsidRDefault="003C1514" w:rsidP="0043140E">
      <w:pPr>
        <w:ind w:firstLine="709"/>
        <w:jc w:val="both"/>
      </w:pPr>
      <w:r w:rsidRPr="005A6AF5">
        <w:t>2) направления деятельности по духовно-нравственному развитию, воспитанию и с</w:t>
      </w:r>
      <w:r w:rsidRPr="005A6AF5">
        <w:t>о</w:t>
      </w:r>
      <w:r w:rsidRPr="005A6AF5">
        <w:t xml:space="preserve">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МБОУ «СОШ №4», запросы участников образовательных отношений; </w:t>
      </w:r>
    </w:p>
    <w:p w:rsidR="003C1514" w:rsidRPr="005A6AF5" w:rsidRDefault="003C1514" w:rsidP="0043140E">
      <w:pPr>
        <w:ind w:firstLine="709"/>
        <w:jc w:val="both"/>
      </w:pPr>
      <w:r w:rsidRPr="005A6AF5">
        <w:t xml:space="preserve">3) содержание, виды деятельности и формы занятий с учащимися по каждому из направлений духовно-нравственного развития, воспитания и социализации учащихся; </w:t>
      </w:r>
    </w:p>
    <w:p w:rsidR="003C1514" w:rsidRPr="005A6AF5" w:rsidRDefault="003C1514" w:rsidP="0043140E">
      <w:pPr>
        <w:ind w:firstLine="709"/>
        <w:jc w:val="both"/>
      </w:pPr>
      <w:r w:rsidRPr="005A6AF5">
        <w:t xml:space="preserve">4) формы индивидуальной и групповой организации профессиональной ориентации учащихся по каждому из направлений (дни открытых дверей, экскурсии, предметные недели, олимпиады, конкурсы); </w:t>
      </w:r>
    </w:p>
    <w:p w:rsidR="003C1514" w:rsidRPr="005A6AF5" w:rsidRDefault="003C1514" w:rsidP="0043140E">
      <w:pPr>
        <w:ind w:firstLine="709"/>
        <w:jc w:val="both"/>
      </w:pPr>
      <w:r w:rsidRPr="005A6AF5">
        <w:t>5) этапы организации работы в системе социального воспитания в рамках МБОУ «СОШ №4», совместной деятельности школы с предприятиями, общественными организ</w:t>
      </w:r>
      <w:r w:rsidRPr="005A6AF5">
        <w:t>а</w:t>
      </w:r>
      <w:r w:rsidRPr="005A6AF5">
        <w:t xml:space="preserve">циями, в том числе с системой дополнительного образования; </w:t>
      </w:r>
    </w:p>
    <w:p w:rsidR="003C1514" w:rsidRPr="005A6AF5" w:rsidRDefault="003C1514" w:rsidP="0043140E">
      <w:pPr>
        <w:ind w:firstLine="709"/>
        <w:jc w:val="both"/>
      </w:pPr>
      <w:r w:rsidRPr="005A6AF5">
        <w:t xml:space="preserve">6) основные формы организации педагогической поддержки 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1514" w:rsidRPr="005A6AF5" w:rsidRDefault="003C1514" w:rsidP="0043140E">
      <w:pPr>
        <w:ind w:firstLine="709"/>
        <w:jc w:val="both"/>
      </w:pPr>
      <w:r w:rsidRPr="005A6AF5">
        <w:t>7) модели организации работы по формированию экологически целесообразного, зд</w:t>
      </w:r>
      <w:r w:rsidRPr="005A6AF5">
        <w:t>о</w:t>
      </w:r>
      <w:r w:rsidRPr="005A6AF5">
        <w:t>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w:t>
      </w:r>
      <w:r w:rsidRPr="005A6AF5">
        <w:t>е</w:t>
      </w:r>
      <w:r w:rsidRPr="005A6AF5">
        <w:t xml:space="preserve">тительской и методической работы с участниками образовательного процесса; </w:t>
      </w:r>
    </w:p>
    <w:p w:rsidR="003C1514" w:rsidRPr="005A6AF5" w:rsidRDefault="003C1514" w:rsidP="0043140E">
      <w:pPr>
        <w:ind w:firstLine="709"/>
        <w:jc w:val="both"/>
      </w:pPr>
      <w:r w:rsidRPr="005A6AF5">
        <w:t xml:space="preserve">8) описание деятельности МБОУ «СОШ №4» в области непрерывного экологического здоровьесберегающего образования учащихся; </w:t>
      </w:r>
    </w:p>
    <w:p w:rsidR="003C1514" w:rsidRPr="005A6AF5" w:rsidRDefault="003C1514" w:rsidP="0043140E">
      <w:pPr>
        <w:tabs>
          <w:tab w:val="left" w:pos="1276"/>
        </w:tabs>
        <w:ind w:firstLine="709"/>
        <w:jc w:val="both"/>
      </w:pPr>
      <w:r w:rsidRPr="005A6AF5">
        <w:t>9) систему поощрения социальной успешности и проявлений активной жизненной п</w:t>
      </w:r>
      <w:r w:rsidRPr="005A6AF5">
        <w:t>о</w:t>
      </w:r>
      <w:r w:rsidRPr="005A6AF5">
        <w:t xml:space="preserve">зиции учащихся (рейтинг, формирование портфолио, портфеля достижений и т. п.); </w:t>
      </w:r>
    </w:p>
    <w:p w:rsidR="003C1514" w:rsidRPr="005A6AF5" w:rsidRDefault="003C1514" w:rsidP="0043140E">
      <w:pPr>
        <w:ind w:firstLine="709"/>
        <w:jc w:val="both"/>
      </w:pPr>
      <w:r w:rsidRPr="005A6AF5">
        <w:t>10) критерии, показатели эффективности деятельности МБОУ «СОШ №4» в части д</w:t>
      </w:r>
      <w:r w:rsidRPr="005A6AF5">
        <w:t>у</w:t>
      </w:r>
      <w:r w:rsidRPr="005A6AF5">
        <w:t>ховно-нравственного развития, воспитания и социализации учащихся, формирования здор</w:t>
      </w:r>
      <w:r w:rsidRPr="005A6AF5">
        <w:t>о</w:t>
      </w:r>
      <w:r w:rsidRPr="005A6AF5">
        <w:t>вого и безопасного образа жизни и экологической культуры учащихся (поведение на дор</w:t>
      </w:r>
      <w:r w:rsidRPr="005A6AF5">
        <w:t>о</w:t>
      </w:r>
      <w:r w:rsidRPr="005A6AF5">
        <w:t xml:space="preserve">гах, в чрезвычайных ситуациях); </w:t>
      </w:r>
    </w:p>
    <w:p w:rsidR="003C1514" w:rsidRPr="005A6AF5" w:rsidRDefault="003C1514" w:rsidP="0043140E">
      <w:pPr>
        <w:ind w:firstLine="709"/>
        <w:jc w:val="both"/>
      </w:pPr>
      <w:r w:rsidRPr="005A6AF5">
        <w:t>11) методику и инструментарий мониторинга духовно-нравственного развития, во</w:t>
      </w:r>
      <w:r w:rsidRPr="005A6AF5">
        <w:t>с</w:t>
      </w:r>
      <w:r w:rsidRPr="005A6AF5">
        <w:t xml:space="preserve">питания и социализации учащихся; </w:t>
      </w:r>
    </w:p>
    <w:p w:rsidR="003C1514" w:rsidRPr="005A6AF5" w:rsidRDefault="003C1514" w:rsidP="0043140E">
      <w:pPr>
        <w:ind w:firstLine="709"/>
        <w:jc w:val="both"/>
      </w:pPr>
      <w:r w:rsidRPr="005A6AF5">
        <w:t>12) планируемые результаты духовно-нравственного развития, воспитания и социал</w:t>
      </w:r>
      <w:r w:rsidRPr="005A6AF5">
        <w:t>и</w:t>
      </w:r>
      <w:r w:rsidRPr="005A6AF5">
        <w:t xml:space="preserve">зации учащихся, формирования экологической культуры, культуры здорового и безопасного образа жизни учащихся.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2.3.1. Цель и задачи духовно-нравственного развития, воспитания и</w:t>
      </w:r>
      <w:bookmarkEnd w:id="315"/>
      <w:bookmarkEnd w:id="316"/>
      <w:bookmarkEnd w:id="317"/>
      <w:bookmarkEnd w:id="318"/>
      <w:r w:rsidRPr="005A6AF5">
        <w:rPr>
          <w:rFonts w:ascii="Times New Roman" w:hAnsi="Times New Roman" w:cs="Times New Roman"/>
          <w:sz w:val="24"/>
          <w:szCs w:val="24"/>
        </w:rPr>
        <w:t xml:space="preserve"> </w:t>
      </w:r>
      <w:bookmarkStart w:id="320" w:name="_Toc410654045"/>
      <w:bookmarkStart w:id="321" w:name="_Toc414553256"/>
      <w:r w:rsidRPr="005A6AF5">
        <w:rPr>
          <w:rFonts w:ascii="Times New Roman" w:hAnsi="Times New Roman" w:cs="Times New Roman"/>
          <w:sz w:val="24"/>
          <w:szCs w:val="24"/>
        </w:rPr>
        <w:t>социализации учащихся</w:t>
      </w:r>
      <w:bookmarkEnd w:id="319"/>
      <w:bookmarkEnd w:id="320"/>
      <w:bookmarkEnd w:id="321"/>
    </w:p>
    <w:p w:rsidR="0090681C" w:rsidRPr="005A6AF5" w:rsidRDefault="0090681C" w:rsidP="0043140E">
      <w:pPr>
        <w:ind w:firstLine="709"/>
        <w:jc w:val="both"/>
      </w:pPr>
      <w:bookmarkStart w:id="322" w:name="_Toc409691720"/>
      <w:bookmarkStart w:id="323" w:name="_Toc410654046"/>
      <w:bookmarkStart w:id="324" w:name="_Toc414553258"/>
      <w:r w:rsidRPr="005A6AF5">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0681C" w:rsidRPr="005A6AF5" w:rsidRDefault="0090681C" w:rsidP="00A670A5">
      <w:pPr>
        <w:pStyle w:val="aa"/>
        <w:numPr>
          <w:ilvl w:val="0"/>
          <w:numId w:val="288"/>
        </w:numPr>
        <w:tabs>
          <w:tab w:val="left" w:pos="1134"/>
        </w:tabs>
        <w:jc w:val="both"/>
      </w:pPr>
      <w:r w:rsidRPr="005A6AF5">
        <w:rPr>
          <w:i/>
        </w:rPr>
        <w:t>воспитание</w:t>
      </w:r>
      <w:r w:rsidRPr="005A6AF5">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0681C" w:rsidRPr="005A6AF5" w:rsidRDefault="0090681C" w:rsidP="00A670A5">
      <w:pPr>
        <w:pStyle w:val="aa"/>
        <w:numPr>
          <w:ilvl w:val="0"/>
          <w:numId w:val="288"/>
        </w:numPr>
        <w:tabs>
          <w:tab w:val="left" w:pos="1134"/>
        </w:tabs>
        <w:jc w:val="both"/>
      </w:pPr>
      <w:r w:rsidRPr="005A6AF5">
        <w:rPr>
          <w:i/>
        </w:rPr>
        <w:t>духовно-нравственное развитие</w:t>
      </w:r>
      <w:r w:rsidRPr="005A6AF5">
        <w:t xml:space="preserve"> – осуществляемое в процессе социализации послед</w:t>
      </w:r>
      <w:r w:rsidRPr="005A6AF5">
        <w:t>о</w:t>
      </w:r>
      <w:r w:rsidRPr="005A6AF5">
        <w:t>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w:t>
      </w:r>
      <w:r w:rsidRPr="005A6AF5">
        <w:t>о</w:t>
      </w:r>
      <w:r w:rsidRPr="005A6AF5">
        <w:lastRenderedPageBreak/>
        <w:t>ральных норм и нравственных идеалов отношение к себе, другим людям, обществу, госуда</w:t>
      </w:r>
      <w:r w:rsidRPr="005A6AF5">
        <w:t>р</w:t>
      </w:r>
      <w:r w:rsidRPr="005A6AF5">
        <w:t xml:space="preserve">ству, Отечеству, миру в целом; </w:t>
      </w:r>
    </w:p>
    <w:p w:rsidR="0090681C" w:rsidRPr="005A6AF5" w:rsidRDefault="0090681C" w:rsidP="00A670A5">
      <w:pPr>
        <w:pStyle w:val="aa"/>
        <w:numPr>
          <w:ilvl w:val="0"/>
          <w:numId w:val="288"/>
        </w:numPr>
        <w:tabs>
          <w:tab w:val="left" w:pos="1134"/>
        </w:tabs>
        <w:jc w:val="both"/>
      </w:pPr>
      <w:r w:rsidRPr="005A6AF5">
        <w:t xml:space="preserve">воспитание создает условия для </w:t>
      </w:r>
      <w:r w:rsidRPr="005A6AF5">
        <w:rPr>
          <w:i/>
        </w:rPr>
        <w:t>социализации (в широком значении)</w:t>
      </w:r>
      <w:r w:rsidRPr="005A6AF5">
        <w:t xml:space="preserve"> и сочетается с </w:t>
      </w:r>
      <w:r w:rsidRPr="005A6AF5">
        <w:rPr>
          <w:i/>
        </w:rPr>
        <w:t>с</w:t>
      </w:r>
      <w:r w:rsidRPr="005A6AF5">
        <w:rPr>
          <w:i/>
        </w:rPr>
        <w:t>о</w:t>
      </w:r>
      <w:r w:rsidRPr="005A6AF5">
        <w:rPr>
          <w:i/>
        </w:rPr>
        <w:t>циализацией (в узком значении)</w:t>
      </w:r>
      <w:r w:rsidRPr="005A6AF5">
        <w:t>; в узком значении социализация характеризует процессы с</w:t>
      </w:r>
      <w:r w:rsidRPr="005A6AF5">
        <w:t>о</w:t>
      </w:r>
      <w:r w:rsidRPr="005A6AF5">
        <w:t>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w:t>
      </w:r>
      <w:r w:rsidRPr="005A6AF5">
        <w:t>б</w:t>
      </w:r>
      <w:r w:rsidRPr="005A6AF5">
        <w:t>ретение учащимися социального опыта, освоение основных социальных ролей, норм и пр</w:t>
      </w:r>
      <w:r w:rsidRPr="005A6AF5">
        <w:t>а</w:t>
      </w:r>
      <w:r w:rsidRPr="005A6AF5">
        <w:t xml:space="preserve">вил общественного поведения; социализация разворачивается в пространстве МБОУ «СОШ №4»и в семье. </w:t>
      </w:r>
    </w:p>
    <w:p w:rsidR="0090681C" w:rsidRPr="005A6AF5" w:rsidRDefault="0090681C" w:rsidP="0043140E">
      <w:pPr>
        <w:ind w:firstLine="709"/>
        <w:jc w:val="both"/>
      </w:pPr>
      <w:r w:rsidRPr="005A6AF5">
        <w:t>Целью духовно-нравственного развития, воспитания и социализации учащихся явл</w:t>
      </w:r>
      <w:r w:rsidRPr="005A6AF5">
        <w:t>я</w:t>
      </w:r>
      <w:r w:rsidRPr="005A6AF5">
        <w:t>ется развитие и воспитание компетентного гражданина России, принимающего судьбу От</w:t>
      </w:r>
      <w:r w:rsidRPr="005A6AF5">
        <w:t>е</w:t>
      </w:r>
      <w:r w:rsidRPr="005A6AF5">
        <w:t>чества как свою личную, осознающего ответственность за настоящее и будущее своей стр</w:t>
      </w:r>
      <w:r w:rsidRPr="005A6AF5">
        <w:t>а</w:t>
      </w:r>
      <w:r w:rsidRPr="005A6AF5">
        <w:t xml:space="preserve">ны, укорененного в духовных и культурных традициях многонационального народа России. </w:t>
      </w:r>
    </w:p>
    <w:p w:rsidR="0090681C" w:rsidRPr="005A6AF5" w:rsidRDefault="0090681C" w:rsidP="0043140E">
      <w:pPr>
        <w:ind w:firstLine="709"/>
        <w:jc w:val="both"/>
      </w:pPr>
      <w:r w:rsidRPr="005A6AF5">
        <w:t xml:space="preserve">Задачи духовно-нравственного развития, воспитания и социализации учащихся: </w:t>
      </w:r>
    </w:p>
    <w:p w:rsidR="0090681C" w:rsidRPr="005A6AF5" w:rsidRDefault="0090681C" w:rsidP="00A670A5">
      <w:pPr>
        <w:pStyle w:val="aa"/>
        <w:numPr>
          <w:ilvl w:val="0"/>
          <w:numId w:val="289"/>
        </w:numPr>
        <w:tabs>
          <w:tab w:val="left" w:pos="993"/>
        </w:tabs>
        <w:jc w:val="both"/>
      </w:pPr>
      <w:r w:rsidRPr="005A6AF5">
        <w:t>освоение  учащимися  ценностно-нормативного  и деятельностно-практического аспе</w:t>
      </w:r>
      <w:r w:rsidRPr="005A6AF5">
        <w:t>к</w:t>
      </w:r>
      <w:r w:rsidRPr="005A6AF5">
        <w:t>та отношений человека с человеком, патриота с Родиной, гражданина с правовым госуда</w:t>
      </w:r>
      <w:r w:rsidRPr="005A6AF5">
        <w:t>р</w:t>
      </w:r>
      <w:r w:rsidRPr="005A6AF5">
        <w:t>ством и гражданским обществом, человека с природой, с искусством и т. д.;</w:t>
      </w:r>
    </w:p>
    <w:p w:rsidR="0090681C" w:rsidRPr="005A6AF5" w:rsidRDefault="0090681C" w:rsidP="00A670A5">
      <w:pPr>
        <w:pStyle w:val="aa"/>
        <w:numPr>
          <w:ilvl w:val="0"/>
          <w:numId w:val="289"/>
        </w:numPr>
        <w:tabs>
          <w:tab w:val="left" w:pos="993"/>
        </w:tabs>
        <w:jc w:val="both"/>
      </w:pPr>
      <w:r w:rsidRPr="005A6AF5">
        <w:t>вовлечение учащегося в процессы самопознания, само-понимания, содействие учащи</w:t>
      </w:r>
      <w:r w:rsidRPr="005A6AF5">
        <w:t>м</w:t>
      </w:r>
      <w:r w:rsidRPr="005A6AF5">
        <w:t>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w:t>
      </w:r>
      <w:r w:rsidRPr="005A6AF5">
        <w:t>т</w:t>
      </w:r>
      <w:r w:rsidRPr="005A6AF5">
        <w:t>ном самоопределении, проектировании индивидуальных образовательных траекторий и о</w:t>
      </w:r>
      <w:r w:rsidRPr="005A6AF5">
        <w:t>б</w:t>
      </w:r>
      <w:r w:rsidRPr="005A6AF5">
        <w:t>раза будущей профессиональной деятельности, поддержка деятельности учащегося по сам</w:t>
      </w:r>
      <w:r w:rsidRPr="005A6AF5">
        <w:t>о</w:t>
      </w:r>
      <w:r w:rsidRPr="005A6AF5">
        <w:t>развитию;</w:t>
      </w:r>
    </w:p>
    <w:p w:rsidR="0090681C" w:rsidRPr="005A6AF5" w:rsidRDefault="0090681C" w:rsidP="00A670A5">
      <w:pPr>
        <w:pStyle w:val="aa"/>
        <w:numPr>
          <w:ilvl w:val="0"/>
          <w:numId w:val="289"/>
        </w:numPr>
        <w:tabs>
          <w:tab w:val="left" w:pos="993"/>
        </w:tabs>
        <w:jc w:val="both"/>
      </w:pPr>
      <w:r w:rsidRPr="005A6AF5">
        <w:t>овладение учащимся социальными, регулятивными и коммуникативными компетенц</w:t>
      </w:r>
      <w:r w:rsidRPr="005A6AF5">
        <w:t>и</w:t>
      </w:r>
      <w:r w:rsidRPr="005A6AF5">
        <w:t>ями, обеспечивающими им индивидуальную успешность в общении с окружающими, р</w:t>
      </w:r>
      <w:r w:rsidRPr="005A6AF5">
        <w:t>е</w:t>
      </w:r>
      <w:r w:rsidRPr="005A6AF5">
        <w:t>зультативность в социальных практиках, процессе в сотрудничества со сверстниками, ста</w:t>
      </w:r>
      <w:r w:rsidRPr="005A6AF5">
        <w:t>р</w:t>
      </w:r>
      <w:r w:rsidRPr="005A6AF5">
        <w:t xml:space="preserve">шими и младшими.  </w:t>
      </w:r>
    </w:p>
    <w:p w:rsidR="0090681C" w:rsidRPr="005A6AF5" w:rsidRDefault="0090681C" w:rsidP="0043140E">
      <w:pPr>
        <w:ind w:firstLine="709"/>
        <w:jc w:val="both"/>
      </w:pPr>
      <w:r w:rsidRPr="005A6AF5">
        <w:t>Декомпозиция общих задач духовно-нравственного развития, воспитания и социал</w:t>
      </w:r>
      <w:r w:rsidRPr="005A6AF5">
        <w:t>и</w:t>
      </w:r>
      <w:r w:rsidRPr="005A6AF5">
        <w:t>зации учащихся МБОУ «СОШ №4» выглядит следующим образом:</w:t>
      </w:r>
    </w:p>
    <w:p w:rsidR="0090681C" w:rsidRPr="005A6AF5" w:rsidRDefault="0090681C" w:rsidP="0043140E">
      <w:pPr>
        <w:ind w:firstLine="709"/>
        <w:jc w:val="both"/>
        <w:rPr>
          <w:i/>
        </w:rPr>
      </w:pPr>
      <w:r w:rsidRPr="005A6AF5">
        <w:rPr>
          <w:i/>
        </w:rPr>
        <w:t>В области формирования личностной культуры:</w:t>
      </w:r>
    </w:p>
    <w:p w:rsidR="0090681C" w:rsidRPr="005A6AF5" w:rsidRDefault="0090681C" w:rsidP="00A670A5">
      <w:pPr>
        <w:numPr>
          <w:ilvl w:val="0"/>
          <w:numId w:val="290"/>
        </w:numPr>
        <w:autoSpaceDN w:val="0"/>
        <w:jc w:val="both"/>
      </w:pPr>
      <w:r w:rsidRPr="005A6AF5">
        <w:t>формирование способности к духовному развитию, реализации творческого потенци</w:t>
      </w:r>
      <w:r w:rsidRPr="005A6AF5">
        <w:t>а</w:t>
      </w:r>
      <w:r w:rsidRPr="005A6AF5">
        <w:t>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w:t>
      </w:r>
      <w:r w:rsidRPr="005A6AF5">
        <w:t>е</w:t>
      </w:r>
      <w:r w:rsidRPr="005A6AF5">
        <w:t>тенции -«становиться лучше»;</w:t>
      </w:r>
    </w:p>
    <w:p w:rsidR="0090681C" w:rsidRPr="005A6AF5" w:rsidRDefault="0090681C" w:rsidP="00A670A5">
      <w:pPr>
        <w:numPr>
          <w:ilvl w:val="0"/>
          <w:numId w:val="290"/>
        </w:numPr>
        <w:autoSpaceDN w:val="0"/>
        <w:jc w:val="both"/>
      </w:pPr>
      <w:r w:rsidRPr="005A6AF5">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0681C" w:rsidRPr="005A6AF5" w:rsidRDefault="0090681C" w:rsidP="00A670A5">
      <w:pPr>
        <w:numPr>
          <w:ilvl w:val="0"/>
          <w:numId w:val="290"/>
        </w:numPr>
        <w:autoSpaceDN w:val="0"/>
        <w:jc w:val="both"/>
      </w:pPr>
      <w:r w:rsidRPr="005A6AF5">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w:t>
      </w:r>
      <w:r w:rsidRPr="005A6AF5">
        <w:t>в</w:t>
      </w:r>
      <w:r w:rsidRPr="005A6AF5">
        <w:t>ственный самоконтроль, требовать от себя выполнения моральных норм, давать нравстве</w:t>
      </w:r>
      <w:r w:rsidRPr="005A6AF5">
        <w:t>н</w:t>
      </w:r>
      <w:r w:rsidRPr="005A6AF5">
        <w:t>ную оценку своим и чужим поступкам;</w:t>
      </w:r>
    </w:p>
    <w:p w:rsidR="0090681C" w:rsidRPr="005A6AF5" w:rsidRDefault="0090681C" w:rsidP="00A670A5">
      <w:pPr>
        <w:numPr>
          <w:ilvl w:val="0"/>
          <w:numId w:val="290"/>
        </w:numPr>
        <w:autoSpaceDN w:val="0"/>
        <w:jc w:val="both"/>
      </w:pPr>
      <w:r w:rsidRPr="005A6AF5">
        <w:t>формирование нравственного смысла учения, социально ориентированной и общ</w:t>
      </w:r>
      <w:r w:rsidRPr="005A6AF5">
        <w:t>е</w:t>
      </w:r>
      <w:r w:rsidRPr="005A6AF5">
        <w:t>ственно полезной деятельности;</w:t>
      </w:r>
    </w:p>
    <w:p w:rsidR="0090681C" w:rsidRPr="005A6AF5" w:rsidRDefault="0090681C" w:rsidP="00A670A5">
      <w:pPr>
        <w:numPr>
          <w:ilvl w:val="0"/>
          <w:numId w:val="290"/>
        </w:numPr>
        <w:autoSpaceDN w:val="0"/>
        <w:jc w:val="both"/>
      </w:pPr>
      <w:r w:rsidRPr="005A6AF5">
        <w:t>формирование морали -осознанной учащимся необходимости поведения, ориентир</w:t>
      </w:r>
      <w:r w:rsidRPr="005A6AF5">
        <w:t>о</w:t>
      </w:r>
      <w:r w:rsidRPr="005A6AF5">
        <w:t>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0681C" w:rsidRPr="005A6AF5" w:rsidRDefault="0090681C" w:rsidP="00A670A5">
      <w:pPr>
        <w:numPr>
          <w:ilvl w:val="0"/>
          <w:numId w:val="290"/>
        </w:numPr>
        <w:autoSpaceDN w:val="0"/>
        <w:jc w:val="both"/>
      </w:pPr>
      <w:r w:rsidRPr="005A6AF5">
        <w:t>усвоение учащимся базовых национальных ценностей, духовных традиций народов России;</w:t>
      </w:r>
    </w:p>
    <w:p w:rsidR="0090681C" w:rsidRPr="005A6AF5" w:rsidRDefault="0090681C" w:rsidP="00A670A5">
      <w:pPr>
        <w:numPr>
          <w:ilvl w:val="0"/>
          <w:numId w:val="290"/>
        </w:numPr>
        <w:autoSpaceDN w:val="0"/>
        <w:jc w:val="both"/>
      </w:pPr>
      <w:r w:rsidRPr="005A6AF5">
        <w:t>укрепление у подростка позитивной нравственной самооценки, самоуважения и жи</w:t>
      </w:r>
      <w:r w:rsidRPr="005A6AF5">
        <w:t>з</w:t>
      </w:r>
      <w:r w:rsidRPr="005A6AF5">
        <w:t>ненного оптимизма;</w:t>
      </w:r>
    </w:p>
    <w:p w:rsidR="0090681C" w:rsidRPr="005A6AF5" w:rsidRDefault="0090681C" w:rsidP="00A670A5">
      <w:pPr>
        <w:numPr>
          <w:ilvl w:val="0"/>
          <w:numId w:val="290"/>
        </w:numPr>
        <w:autoSpaceDN w:val="0"/>
        <w:jc w:val="both"/>
      </w:pPr>
      <w:r w:rsidRPr="005A6AF5">
        <w:t>развитие эстетических потребностей, ценностей и чувств;</w:t>
      </w:r>
    </w:p>
    <w:p w:rsidR="0090681C" w:rsidRPr="005A6AF5" w:rsidRDefault="0090681C" w:rsidP="00A670A5">
      <w:pPr>
        <w:numPr>
          <w:ilvl w:val="0"/>
          <w:numId w:val="290"/>
        </w:numPr>
        <w:autoSpaceDN w:val="0"/>
        <w:jc w:val="both"/>
      </w:pPr>
      <w:r w:rsidRPr="005A6AF5">
        <w:lastRenderedPageBreak/>
        <w:t>развитие способности открыто выражать и аргументированно отстаивать свою нра</w:t>
      </w:r>
      <w:r w:rsidRPr="005A6AF5">
        <w:t>в</w:t>
      </w:r>
      <w:r w:rsidRPr="005A6AF5">
        <w:t>ственно оправданную позицию, проявлять критичность к собственным намерениям, мыслям и поступкам;</w:t>
      </w:r>
    </w:p>
    <w:p w:rsidR="0090681C" w:rsidRPr="005A6AF5" w:rsidRDefault="0090681C" w:rsidP="00A670A5">
      <w:pPr>
        <w:numPr>
          <w:ilvl w:val="0"/>
          <w:numId w:val="290"/>
        </w:numPr>
        <w:autoSpaceDN w:val="0"/>
        <w:jc w:val="both"/>
      </w:pPr>
      <w:r w:rsidRPr="005A6AF5">
        <w:t>развитие способности к самостоятельным поступкам и действиям, совершаемым на о</w:t>
      </w:r>
      <w:r w:rsidRPr="005A6AF5">
        <w:t>с</w:t>
      </w:r>
      <w:r w:rsidRPr="005A6AF5">
        <w:t>нове морального выбора, к принятию ответственности за их результаты;</w:t>
      </w:r>
    </w:p>
    <w:p w:rsidR="0090681C" w:rsidRPr="005A6AF5" w:rsidRDefault="0090681C" w:rsidP="00A670A5">
      <w:pPr>
        <w:numPr>
          <w:ilvl w:val="0"/>
          <w:numId w:val="290"/>
        </w:numPr>
        <w:autoSpaceDN w:val="0"/>
        <w:jc w:val="both"/>
      </w:pPr>
      <w:r w:rsidRPr="005A6AF5">
        <w:t>развитие трудолюбия, способности к преодолению трудностей, целеустремленности и настойчивости в достижении результата;</w:t>
      </w:r>
    </w:p>
    <w:p w:rsidR="0090681C" w:rsidRPr="005A6AF5" w:rsidRDefault="0090681C" w:rsidP="00A670A5">
      <w:pPr>
        <w:numPr>
          <w:ilvl w:val="0"/>
          <w:numId w:val="290"/>
        </w:numPr>
        <w:autoSpaceDN w:val="0"/>
        <w:jc w:val="both"/>
      </w:pPr>
      <w:r w:rsidRPr="005A6AF5">
        <w:t>формирование творческого отношения к учебе, труду, социальной деятельности на о</w:t>
      </w:r>
      <w:r w:rsidRPr="005A6AF5">
        <w:t>с</w:t>
      </w:r>
      <w:r w:rsidRPr="005A6AF5">
        <w:t>нове нравственных ценностей и моральных норм;</w:t>
      </w:r>
    </w:p>
    <w:p w:rsidR="0090681C" w:rsidRPr="005A6AF5" w:rsidRDefault="0090681C" w:rsidP="00A670A5">
      <w:pPr>
        <w:numPr>
          <w:ilvl w:val="0"/>
          <w:numId w:val="290"/>
        </w:numPr>
        <w:autoSpaceDN w:val="0"/>
        <w:jc w:val="both"/>
      </w:pPr>
      <w:r w:rsidRPr="005A6AF5">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0681C" w:rsidRPr="005A6AF5" w:rsidRDefault="0090681C" w:rsidP="00A670A5">
      <w:pPr>
        <w:numPr>
          <w:ilvl w:val="0"/>
          <w:numId w:val="290"/>
        </w:numPr>
        <w:autoSpaceDN w:val="0"/>
        <w:jc w:val="both"/>
      </w:pPr>
      <w:r w:rsidRPr="005A6AF5">
        <w:t>осознание подростком ценности человеческой жизни, формирование умения против</w:t>
      </w:r>
      <w:r w:rsidRPr="005A6AF5">
        <w:t>о</w:t>
      </w:r>
      <w:r w:rsidRPr="005A6AF5">
        <w:t>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0681C" w:rsidRPr="005A6AF5" w:rsidRDefault="0090681C" w:rsidP="00A670A5">
      <w:pPr>
        <w:numPr>
          <w:ilvl w:val="0"/>
          <w:numId w:val="290"/>
        </w:numPr>
        <w:autoSpaceDN w:val="0"/>
        <w:jc w:val="both"/>
      </w:pPr>
      <w:r w:rsidRPr="005A6AF5">
        <w:t>формирование экологической культуры, культуры здорового и безопасного образа жизни.</w:t>
      </w:r>
    </w:p>
    <w:p w:rsidR="0090681C" w:rsidRPr="005A6AF5" w:rsidRDefault="0090681C" w:rsidP="0043140E">
      <w:pPr>
        <w:ind w:firstLine="709"/>
        <w:jc w:val="both"/>
        <w:rPr>
          <w:i/>
        </w:rPr>
      </w:pPr>
      <w:r w:rsidRPr="005A6AF5">
        <w:rPr>
          <w:i/>
        </w:rPr>
        <w:t>В области формирования социальной культуры:</w:t>
      </w:r>
    </w:p>
    <w:p w:rsidR="0090681C" w:rsidRPr="005A6AF5" w:rsidRDefault="0090681C" w:rsidP="00A670A5">
      <w:pPr>
        <w:numPr>
          <w:ilvl w:val="0"/>
          <w:numId w:val="291"/>
        </w:numPr>
        <w:autoSpaceDN w:val="0"/>
        <w:jc w:val="both"/>
      </w:pPr>
      <w:r w:rsidRPr="005A6AF5">
        <w:t>формирование российской гражданской идентичности, включающей в себя иденти</w:t>
      </w:r>
      <w:r w:rsidRPr="005A6AF5">
        <w:t>ч</w:t>
      </w:r>
      <w:r w:rsidRPr="005A6AF5">
        <w:t>ность члена семьи, школьного коллектива, территориально-культурной общности, этнич</w:t>
      </w:r>
      <w:r w:rsidRPr="005A6AF5">
        <w:t>е</w:t>
      </w:r>
      <w:r w:rsidRPr="005A6AF5">
        <w:t>ского сообщества, российской гражданской нации;</w:t>
      </w:r>
    </w:p>
    <w:p w:rsidR="0090681C" w:rsidRPr="005A6AF5" w:rsidRDefault="0090681C" w:rsidP="00A670A5">
      <w:pPr>
        <w:numPr>
          <w:ilvl w:val="0"/>
          <w:numId w:val="291"/>
        </w:numPr>
        <w:autoSpaceDN w:val="0"/>
        <w:jc w:val="both"/>
      </w:pPr>
      <w:r w:rsidRPr="005A6AF5">
        <w:t>укрепление веры в Россию, чувства личной ответственности за Отечество, заботы о процветании своей страны;</w:t>
      </w:r>
    </w:p>
    <w:p w:rsidR="0090681C" w:rsidRPr="005A6AF5" w:rsidRDefault="0090681C" w:rsidP="00A670A5">
      <w:pPr>
        <w:numPr>
          <w:ilvl w:val="0"/>
          <w:numId w:val="291"/>
        </w:numPr>
        <w:autoSpaceDN w:val="0"/>
        <w:jc w:val="both"/>
      </w:pPr>
      <w:r w:rsidRPr="005A6AF5">
        <w:t>развитие патриотизма и гражданской солидарности;</w:t>
      </w:r>
    </w:p>
    <w:p w:rsidR="0090681C" w:rsidRPr="005A6AF5" w:rsidRDefault="0090681C" w:rsidP="00A670A5">
      <w:pPr>
        <w:numPr>
          <w:ilvl w:val="0"/>
          <w:numId w:val="291"/>
        </w:numPr>
        <w:autoSpaceDN w:val="0"/>
        <w:jc w:val="both"/>
      </w:pPr>
      <w:r w:rsidRPr="005A6AF5">
        <w:t>развитие навыков и умений организации и осуществления сотрудничества с педагог</w:t>
      </w:r>
      <w:r w:rsidRPr="005A6AF5">
        <w:t>а</w:t>
      </w:r>
      <w:r w:rsidRPr="005A6AF5">
        <w:t>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0681C" w:rsidRPr="005A6AF5" w:rsidRDefault="0090681C" w:rsidP="00A670A5">
      <w:pPr>
        <w:numPr>
          <w:ilvl w:val="0"/>
          <w:numId w:val="291"/>
        </w:numPr>
        <w:autoSpaceDN w:val="0"/>
        <w:jc w:val="both"/>
      </w:pPr>
      <w:r w:rsidRPr="005A6AF5">
        <w:t>формирование у подростков первичных навыков успешной социализации, представл</w:t>
      </w:r>
      <w:r w:rsidRPr="005A6AF5">
        <w:t>е</w:t>
      </w:r>
      <w:r w:rsidRPr="005A6AF5">
        <w:t>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w:t>
      </w:r>
      <w:r w:rsidRPr="005A6AF5">
        <w:t>и</w:t>
      </w:r>
      <w:r w:rsidRPr="005A6AF5">
        <w:t>альных и профессиональных групп;</w:t>
      </w:r>
    </w:p>
    <w:p w:rsidR="0090681C" w:rsidRPr="005A6AF5" w:rsidRDefault="0090681C" w:rsidP="00A670A5">
      <w:pPr>
        <w:numPr>
          <w:ilvl w:val="0"/>
          <w:numId w:val="291"/>
        </w:numPr>
        <w:autoSpaceDN w:val="0"/>
        <w:jc w:val="both"/>
      </w:pPr>
      <w:r w:rsidRPr="005A6AF5">
        <w:t>формирование у подростков социальных компетенций, необходимых для конструкти</w:t>
      </w:r>
      <w:r w:rsidRPr="005A6AF5">
        <w:t>в</w:t>
      </w:r>
      <w:r w:rsidRPr="005A6AF5">
        <w:t>ного, успешного и ответственного поведения в обществе;</w:t>
      </w:r>
    </w:p>
    <w:p w:rsidR="0090681C" w:rsidRPr="005A6AF5" w:rsidRDefault="0090681C" w:rsidP="00A670A5">
      <w:pPr>
        <w:numPr>
          <w:ilvl w:val="0"/>
          <w:numId w:val="291"/>
        </w:numPr>
        <w:autoSpaceDN w:val="0"/>
        <w:jc w:val="both"/>
      </w:pPr>
      <w:r w:rsidRPr="005A6AF5">
        <w:t>укрепление доверия к другим людям, институтам гражданского общества, государству;</w:t>
      </w:r>
    </w:p>
    <w:p w:rsidR="0090681C" w:rsidRPr="005A6AF5" w:rsidRDefault="0090681C" w:rsidP="00A670A5">
      <w:pPr>
        <w:numPr>
          <w:ilvl w:val="0"/>
          <w:numId w:val="291"/>
        </w:numPr>
        <w:autoSpaceDN w:val="0"/>
        <w:jc w:val="both"/>
      </w:pPr>
      <w:r w:rsidRPr="005A6AF5">
        <w:t>развитие доброжелательности и эмоциональной отзывчивости, понимания и сопереж</w:t>
      </w:r>
      <w:r w:rsidRPr="005A6AF5">
        <w:t>и</w:t>
      </w:r>
      <w:r w:rsidRPr="005A6AF5">
        <w:t>вания другим людям, приобретение опыта оказания помощи другим людям;</w:t>
      </w:r>
    </w:p>
    <w:p w:rsidR="0090681C" w:rsidRPr="005A6AF5" w:rsidRDefault="0090681C" w:rsidP="00A670A5">
      <w:pPr>
        <w:numPr>
          <w:ilvl w:val="0"/>
          <w:numId w:val="291"/>
        </w:numPr>
        <w:autoSpaceDN w:val="0"/>
        <w:jc w:val="both"/>
      </w:pPr>
      <w:r w:rsidRPr="005A6AF5">
        <w:t>усвоение гуманистических и демократических ценностных ориентаций;</w:t>
      </w:r>
    </w:p>
    <w:p w:rsidR="0090681C" w:rsidRPr="005A6AF5" w:rsidRDefault="0090681C" w:rsidP="00A670A5">
      <w:pPr>
        <w:numPr>
          <w:ilvl w:val="0"/>
          <w:numId w:val="291"/>
        </w:numPr>
        <w:autoSpaceDN w:val="0"/>
        <w:jc w:val="both"/>
      </w:pPr>
      <w:r w:rsidRPr="005A6AF5">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Pr="005A6AF5">
        <w:t>и</w:t>
      </w:r>
      <w:r w:rsidRPr="005A6AF5">
        <w:t>мание значения религиозных идеалов в жизни человека, семьи и общества, роли традицио</w:t>
      </w:r>
      <w:r w:rsidRPr="005A6AF5">
        <w:t>н</w:t>
      </w:r>
      <w:r w:rsidRPr="005A6AF5">
        <w:t>ных религий в историческом и культурном развитии России;</w:t>
      </w:r>
    </w:p>
    <w:p w:rsidR="0090681C" w:rsidRPr="005A6AF5" w:rsidRDefault="0090681C" w:rsidP="00A670A5">
      <w:pPr>
        <w:numPr>
          <w:ilvl w:val="0"/>
          <w:numId w:val="291"/>
        </w:numPr>
        <w:autoSpaceDN w:val="0"/>
        <w:jc w:val="both"/>
      </w:pPr>
      <w:r w:rsidRPr="005A6AF5">
        <w:t>формирование культуры межэтнического общения, уважения к культурным, религио</w:t>
      </w:r>
      <w:r w:rsidRPr="005A6AF5">
        <w:t>з</w:t>
      </w:r>
      <w:r w:rsidRPr="005A6AF5">
        <w:t>ным традициям, образу жизни представителей народов России.</w:t>
      </w:r>
    </w:p>
    <w:p w:rsidR="0090681C" w:rsidRPr="005A6AF5" w:rsidRDefault="0090681C" w:rsidP="0043140E">
      <w:pPr>
        <w:ind w:firstLine="709"/>
        <w:jc w:val="both"/>
        <w:rPr>
          <w:i/>
        </w:rPr>
      </w:pPr>
      <w:r w:rsidRPr="005A6AF5">
        <w:rPr>
          <w:i/>
        </w:rPr>
        <w:t>В области формирования семейной культуры:</w:t>
      </w:r>
    </w:p>
    <w:p w:rsidR="0090681C" w:rsidRPr="005A6AF5" w:rsidRDefault="0090681C" w:rsidP="00A670A5">
      <w:pPr>
        <w:numPr>
          <w:ilvl w:val="0"/>
          <w:numId w:val="292"/>
        </w:numPr>
        <w:autoSpaceDN w:val="0"/>
        <w:jc w:val="both"/>
      </w:pPr>
      <w:r w:rsidRPr="005A6AF5">
        <w:t>укрепление отношения к семье как основе российского общества;</w:t>
      </w:r>
    </w:p>
    <w:p w:rsidR="0090681C" w:rsidRPr="005A6AF5" w:rsidRDefault="0090681C" w:rsidP="00A670A5">
      <w:pPr>
        <w:numPr>
          <w:ilvl w:val="0"/>
          <w:numId w:val="292"/>
        </w:numPr>
        <w:autoSpaceDN w:val="0"/>
        <w:jc w:val="both"/>
      </w:pPr>
      <w:r w:rsidRPr="005A6AF5">
        <w:t>формирование представлений о значении семьи для устойчивого и успешного развития человека;</w:t>
      </w:r>
    </w:p>
    <w:p w:rsidR="0090681C" w:rsidRPr="005A6AF5" w:rsidRDefault="0090681C" w:rsidP="00A670A5">
      <w:pPr>
        <w:numPr>
          <w:ilvl w:val="0"/>
          <w:numId w:val="292"/>
        </w:numPr>
        <w:autoSpaceDN w:val="0"/>
        <w:jc w:val="both"/>
      </w:pPr>
      <w:r w:rsidRPr="005A6AF5">
        <w:t>укрепление у учащегося уважительного отношения к родителям, осознанного, заботл</w:t>
      </w:r>
      <w:r w:rsidRPr="005A6AF5">
        <w:t>и</w:t>
      </w:r>
      <w:r w:rsidRPr="005A6AF5">
        <w:t>вого отношения к старшим и младшим;</w:t>
      </w:r>
    </w:p>
    <w:p w:rsidR="0090681C" w:rsidRPr="005A6AF5" w:rsidRDefault="0090681C" w:rsidP="00A670A5">
      <w:pPr>
        <w:numPr>
          <w:ilvl w:val="0"/>
          <w:numId w:val="292"/>
        </w:numPr>
        <w:autoSpaceDN w:val="0"/>
        <w:jc w:val="both"/>
      </w:pPr>
      <w:r w:rsidRPr="005A6AF5">
        <w:t>усвоение таких нравственных ценностей семейной жизни как любовь, забота о люб</w:t>
      </w:r>
      <w:r w:rsidRPr="005A6AF5">
        <w:t>и</w:t>
      </w:r>
      <w:r w:rsidRPr="005A6AF5">
        <w:t>мом человеке, продолжение рода, духовная и эмоциональная близость членов семьи, вза</w:t>
      </w:r>
      <w:r w:rsidRPr="005A6AF5">
        <w:t>и</w:t>
      </w:r>
      <w:r w:rsidRPr="005A6AF5">
        <w:t>мопомощь и др.;</w:t>
      </w:r>
    </w:p>
    <w:p w:rsidR="0090681C" w:rsidRPr="005A6AF5" w:rsidRDefault="0090681C" w:rsidP="00A670A5">
      <w:pPr>
        <w:numPr>
          <w:ilvl w:val="0"/>
          <w:numId w:val="292"/>
        </w:numPr>
        <w:autoSpaceDN w:val="0"/>
        <w:jc w:val="both"/>
      </w:pPr>
      <w:r w:rsidRPr="005A6AF5">
        <w:lastRenderedPageBreak/>
        <w:t>формирование начального опыта заботы о социально-психологическом благополучии своей семьи;</w:t>
      </w:r>
    </w:p>
    <w:p w:rsidR="0090681C" w:rsidRPr="005A6AF5" w:rsidRDefault="0090681C" w:rsidP="00A670A5">
      <w:pPr>
        <w:numPr>
          <w:ilvl w:val="0"/>
          <w:numId w:val="292"/>
        </w:numPr>
        <w:autoSpaceDN w:val="0"/>
        <w:jc w:val="both"/>
      </w:pPr>
      <w:r w:rsidRPr="005A6AF5">
        <w:t>знание традиций своей семьи, культурно-исторических и этнических традиций семей своего народа, других народов России.</w:t>
      </w:r>
    </w:p>
    <w:p w:rsidR="0090681C" w:rsidRPr="005A6AF5" w:rsidRDefault="0090681C" w:rsidP="0043140E">
      <w:pPr>
        <w:ind w:firstLine="709"/>
        <w:jc w:val="both"/>
      </w:pPr>
      <w:r w:rsidRPr="005A6AF5">
        <w:t>Ценностные ориентиры программы воспитания и социализации учащихся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w:t>
      </w:r>
      <w:r w:rsidRPr="005A6AF5">
        <w:t>о</w:t>
      </w:r>
      <w:r w:rsidRPr="005A6AF5">
        <w:t>вании в Российской Федерации» (№ 273-ФЗ от 29 декабря 2012 г.), в тексте ФГОС ООО.</w:t>
      </w:r>
    </w:p>
    <w:p w:rsidR="0090681C" w:rsidRPr="005A6AF5" w:rsidRDefault="0090681C" w:rsidP="0043140E">
      <w:pPr>
        <w:ind w:firstLine="709"/>
        <w:jc w:val="both"/>
      </w:pPr>
      <w:r w:rsidRPr="005A6AF5">
        <w:t>Базовые национальные ценности российского общества определяются положениями Конституции Российской Федерации:</w:t>
      </w:r>
    </w:p>
    <w:p w:rsidR="0090681C" w:rsidRPr="005A6AF5" w:rsidRDefault="0090681C" w:rsidP="0043140E">
      <w:pPr>
        <w:ind w:firstLine="709"/>
        <w:jc w:val="both"/>
      </w:pPr>
      <w:r w:rsidRPr="005A6AF5">
        <w:t>«Российская Федерация – Россия есть демократическое федеративное правовое гос</w:t>
      </w:r>
      <w:r w:rsidRPr="005A6AF5">
        <w:t>у</w:t>
      </w:r>
      <w:r w:rsidRPr="005A6AF5">
        <w:t xml:space="preserve">дарство с республиканской формой правления» (Гл. </w:t>
      </w:r>
      <w:r w:rsidRPr="005A6AF5">
        <w:rPr>
          <w:lang w:val="en-US"/>
        </w:rPr>
        <w:t>I</w:t>
      </w:r>
      <w:r w:rsidRPr="005A6AF5">
        <w:t>, ст.1);</w:t>
      </w:r>
    </w:p>
    <w:p w:rsidR="0090681C" w:rsidRPr="005A6AF5" w:rsidRDefault="0090681C" w:rsidP="0043140E">
      <w:pPr>
        <w:ind w:firstLine="709"/>
        <w:jc w:val="both"/>
      </w:pPr>
      <w:r w:rsidRPr="005A6AF5">
        <w:t xml:space="preserve">«Человек, его права и свободы являются высшей ценностью» (Гл. </w:t>
      </w:r>
      <w:r w:rsidRPr="005A6AF5">
        <w:rPr>
          <w:lang w:val="en-US"/>
        </w:rPr>
        <w:t>I</w:t>
      </w:r>
      <w:r w:rsidRPr="005A6AF5">
        <w:t>, ст.2);</w:t>
      </w:r>
    </w:p>
    <w:p w:rsidR="0090681C" w:rsidRPr="005A6AF5" w:rsidRDefault="0090681C" w:rsidP="0043140E">
      <w:pPr>
        <w:ind w:firstLine="709"/>
        <w:jc w:val="both"/>
      </w:pPr>
      <w:r w:rsidRPr="005A6AF5">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0681C" w:rsidRPr="005A6AF5" w:rsidRDefault="0090681C" w:rsidP="0043140E">
      <w:pPr>
        <w:ind w:firstLine="709"/>
        <w:jc w:val="both"/>
      </w:pPr>
      <w:r w:rsidRPr="005A6AF5">
        <w:t>«В Российской Федерации признаются и защищаются равным образом частная, гос</w:t>
      </w:r>
      <w:r w:rsidRPr="005A6AF5">
        <w:t>у</w:t>
      </w:r>
      <w:r w:rsidRPr="005A6AF5">
        <w:t>дарственная, муниципальная и иные формы собственности» (Гл. I, ст.8);</w:t>
      </w:r>
    </w:p>
    <w:p w:rsidR="0090681C" w:rsidRPr="005A6AF5" w:rsidRDefault="0090681C" w:rsidP="0043140E">
      <w:pPr>
        <w:ind w:firstLine="709"/>
        <w:jc w:val="both"/>
      </w:pPr>
      <w:r w:rsidRPr="005A6AF5">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w:t>
      </w:r>
      <w:r w:rsidRPr="005A6AF5">
        <w:t>о</w:t>
      </w:r>
      <w:r w:rsidRPr="005A6AF5">
        <w:t>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0681C" w:rsidRPr="005A6AF5" w:rsidRDefault="0090681C" w:rsidP="0043140E">
      <w:pPr>
        <w:ind w:firstLine="709"/>
        <w:jc w:val="both"/>
      </w:pPr>
      <w:r w:rsidRPr="005A6AF5">
        <w:t>Базовые национальные ценности российского общества применительно к системе о</w:t>
      </w:r>
      <w:r w:rsidRPr="005A6AF5">
        <w:t>б</w:t>
      </w:r>
      <w:r w:rsidRPr="005A6AF5">
        <w:t>разования определены положениями Федерального закона «Об образовании в Российской Федерации</w:t>
      </w:r>
      <w:r w:rsidRPr="005A6AF5">
        <w:rPr>
          <w:b/>
        </w:rPr>
        <w:t>»</w:t>
      </w:r>
      <w:r w:rsidRPr="005A6AF5">
        <w:t xml:space="preserve"> (№ 273-ФЗ от 29 декабря 2012 г.):</w:t>
      </w:r>
    </w:p>
    <w:p w:rsidR="0090681C" w:rsidRPr="005A6AF5" w:rsidRDefault="0090681C" w:rsidP="0043140E">
      <w:pPr>
        <w:ind w:firstLine="709"/>
        <w:jc w:val="both"/>
      </w:pPr>
      <w:r w:rsidRPr="005A6AF5">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w:t>
      </w:r>
      <w:r w:rsidRPr="005A6AF5">
        <w:t>о</w:t>
      </w:r>
      <w:r w:rsidRPr="005A6AF5">
        <w:t>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0681C" w:rsidRPr="005A6AF5" w:rsidRDefault="0090681C" w:rsidP="0043140E">
      <w:pPr>
        <w:ind w:firstLine="709"/>
        <w:jc w:val="both"/>
      </w:pPr>
      <w:r w:rsidRPr="005A6AF5">
        <w:t>...демократический характер управления образованием, обеспечение прав педагогич</w:t>
      </w:r>
      <w:r w:rsidRPr="005A6AF5">
        <w:t>е</w:t>
      </w:r>
      <w:r w:rsidRPr="005A6AF5">
        <w:t>ских работников, учащихся, родителей </w:t>
      </w:r>
      <w:hyperlink r:id="rId74" w:history="1">
        <w:r w:rsidRPr="005A6AF5">
          <w:t>(законных представителей)</w:t>
        </w:r>
      </w:hyperlink>
      <w:r w:rsidRPr="005A6AF5">
        <w:t> несовершеннолетних учащихся на участие в управлении школы;</w:t>
      </w:r>
    </w:p>
    <w:p w:rsidR="0090681C" w:rsidRPr="005A6AF5" w:rsidRDefault="0090681C" w:rsidP="0043140E">
      <w:pPr>
        <w:ind w:firstLine="709"/>
        <w:jc w:val="both"/>
      </w:pPr>
      <w:r w:rsidRPr="005A6AF5">
        <w:t>…недопустимость ограничения или устранения конкуренции в сфере образования;</w:t>
      </w:r>
    </w:p>
    <w:p w:rsidR="0090681C" w:rsidRPr="005A6AF5" w:rsidRDefault="0090681C" w:rsidP="0043140E">
      <w:pPr>
        <w:ind w:firstLine="709"/>
        <w:jc w:val="both"/>
      </w:pPr>
      <w:r w:rsidRPr="005A6AF5">
        <w:t>…сочетание государственного и договорного регулирования отношений в сфере обр</w:t>
      </w:r>
      <w:r w:rsidRPr="005A6AF5">
        <w:t>а</w:t>
      </w:r>
      <w:r w:rsidRPr="005A6AF5">
        <w:t>зования» (Ст. 3).</w:t>
      </w:r>
    </w:p>
    <w:p w:rsidR="0090681C" w:rsidRPr="005A6AF5" w:rsidRDefault="0090681C" w:rsidP="0043140E">
      <w:pPr>
        <w:ind w:firstLine="709"/>
        <w:jc w:val="both"/>
        <w:rPr>
          <w:bCs/>
        </w:rPr>
      </w:pPr>
      <w:r w:rsidRPr="005A6AF5">
        <w:t>Федеральный государственный образовательный стандарт основного общего образ</w:t>
      </w:r>
      <w:r w:rsidRPr="005A6AF5">
        <w:t>о</w:t>
      </w:r>
      <w:r w:rsidRPr="005A6AF5">
        <w:t>вания</w:t>
      </w:r>
      <w:r w:rsidRPr="005A6AF5">
        <w:rPr>
          <w:b/>
        </w:rPr>
        <w:t xml:space="preserve"> </w:t>
      </w:r>
      <w:r w:rsidRPr="005A6AF5">
        <w:t xml:space="preserve">перечисляет базовые национальные ценности российского общества: </w:t>
      </w:r>
      <w:r w:rsidRPr="005A6AF5">
        <w:rPr>
          <w:bCs/>
        </w:rPr>
        <w:t>патриотизм, с</w:t>
      </w:r>
      <w:r w:rsidRPr="005A6AF5">
        <w:rPr>
          <w:bCs/>
        </w:rPr>
        <w:t>о</w:t>
      </w:r>
      <w:r w:rsidRPr="005A6AF5">
        <w:rPr>
          <w:bCs/>
        </w:rPr>
        <w:t>циальная солидарность, гражданственность, семья, здоровье, труд и творчество, наука, тр</w:t>
      </w:r>
      <w:r w:rsidRPr="005A6AF5">
        <w:rPr>
          <w:bCs/>
        </w:rPr>
        <w:t>а</w:t>
      </w:r>
      <w:r w:rsidRPr="005A6AF5">
        <w:rPr>
          <w:bCs/>
        </w:rPr>
        <w:t>диционные религии России, искусство, природа, человечество.</w:t>
      </w:r>
    </w:p>
    <w:p w:rsidR="0090681C" w:rsidRPr="005A6AF5" w:rsidRDefault="0090681C" w:rsidP="0043140E">
      <w:pPr>
        <w:pStyle w:val="3"/>
        <w:spacing w:before="0" w:after="0"/>
        <w:ind w:firstLine="709"/>
        <w:jc w:val="both"/>
        <w:rPr>
          <w:rFonts w:ascii="Times New Roman" w:hAnsi="Times New Roman" w:cs="Times New Roman"/>
          <w:b w:val="0"/>
          <w:sz w:val="24"/>
          <w:szCs w:val="24"/>
        </w:rPr>
      </w:pPr>
      <w:bookmarkStart w:id="325" w:name="_Toc414553257"/>
      <w:r w:rsidRPr="005A6AF5">
        <w:rPr>
          <w:rFonts w:ascii="Times New Roman" w:hAnsi="Times New Roman" w:cs="Times New Roman"/>
          <w:b w:val="0"/>
          <w:sz w:val="24"/>
          <w:szCs w:val="24"/>
        </w:rPr>
        <w:t>Федеральный государственный образовательный стандарт основного общего образ</w:t>
      </w:r>
      <w:r w:rsidRPr="005A6AF5">
        <w:rPr>
          <w:rFonts w:ascii="Times New Roman" w:hAnsi="Times New Roman" w:cs="Times New Roman"/>
          <w:b w:val="0"/>
          <w:sz w:val="24"/>
          <w:szCs w:val="24"/>
        </w:rPr>
        <w:t>о</w:t>
      </w:r>
      <w:r w:rsidRPr="005A6AF5">
        <w:rPr>
          <w:rFonts w:ascii="Times New Roman" w:hAnsi="Times New Roman" w:cs="Times New Roman"/>
          <w:b w:val="0"/>
          <w:sz w:val="24"/>
          <w:szCs w:val="24"/>
        </w:rPr>
        <w:t>вания «</w:t>
      </w:r>
      <w:r w:rsidRPr="005A6AF5">
        <w:rPr>
          <w:rStyle w:val="dash041e005f0431005f044b005f0447005f043d005f044b005f0439005f005fchar1char1"/>
          <w:b w:val="0"/>
        </w:rPr>
        <w:t>усвоение гуманистических, демократических и традиционных ценностей многонац</w:t>
      </w:r>
      <w:r w:rsidRPr="005A6AF5">
        <w:rPr>
          <w:rStyle w:val="dash041e005f0431005f044b005f0447005f043d005f044b005f0439005f005fchar1char1"/>
          <w:b w:val="0"/>
        </w:rPr>
        <w:t>и</w:t>
      </w:r>
      <w:r w:rsidRPr="005A6AF5">
        <w:rPr>
          <w:rStyle w:val="dash041e005f0431005f044b005f0447005f043d005f044b005f0439005f005fchar1char1"/>
          <w:b w:val="0"/>
        </w:rPr>
        <w:t>онального российского общества… формирование осознанного, уважительного и доброж</w:t>
      </w:r>
      <w:r w:rsidRPr="005A6AF5">
        <w:rPr>
          <w:rStyle w:val="dash041e005f0431005f044b005f0447005f043d005f044b005f0439005f005fchar1char1"/>
          <w:b w:val="0"/>
        </w:rPr>
        <w:t>е</w:t>
      </w:r>
      <w:r w:rsidRPr="005A6AF5">
        <w:rPr>
          <w:rStyle w:val="dash041e005f0431005f044b005f0447005f043d005f044b005f0439005f005fchar1char1"/>
          <w:b w:val="0"/>
        </w:rPr>
        <w:t xml:space="preserve">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5A6AF5">
        <w:rPr>
          <w:rFonts w:ascii="Times New Roman" w:hAnsi="Times New Roman" w:cs="Times New Roman"/>
          <w:b w:val="0"/>
          <w:sz w:val="24"/>
          <w:szCs w:val="24"/>
        </w:rPr>
        <w:t xml:space="preserve">(ФГОС ООО: Раздел </w:t>
      </w:r>
      <w:r w:rsidRPr="005A6AF5">
        <w:rPr>
          <w:rFonts w:ascii="Times New Roman" w:hAnsi="Times New Roman" w:cs="Times New Roman"/>
          <w:b w:val="0"/>
          <w:sz w:val="24"/>
          <w:szCs w:val="24"/>
          <w:lang w:val="en-US"/>
        </w:rPr>
        <w:t>IV</w:t>
      </w:r>
      <w:r w:rsidRPr="005A6AF5">
        <w:rPr>
          <w:rFonts w:ascii="Times New Roman" w:hAnsi="Times New Roman" w:cs="Times New Roman"/>
          <w:b w:val="0"/>
          <w:sz w:val="24"/>
          <w:szCs w:val="24"/>
        </w:rPr>
        <w:t>. Требования к результатам осв</w:t>
      </w:r>
      <w:r w:rsidRPr="005A6AF5">
        <w:rPr>
          <w:rFonts w:ascii="Times New Roman" w:hAnsi="Times New Roman" w:cs="Times New Roman"/>
          <w:b w:val="0"/>
          <w:sz w:val="24"/>
          <w:szCs w:val="24"/>
        </w:rPr>
        <w:t>о</w:t>
      </w:r>
      <w:r w:rsidRPr="005A6AF5">
        <w:rPr>
          <w:rFonts w:ascii="Times New Roman" w:hAnsi="Times New Roman" w:cs="Times New Roman"/>
          <w:b w:val="0"/>
          <w:sz w:val="24"/>
          <w:szCs w:val="24"/>
        </w:rPr>
        <w:t>ения образовательной программы основного общего образования, п. 24).</w:t>
      </w:r>
      <w:bookmarkEnd w:id="325"/>
    </w:p>
    <w:p w:rsidR="0090681C" w:rsidRPr="005A6AF5" w:rsidRDefault="0090681C" w:rsidP="0043140E">
      <w:pPr>
        <w:ind w:firstLine="709"/>
        <w:jc w:val="both"/>
      </w:pPr>
      <w:r w:rsidRPr="005A6AF5">
        <w:t>Анализ современных условий жизнедеятельности ребенка позволил выделить след</w:t>
      </w:r>
      <w:r w:rsidRPr="005A6AF5">
        <w:t>у</w:t>
      </w:r>
      <w:r w:rsidRPr="005A6AF5">
        <w:t>ющие проблемы:</w:t>
      </w:r>
    </w:p>
    <w:p w:rsidR="0090681C" w:rsidRPr="005A6AF5" w:rsidRDefault="0090681C" w:rsidP="0043140E">
      <w:pPr>
        <w:ind w:firstLine="709"/>
        <w:jc w:val="both"/>
      </w:pPr>
      <w:r w:rsidRPr="005A6AF5">
        <w:t>- беспредельное информационное и огромное социальное пространство, не имеющее четких внешних и внутренних границ;</w:t>
      </w:r>
    </w:p>
    <w:p w:rsidR="0090681C" w:rsidRPr="005A6AF5" w:rsidRDefault="0090681C" w:rsidP="0043140E">
      <w:pPr>
        <w:ind w:firstLine="709"/>
        <w:jc w:val="both"/>
      </w:pPr>
      <w:r w:rsidRPr="005A6AF5">
        <w:lastRenderedPageBreak/>
        <w:t>- существование и усиление конфликта между характером присвоения ребенком зн</w:t>
      </w:r>
      <w:r w:rsidRPr="005A6AF5">
        <w:t>а</w:t>
      </w:r>
      <w:r w:rsidRPr="005A6AF5">
        <w:t>ний и ценностей в школе (системность, последовательность, традиционность, культуросоо</w:t>
      </w:r>
      <w:r w:rsidRPr="005A6AF5">
        <w:t>б</w:t>
      </w:r>
      <w:r w:rsidRPr="005A6AF5">
        <w:t>разность и т. д.) и вне школы (хаотичность, смешение высокой  культуры и бытовой, разм</w:t>
      </w:r>
      <w:r w:rsidRPr="005A6AF5">
        <w:t>ы</w:t>
      </w:r>
      <w:r w:rsidRPr="005A6AF5">
        <w:t>вание границ между культурой и антикультурой и   т. д.);</w:t>
      </w:r>
    </w:p>
    <w:p w:rsidR="0090681C" w:rsidRPr="005A6AF5" w:rsidRDefault="0090681C" w:rsidP="0043140E">
      <w:pPr>
        <w:ind w:firstLine="709"/>
        <w:jc w:val="both"/>
      </w:pPr>
      <w:r w:rsidRPr="005A6AF5">
        <w:t>- формирование потребительского отношения к жизни;</w:t>
      </w:r>
    </w:p>
    <w:p w:rsidR="0090681C" w:rsidRPr="005A6AF5" w:rsidRDefault="0090681C" w:rsidP="0043140E">
      <w:pPr>
        <w:ind w:firstLine="709"/>
        <w:jc w:val="both"/>
      </w:pPr>
      <w:r w:rsidRPr="005A6AF5">
        <w:t>- иллюзия свободы. Изоляция детей от проблем, которыми живут взрослые, искажает их социализацию, нарушает процессы их взросления;</w:t>
      </w:r>
    </w:p>
    <w:p w:rsidR="0090681C" w:rsidRPr="005A6AF5" w:rsidRDefault="0090681C" w:rsidP="0043140E">
      <w:pPr>
        <w:ind w:firstLine="709"/>
        <w:jc w:val="both"/>
      </w:pPr>
      <w:r w:rsidRPr="005A6AF5">
        <w:t>- подмена реальных форм социализации виртуальными, что приводит к самоизоляции детства. Результатом этого является примитивизация сознания детей, рост агрессивности, жестокости, цинизма, грубости, за которыми на самом деле скрываются страх, одиночество, неуверенность, непонимание и неприятие будущего;</w:t>
      </w:r>
    </w:p>
    <w:p w:rsidR="0090681C" w:rsidRPr="005A6AF5" w:rsidRDefault="0090681C" w:rsidP="0043140E">
      <w:pPr>
        <w:ind w:firstLine="709"/>
        <w:jc w:val="both"/>
      </w:pPr>
      <w:r w:rsidRPr="005A6AF5">
        <w:t xml:space="preserve">- переориентации воспитания с коллективистской на индивидуалистическую модель, фактическое отсутствие форм совместной со взрослыми, старшими детьми, подростками, молодежью социально ориентированной деятельности. </w:t>
      </w:r>
    </w:p>
    <w:p w:rsidR="0090681C" w:rsidRPr="005A6AF5" w:rsidRDefault="0090681C" w:rsidP="0043140E">
      <w:pPr>
        <w:ind w:firstLine="709"/>
        <w:jc w:val="both"/>
      </w:pPr>
      <w:r w:rsidRPr="005A6AF5">
        <w:t>Программа воспитания и социализации учащихся МБОУ «СОШ №4» предусматрив</w:t>
      </w:r>
      <w:r w:rsidRPr="005A6AF5">
        <w:t>а</w:t>
      </w:r>
      <w:r w:rsidRPr="005A6AF5">
        <w:t>ет формирование нравственного уклада школьной жизни, обеспечивающего создание соо</w:t>
      </w:r>
      <w:r w:rsidRPr="005A6AF5">
        <w:t>т</w:t>
      </w:r>
      <w:r w:rsidRPr="005A6AF5">
        <w:t>ветствующей социальной среды развития учащихся и включающего воспитательную, уче</w:t>
      </w:r>
      <w:r w:rsidRPr="005A6AF5">
        <w:t>б</w:t>
      </w:r>
      <w:r w:rsidRPr="005A6AF5">
        <w:t>ную, внеучебную, социально значимую деятельность учащихся. Она основана на  системе духовных идеалов многонационального народа России, базовых национальных ценностей, традиционных моральных норм, реализуемых в совместной социально-педагогической де</w:t>
      </w:r>
      <w:r w:rsidRPr="005A6AF5">
        <w:t>я</w:t>
      </w:r>
      <w:r w:rsidRPr="005A6AF5">
        <w:t>тельности школы, семьи и других субъектов общественной жизни.</w:t>
      </w:r>
    </w:p>
    <w:p w:rsidR="0090681C" w:rsidRPr="005A6AF5" w:rsidRDefault="0090681C" w:rsidP="0043140E">
      <w:pPr>
        <w:ind w:firstLine="709"/>
        <w:jc w:val="both"/>
      </w:pPr>
      <w:r w:rsidRPr="005A6AF5">
        <w:t>Возможность успешной реализации программы зависит от того, насколько полно  на начальной ступени общего образования у учащихся были  сформированы такие личностные качества, как  готовность и способность  к саморазвитию, мотивированность  к учению и п</w:t>
      </w:r>
      <w:r w:rsidRPr="005A6AF5">
        <w:t>о</w:t>
      </w:r>
      <w:r w:rsidRPr="005A6AF5">
        <w:t>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w:t>
      </w:r>
      <w:r w:rsidRPr="005A6AF5">
        <w:t>с</w:t>
      </w:r>
      <w:r w:rsidRPr="005A6AF5">
        <w:t>сийской гражданской идентичности.</w:t>
      </w:r>
    </w:p>
    <w:p w:rsidR="0090681C" w:rsidRPr="005A6AF5" w:rsidRDefault="0090681C" w:rsidP="0043140E">
      <w:pPr>
        <w:ind w:firstLine="709"/>
        <w:jc w:val="both"/>
      </w:pP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2.3.2. Направления деятельности по духовно-нравственному развитию, воспитанию и социализации</w:t>
      </w:r>
      <w:bookmarkEnd w:id="322"/>
      <w:bookmarkEnd w:id="323"/>
      <w:r w:rsidRPr="005A6AF5">
        <w:rPr>
          <w:rFonts w:ascii="Times New Roman" w:hAnsi="Times New Roman" w:cs="Times New Roman"/>
          <w:sz w:val="24"/>
          <w:szCs w:val="24"/>
        </w:rPr>
        <w:t>, профессиональной ориентации учащихся, здоровьесберегающей де</w:t>
      </w:r>
      <w:r w:rsidRPr="005A6AF5">
        <w:rPr>
          <w:rFonts w:ascii="Times New Roman" w:hAnsi="Times New Roman" w:cs="Times New Roman"/>
          <w:sz w:val="24"/>
          <w:szCs w:val="24"/>
        </w:rPr>
        <w:t>я</w:t>
      </w:r>
      <w:r w:rsidRPr="005A6AF5">
        <w:rPr>
          <w:rFonts w:ascii="Times New Roman" w:hAnsi="Times New Roman" w:cs="Times New Roman"/>
          <w:sz w:val="24"/>
          <w:szCs w:val="24"/>
        </w:rPr>
        <w:t>тельности и формированию экологической культуры учащихся</w:t>
      </w:r>
      <w:bookmarkEnd w:id="324"/>
    </w:p>
    <w:p w:rsidR="0090681C" w:rsidRPr="005A6AF5" w:rsidRDefault="0090681C" w:rsidP="0043140E">
      <w:pPr>
        <w:ind w:firstLine="709"/>
        <w:jc w:val="both"/>
      </w:pPr>
      <w:bookmarkStart w:id="326" w:name="_Toc410654047"/>
      <w:bookmarkStart w:id="327" w:name="_Toc409691721"/>
      <w:bookmarkStart w:id="328" w:name="_Toc414553259"/>
      <w:r w:rsidRPr="005A6AF5">
        <w:t>Определяющим способом деятельности по духовно-нравственному развитию, восп</w:t>
      </w:r>
      <w:r w:rsidRPr="005A6AF5">
        <w:t>и</w:t>
      </w:r>
      <w:r w:rsidRPr="005A6AF5">
        <w:t xml:space="preserve">танию и социализации является формирование </w:t>
      </w:r>
      <w:r w:rsidRPr="005A6AF5">
        <w:rPr>
          <w:i/>
        </w:rPr>
        <w:t>уклада школьной жизни</w:t>
      </w:r>
      <w:r w:rsidRPr="005A6AF5">
        <w:t xml:space="preserve">: </w:t>
      </w:r>
    </w:p>
    <w:p w:rsidR="0090681C" w:rsidRPr="005A6AF5" w:rsidRDefault="0090681C" w:rsidP="00A670A5">
      <w:pPr>
        <w:pStyle w:val="aa"/>
        <w:numPr>
          <w:ilvl w:val="0"/>
          <w:numId w:val="293"/>
        </w:numPr>
        <w:tabs>
          <w:tab w:val="left" w:pos="993"/>
        </w:tabs>
        <w:ind w:firstLine="709"/>
        <w:jc w:val="both"/>
      </w:pPr>
      <w:r w:rsidRPr="005A6AF5">
        <w:t xml:space="preserve">обеспечивающего создание социальной среды развития учащихся; </w:t>
      </w:r>
    </w:p>
    <w:p w:rsidR="0090681C" w:rsidRPr="005A6AF5" w:rsidRDefault="0090681C" w:rsidP="00A670A5">
      <w:pPr>
        <w:pStyle w:val="aa"/>
        <w:numPr>
          <w:ilvl w:val="0"/>
          <w:numId w:val="293"/>
        </w:numPr>
        <w:tabs>
          <w:tab w:val="left" w:pos="993"/>
        </w:tabs>
        <w:ind w:firstLine="709"/>
        <w:jc w:val="both"/>
      </w:pPr>
      <w:r w:rsidRPr="005A6AF5">
        <w:t>включающего урочную и внеурочную (общественно значимую деятельность, с</w:t>
      </w:r>
      <w:r w:rsidRPr="005A6AF5">
        <w:t>и</w:t>
      </w:r>
      <w:r w:rsidRPr="005A6AF5">
        <w:t xml:space="preserve">стему воспитательных мероприятий, культурных и социальных практик); </w:t>
      </w:r>
    </w:p>
    <w:p w:rsidR="0090681C" w:rsidRPr="005A6AF5" w:rsidRDefault="0090681C" w:rsidP="00A670A5">
      <w:pPr>
        <w:pStyle w:val="aa"/>
        <w:numPr>
          <w:ilvl w:val="0"/>
          <w:numId w:val="293"/>
        </w:numPr>
        <w:tabs>
          <w:tab w:val="left" w:pos="993"/>
        </w:tabs>
        <w:ind w:firstLine="709"/>
        <w:jc w:val="both"/>
      </w:pPr>
      <w:r w:rsidRPr="005A6AF5">
        <w:t xml:space="preserve">основанного на системе базовых национальных ценностей российского общества; </w:t>
      </w:r>
    </w:p>
    <w:p w:rsidR="0090681C" w:rsidRPr="005A6AF5" w:rsidRDefault="0090681C" w:rsidP="00A670A5">
      <w:pPr>
        <w:pStyle w:val="aa"/>
        <w:numPr>
          <w:ilvl w:val="0"/>
          <w:numId w:val="293"/>
        </w:numPr>
        <w:tabs>
          <w:tab w:val="left" w:pos="993"/>
        </w:tabs>
        <w:ind w:firstLine="709"/>
        <w:jc w:val="both"/>
      </w:pPr>
      <w:r w:rsidRPr="005A6AF5">
        <w:t>учитывающего историко-культурную и этническую специфику региона, потребн</w:t>
      </w:r>
      <w:r w:rsidRPr="005A6AF5">
        <w:t>о</w:t>
      </w:r>
      <w:r w:rsidRPr="005A6AF5">
        <w:t xml:space="preserve">сти учащихся и их родителей (законных представителей). </w:t>
      </w:r>
    </w:p>
    <w:p w:rsidR="0090681C" w:rsidRPr="005A6AF5" w:rsidRDefault="0090681C" w:rsidP="0043140E">
      <w:pPr>
        <w:ind w:firstLine="709"/>
        <w:jc w:val="both"/>
      </w:pPr>
      <w:r w:rsidRPr="005A6AF5">
        <w:t>В формировании уклада школьной жизни определяющую роль призвана играть об</w:t>
      </w:r>
      <w:r w:rsidRPr="005A6AF5">
        <w:t>щ</w:t>
      </w:r>
      <w:r w:rsidRPr="005A6AF5">
        <w:t>ность участников образовательных отношений: учащиеся, ученические коллективы, педаг</w:t>
      </w:r>
      <w:r w:rsidRPr="005A6AF5">
        <w:t>о</w:t>
      </w:r>
      <w:r w:rsidRPr="005A6AF5">
        <w:t>гический коллектив школы, администрация, учредитель МБОУ «СОШ №4»,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w:t>
      </w:r>
      <w:r w:rsidRPr="005A6AF5">
        <w:t>я</w:t>
      </w:r>
      <w:r w:rsidRPr="005A6AF5">
        <w:t xml:space="preserve">тельности, обеспечивающих реализацию ценностей и целей. </w:t>
      </w:r>
    </w:p>
    <w:p w:rsidR="0090681C" w:rsidRPr="005A6AF5" w:rsidRDefault="0090681C" w:rsidP="0043140E">
      <w:pPr>
        <w:ind w:firstLine="709"/>
        <w:jc w:val="both"/>
      </w:pPr>
      <w:r w:rsidRPr="005A6AF5">
        <w:t>МБОУ «СОШ №4» будет стремиться к использованию лицейского  варианта модел</w:t>
      </w:r>
      <w:r w:rsidRPr="005A6AF5">
        <w:t>ь</w:t>
      </w:r>
      <w:r w:rsidRPr="005A6AF5">
        <w:t>ного уклада: образование осуществляется как упорядоченное и спонтанное решение изобр</w:t>
      </w:r>
      <w:r w:rsidRPr="005A6AF5">
        <w:t>е</w:t>
      </w:r>
      <w:r w:rsidRPr="005A6AF5">
        <w:t>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w:t>
      </w:r>
      <w:r w:rsidRPr="005A6AF5">
        <w:t>д</w:t>
      </w:r>
      <w:r w:rsidRPr="005A6AF5">
        <w:lastRenderedPageBreak/>
        <w:t>чинено решению изобретательской задачи; воспитание происходит продуктивными метод</w:t>
      </w:r>
      <w:r w:rsidRPr="005A6AF5">
        <w:t>а</w:t>
      </w:r>
      <w:r w:rsidRPr="005A6AF5">
        <w:t xml:space="preserve">ми (проект, исследовательская деятельность, сократическая беседа, дискуссия и т.п.). </w:t>
      </w:r>
    </w:p>
    <w:p w:rsidR="0090681C" w:rsidRPr="005A6AF5" w:rsidRDefault="0090681C" w:rsidP="0043140E">
      <w:pPr>
        <w:shd w:val="clear" w:color="auto" w:fill="FFFFFF"/>
        <w:autoSpaceDE w:val="0"/>
        <w:autoSpaceDN w:val="0"/>
        <w:adjustRightInd w:val="0"/>
        <w:ind w:firstLine="709"/>
        <w:jc w:val="both"/>
      </w:pPr>
      <w:r w:rsidRPr="005A6AF5">
        <w:rPr>
          <w:bCs/>
        </w:rPr>
        <w:t>Задачи духовно-нравственного развития, воспитания и социализации</w:t>
      </w:r>
      <w:r w:rsidRPr="005A6AF5">
        <w:t xml:space="preserve"> образно отр</w:t>
      </w:r>
      <w:r w:rsidRPr="005A6AF5">
        <w:t>а</w:t>
      </w:r>
      <w:r w:rsidRPr="005A6AF5">
        <w:t>жают цели развития нравственного и духовного мира учащихся на уровне основного общего образования.</w:t>
      </w:r>
    </w:p>
    <w:p w:rsidR="0090681C" w:rsidRPr="005A6AF5" w:rsidRDefault="0090681C" w:rsidP="0043140E">
      <w:pPr>
        <w:shd w:val="clear" w:color="auto" w:fill="FFFFFF"/>
        <w:autoSpaceDE w:val="0"/>
        <w:autoSpaceDN w:val="0"/>
        <w:adjustRightInd w:val="0"/>
        <w:ind w:firstLine="709"/>
        <w:jc w:val="both"/>
      </w:pPr>
      <w:r w:rsidRPr="005A6AF5">
        <w:t>Эти задачи классифицированы по направлениям, каждое из которых, будучи тесно связанным с другими, раскрывает одну из существенных сторон духовно-нравственного ра</w:t>
      </w:r>
      <w:r w:rsidRPr="005A6AF5">
        <w:t>з</w:t>
      </w:r>
      <w:r w:rsidRPr="005A6AF5">
        <w:t>вития личности гражданина России. Каждое из этих направлений основано на определенной системе базовых национальных ценностей и обеспечивает  их усвоение учащимися:</w:t>
      </w:r>
    </w:p>
    <w:p w:rsidR="0090681C" w:rsidRPr="005A6AF5" w:rsidRDefault="0090681C" w:rsidP="00A670A5">
      <w:pPr>
        <w:numPr>
          <w:ilvl w:val="0"/>
          <w:numId w:val="262"/>
        </w:numPr>
        <w:tabs>
          <w:tab w:val="left" w:pos="993"/>
        </w:tabs>
        <w:ind w:firstLine="709"/>
        <w:jc w:val="both"/>
      </w:pPr>
      <w:r w:rsidRPr="005A6AF5">
        <w:t>обеспечение принятия учащимися ценности Человека и человечности, гуманистич</w:t>
      </w:r>
      <w:r w:rsidRPr="005A6AF5">
        <w:t>е</w:t>
      </w:r>
      <w:r w:rsidRPr="005A6AF5">
        <w:t>ских, демократических и традиционных ценностей, формирование осознанного, уважител</w:t>
      </w:r>
      <w:r w:rsidRPr="005A6AF5">
        <w:t>ь</w:t>
      </w:r>
      <w:r w:rsidRPr="005A6AF5">
        <w:t>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w:t>
      </w:r>
      <w:r w:rsidRPr="005A6AF5">
        <w:t>и</w:t>
      </w:r>
      <w:r w:rsidRPr="005A6AF5">
        <w:t>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w:t>
      </w:r>
      <w:r w:rsidRPr="005A6AF5">
        <w:t>и</w:t>
      </w:r>
      <w:r w:rsidRPr="005A6AF5">
        <w:t>онирования интересов, процедур, формирование готовности и способности вести перегов</w:t>
      </w:r>
      <w:r w:rsidRPr="005A6AF5">
        <w:t>о</w:t>
      </w:r>
      <w:r w:rsidRPr="005A6AF5">
        <w:t xml:space="preserve">ры, противостоять негативным воздействиям социальной среды); </w:t>
      </w:r>
    </w:p>
    <w:p w:rsidR="0090681C" w:rsidRPr="005A6AF5" w:rsidRDefault="0090681C" w:rsidP="00A670A5">
      <w:pPr>
        <w:numPr>
          <w:ilvl w:val="0"/>
          <w:numId w:val="262"/>
        </w:numPr>
        <w:tabs>
          <w:tab w:val="left" w:pos="993"/>
        </w:tabs>
        <w:ind w:firstLine="709"/>
        <w:jc w:val="both"/>
      </w:pPr>
      <w:r w:rsidRPr="005A6AF5">
        <w:t xml:space="preserve">формирование мотивов и ценностей учащегося в сфере отношений к России как Отечеству (приобщение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681C" w:rsidRPr="005A6AF5" w:rsidRDefault="0090681C" w:rsidP="00A670A5">
      <w:pPr>
        <w:numPr>
          <w:ilvl w:val="0"/>
          <w:numId w:val="262"/>
        </w:numPr>
        <w:tabs>
          <w:tab w:val="left" w:pos="993"/>
        </w:tabs>
        <w:ind w:firstLine="709"/>
        <w:jc w:val="both"/>
      </w:pPr>
      <w:r w:rsidRPr="005A6AF5">
        <w:t>включение учащихся в процессы общественной самоорганизации  (приобщение учащихся к общественной деятельности, участие в детско-юношеских организациях и дв</w:t>
      </w:r>
      <w:r w:rsidRPr="005A6AF5">
        <w:t>и</w:t>
      </w:r>
      <w:r w:rsidRPr="005A6AF5">
        <w:t>жениях, школьных и внешкольных объединениях, в ученическом самоуправлении, участие учащихся в благоустройстве школы, класса, города; социальная самоидентификация уч</w:t>
      </w:r>
      <w:r w:rsidRPr="005A6AF5">
        <w:t>а</w:t>
      </w:r>
      <w:r w:rsidRPr="005A6AF5">
        <w:t>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w:t>
      </w:r>
      <w:r w:rsidRPr="005A6AF5">
        <w:t>р</w:t>
      </w:r>
      <w:r w:rsidRPr="005A6AF5">
        <w:t>мах и правилах поведения в обществе, социальных ролях человека; формирование у учащи</w:t>
      </w:r>
      <w:r w:rsidRPr="005A6AF5">
        <w:t>х</w:t>
      </w:r>
      <w:r w:rsidRPr="005A6AF5">
        <w:t>ся личностных качеств, необходимых для конструктивного, успешного и ответственного п</w:t>
      </w:r>
      <w:r w:rsidRPr="005A6AF5">
        <w:t>о</w:t>
      </w:r>
      <w:r w:rsidRPr="005A6AF5">
        <w:t>ведения в обществе с учетом правовых норм, установленных российским законодател</w:t>
      </w:r>
      <w:r w:rsidRPr="005A6AF5">
        <w:t>ь</w:t>
      </w:r>
      <w:r w:rsidRPr="005A6AF5">
        <w:t xml:space="preserve">ством); </w:t>
      </w:r>
    </w:p>
    <w:p w:rsidR="0090681C" w:rsidRPr="005A6AF5" w:rsidRDefault="0090681C" w:rsidP="00A670A5">
      <w:pPr>
        <w:numPr>
          <w:ilvl w:val="0"/>
          <w:numId w:val="262"/>
        </w:numPr>
        <w:tabs>
          <w:tab w:val="left" w:pos="993"/>
        </w:tabs>
        <w:ind w:firstLine="709"/>
        <w:jc w:val="both"/>
      </w:pPr>
      <w:r w:rsidRPr="005A6AF5">
        <w:t>формирование партнерских отношений с родителями (законными представителями) в целях содействия социализации учащихся в семье, учета индивидуальных и возрастных особенностей учащихся, культурных и социальных потребностей их семей;</w:t>
      </w:r>
    </w:p>
    <w:p w:rsidR="0090681C" w:rsidRPr="005A6AF5" w:rsidRDefault="0090681C" w:rsidP="00A670A5">
      <w:pPr>
        <w:numPr>
          <w:ilvl w:val="0"/>
          <w:numId w:val="262"/>
        </w:numPr>
        <w:tabs>
          <w:tab w:val="left" w:pos="993"/>
        </w:tabs>
        <w:ind w:firstLine="709"/>
        <w:jc w:val="both"/>
      </w:pPr>
      <w:r w:rsidRPr="005A6AF5">
        <w:t>формирование мотивов и ценностей учащегося в сфере трудовых отношений и в</w:t>
      </w:r>
      <w:r w:rsidRPr="005A6AF5">
        <w:t>ы</w:t>
      </w:r>
      <w:r w:rsidRPr="005A6AF5">
        <w:t>бора будущей профессии (развитие собственных представлений о перспективах своего пр</w:t>
      </w:r>
      <w:r w:rsidRPr="005A6AF5">
        <w:t>о</w:t>
      </w:r>
      <w:r w:rsidRPr="005A6AF5">
        <w:t>фессионального образования и будущей профессиональной деятельности, приобретение практического опыта, соответствующего интересам и способностям учащихся; формиров</w:t>
      </w:r>
      <w:r w:rsidRPr="005A6AF5">
        <w:t>а</w:t>
      </w:r>
      <w:r w:rsidRPr="005A6AF5">
        <w:t>ние у учащихся мотивации к труду, потребности к приобретению профессии; овладение сп</w:t>
      </w:r>
      <w:r w:rsidRPr="005A6AF5">
        <w:t>о</w:t>
      </w:r>
      <w:r w:rsidRPr="005A6AF5">
        <w:t>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w:t>
      </w:r>
      <w:r w:rsidRPr="005A6AF5">
        <w:t>я</w:t>
      </w:r>
      <w:r w:rsidRPr="005A6AF5">
        <w:t>тости населения; создание условий для профессиональной ориентации учащихся через с</w:t>
      </w:r>
      <w:r w:rsidRPr="005A6AF5">
        <w:t>и</w:t>
      </w:r>
      <w:r w:rsidRPr="005A6AF5">
        <w:t>стему работы педагогов, психолога, социального педагога; сотрудничество с базовыми пре</w:t>
      </w:r>
      <w:r w:rsidRPr="005A6AF5">
        <w:t>д</w:t>
      </w:r>
      <w:r w:rsidRPr="005A6AF5">
        <w:t>приятиями, учреждениями профессионального образования, центрами профориентационной работы; совместную деятельность учащихся с родителями (законными представителями); информирование учащихся об особенностях различных сфер профессиональной деятельн</w:t>
      </w:r>
      <w:r w:rsidRPr="005A6AF5">
        <w:t>о</w:t>
      </w:r>
      <w:r w:rsidRPr="005A6AF5">
        <w:t>сти, социальных и финансовых составляющих различных профессий, особенностях местн</w:t>
      </w:r>
      <w:r w:rsidRPr="005A6AF5">
        <w:t>о</w:t>
      </w:r>
      <w:r w:rsidRPr="005A6AF5">
        <w:t>го, регионального, российского и международного спроса на различные виды трудовой де</w:t>
      </w:r>
      <w:r w:rsidRPr="005A6AF5">
        <w:t>я</w:t>
      </w:r>
      <w:r w:rsidRPr="005A6AF5">
        <w:t>тельности; использование средств психолого-педагогической поддержки учащихся и разв</w:t>
      </w:r>
      <w:r w:rsidRPr="005A6AF5">
        <w:t>и</w:t>
      </w:r>
      <w:r w:rsidRPr="005A6AF5">
        <w:t>тие консультационной помощи в их профессиональной ориентации, включающей диагн</w:t>
      </w:r>
      <w:r w:rsidRPr="005A6AF5">
        <w:t>о</w:t>
      </w:r>
      <w:r w:rsidRPr="005A6AF5">
        <w:lastRenderedPageBreak/>
        <w:t>стику профессиональных склонностей и профессионального потенциала учащихся, их сп</w:t>
      </w:r>
      <w:r w:rsidRPr="005A6AF5">
        <w:t>о</w:t>
      </w:r>
      <w:r w:rsidRPr="005A6AF5">
        <w:t>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w:t>
      </w:r>
      <w:r w:rsidRPr="005A6AF5">
        <w:t>о</w:t>
      </w:r>
      <w:r w:rsidRPr="005A6AF5">
        <w:t xml:space="preserve">ванных центрах); </w:t>
      </w:r>
    </w:p>
    <w:p w:rsidR="0090681C" w:rsidRPr="005A6AF5" w:rsidRDefault="0090681C" w:rsidP="00A670A5">
      <w:pPr>
        <w:numPr>
          <w:ilvl w:val="0"/>
          <w:numId w:val="262"/>
        </w:numPr>
        <w:tabs>
          <w:tab w:val="left" w:pos="993"/>
        </w:tabs>
        <w:ind w:firstLine="709"/>
        <w:jc w:val="both"/>
      </w:pPr>
      <w:r w:rsidRPr="005A6AF5">
        <w:t>формирование мотивационно-ценностных отношений учащегося в сфере самоп</w:t>
      </w:r>
      <w:r w:rsidRPr="005A6AF5">
        <w:t>о</w:t>
      </w:r>
      <w:r w:rsidRPr="005A6AF5">
        <w:t xml:space="preserve">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0681C" w:rsidRPr="005A6AF5" w:rsidRDefault="0090681C" w:rsidP="00A670A5">
      <w:pPr>
        <w:numPr>
          <w:ilvl w:val="0"/>
          <w:numId w:val="262"/>
        </w:numPr>
        <w:tabs>
          <w:tab w:val="left" w:pos="993"/>
        </w:tabs>
        <w:ind w:firstLine="709"/>
        <w:jc w:val="both"/>
      </w:pPr>
      <w:r w:rsidRPr="005A6AF5">
        <w:t>формирование мотивационно-ценностных отношений учащегося в сфере здорового образа жизни (осознание учащимися ценности целесообразного, здорового и безопасного о</w:t>
      </w:r>
      <w:r w:rsidRPr="005A6AF5">
        <w:t>б</w:t>
      </w:r>
      <w:r w:rsidRPr="005A6AF5">
        <w:t>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учащихся к выбору индивид</w:t>
      </w:r>
      <w:r w:rsidRPr="005A6AF5">
        <w:t>у</w:t>
      </w:r>
      <w:r w:rsidRPr="005A6AF5">
        <w:t>ального рациона здорового питания; формирование знаний о современных угрозах для жи</w:t>
      </w:r>
      <w:r w:rsidRPr="005A6AF5">
        <w:t>з</w:t>
      </w:r>
      <w:r w:rsidRPr="005A6AF5">
        <w:t>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w:t>
      </w:r>
      <w:r w:rsidRPr="005A6AF5">
        <w:t>к</w:t>
      </w:r>
      <w:r w:rsidRPr="005A6AF5">
        <w:t>тивных веществ, профилактики инфекционных заболеваний; убежденности в выборе здор</w:t>
      </w:r>
      <w:r w:rsidRPr="005A6AF5">
        <w:t>о</w:t>
      </w:r>
      <w:r w:rsidRPr="005A6AF5">
        <w:t xml:space="preserve">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0681C" w:rsidRPr="005A6AF5" w:rsidRDefault="0090681C" w:rsidP="00A670A5">
      <w:pPr>
        <w:numPr>
          <w:ilvl w:val="0"/>
          <w:numId w:val="262"/>
        </w:numPr>
        <w:tabs>
          <w:tab w:val="left" w:pos="993"/>
        </w:tabs>
        <w:ind w:firstLine="709"/>
        <w:jc w:val="both"/>
      </w:pPr>
      <w:r w:rsidRPr="005A6AF5">
        <w:t>формирование мотивов и ценностей учащегося в сфере отношений к природе (фо</w:t>
      </w:r>
      <w:r w:rsidRPr="005A6AF5">
        <w:t>р</w:t>
      </w:r>
      <w:r w:rsidRPr="005A6AF5">
        <w:t>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w:t>
      </w:r>
      <w:r w:rsidRPr="005A6AF5">
        <w:t>е</w:t>
      </w:r>
      <w:r w:rsidRPr="005A6AF5">
        <w:t xml:space="preserve">ского здоровьесберегающего просвещения населения, 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0681C" w:rsidRPr="005A6AF5" w:rsidRDefault="0090681C" w:rsidP="00A670A5">
      <w:pPr>
        <w:numPr>
          <w:ilvl w:val="0"/>
          <w:numId w:val="262"/>
        </w:numPr>
        <w:tabs>
          <w:tab w:val="left" w:pos="993"/>
        </w:tabs>
        <w:ind w:firstLine="709"/>
        <w:jc w:val="both"/>
      </w:pPr>
      <w:r w:rsidRPr="005A6AF5">
        <w:t>формирование мотивационно-ценностных отношений учащегося в сфере искусства (формирование основ художественной культуры учащихся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w:t>
      </w:r>
      <w:r w:rsidRPr="005A6AF5">
        <w:t>о</w:t>
      </w:r>
      <w:r w:rsidRPr="005A6AF5">
        <w:t>сти к эмоционально-ценностному освоению мира, самовыражению и ориентации в худож</w:t>
      </w:r>
      <w:r w:rsidRPr="005A6AF5">
        <w:t>е</w:t>
      </w:r>
      <w:r w:rsidRPr="005A6AF5">
        <w:t>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w:t>
      </w:r>
      <w:r w:rsidRPr="005A6AF5">
        <w:t>б</w:t>
      </w:r>
      <w:r w:rsidRPr="005A6AF5">
        <w:t xml:space="preserve">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0681C" w:rsidRPr="005A6AF5" w:rsidRDefault="0090681C" w:rsidP="0043140E">
      <w:pPr>
        <w:pStyle w:val="3"/>
        <w:spacing w:before="0" w:after="0"/>
        <w:ind w:firstLine="709"/>
        <w:jc w:val="both"/>
        <w:rPr>
          <w:rFonts w:ascii="Times New Roman" w:hAnsi="Times New Roman" w:cs="Times New Roman"/>
          <w:b w:val="0"/>
          <w:sz w:val="24"/>
          <w:szCs w:val="24"/>
        </w:rPr>
      </w:pPr>
      <w:r w:rsidRPr="005A6AF5">
        <w:rPr>
          <w:rFonts w:ascii="Times New Roman" w:hAnsi="Times New Roman" w:cs="Times New Roman"/>
          <w:b w:val="0"/>
          <w:sz w:val="24"/>
          <w:szCs w:val="24"/>
        </w:rPr>
        <w:t>Представленные выше направления реализации программы находят выражения в сл</w:t>
      </w:r>
      <w:r w:rsidRPr="005A6AF5">
        <w:rPr>
          <w:rFonts w:ascii="Times New Roman" w:hAnsi="Times New Roman" w:cs="Times New Roman"/>
          <w:b w:val="0"/>
          <w:sz w:val="24"/>
          <w:szCs w:val="24"/>
        </w:rPr>
        <w:t>е</w:t>
      </w:r>
      <w:r w:rsidRPr="005A6AF5">
        <w:rPr>
          <w:rFonts w:ascii="Times New Roman" w:hAnsi="Times New Roman" w:cs="Times New Roman"/>
          <w:b w:val="0"/>
          <w:sz w:val="24"/>
          <w:szCs w:val="24"/>
        </w:rPr>
        <w:t>дующих направлениях деятельности МБОУ «СОШ №4»</w:t>
      </w:r>
      <w:r w:rsidRPr="005A6AF5">
        <w:rPr>
          <w:rFonts w:ascii="Times New Roman" w:hAnsi="Times New Roman" w:cs="Times New Roman"/>
          <w:sz w:val="24"/>
          <w:szCs w:val="24"/>
        </w:rPr>
        <w:t xml:space="preserve"> </w:t>
      </w:r>
      <w:r w:rsidRPr="005A6AF5">
        <w:rPr>
          <w:rFonts w:ascii="Times New Roman" w:hAnsi="Times New Roman" w:cs="Times New Roman"/>
          <w:b w:val="0"/>
          <w:sz w:val="24"/>
          <w:szCs w:val="24"/>
        </w:rPr>
        <w:t>по духовно-нравственному разв</w:t>
      </w:r>
      <w:r w:rsidRPr="005A6AF5">
        <w:rPr>
          <w:rFonts w:ascii="Times New Roman" w:hAnsi="Times New Roman" w:cs="Times New Roman"/>
          <w:b w:val="0"/>
          <w:sz w:val="24"/>
          <w:szCs w:val="24"/>
        </w:rPr>
        <w:t>и</w:t>
      </w:r>
      <w:r w:rsidRPr="005A6AF5">
        <w:rPr>
          <w:rFonts w:ascii="Times New Roman" w:hAnsi="Times New Roman" w:cs="Times New Roman"/>
          <w:b w:val="0"/>
          <w:sz w:val="24"/>
          <w:szCs w:val="24"/>
        </w:rPr>
        <w:t>тию, воспитанию и социализации, профессиональной ориентации учащихся, здоровьесбер</w:t>
      </w:r>
      <w:r w:rsidRPr="005A6AF5">
        <w:rPr>
          <w:rFonts w:ascii="Times New Roman" w:hAnsi="Times New Roman" w:cs="Times New Roman"/>
          <w:b w:val="0"/>
          <w:sz w:val="24"/>
          <w:szCs w:val="24"/>
        </w:rPr>
        <w:t>е</w:t>
      </w:r>
      <w:r w:rsidRPr="005A6AF5">
        <w:rPr>
          <w:rFonts w:ascii="Times New Roman" w:hAnsi="Times New Roman" w:cs="Times New Roman"/>
          <w:b w:val="0"/>
          <w:sz w:val="24"/>
          <w:szCs w:val="24"/>
        </w:rPr>
        <w:t>гающей деятельности и формированию экологической культуры учащихся:</w:t>
      </w:r>
    </w:p>
    <w:p w:rsidR="0090681C" w:rsidRPr="005A6AF5" w:rsidRDefault="0090681C" w:rsidP="00A670A5">
      <w:pPr>
        <w:numPr>
          <w:ilvl w:val="0"/>
          <w:numId w:val="262"/>
        </w:numPr>
        <w:jc w:val="both"/>
      </w:pPr>
      <w:r w:rsidRPr="005A6AF5">
        <w:rPr>
          <w:b/>
        </w:rPr>
        <w:t>воспитание гражданственности, патриотизма, уважения к правам, свободам и об</w:t>
      </w:r>
      <w:r w:rsidRPr="005A6AF5">
        <w:rPr>
          <w:b/>
        </w:rPr>
        <w:t>я</w:t>
      </w:r>
      <w:r w:rsidRPr="005A6AF5">
        <w:rPr>
          <w:b/>
        </w:rPr>
        <w:t>занностям человека</w:t>
      </w:r>
      <w:r w:rsidRPr="005A6AF5">
        <w:t xml:space="preserve"> (ценности</w:t>
      </w:r>
      <w:r w:rsidRPr="005A6AF5">
        <w:rPr>
          <w:i/>
        </w:rPr>
        <w:t>: любовь к России, своему народу, своему краю, гражданское общество, поликультурный мир, свобода личная и национальная, доверие к людям, инст</w:t>
      </w:r>
      <w:r w:rsidRPr="005A6AF5">
        <w:rPr>
          <w:i/>
        </w:rPr>
        <w:t>и</w:t>
      </w:r>
      <w:r w:rsidRPr="005A6AF5">
        <w:rPr>
          <w:i/>
        </w:rPr>
        <w:t>тутам государства и гражданского общества, социальная солидарность,мир во всем мире, многообразие и уважение культур и народов);</w:t>
      </w:r>
    </w:p>
    <w:p w:rsidR="0090681C" w:rsidRPr="005A6AF5" w:rsidRDefault="0090681C" w:rsidP="00A670A5">
      <w:pPr>
        <w:numPr>
          <w:ilvl w:val="0"/>
          <w:numId w:val="262"/>
        </w:numPr>
        <w:jc w:val="both"/>
      </w:pPr>
      <w:r w:rsidRPr="005A6AF5">
        <w:rPr>
          <w:b/>
        </w:rPr>
        <w:t>воспитание социальной ответственности и компетентности (</w:t>
      </w:r>
      <w:r w:rsidRPr="005A6AF5">
        <w:t xml:space="preserve">ценности: </w:t>
      </w:r>
      <w:r w:rsidRPr="005A6AF5">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w:t>
      </w:r>
      <w:r w:rsidRPr="005A6AF5">
        <w:rPr>
          <w:i/>
        </w:rPr>
        <w:t>т</w:t>
      </w:r>
      <w:r w:rsidRPr="005A6AF5">
        <w:rPr>
          <w:i/>
        </w:rPr>
        <w:t>ственность за настоящее и будущее своей страны);</w:t>
      </w:r>
    </w:p>
    <w:p w:rsidR="0090681C" w:rsidRPr="005A6AF5" w:rsidRDefault="0090681C" w:rsidP="00A670A5">
      <w:pPr>
        <w:numPr>
          <w:ilvl w:val="0"/>
          <w:numId w:val="262"/>
        </w:numPr>
        <w:jc w:val="both"/>
      </w:pPr>
      <w:r w:rsidRPr="005A6AF5">
        <w:rPr>
          <w:b/>
        </w:rPr>
        <w:lastRenderedPageBreak/>
        <w:t>воспитание нравственных чувств, убеждений, этического сознания</w:t>
      </w:r>
      <w:r w:rsidRPr="005A6AF5">
        <w:t xml:space="preserve"> (ценности: </w:t>
      </w:r>
      <w:r w:rsidRPr="005A6AF5">
        <w:rPr>
          <w:i/>
        </w:rPr>
        <w:t>нравственный выбор; жизнь и смысл жизни; справедливость; милосердие; честь; достои</w:t>
      </w:r>
      <w:r w:rsidRPr="005A6AF5">
        <w:rPr>
          <w:i/>
        </w:rPr>
        <w:t>н</w:t>
      </w:r>
      <w:r w:rsidRPr="005A6AF5">
        <w:rPr>
          <w:i/>
        </w:rPr>
        <w:t>ство; уважение родителей; уважение достоинства другого человека, равноправие, отве</w:t>
      </w:r>
      <w:r w:rsidRPr="005A6AF5">
        <w:rPr>
          <w:i/>
        </w:rPr>
        <w:t>т</w:t>
      </w:r>
      <w:r w:rsidRPr="005A6AF5">
        <w:rPr>
          <w:i/>
        </w:rPr>
        <w:t>ственность, любовь и верность; забота о старших и младших; свобода совести и вероисп</w:t>
      </w:r>
      <w:r w:rsidRPr="005A6AF5">
        <w:rPr>
          <w:i/>
        </w:rPr>
        <w:t>о</w:t>
      </w:r>
      <w:r w:rsidRPr="005A6AF5">
        <w:rPr>
          <w:i/>
        </w:rPr>
        <w:t>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w:t>
      </w:r>
      <w:r w:rsidRPr="005A6AF5">
        <w:rPr>
          <w:i/>
        </w:rPr>
        <w:t>н</w:t>
      </w:r>
      <w:r w:rsidRPr="005A6AF5">
        <w:rPr>
          <w:i/>
        </w:rPr>
        <w:t>фессионального диалога; духовно-нравственное развитие личности);</w:t>
      </w:r>
    </w:p>
    <w:p w:rsidR="0090681C" w:rsidRPr="005A6AF5" w:rsidRDefault="0090681C" w:rsidP="00A670A5">
      <w:pPr>
        <w:numPr>
          <w:ilvl w:val="0"/>
          <w:numId w:val="262"/>
        </w:numPr>
        <w:jc w:val="both"/>
      </w:pPr>
      <w:r w:rsidRPr="005A6AF5">
        <w:rPr>
          <w:b/>
        </w:rPr>
        <w:t xml:space="preserve">воспитание экологической культуры, культуры здорового и безопасного образа жизни </w:t>
      </w:r>
      <w:r w:rsidRPr="005A6AF5">
        <w:t xml:space="preserve">(ценности: </w:t>
      </w:r>
      <w:r w:rsidRPr="005A6AF5">
        <w:rPr>
          <w:i/>
        </w:rPr>
        <w:t>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w:t>
      </w:r>
      <w:r w:rsidRPr="005A6AF5">
        <w:rPr>
          <w:i/>
        </w:rPr>
        <w:t>е</w:t>
      </w:r>
      <w:r w:rsidRPr="005A6AF5">
        <w:rPr>
          <w:i/>
        </w:rPr>
        <w:t>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90681C" w:rsidRPr="005A6AF5" w:rsidRDefault="0090681C" w:rsidP="00A670A5">
      <w:pPr>
        <w:numPr>
          <w:ilvl w:val="0"/>
          <w:numId w:val="262"/>
        </w:numPr>
      </w:pPr>
      <w:r w:rsidRPr="005A6AF5">
        <w:rPr>
          <w:b/>
        </w:rPr>
        <w:t>воспитание трудолюбия, сознательного, творческого отношения к образованию, труду и жизни, подготовка к сознательному выбору профессии</w:t>
      </w:r>
      <w:r w:rsidRPr="005A6AF5">
        <w:t xml:space="preserve"> (ценности:</w:t>
      </w:r>
      <w:r w:rsidRPr="005A6AF5">
        <w:rPr>
          <w:i/>
        </w:rPr>
        <w:t xml:space="preserve"> научное зн</w:t>
      </w:r>
      <w:r w:rsidRPr="005A6AF5">
        <w:rPr>
          <w:i/>
        </w:rPr>
        <w:t>а</w:t>
      </w:r>
      <w:r w:rsidRPr="005A6AF5">
        <w:rPr>
          <w:i/>
        </w:rPr>
        <w:t>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w:t>
      </w:r>
      <w:r w:rsidRPr="005A6AF5">
        <w:rPr>
          <w:i/>
        </w:rPr>
        <w:t>и</w:t>
      </w:r>
      <w:r w:rsidRPr="005A6AF5">
        <w:rPr>
          <w:i/>
        </w:rPr>
        <w:t>вость, бережливость, выбор профессии)</w:t>
      </w:r>
      <w:r w:rsidRPr="005A6AF5">
        <w:t>;</w:t>
      </w:r>
    </w:p>
    <w:p w:rsidR="0090681C" w:rsidRPr="005A6AF5" w:rsidRDefault="0090681C" w:rsidP="00A670A5">
      <w:pPr>
        <w:numPr>
          <w:ilvl w:val="0"/>
          <w:numId w:val="262"/>
        </w:numPr>
        <w:jc w:val="both"/>
      </w:pPr>
      <w:r w:rsidRPr="005A6AF5">
        <w:rPr>
          <w:b/>
        </w:rPr>
        <w:t>воспитание ценностного отношения к прекрасному, формирование основ эстет</w:t>
      </w:r>
      <w:r w:rsidRPr="005A6AF5">
        <w:rPr>
          <w:b/>
        </w:rPr>
        <w:t>и</w:t>
      </w:r>
      <w:r w:rsidRPr="005A6AF5">
        <w:rPr>
          <w:b/>
        </w:rPr>
        <w:t xml:space="preserve">ческой культуры - эстетическое воспитание </w:t>
      </w:r>
      <w:r w:rsidRPr="005A6AF5">
        <w:t xml:space="preserve">(ценности: </w:t>
      </w:r>
      <w:r w:rsidRPr="005A6AF5">
        <w:rPr>
          <w:i/>
        </w:rPr>
        <w:t>красота, гармония, духовный мир человека, самовыражение личности в творчестве и искусстве, эстетическое развитие ли</w:t>
      </w:r>
      <w:r w:rsidRPr="005A6AF5">
        <w:rPr>
          <w:i/>
        </w:rPr>
        <w:t>ч</w:t>
      </w:r>
      <w:r w:rsidRPr="005A6AF5">
        <w:rPr>
          <w:i/>
        </w:rPr>
        <w:t>ности</w:t>
      </w:r>
      <w:r w:rsidRPr="005A6AF5">
        <w:t>).</w:t>
      </w:r>
    </w:p>
    <w:p w:rsidR="0090681C" w:rsidRPr="005A6AF5" w:rsidRDefault="0090681C" w:rsidP="0043140E">
      <w:pPr>
        <w:ind w:firstLine="709"/>
        <w:jc w:val="both"/>
      </w:pPr>
      <w:r w:rsidRPr="005A6AF5">
        <w:t>Все направления важны, они дополняют друг друга и обеспечивают развитие личн</w:t>
      </w:r>
      <w:r w:rsidRPr="005A6AF5">
        <w:t>о</w:t>
      </w:r>
      <w:r w:rsidRPr="005A6AF5">
        <w:t>сти на основе отечественных духовных, нравственных и культурных традиций. По каждому из них разработана подпрограмма, содержащая цель, задачи, соответствующую систему б</w:t>
      </w:r>
      <w:r w:rsidRPr="005A6AF5">
        <w:t>а</w:t>
      </w:r>
      <w:r w:rsidRPr="005A6AF5">
        <w:t>зовых ценностей, особенности организации содержания. В каждой подпрограмме приведены виды деятельности и формы занятий с учащимися, определены условия совместной деятел</w:t>
      </w:r>
      <w:r w:rsidRPr="005A6AF5">
        <w:t>ь</w:t>
      </w:r>
      <w:r w:rsidRPr="005A6AF5">
        <w:t>ности школы с семьями, с общественными учреждениями по духовно-нравственному разв</w:t>
      </w:r>
      <w:r w:rsidRPr="005A6AF5">
        <w:t>и</w:t>
      </w:r>
      <w:r w:rsidRPr="005A6AF5">
        <w:t>тию и воспитанию учащихся, обозначены планируемые результаты, представлены схемы, отражающие пути реализации данной подпрограммы.</w:t>
      </w:r>
    </w:p>
    <w:p w:rsidR="0090681C" w:rsidRPr="005A6AF5" w:rsidRDefault="0090681C" w:rsidP="0043140E">
      <w:pPr>
        <w:ind w:firstLine="709"/>
        <w:jc w:val="both"/>
      </w:pPr>
      <w:r w:rsidRPr="005A6AF5">
        <w:t xml:space="preserve">Программа воспитания </w:t>
      </w:r>
      <w:r w:rsidRPr="005A6AF5">
        <w:rPr>
          <w:bCs/>
        </w:rPr>
        <w:t>и социализации учащихся на ступени основного общего обр</w:t>
      </w:r>
      <w:r w:rsidRPr="005A6AF5">
        <w:rPr>
          <w:bCs/>
        </w:rPr>
        <w:t>а</w:t>
      </w:r>
      <w:r w:rsidRPr="005A6AF5">
        <w:rPr>
          <w:bCs/>
        </w:rPr>
        <w:t xml:space="preserve">зования </w:t>
      </w:r>
      <w:r w:rsidRPr="005A6AF5">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учащегося, его э</w:t>
      </w:r>
      <w:r w:rsidRPr="005A6AF5">
        <w:t>ф</w:t>
      </w:r>
      <w:r w:rsidRPr="005A6AF5">
        <w:t>фективной социализации и своевременного взросления.</w:t>
      </w:r>
    </w:p>
    <w:p w:rsidR="0090681C" w:rsidRPr="005A6AF5" w:rsidRDefault="0090681C" w:rsidP="0043140E">
      <w:pPr>
        <w:ind w:firstLine="709"/>
        <w:jc w:val="both"/>
      </w:pPr>
      <w:r w:rsidRPr="005A6AF5">
        <w:t>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w:t>
      </w:r>
      <w:r w:rsidRPr="005A6AF5">
        <w:t>е</w:t>
      </w:r>
      <w:r w:rsidRPr="005A6AF5">
        <w:t>ственных организаций, учреждений дополнительного образования, культуры и спорта, тр</w:t>
      </w:r>
      <w:r w:rsidRPr="005A6AF5">
        <w:t>а</w:t>
      </w:r>
      <w:r w:rsidRPr="005A6AF5">
        <w:t xml:space="preserve">диционных российских религиозных организаций. </w:t>
      </w:r>
    </w:p>
    <w:p w:rsidR="0090681C" w:rsidRPr="005A6AF5" w:rsidRDefault="0090681C" w:rsidP="0043140E">
      <w:pPr>
        <w:ind w:firstLine="709"/>
        <w:jc w:val="both"/>
      </w:pPr>
      <w:r w:rsidRPr="005A6AF5">
        <w:t>Уклад школьной жизни моделирует пространство культуры с абсолютным приорит</w:t>
      </w:r>
      <w:r w:rsidRPr="005A6AF5">
        <w:t>е</w:t>
      </w:r>
      <w:r w:rsidRPr="005A6AF5">
        <w:t>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w:t>
      </w:r>
      <w:r w:rsidRPr="005A6AF5">
        <w:t>а</w:t>
      </w:r>
      <w:r w:rsidRPr="005A6AF5">
        <w:t>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w:t>
      </w:r>
      <w:r w:rsidRPr="005A6AF5">
        <w:t>т</w:t>
      </w:r>
      <w:r w:rsidRPr="005A6AF5">
        <w:t>ся в человеке главное – совесть, его нравственное самосознание.</w:t>
      </w:r>
    </w:p>
    <w:p w:rsidR="0090681C" w:rsidRPr="005A6AF5" w:rsidRDefault="0090681C" w:rsidP="0043140E">
      <w:pPr>
        <w:shd w:val="clear" w:color="auto" w:fill="FFFFFF"/>
        <w:ind w:firstLine="709"/>
        <w:jc w:val="both"/>
      </w:pPr>
      <w:r w:rsidRPr="005A6AF5">
        <w:t>В основе программы</w:t>
      </w:r>
      <w:r w:rsidRPr="005A6AF5">
        <w:rPr>
          <w:bCs/>
        </w:rPr>
        <w:t xml:space="preserve"> </w:t>
      </w:r>
      <w:r w:rsidRPr="005A6AF5">
        <w:t>и организуемого в соответствии с ней нравственного уклада школьной жизни лежат перечисленные ниже принципы.</w:t>
      </w:r>
    </w:p>
    <w:p w:rsidR="0090681C" w:rsidRPr="005A6AF5" w:rsidRDefault="0090681C" w:rsidP="0043140E">
      <w:pPr>
        <w:shd w:val="clear" w:color="auto" w:fill="FFFFFF"/>
        <w:ind w:firstLine="709"/>
        <w:jc w:val="both"/>
        <w:rPr>
          <w:b/>
        </w:rPr>
      </w:pPr>
      <w:r w:rsidRPr="005A6AF5">
        <w:rPr>
          <w:b/>
        </w:rPr>
        <w:t>Принцип ориентации на идеал</w:t>
      </w:r>
    </w:p>
    <w:p w:rsidR="0090681C" w:rsidRPr="005A6AF5" w:rsidRDefault="0090681C" w:rsidP="0043140E">
      <w:pPr>
        <w:shd w:val="clear" w:color="auto" w:fill="FFFFFF"/>
        <w:ind w:firstLine="709"/>
        <w:jc w:val="both"/>
      </w:pPr>
      <w:r w:rsidRPr="005A6AF5">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w:t>
      </w:r>
      <w:r w:rsidRPr="005A6AF5">
        <w:lastRenderedPageBreak/>
        <w:t>нравственного развития и воспитания учащихся начальной школы должны быть актуализ</w:t>
      </w:r>
      <w:r w:rsidRPr="005A6AF5">
        <w:t>о</w:t>
      </w:r>
      <w:r w:rsidRPr="005A6AF5">
        <w:t>ваны определенные идеалы, хранящиеся в истории нашей страны, в культурах народов Ро</w:t>
      </w:r>
      <w:r w:rsidRPr="005A6AF5">
        <w:t>с</w:t>
      </w:r>
      <w:r w:rsidRPr="005A6AF5">
        <w:t>сии, в культурных традициях народов мира. Воспитательные идеалы поддерживают еди</w:t>
      </w:r>
      <w:r w:rsidRPr="005A6AF5">
        <w:t>н</w:t>
      </w:r>
      <w:r w:rsidRPr="005A6AF5">
        <w:t>ство уклада школьной жизни, придают ему нравственные измерения.</w:t>
      </w:r>
    </w:p>
    <w:p w:rsidR="0090681C" w:rsidRPr="005A6AF5" w:rsidRDefault="0090681C" w:rsidP="0043140E">
      <w:pPr>
        <w:ind w:firstLine="709"/>
        <w:jc w:val="both"/>
      </w:pPr>
      <w:r w:rsidRPr="005A6AF5">
        <w:rPr>
          <w:b/>
        </w:rPr>
        <w:t>Аксиологический принцип</w:t>
      </w:r>
      <w:r w:rsidRPr="005A6AF5">
        <w:t xml:space="preserve"> </w:t>
      </w:r>
    </w:p>
    <w:p w:rsidR="0090681C" w:rsidRPr="005A6AF5" w:rsidRDefault="0090681C" w:rsidP="0043140E">
      <w:pPr>
        <w:ind w:firstLine="709"/>
        <w:jc w:val="both"/>
      </w:pPr>
      <w:r w:rsidRPr="005A6AF5">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w:t>
      </w:r>
      <w:r w:rsidRPr="005A6AF5">
        <w:t>ь</w:t>
      </w:r>
      <w:r w:rsidRPr="005A6AF5">
        <w:t>ных ценностей общественные субъекты могут оказывать школе содействие в формировании у учащихся той или иной группы ценностей.</w:t>
      </w:r>
    </w:p>
    <w:p w:rsidR="0090681C" w:rsidRPr="005A6AF5" w:rsidRDefault="0090681C" w:rsidP="0043140E">
      <w:pPr>
        <w:ind w:firstLine="709"/>
        <w:jc w:val="both"/>
        <w:rPr>
          <w:b/>
        </w:rPr>
      </w:pPr>
      <w:r w:rsidRPr="005A6AF5">
        <w:rPr>
          <w:b/>
        </w:rPr>
        <w:t>Принцип следования нравственному примеру</w:t>
      </w:r>
    </w:p>
    <w:p w:rsidR="0090681C" w:rsidRPr="005A6AF5" w:rsidRDefault="0090681C" w:rsidP="0043140E">
      <w:pPr>
        <w:ind w:firstLine="709"/>
        <w:jc w:val="both"/>
      </w:pPr>
      <w:r w:rsidRPr="005A6AF5">
        <w:t>Следование примеру – ведущий метод  нравственного воспитания. Пример – это м</w:t>
      </w:r>
      <w:r w:rsidRPr="005A6AF5">
        <w:t>о</w:t>
      </w:r>
      <w:r w:rsidRPr="005A6AF5">
        <w:t>дель выстраивания отношений ребенка с другими людьми и с самим собой, образец ценнос</w:t>
      </w:r>
      <w:r w:rsidRPr="005A6AF5">
        <w:t>т</w:t>
      </w:r>
      <w:r w:rsidRPr="005A6AF5">
        <w:t>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w:t>
      </w:r>
      <w:r w:rsidRPr="005A6AF5">
        <w:t>е</w:t>
      </w:r>
      <w:r w:rsidRPr="005A6AF5">
        <w:t xml:space="preserve">мы ценностных отношений. </w:t>
      </w:r>
    </w:p>
    <w:p w:rsidR="0090681C" w:rsidRPr="005A6AF5" w:rsidRDefault="0090681C" w:rsidP="0043140E">
      <w:pPr>
        <w:ind w:firstLine="709"/>
        <w:jc w:val="both"/>
      </w:pPr>
      <w:r w:rsidRPr="005A6AF5">
        <w:rPr>
          <w:b/>
        </w:rPr>
        <w:t>Принцип диалогического общения.</w:t>
      </w:r>
    </w:p>
    <w:p w:rsidR="0090681C" w:rsidRPr="005A6AF5" w:rsidRDefault="0090681C" w:rsidP="0043140E">
      <w:pPr>
        <w:ind w:firstLine="709"/>
        <w:jc w:val="both"/>
      </w:pPr>
      <w:r w:rsidRPr="005A6AF5">
        <w:t>Диалогическое общение младшего школьника со сверстниками, родителями, учит</w:t>
      </w:r>
      <w:r w:rsidRPr="005A6AF5">
        <w:t>е</w:t>
      </w:r>
      <w:r w:rsidRPr="005A6AF5">
        <w:t>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w:t>
      </w:r>
      <w:r w:rsidRPr="005A6AF5">
        <w:t>и</w:t>
      </w:r>
      <w:r w:rsidRPr="005A6AF5">
        <w:t>вать ту ценность, которую он полагает как истинную. Выработка  собственной системы це</w:t>
      </w:r>
      <w:r w:rsidRPr="005A6AF5">
        <w:t>н</w:t>
      </w:r>
      <w:r w:rsidRPr="005A6AF5">
        <w:t>ностей невозможны без диалогического общения ребенка со взрослым.</w:t>
      </w:r>
    </w:p>
    <w:p w:rsidR="0090681C" w:rsidRPr="005A6AF5" w:rsidRDefault="0090681C" w:rsidP="0043140E">
      <w:pPr>
        <w:ind w:firstLine="709"/>
        <w:jc w:val="both"/>
        <w:rPr>
          <w:b/>
        </w:rPr>
      </w:pPr>
      <w:r w:rsidRPr="005A6AF5">
        <w:rPr>
          <w:b/>
        </w:rPr>
        <w:t>Принцип идентификации (персонификации)</w:t>
      </w:r>
    </w:p>
    <w:p w:rsidR="0090681C" w:rsidRPr="005A6AF5" w:rsidRDefault="0090681C" w:rsidP="0043140E">
      <w:pPr>
        <w:ind w:firstLine="709"/>
        <w:contextualSpacing/>
        <w:jc w:val="both"/>
        <w:textAlignment w:val="baseline"/>
        <w:rPr>
          <w:bCs/>
        </w:rPr>
      </w:pPr>
      <w:r w:rsidRPr="005A6AF5">
        <w:rPr>
          <w:bCs/>
        </w:rPr>
        <w:t>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идентификации.В этом возрасте выражена ориентация на персонифицированные идеалы - яркие, эмоционально-привлекательные образы людей. Персонифицированные идеалы явл</w:t>
      </w:r>
      <w:r w:rsidRPr="005A6AF5">
        <w:rPr>
          <w:bCs/>
        </w:rPr>
        <w:t>я</w:t>
      </w:r>
      <w:r w:rsidRPr="005A6AF5">
        <w:rPr>
          <w:bCs/>
        </w:rPr>
        <w:t>ются действенными средствами нравственного воспитания ребенка.</w:t>
      </w:r>
    </w:p>
    <w:p w:rsidR="0090681C" w:rsidRPr="005A6AF5" w:rsidRDefault="0090681C" w:rsidP="0043140E">
      <w:pPr>
        <w:ind w:firstLine="709"/>
        <w:contextualSpacing/>
        <w:jc w:val="both"/>
        <w:textAlignment w:val="baseline"/>
        <w:rPr>
          <w:b/>
          <w:bCs/>
        </w:rPr>
      </w:pPr>
      <w:r w:rsidRPr="005A6AF5">
        <w:rPr>
          <w:b/>
          <w:bCs/>
        </w:rPr>
        <w:t>Принцип полисубъектности воспитания</w:t>
      </w:r>
    </w:p>
    <w:p w:rsidR="0090681C" w:rsidRPr="005A6AF5" w:rsidRDefault="0090681C" w:rsidP="0043140E">
      <w:pPr>
        <w:ind w:firstLine="709"/>
        <w:contextualSpacing/>
        <w:jc w:val="both"/>
        <w:textAlignment w:val="baseline"/>
      </w:pPr>
      <w:r w:rsidRPr="005A6AF5">
        <w:rPr>
          <w:bCs/>
        </w:rPr>
        <w:t>Школьник включен в различные виды социальной, информационной, коммуникати</w:t>
      </w:r>
      <w:r w:rsidRPr="005A6AF5">
        <w:rPr>
          <w:bCs/>
        </w:rPr>
        <w:t>в</w:t>
      </w:r>
      <w:r w:rsidRPr="005A6AF5">
        <w:rPr>
          <w:bCs/>
        </w:rPr>
        <w:t>ной активности, в содержании которых присутствуют разные, нередко противоречивые це</w:t>
      </w:r>
      <w:r w:rsidRPr="005A6AF5">
        <w:rPr>
          <w:bCs/>
        </w:rPr>
        <w:t>н</w:t>
      </w:r>
      <w:r w:rsidRPr="005A6AF5">
        <w:rPr>
          <w:bCs/>
        </w:rPr>
        <w:t>ности. Уклад школьной жизни предусматривает, что деятельность различных субъектов д</w:t>
      </w:r>
      <w:r w:rsidRPr="005A6AF5">
        <w:rPr>
          <w:bCs/>
        </w:rPr>
        <w:t>у</w:t>
      </w:r>
      <w:r w:rsidRPr="005A6AF5">
        <w:rPr>
          <w:bCs/>
        </w:rPr>
        <w:t>ховно-нравственного развития и воспитания при ведущей роли образовательного учрежд</w:t>
      </w:r>
      <w:r w:rsidRPr="005A6AF5">
        <w:rPr>
          <w:bCs/>
        </w:rPr>
        <w:t>е</w:t>
      </w:r>
      <w:r w:rsidRPr="005A6AF5">
        <w:rPr>
          <w:bCs/>
        </w:rPr>
        <w:t>ния  должна быть по возможности согласована. Национальный воспитательный идеал, с</w:t>
      </w:r>
      <w:r w:rsidRPr="005A6AF5">
        <w:rPr>
          <w:bCs/>
        </w:rPr>
        <w:t>и</w:t>
      </w:r>
      <w:r w:rsidRPr="005A6AF5">
        <w:rPr>
          <w:bCs/>
        </w:rPr>
        <w:t>стема базовых национальных ценностей должны быть приняты всеми субъектами развития и воспитания.</w:t>
      </w:r>
    </w:p>
    <w:p w:rsidR="0090681C" w:rsidRPr="005A6AF5" w:rsidRDefault="0090681C" w:rsidP="0043140E">
      <w:pPr>
        <w:ind w:firstLine="709"/>
        <w:jc w:val="both"/>
      </w:pPr>
      <w:r w:rsidRPr="005A6AF5">
        <w:rPr>
          <w:b/>
        </w:rPr>
        <w:t>Принцип системно-деятельностной организации воспитания</w:t>
      </w:r>
    </w:p>
    <w:p w:rsidR="0090681C" w:rsidRPr="005A6AF5" w:rsidRDefault="0090681C" w:rsidP="0043140E">
      <w:pPr>
        <w:ind w:firstLine="709"/>
        <w:jc w:val="both"/>
      </w:pPr>
      <w:r w:rsidRPr="005A6AF5">
        <w:t>Один из основателей системно-деятельностного подхода – А.Н. Леонтьев - определял воспитание как преобразование знания о ценностях в реально действующие мотивы повед</w:t>
      </w:r>
      <w:r w:rsidRPr="005A6AF5">
        <w:t>е</w:t>
      </w:r>
      <w:r w:rsidRPr="005A6AF5">
        <w:t>ния.</w:t>
      </w:r>
    </w:p>
    <w:p w:rsidR="0090681C" w:rsidRPr="005A6AF5" w:rsidRDefault="0090681C" w:rsidP="0043140E">
      <w:pPr>
        <w:ind w:firstLine="709"/>
        <w:jc w:val="both"/>
      </w:pPr>
      <w:r w:rsidRPr="005A6AF5">
        <w:t>Принятие ребенком ценностей происходит через его собственную деятельность, пед</w:t>
      </w:r>
      <w:r w:rsidRPr="005A6AF5">
        <w:t>а</w:t>
      </w:r>
      <w:r w:rsidRPr="005A6AF5">
        <w:t>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w:t>
      </w:r>
      <w:r w:rsidRPr="005A6AF5">
        <w:t>о</w:t>
      </w:r>
      <w:r w:rsidRPr="005A6AF5">
        <w:t xml:space="preserve">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90681C" w:rsidRPr="005A6AF5" w:rsidRDefault="0090681C" w:rsidP="00A670A5">
      <w:pPr>
        <w:numPr>
          <w:ilvl w:val="0"/>
          <w:numId w:val="294"/>
        </w:numPr>
        <w:tabs>
          <w:tab w:val="left" w:pos="426"/>
        </w:tabs>
        <w:ind w:firstLine="709"/>
        <w:jc w:val="both"/>
      </w:pPr>
      <w:r w:rsidRPr="005A6AF5">
        <w:t>воспитание как деятельность должно охватывать все  виды   образовательной де</w:t>
      </w:r>
      <w:r w:rsidRPr="005A6AF5">
        <w:t>я</w:t>
      </w:r>
      <w:r w:rsidRPr="005A6AF5">
        <w:t>тельности: учебной, внеурочной, внешкольной.</w:t>
      </w:r>
    </w:p>
    <w:p w:rsidR="0090681C" w:rsidRPr="005A6AF5" w:rsidRDefault="0090681C" w:rsidP="00A670A5">
      <w:pPr>
        <w:numPr>
          <w:ilvl w:val="0"/>
          <w:numId w:val="294"/>
        </w:numPr>
        <w:tabs>
          <w:tab w:val="left" w:pos="426"/>
        </w:tabs>
        <w:ind w:firstLine="709"/>
        <w:jc w:val="both"/>
      </w:pPr>
      <w:r w:rsidRPr="005A6AF5">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w:t>
      </w:r>
      <w:r w:rsidRPr="005A6AF5">
        <w:t>а</w:t>
      </w:r>
      <w:r w:rsidRPr="005A6AF5">
        <w:lastRenderedPageBreak/>
        <w:t>лизации, при ведущей роли общеобразовательной школы, должна быть по возможности с</w:t>
      </w:r>
      <w:r w:rsidRPr="005A6AF5">
        <w:t>о</w:t>
      </w:r>
      <w:r w:rsidRPr="005A6AF5">
        <w:t xml:space="preserve">гласована. </w:t>
      </w:r>
    </w:p>
    <w:p w:rsidR="0090681C" w:rsidRPr="005A6AF5" w:rsidRDefault="0090681C" w:rsidP="0043140E">
      <w:pPr>
        <w:ind w:firstLine="709"/>
        <w:jc w:val="both"/>
      </w:pPr>
      <w:r w:rsidRPr="005A6AF5">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90681C" w:rsidRPr="005A6AF5" w:rsidRDefault="0090681C" w:rsidP="00A670A5">
      <w:pPr>
        <w:numPr>
          <w:ilvl w:val="0"/>
          <w:numId w:val="295"/>
        </w:numPr>
        <w:tabs>
          <w:tab w:val="left" w:pos="284"/>
        </w:tabs>
        <w:ind w:firstLine="709"/>
        <w:jc w:val="both"/>
      </w:pPr>
      <w:r w:rsidRPr="005A6AF5">
        <w:t>система морально-нравственных установок и ценностей;</w:t>
      </w:r>
    </w:p>
    <w:p w:rsidR="0090681C" w:rsidRPr="005A6AF5" w:rsidRDefault="0090681C" w:rsidP="00A670A5">
      <w:pPr>
        <w:numPr>
          <w:ilvl w:val="0"/>
          <w:numId w:val="295"/>
        </w:numPr>
        <w:tabs>
          <w:tab w:val="left" w:pos="284"/>
        </w:tabs>
        <w:ind w:firstLine="709"/>
        <w:jc w:val="both"/>
      </w:pPr>
      <w:r w:rsidRPr="005A6AF5">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90681C" w:rsidRPr="005A6AF5" w:rsidRDefault="0090681C" w:rsidP="00A670A5">
      <w:pPr>
        <w:numPr>
          <w:ilvl w:val="0"/>
          <w:numId w:val="295"/>
        </w:numPr>
        <w:tabs>
          <w:tab w:val="left" w:pos="284"/>
        </w:tabs>
        <w:ind w:firstLine="709"/>
        <w:jc w:val="both"/>
      </w:pPr>
      <w:r w:rsidRPr="005A6AF5">
        <w:t xml:space="preserve">содержание в  программе ряда технологий воспитания и социализации по числу и характеру своих базовых ценностей.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2.3.3. Содержание, виды деятельности и формы занятий с учащимися</w:t>
      </w:r>
      <w:bookmarkStart w:id="329" w:name="_Toc410654048"/>
      <w:bookmarkEnd w:id="326"/>
      <w:r w:rsidRPr="005A6AF5">
        <w:rPr>
          <w:rFonts w:ascii="Times New Roman" w:hAnsi="Times New Roman" w:cs="Times New Roman"/>
          <w:sz w:val="24"/>
          <w:szCs w:val="24"/>
        </w:rPr>
        <w:t xml:space="preserve"> (по направлен</w:t>
      </w:r>
      <w:r w:rsidRPr="005A6AF5">
        <w:rPr>
          <w:rFonts w:ascii="Times New Roman" w:hAnsi="Times New Roman" w:cs="Times New Roman"/>
          <w:sz w:val="24"/>
          <w:szCs w:val="24"/>
        </w:rPr>
        <w:t>и</w:t>
      </w:r>
      <w:r w:rsidRPr="005A6AF5">
        <w:rPr>
          <w:rFonts w:ascii="Times New Roman" w:hAnsi="Times New Roman" w:cs="Times New Roman"/>
          <w:sz w:val="24"/>
          <w:szCs w:val="24"/>
        </w:rPr>
        <w:t>ям духовно-нравственного развития, воспитания и</w:t>
      </w:r>
      <w:bookmarkStart w:id="330" w:name="_Toc410654049"/>
      <w:bookmarkEnd w:id="329"/>
      <w:r w:rsidRPr="005A6AF5">
        <w:rPr>
          <w:rFonts w:ascii="Times New Roman" w:hAnsi="Times New Roman" w:cs="Times New Roman"/>
          <w:sz w:val="24"/>
          <w:szCs w:val="24"/>
        </w:rPr>
        <w:t xml:space="preserve"> социализации учащихся)</w:t>
      </w:r>
      <w:bookmarkEnd w:id="327"/>
      <w:bookmarkEnd w:id="328"/>
      <w:bookmarkEnd w:id="330"/>
    </w:p>
    <w:p w:rsidR="0090681C" w:rsidRPr="005A6AF5" w:rsidRDefault="0090681C" w:rsidP="0043140E">
      <w:pPr>
        <w:tabs>
          <w:tab w:val="left" w:pos="1134"/>
        </w:tabs>
        <w:ind w:firstLine="709"/>
        <w:jc w:val="both"/>
      </w:pPr>
      <w:r w:rsidRPr="005A6AF5">
        <w:t>Содержание, виды деятельности и формы занятий с учащимися по обеспечению пр</w:t>
      </w:r>
      <w:r w:rsidRPr="005A6AF5">
        <w:t>и</w:t>
      </w:r>
      <w:r w:rsidRPr="005A6AF5">
        <w:t>нятия учащимися ценности Человека и человечности, формированию осознанного, уваж</w:t>
      </w:r>
      <w:r w:rsidRPr="005A6AF5">
        <w:t>и</w:t>
      </w:r>
      <w:r w:rsidRPr="005A6AF5">
        <w:t>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w:t>
      </w:r>
      <w:r w:rsidRPr="005A6AF5">
        <w:t>у</w:t>
      </w:r>
      <w:r w:rsidRPr="005A6AF5">
        <w:t>сматривает:</w:t>
      </w:r>
    </w:p>
    <w:p w:rsidR="0090681C" w:rsidRPr="005A6AF5" w:rsidRDefault="0090681C" w:rsidP="0043140E">
      <w:pPr>
        <w:tabs>
          <w:tab w:val="left" w:pos="1134"/>
        </w:tabs>
        <w:ind w:firstLine="709"/>
        <w:jc w:val="both"/>
      </w:pPr>
      <w:r w:rsidRPr="005A6AF5">
        <w:t>- формирование во внеурочной деятельности «ситуаций образцов» проявления  ув</w:t>
      </w:r>
      <w:r w:rsidRPr="005A6AF5">
        <w:t>а</w:t>
      </w:r>
      <w:r w:rsidRPr="005A6AF5">
        <w:t>жительного и доброжелательного отношения к другому человеку, диалога и достижения вз</w:t>
      </w:r>
      <w:r w:rsidRPr="005A6AF5">
        <w:t>а</w:t>
      </w:r>
      <w:r w:rsidRPr="005A6AF5">
        <w:t>имопонимания с другими людьми;</w:t>
      </w:r>
    </w:p>
    <w:p w:rsidR="0090681C" w:rsidRPr="005A6AF5" w:rsidRDefault="0090681C" w:rsidP="0043140E">
      <w:pPr>
        <w:tabs>
          <w:tab w:val="left" w:pos="1134"/>
        </w:tabs>
        <w:ind w:firstLine="709"/>
        <w:jc w:val="both"/>
      </w:pPr>
      <w:r w:rsidRPr="005A6AF5">
        <w:t>-  информационное и коммуникативное обеспечение рефлексии учащихся межли</w:t>
      </w:r>
      <w:r w:rsidRPr="005A6AF5">
        <w:t>ч</w:t>
      </w:r>
      <w:r w:rsidRPr="005A6AF5">
        <w:t>ностных отношений с окружающими;</w:t>
      </w:r>
    </w:p>
    <w:p w:rsidR="0090681C" w:rsidRPr="005A6AF5" w:rsidRDefault="0090681C" w:rsidP="0043140E">
      <w:pPr>
        <w:tabs>
          <w:tab w:val="left" w:pos="1134"/>
        </w:tabs>
        <w:ind w:firstLine="709"/>
        <w:jc w:val="both"/>
      </w:pPr>
      <w:r w:rsidRPr="005A6AF5">
        <w:t>- формирование у учащихся позитивного опыта взаимодействия с окружающими, о</w:t>
      </w:r>
      <w:r w:rsidRPr="005A6AF5">
        <w:t>б</w:t>
      </w:r>
      <w:r w:rsidRPr="005A6AF5">
        <w:t>щения с  представителями различных культур, достижения взаимопонимания в процессе диалога и ведения переговоров.</w:t>
      </w:r>
    </w:p>
    <w:p w:rsidR="0090681C" w:rsidRPr="005A6AF5" w:rsidRDefault="0090681C" w:rsidP="0043140E">
      <w:pPr>
        <w:tabs>
          <w:tab w:val="left" w:pos="1134"/>
        </w:tabs>
        <w:ind w:firstLine="709"/>
        <w:jc w:val="both"/>
      </w:pPr>
      <w:r w:rsidRPr="005A6AF5">
        <w:t>В решении задач обеспечения принятия учащимися ценности Человека и человечн</w:t>
      </w:r>
      <w:r w:rsidRPr="005A6AF5">
        <w:t>о</w:t>
      </w:r>
      <w:r w:rsidRPr="005A6AF5">
        <w:t>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w:t>
      </w:r>
      <w:r w:rsidRPr="005A6AF5">
        <w:t>о</w:t>
      </w:r>
      <w:r w:rsidRPr="005A6AF5">
        <w:t>сти, Интернет-ресурсов, роль организатора в этой работе призван сыграть  классный руков</w:t>
      </w:r>
      <w:r w:rsidRPr="005A6AF5">
        <w:t>о</w:t>
      </w:r>
      <w:r w:rsidRPr="005A6AF5">
        <w:t>дитель.</w:t>
      </w:r>
    </w:p>
    <w:p w:rsidR="0090681C" w:rsidRPr="005A6AF5" w:rsidRDefault="0090681C" w:rsidP="0043140E">
      <w:pPr>
        <w:ind w:firstLine="709"/>
        <w:jc w:val="both"/>
      </w:pPr>
      <w:r w:rsidRPr="005A6AF5">
        <w:t>Формирование мотивов и ценностей учащегося в сфере отношений к России как От</w:t>
      </w:r>
      <w:r w:rsidRPr="005A6AF5">
        <w:t>е</w:t>
      </w:r>
      <w:r w:rsidRPr="005A6AF5">
        <w:t>честву предполагает  получение учащимся опыта переживания и позитивного отношения к Отечеству,  который обеспечивается в ходе внеурочной деятельности (воспитательных мер</w:t>
      </w:r>
      <w:r w:rsidRPr="005A6AF5">
        <w:t>о</w:t>
      </w:r>
      <w:r w:rsidRPr="005A6AF5">
        <w:t>приятий), в составе коллектива ученического класса, организатором здесь выступает клас</w:t>
      </w:r>
      <w:r w:rsidRPr="005A6AF5">
        <w:t>с</w:t>
      </w:r>
      <w:r w:rsidRPr="005A6AF5">
        <w:t xml:space="preserve">ный руководитель и педагоги школы. </w:t>
      </w:r>
    </w:p>
    <w:p w:rsidR="0090681C" w:rsidRPr="005A6AF5" w:rsidRDefault="0090681C" w:rsidP="0043140E">
      <w:pPr>
        <w:ind w:firstLine="709"/>
        <w:jc w:val="both"/>
      </w:pPr>
      <w:r w:rsidRPr="005A6AF5">
        <w:t>Включение учащихся в сферу общественной самоорганизации осуществляется в МБОУ «СОШ №4» через приобщение учащихся к школьным традициям, участие в ученич</w:t>
      </w:r>
      <w:r w:rsidRPr="005A6AF5">
        <w:t>е</w:t>
      </w:r>
      <w:r w:rsidRPr="005A6AF5">
        <w:t>ском самоуправлении, в деятельности детско-юношеских организаций и движений, в школ</w:t>
      </w:r>
      <w:r w:rsidRPr="005A6AF5">
        <w:t>ь</w:t>
      </w:r>
      <w:r w:rsidRPr="005A6AF5">
        <w:t>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учащихся в деятельности производственных, творч</w:t>
      </w:r>
      <w:r w:rsidRPr="005A6AF5">
        <w:t>е</w:t>
      </w:r>
      <w:r w:rsidRPr="005A6AF5">
        <w:t>ских объединений, благотворительных организаций; в экологическом просвещении сверс</w:t>
      </w:r>
      <w:r w:rsidRPr="005A6AF5">
        <w:t>т</w:t>
      </w:r>
      <w:r w:rsidRPr="005A6AF5">
        <w:t>ников, родителей, населения; в благоустройстве школы, класса, города, партнерства с общ</w:t>
      </w:r>
      <w:r w:rsidRPr="005A6AF5">
        <w:t>е</w:t>
      </w:r>
      <w:r w:rsidRPr="005A6AF5">
        <w:t>ственными организациями и объединениями, в проведении акций и праздников (регионал</w:t>
      </w:r>
      <w:r w:rsidRPr="005A6AF5">
        <w:t>ь</w:t>
      </w:r>
      <w:r w:rsidRPr="005A6AF5">
        <w:t xml:space="preserve">ных, государственных, международных). </w:t>
      </w:r>
    </w:p>
    <w:p w:rsidR="0090681C" w:rsidRPr="005A6AF5" w:rsidRDefault="0090681C" w:rsidP="0043140E">
      <w:pPr>
        <w:ind w:firstLine="709"/>
        <w:jc w:val="both"/>
      </w:pPr>
      <w:r w:rsidRPr="005A6AF5">
        <w:t>Включение учащихся в сферу общественной самоорганизации предусматривает сл</w:t>
      </w:r>
      <w:r w:rsidRPr="005A6AF5">
        <w:t>е</w:t>
      </w:r>
      <w:r w:rsidRPr="005A6AF5">
        <w:t xml:space="preserve">дующие этапы: </w:t>
      </w:r>
    </w:p>
    <w:p w:rsidR="0090681C" w:rsidRPr="005A6AF5" w:rsidRDefault="0090681C" w:rsidP="00A670A5">
      <w:pPr>
        <w:pStyle w:val="aa"/>
        <w:numPr>
          <w:ilvl w:val="0"/>
          <w:numId w:val="296"/>
        </w:numPr>
        <w:tabs>
          <w:tab w:val="left" w:pos="993"/>
        </w:tabs>
        <w:ind w:firstLine="709"/>
        <w:jc w:val="both"/>
      </w:pPr>
      <w:r w:rsidRPr="005A6AF5">
        <w:t>авансирование положительного восприятия школьниками предстоящей социальной деятельности – обеспечение социальных ожиданий учащихся, связанных с успешностью, признанием со стороны семьи и сверстников, состоятельностью и самостоятельностью в ре</w:t>
      </w:r>
      <w:r w:rsidRPr="005A6AF5">
        <w:t>а</w:t>
      </w:r>
      <w:r w:rsidRPr="005A6AF5">
        <w:t xml:space="preserve">лизации собственных замыслов; </w:t>
      </w:r>
    </w:p>
    <w:p w:rsidR="0090681C" w:rsidRPr="005A6AF5" w:rsidRDefault="0090681C" w:rsidP="00A670A5">
      <w:pPr>
        <w:pStyle w:val="aa"/>
        <w:numPr>
          <w:ilvl w:val="0"/>
          <w:numId w:val="296"/>
        </w:numPr>
        <w:tabs>
          <w:tab w:val="left" w:pos="993"/>
        </w:tabs>
        <w:ind w:firstLine="709"/>
        <w:jc w:val="both"/>
      </w:pPr>
      <w:r w:rsidRPr="005A6AF5">
        <w:lastRenderedPageBreak/>
        <w:t>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w:t>
      </w:r>
      <w:r w:rsidRPr="005A6AF5">
        <w:t>и</w:t>
      </w:r>
      <w:r w:rsidRPr="005A6AF5">
        <w:t xml:space="preserve">зации в нем; статусных и функциональных характеристиках социальных ролей; </w:t>
      </w:r>
    </w:p>
    <w:p w:rsidR="0090681C" w:rsidRPr="005A6AF5" w:rsidRDefault="0090681C" w:rsidP="00A670A5">
      <w:pPr>
        <w:pStyle w:val="aa"/>
        <w:numPr>
          <w:ilvl w:val="0"/>
          <w:numId w:val="296"/>
        </w:numPr>
        <w:tabs>
          <w:tab w:val="left" w:pos="993"/>
        </w:tabs>
        <w:ind w:firstLine="709"/>
        <w:jc w:val="both"/>
      </w:pPr>
      <w:r w:rsidRPr="005A6AF5">
        <w:t>обучение школьников социальному взаимодействию, информирование учащихся о способах решения задач социальной деятельности, пробное решение задач в рамках отдел</w:t>
      </w:r>
      <w:r w:rsidRPr="005A6AF5">
        <w:t>ь</w:t>
      </w:r>
      <w:r w:rsidRPr="005A6AF5">
        <w:t xml:space="preserve">ных социальных проектов; </w:t>
      </w:r>
    </w:p>
    <w:p w:rsidR="0090681C" w:rsidRPr="005A6AF5" w:rsidRDefault="0090681C" w:rsidP="00A670A5">
      <w:pPr>
        <w:pStyle w:val="aa"/>
        <w:numPr>
          <w:ilvl w:val="0"/>
          <w:numId w:val="296"/>
        </w:numPr>
        <w:tabs>
          <w:tab w:val="left" w:pos="993"/>
        </w:tabs>
        <w:ind w:firstLine="709"/>
        <w:jc w:val="both"/>
      </w:pPr>
      <w:r w:rsidRPr="005A6AF5">
        <w:t>организация планирования учащимися собственного участия в социальной деятел</w:t>
      </w:r>
      <w:r w:rsidRPr="005A6AF5">
        <w:t>ь</w:t>
      </w:r>
      <w:r w:rsidRPr="005A6AF5">
        <w:t xml:space="preserve">ности, исходя из индивидуальных особенностей, опробование индивидуальной стратегии участия в социальной деятельности; </w:t>
      </w:r>
    </w:p>
    <w:p w:rsidR="0090681C" w:rsidRPr="005A6AF5" w:rsidRDefault="0090681C" w:rsidP="00A670A5">
      <w:pPr>
        <w:pStyle w:val="aa"/>
        <w:numPr>
          <w:ilvl w:val="0"/>
          <w:numId w:val="296"/>
        </w:numPr>
        <w:tabs>
          <w:tab w:val="left" w:pos="993"/>
        </w:tabs>
        <w:ind w:firstLine="709"/>
        <w:jc w:val="both"/>
      </w:pPr>
      <w:r w:rsidRPr="005A6AF5">
        <w:t>содействие учащимся в осознания внутренних (собственных) ресурсов и внешних ресурсов (ресурсов среды), обеспечивающих успешное участие школьника в социальной д</w:t>
      </w:r>
      <w:r w:rsidRPr="005A6AF5">
        <w:t>е</w:t>
      </w:r>
      <w:r w:rsidRPr="005A6AF5">
        <w:t xml:space="preserve">ятельности; </w:t>
      </w:r>
    </w:p>
    <w:p w:rsidR="0090681C" w:rsidRPr="005A6AF5" w:rsidRDefault="0090681C" w:rsidP="00A670A5">
      <w:pPr>
        <w:pStyle w:val="aa"/>
        <w:numPr>
          <w:ilvl w:val="0"/>
          <w:numId w:val="296"/>
        </w:numPr>
        <w:tabs>
          <w:tab w:val="left" w:pos="993"/>
        </w:tabs>
        <w:ind w:firstLine="709"/>
        <w:jc w:val="both"/>
      </w:pPr>
      <w:r w:rsidRPr="005A6AF5">
        <w:t>демонстрация вариативности социальных ситуаций, ситуаций выбора и необход</w:t>
      </w:r>
      <w:r w:rsidRPr="005A6AF5">
        <w:t>и</w:t>
      </w:r>
      <w:r w:rsidRPr="005A6AF5">
        <w:t xml:space="preserve">мости планирования собственной деятельности; </w:t>
      </w:r>
    </w:p>
    <w:p w:rsidR="0090681C" w:rsidRPr="005A6AF5" w:rsidRDefault="0090681C" w:rsidP="00A670A5">
      <w:pPr>
        <w:pStyle w:val="aa"/>
        <w:numPr>
          <w:ilvl w:val="0"/>
          <w:numId w:val="296"/>
        </w:numPr>
        <w:tabs>
          <w:tab w:val="left" w:pos="993"/>
        </w:tabs>
        <w:ind w:firstLine="709"/>
        <w:jc w:val="both"/>
      </w:pPr>
      <w:r w:rsidRPr="005A6AF5">
        <w:t>обеспечение проблематизации школьников по характеру их участия в социальной деятельности, содействие учащимся в определении ими собственных целей участия в соц</w:t>
      </w:r>
      <w:r w:rsidRPr="005A6AF5">
        <w:t>и</w:t>
      </w:r>
      <w:r w:rsidRPr="005A6AF5">
        <w:t xml:space="preserve">альной деятельности; </w:t>
      </w:r>
    </w:p>
    <w:p w:rsidR="0090681C" w:rsidRPr="005A6AF5" w:rsidRDefault="0090681C" w:rsidP="00A670A5">
      <w:pPr>
        <w:pStyle w:val="aa"/>
        <w:numPr>
          <w:ilvl w:val="0"/>
          <w:numId w:val="296"/>
        </w:numPr>
        <w:tabs>
          <w:tab w:val="left" w:pos="993"/>
        </w:tabs>
        <w:ind w:firstLine="709"/>
        <w:jc w:val="both"/>
      </w:pPr>
      <w:r w:rsidRPr="005A6AF5">
        <w:t xml:space="preserve">содействие школьникам в проектировании и планировании собственного участия в социальной деятельности. </w:t>
      </w:r>
    </w:p>
    <w:p w:rsidR="0090681C" w:rsidRPr="005A6AF5" w:rsidRDefault="0090681C" w:rsidP="0043140E">
      <w:pPr>
        <w:ind w:firstLine="709"/>
        <w:jc w:val="both"/>
      </w:pPr>
      <w:r w:rsidRPr="005A6AF5">
        <w:t>Этапы включения учащихся в сферу общественной самоорганизации могут выстра</w:t>
      </w:r>
      <w:r w:rsidRPr="005A6AF5">
        <w:t>и</w:t>
      </w:r>
      <w:r w:rsidRPr="005A6AF5">
        <w:t xml:space="preserve">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0681C" w:rsidRPr="005A6AF5" w:rsidRDefault="0090681C" w:rsidP="0043140E">
      <w:pPr>
        <w:ind w:firstLine="709"/>
        <w:jc w:val="both"/>
      </w:pPr>
      <w:r w:rsidRPr="005A6AF5">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w:t>
      </w:r>
      <w:r w:rsidRPr="005A6AF5">
        <w:t>е</w:t>
      </w:r>
      <w:r w:rsidRPr="005A6AF5">
        <w:t>тентного образованного человека, обладающего широким кругозором, способного эффе</w:t>
      </w:r>
      <w:r w:rsidRPr="005A6AF5">
        <w:t>к</w:t>
      </w:r>
      <w:r w:rsidRPr="005A6AF5">
        <w:t xml:space="preserve">тивно решать познавательные задачи через пропаганду академических успехов учащихся, поддержку школьников в ситуациях мобилизации индивидуальных ресурсов для достижения учебных результатов.  </w:t>
      </w:r>
    </w:p>
    <w:p w:rsidR="0090681C" w:rsidRPr="005A6AF5" w:rsidRDefault="0090681C" w:rsidP="0043140E">
      <w:pPr>
        <w:ind w:firstLine="709"/>
        <w:jc w:val="both"/>
      </w:pPr>
      <w:r w:rsidRPr="005A6AF5">
        <w:t>Формирование мотивов и ценностей учащегося в сфере трудовых отношений и выб</w:t>
      </w:r>
      <w:r w:rsidRPr="005A6AF5">
        <w:t>о</w:t>
      </w:r>
      <w:r w:rsidRPr="005A6AF5">
        <w:t>ра будущей профессии предполагается осуществлять через 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(в том числе компьютерного професси</w:t>
      </w:r>
      <w:r w:rsidRPr="005A6AF5">
        <w:t>о</w:t>
      </w:r>
      <w:r w:rsidRPr="005A6AF5">
        <w:t>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w:t>
      </w:r>
      <w:r w:rsidRPr="005A6AF5">
        <w:t>о</w:t>
      </w:r>
      <w:r w:rsidRPr="005A6AF5">
        <w:t>го образования, центрами профориентационной работы; совместную деятельность учащихся с родителями (законными представителями); различные интернет-активности учащихся.</w:t>
      </w:r>
    </w:p>
    <w:p w:rsidR="0090681C" w:rsidRPr="005A6AF5" w:rsidRDefault="0090681C" w:rsidP="0043140E">
      <w:pPr>
        <w:ind w:firstLine="709"/>
        <w:jc w:val="both"/>
      </w:pPr>
      <w:r w:rsidRPr="005A6AF5">
        <w:t>Мотивы и ценности учащегося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w:t>
      </w:r>
      <w:r w:rsidRPr="005A6AF5">
        <w:t>о</w:t>
      </w:r>
      <w:r w:rsidRPr="005A6AF5">
        <w:t xml:space="preserve">сти. </w:t>
      </w:r>
    </w:p>
    <w:p w:rsidR="0090681C" w:rsidRPr="005A6AF5" w:rsidRDefault="0090681C" w:rsidP="0043140E">
      <w:pPr>
        <w:ind w:firstLine="709"/>
        <w:jc w:val="both"/>
      </w:pPr>
      <w:r w:rsidRPr="005A6AF5">
        <w:t xml:space="preserve">Реализация задач развития эстетического сознания учащихся может быть возложена на уроки предметной областей «Филология», «Искусство», а также на различные формы внеурочной деятельности. </w:t>
      </w:r>
    </w:p>
    <w:p w:rsidR="0090681C" w:rsidRPr="005A6AF5" w:rsidRDefault="0090681C" w:rsidP="0043140E">
      <w:pPr>
        <w:ind w:firstLine="709"/>
        <w:jc w:val="both"/>
      </w:pPr>
      <w:r w:rsidRPr="005A6AF5">
        <w:t>Задача по формированию целостного мировоззрения, соответствующего современн</w:t>
      </w:r>
      <w:r w:rsidRPr="005A6AF5">
        <w:t>о</w:t>
      </w:r>
      <w:r w:rsidRPr="005A6AF5">
        <w:t>му уровню развития науки и общественной практики, может быть возложена на уроки пре</w:t>
      </w:r>
      <w:r w:rsidRPr="005A6AF5">
        <w:t>д</w:t>
      </w:r>
      <w:r w:rsidRPr="005A6AF5">
        <w:lastRenderedPageBreak/>
        <w:t xml:space="preserve">метных областей «Общественно-научные предметы», «Естественно-научные предметы», различные формы внеурочной деятельности. </w:t>
      </w:r>
    </w:p>
    <w:p w:rsidR="00A24FE3" w:rsidRPr="005A6AF5" w:rsidRDefault="00A24FE3" w:rsidP="0043140E">
      <w:pPr>
        <w:ind w:firstLine="709"/>
        <w:jc w:val="both"/>
        <w:rPr>
          <w:b/>
        </w:rPr>
      </w:pPr>
      <w:r w:rsidRPr="005A6AF5">
        <w:rPr>
          <w:b/>
        </w:rPr>
        <w:t xml:space="preserve">Основное содержание программы </w:t>
      </w:r>
      <w:r w:rsidRPr="005A6AF5">
        <w:rPr>
          <w:b/>
          <w:bCs/>
        </w:rPr>
        <w:t>на уровне  основного общего образования</w:t>
      </w:r>
    </w:p>
    <w:p w:rsidR="0090681C" w:rsidRPr="005A6AF5" w:rsidRDefault="0090681C" w:rsidP="0043140E">
      <w:pPr>
        <w:shd w:val="clear" w:color="auto" w:fill="FFFFFF"/>
        <w:autoSpaceDE w:val="0"/>
        <w:autoSpaceDN w:val="0"/>
        <w:adjustRightInd w:val="0"/>
        <w:ind w:firstLine="709"/>
        <w:jc w:val="both"/>
      </w:pPr>
      <w:r w:rsidRPr="005A6AF5">
        <w:rPr>
          <w:bCs/>
        </w:rPr>
        <w:t xml:space="preserve">Содержание </w:t>
      </w:r>
      <w:r w:rsidRPr="005A6AF5">
        <w:t>духовно-нравственного развития учащихся, их  воспитания и социализ</w:t>
      </w:r>
      <w:r w:rsidRPr="005A6AF5">
        <w:t>а</w:t>
      </w:r>
      <w:r w:rsidRPr="005A6AF5">
        <w:t>ции отбирается на основании базовых национальных ценностей в логике реализации осно</w:t>
      </w:r>
      <w:r w:rsidRPr="005A6AF5">
        <w:t>в</w:t>
      </w:r>
      <w:r w:rsidRPr="005A6AF5">
        <w:t>ных направлений.</w:t>
      </w:r>
    </w:p>
    <w:p w:rsidR="0090681C" w:rsidRPr="005A6AF5" w:rsidRDefault="0090681C" w:rsidP="0043140E">
      <w:pPr>
        <w:shd w:val="clear" w:color="auto" w:fill="FFFFFF"/>
        <w:autoSpaceDE w:val="0"/>
        <w:autoSpaceDN w:val="0"/>
        <w:adjustRightInd w:val="0"/>
        <w:ind w:firstLine="709"/>
        <w:jc w:val="both"/>
      </w:pPr>
      <w:r w:rsidRPr="005A6AF5">
        <w:t xml:space="preserve">Каждое направление представлено в виде </w:t>
      </w:r>
      <w:r w:rsidRPr="005A6AF5">
        <w:rPr>
          <w:bCs/>
          <w:iCs/>
        </w:rPr>
        <w:t>подпрограммы</w:t>
      </w:r>
      <w:r w:rsidRPr="005A6AF5">
        <w:rPr>
          <w:b/>
          <w:bCs/>
          <w:i/>
          <w:iCs/>
        </w:rPr>
        <w:t xml:space="preserve">, </w:t>
      </w:r>
      <w:r w:rsidRPr="005A6AF5">
        <w:t xml:space="preserve">которая содержит задачи, соответствующую систему базовых ценностей, особенности организации содержания (виды деятельности и формы занятий с учащимися). </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rPr>
        <w:t>Направление 1.</w:t>
      </w:r>
      <w:r w:rsidRPr="005A6AF5">
        <w:rPr>
          <w:b/>
          <w:bCs/>
          <w:i/>
          <w:iCs/>
        </w:rPr>
        <w:t xml:space="preserve">Воспитание гражданственности, патриотизма, </w:t>
      </w:r>
    </w:p>
    <w:p w:rsidR="0090681C" w:rsidRPr="005A6AF5" w:rsidRDefault="0090681C" w:rsidP="0043140E">
      <w:pPr>
        <w:shd w:val="clear" w:color="auto" w:fill="FFFFFF"/>
        <w:autoSpaceDE w:val="0"/>
        <w:autoSpaceDN w:val="0"/>
        <w:adjustRightInd w:val="0"/>
        <w:ind w:firstLine="709"/>
        <w:jc w:val="center"/>
      </w:pPr>
      <w:r w:rsidRPr="005A6AF5">
        <w:rPr>
          <w:b/>
          <w:bCs/>
          <w:i/>
          <w:iCs/>
        </w:rPr>
        <w:t>уважения к правам, свободам и обязанностям человека</w:t>
      </w:r>
    </w:p>
    <w:p w:rsidR="0090681C" w:rsidRPr="005A6AF5" w:rsidRDefault="0090681C" w:rsidP="0043140E">
      <w:pPr>
        <w:shd w:val="clear" w:color="auto" w:fill="FFFFFF"/>
        <w:autoSpaceDE w:val="0"/>
        <w:autoSpaceDN w:val="0"/>
        <w:adjustRightInd w:val="0"/>
        <w:ind w:firstLine="709"/>
        <w:jc w:val="center"/>
      </w:pPr>
      <w:r w:rsidRPr="005A6AF5">
        <w:rPr>
          <w:b/>
          <w:bCs/>
        </w:rPr>
        <w:t>Подпрограмма  «Я - гражданин»</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numPr>
          <w:ilvl w:val="0"/>
          <w:numId w:val="297"/>
        </w:numPr>
        <w:jc w:val="both"/>
      </w:pPr>
      <w:r w:rsidRPr="005A6AF5">
        <w:t>иметь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w:t>
      </w:r>
      <w:r w:rsidRPr="005A6AF5">
        <w:t>ж</w:t>
      </w:r>
      <w:r w:rsidRPr="005A6AF5">
        <w:t>дении и социально-культурном значении, о ключевых ценностях современного общества России;</w:t>
      </w:r>
    </w:p>
    <w:p w:rsidR="0090681C" w:rsidRPr="005A6AF5" w:rsidRDefault="0090681C" w:rsidP="00A670A5">
      <w:pPr>
        <w:numPr>
          <w:ilvl w:val="0"/>
          <w:numId w:val="297"/>
        </w:numPr>
        <w:jc w:val="both"/>
      </w:pPr>
      <w:r w:rsidRPr="005A6AF5">
        <w:t>иметь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0681C" w:rsidRPr="005A6AF5" w:rsidRDefault="0090681C" w:rsidP="00A670A5">
      <w:pPr>
        <w:numPr>
          <w:ilvl w:val="0"/>
          <w:numId w:val="297"/>
        </w:numPr>
        <w:jc w:val="both"/>
      </w:pPr>
      <w:r w:rsidRPr="005A6AF5">
        <w:t>понимать и одобрять правила поведения в обществе, уважение органов и лиц, охран</w:t>
      </w:r>
      <w:r w:rsidRPr="005A6AF5">
        <w:t>я</w:t>
      </w:r>
      <w:r w:rsidRPr="005A6AF5">
        <w:t>ющих общественный порядок;</w:t>
      </w:r>
    </w:p>
    <w:p w:rsidR="0090681C" w:rsidRPr="005A6AF5" w:rsidRDefault="0090681C" w:rsidP="00A670A5">
      <w:pPr>
        <w:numPr>
          <w:ilvl w:val="0"/>
          <w:numId w:val="297"/>
        </w:numPr>
        <w:jc w:val="both"/>
      </w:pPr>
      <w:r w:rsidRPr="005A6AF5">
        <w:t>осознавать конституционный долг и обязанности гражданина своей Родины;</w:t>
      </w:r>
    </w:p>
    <w:p w:rsidR="0090681C" w:rsidRPr="005A6AF5" w:rsidRDefault="0090681C" w:rsidP="00A670A5">
      <w:pPr>
        <w:numPr>
          <w:ilvl w:val="0"/>
          <w:numId w:val="297"/>
        </w:numPr>
        <w:jc w:val="both"/>
      </w:pPr>
      <w:r w:rsidRPr="005A6AF5">
        <w:t>иметь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w:t>
      </w:r>
      <w:r w:rsidRPr="005A6AF5">
        <w:t>е</w:t>
      </w:r>
      <w:r w:rsidRPr="005A6AF5">
        <w:t>ственной истории;</w:t>
      </w:r>
    </w:p>
    <w:p w:rsidR="0090681C" w:rsidRPr="005A6AF5" w:rsidRDefault="0090681C" w:rsidP="00A670A5">
      <w:pPr>
        <w:numPr>
          <w:ilvl w:val="0"/>
          <w:numId w:val="297"/>
        </w:numPr>
        <w:jc w:val="both"/>
      </w:pPr>
      <w:r w:rsidRPr="005A6AF5">
        <w:t>проявлять негативное отношение к нарушениям порядка в классе, школе, обществе</w:t>
      </w:r>
      <w:r w:rsidRPr="005A6AF5">
        <w:t>н</w:t>
      </w:r>
      <w:r w:rsidRPr="005A6AF5">
        <w:t>ных местах, к невыполнению человеком своих общественных обязанностей, к антиобщ</w:t>
      </w:r>
      <w:r w:rsidRPr="005A6AF5">
        <w:t>е</w:t>
      </w:r>
      <w:r w:rsidRPr="005A6AF5">
        <w:t>ственным действиям, поступкам.</w:t>
      </w:r>
    </w:p>
    <w:p w:rsidR="0090681C" w:rsidRPr="005A6AF5" w:rsidRDefault="0090681C" w:rsidP="0043140E">
      <w:pPr>
        <w:shd w:val="clear" w:color="auto" w:fill="FFFFFF"/>
        <w:autoSpaceDE w:val="0"/>
        <w:autoSpaceDN w:val="0"/>
        <w:adjustRightInd w:val="0"/>
        <w:ind w:firstLine="709"/>
        <w:jc w:val="both"/>
      </w:pPr>
      <w:r w:rsidRPr="005A6AF5">
        <w:rPr>
          <w:b/>
          <w:bCs/>
        </w:rPr>
        <w:t xml:space="preserve">Ценности: </w:t>
      </w:r>
      <w:r w:rsidRPr="005A6AF5">
        <w:t>любовь к России, своему народу, своему краю; служение Отечеству; пр</w:t>
      </w:r>
      <w:r w:rsidRPr="005A6AF5">
        <w:t>а</w:t>
      </w:r>
      <w:r w:rsidRPr="005A6AF5">
        <w:t>вовое государство, гражданское общество; закон и правопорядок; поликультурный мир; св</w:t>
      </w:r>
      <w:r w:rsidRPr="005A6AF5">
        <w:t>о</w:t>
      </w:r>
      <w:r w:rsidRPr="005A6AF5">
        <w:t>бода личная и национальная; доверие к людям, институтам государства и гражданского о</w:t>
      </w:r>
      <w:r w:rsidRPr="005A6AF5">
        <w:t>б</w:t>
      </w:r>
      <w:r w:rsidRPr="005A6AF5">
        <w:t>щества.</w:t>
      </w:r>
    </w:p>
    <w:p w:rsidR="0090681C" w:rsidRPr="005A6AF5" w:rsidRDefault="0090681C" w:rsidP="0043140E">
      <w:pPr>
        <w:ind w:firstLine="709"/>
        <w:jc w:val="center"/>
        <w:rPr>
          <w:b/>
          <w:bCs/>
        </w:rPr>
      </w:pPr>
      <w:r w:rsidRPr="005A6AF5">
        <w:rPr>
          <w:b/>
          <w:bCs/>
        </w:rPr>
        <w:t>Основные направления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90681C" w:rsidRPr="005A6AF5" w:rsidTr="0090681C">
        <w:tc>
          <w:tcPr>
            <w:tcW w:w="3652" w:type="dxa"/>
            <w:shd w:val="clear" w:color="auto" w:fill="auto"/>
          </w:tcPr>
          <w:p w:rsidR="0090681C" w:rsidRPr="005A6AF5" w:rsidRDefault="0090681C" w:rsidP="0043140E">
            <w:pPr>
              <w:jc w:val="center"/>
              <w:rPr>
                <w:bCs/>
              </w:rPr>
            </w:pPr>
            <w:r w:rsidRPr="005A6AF5">
              <w:rPr>
                <w:bCs/>
              </w:rPr>
              <w:t>Воспитательные задачи</w:t>
            </w:r>
          </w:p>
        </w:tc>
        <w:tc>
          <w:tcPr>
            <w:tcW w:w="5919" w:type="dxa"/>
            <w:shd w:val="clear" w:color="auto" w:fill="auto"/>
          </w:tcPr>
          <w:p w:rsidR="0090681C" w:rsidRPr="005A6AF5" w:rsidRDefault="0090681C" w:rsidP="0043140E">
            <w:pPr>
              <w:ind w:firstLine="709"/>
              <w:jc w:val="center"/>
            </w:pPr>
            <w:r w:rsidRPr="005A6AF5">
              <w:rPr>
                <w:bCs/>
              </w:rPr>
              <w:t>Ключевые дела</w:t>
            </w:r>
          </w:p>
        </w:tc>
      </w:tr>
      <w:tr w:rsidR="0090681C" w:rsidRPr="005A6AF5" w:rsidTr="0090681C">
        <w:tc>
          <w:tcPr>
            <w:tcW w:w="3652" w:type="dxa"/>
            <w:shd w:val="clear" w:color="auto" w:fill="auto"/>
          </w:tcPr>
          <w:p w:rsidR="0090681C" w:rsidRPr="005A6AF5" w:rsidRDefault="0090681C" w:rsidP="00A670A5">
            <w:pPr>
              <w:numPr>
                <w:ilvl w:val="0"/>
                <w:numId w:val="261"/>
              </w:numPr>
              <w:tabs>
                <w:tab w:val="left" w:pos="426"/>
              </w:tabs>
              <w:ind w:left="0" w:firstLine="0"/>
              <w:jc w:val="both"/>
            </w:pPr>
            <w:r w:rsidRPr="005A6AF5">
              <w:t>воспитание чувства патри</w:t>
            </w:r>
            <w:r w:rsidRPr="005A6AF5">
              <w:t>о</w:t>
            </w:r>
            <w:r w:rsidRPr="005A6AF5">
              <w:t>тизма, сопричастности к геро</w:t>
            </w:r>
            <w:r w:rsidRPr="005A6AF5">
              <w:t>и</w:t>
            </w:r>
            <w:r w:rsidRPr="005A6AF5">
              <w:t>ческой истории Российского государства;</w:t>
            </w:r>
          </w:p>
          <w:p w:rsidR="0090681C" w:rsidRPr="005A6AF5" w:rsidRDefault="0090681C" w:rsidP="00A670A5">
            <w:pPr>
              <w:numPr>
                <w:ilvl w:val="0"/>
                <w:numId w:val="261"/>
              </w:numPr>
              <w:tabs>
                <w:tab w:val="left" w:pos="426"/>
              </w:tabs>
              <w:ind w:left="0" w:firstLine="0"/>
              <w:jc w:val="both"/>
            </w:pPr>
            <w:r w:rsidRPr="005A6AF5">
              <w:t>формирование у подраст</w:t>
            </w:r>
            <w:r w:rsidRPr="005A6AF5">
              <w:t>а</w:t>
            </w:r>
            <w:r w:rsidRPr="005A6AF5">
              <w:t>ющего поколения верности Р</w:t>
            </w:r>
            <w:r w:rsidRPr="005A6AF5">
              <w:t>о</w:t>
            </w:r>
            <w:r w:rsidRPr="005A6AF5">
              <w:t>дине, готовности служению От</w:t>
            </w:r>
            <w:r w:rsidRPr="005A6AF5">
              <w:t>е</w:t>
            </w:r>
            <w:r w:rsidRPr="005A6AF5">
              <w:t>честву и его вооруженной защ</w:t>
            </w:r>
            <w:r w:rsidRPr="005A6AF5">
              <w:t>и</w:t>
            </w:r>
            <w:r w:rsidRPr="005A6AF5">
              <w:t>те;</w:t>
            </w:r>
          </w:p>
          <w:p w:rsidR="0090681C" w:rsidRPr="005A6AF5" w:rsidRDefault="0090681C" w:rsidP="00A670A5">
            <w:pPr>
              <w:numPr>
                <w:ilvl w:val="0"/>
                <w:numId w:val="261"/>
              </w:numPr>
              <w:tabs>
                <w:tab w:val="left" w:pos="426"/>
              </w:tabs>
              <w:ind w:left="0" w:firstLine="0"/>
              <w:jc w:val="both"/>
            </w:pPr>
            <w:r w:rsidRPr="005A6AF5">
              <w:t>формирование гражданского отношения к Отечеству;</w:t>
            </w:r>
          </w:p>
          <w:p w:rsidR="0090681C" w:rsidRPr="005A6AF5" w:rsidRDefault="0090681C" w:rsidP="00A670A5">
            <w:pPr>
              <w:numPr>
                <w:ilvl w:val="0"/>
                <w:numId w:val="261"/>
              </w:numPr>
              <w:tabs>
                <w:tab w:val="left" w:pos="426"/>
              </w:tabs>
              <w:ind w:left="0" w:firstLine="0"/>
              <w:jc w:val="both"/>
            </w:pPr>
            <w:r w:rsidRPr="005A6AF5">
              <w:t>воспитание верности духо</w:t>
            </w:r>
            <w:r w:rsidRPr="005A6AF5">
              <w:t>в</w:t>
            </w:r>
            <w:r w:rsidRPr="005A6AF5">
              <w:t>ным традициям России;</w:t>
            </w:r>
          </w:p>
          <w:p w:rsidR="0090681C" w:rsidRPr="005A6AF5" w:rsidRDefault="0090681C" w:rsidP="00A670A5">
            <w:pPr>
              <w:numPr>
                <w:ilvl w:val="0"/>
                <w:numId w:val="261"/>
              </w:numPr>
              <w:tabs>
                <w:tab w:val="left" w:pos="426"/>
              </w:tabs>
              <w:ind w:left="0" w:firstLine="0"/>
              <w:jc w:val="both"/>
            </w:pPr>
            <w:r w:rsidRPr="005A6AF5">
              <w:t>развитие общественной а</w:t>
            </w:r>
            <w:r w:rsidRPr="005A6AF5">
              <w:t>к</w:t>
            </w:r>
            <w:r w:rsidRPr="005A6AF5">
              <w:t>тивности, воспитание сознател</w:t>
            </w:r>
            <w:r w:rsidRPr="005A6AF5">
              <w:t>ь</w:t>
            </w:r>
            <w:r w:rsidRPr="005A6AF5">
              <w:t>ного отношения к народному д</w:t>
            </w:r>
            <w:r w:rsidRPr="005A6AF5">
              <w:t>о</w:t>
            </w:r>
            <w:r w:rsidRPr="005A6AF5">
              <w:t>стоянию, уважения к национал</w:t>
            </w:r>
            <w:r w:rsidRPr="005A6AF5">
              <w:t>ь</w:t>
            </w:r>
            <w:r w:rsidRPr="005A6AF5">
              <w:lastRenderedPageBreak/>
              <w:t>ным традициям.</w:t>
            </w:r>
          </w:p>
        </w:tc>
        <w:tc>
          <w:tcPr>
            <w:tcW w:w="5919" w:type="dxa"/>
            <w:shd w:val="clear" w:color="auto" w:fill="auto"/>
          </w:tcPr>
          <w:p w:rsidR="0090681C" w:rsidRPr="005A6AF5" w:rsidRDefault="0090681C" w:rsidP="00A670A5">
            <w:pPr>
              <w:numPr>
                <w:ilvl w:val="0"/>
                <w:numId w:val="253"/>
              </w:numPr>
              <w:tabs>
                <w:tab w:val="left" w:pos="0"/>
                <w:tab w:val="left" w:pos="304"/>
              </w:tabs>
              <w:ind w:left="0" w:firstLine="20"/>
              <w:jc w:val="both"/>
            </w:pPr>
            <w:r w:rsidRPr="005A6AF5">
              <w:lastRenderedPageBreak/>
              <w:t>День флага Белгородской области;</w:t>
            </w:r>
          </w:p>
          <w:p w:rsidR="0090681C" w:rsidRPr="005A6AF5" w:rsidRDefault="0090681C" w:rsidP="00A670A5">
            <w:pPr>
              <w:numPr>
                <w:ilvl w:val="0"/>
                <w:numId w:val="253"/>
              </w:numPr>
              <w:tabs>
                <w:tab w:val="left" w:pos="0"/>
                <w:tab w:val="left" w:pos="304"/>
              </w:tabs>
              <w:ind w:left="0" w:firstLine="20"/>
              <w:jc w:val="both"/>
            </w:pPr>
            <w:r w:rsidRPr="005A6AF5">
              <w:t>классные часы, посвященные Международному Дню толерантности;</w:t>
            </w:r>
          </w:p>
          <w:p w:rsidR="0090681C" w:rsidRPr="005A6AF5" w:rsidRDefault="0090681C" w:rsidP="00A670A5">
            <w:pPr>
              <w:numPr>
                <w:ilvl w:val="0"/>
                <w:numId w:val="253"/>
              </w:numPr>
              <w:tabs>
                <w:tab w:val="left" w:pos="0"/>
                <w:tab w:val="left" w:pos="304"/>
              </w:tabs>
              <w:ind w:left="0" w:firstLine="20"/>
              <w:jc w:val="both"/>
            </w:pPr>
            <w:r w:rsidRPr="005A6AF5">
              <w:t>месячник правовой культуры «Я – человек, я – гражданин!»;</w:t>
            </w:r>
          </w:p>
          <w:p w:rsidR="0090681C" w:rsidRPr="005A6AF5" w:rsidRDefault="0090681C" w:rsidP="00A670A5">
            <w:pPr>
              <w:numPr>
                <w:ilvl w:val="0"/>
                <w:numId w:val="253"/>
              </w:numPr>
              <w:tabs>
                <w:tab w:val="left" w:pos="0"/>
                <w:tab w:val="left" w:pos="304"/>
              </w:tabs>
              <w:ind w:left="0" w:firstLine="20"/>
              <w:jc w:val="both"/>
            </w:pPr>
            <w:r w:rsidRPr="005A6AF5">
              <w:t>историко-патриотическая молодежная акция «Я – гражданин», посвященная Дню Конституции;</w:t>
            </w:r>
          </w:p>
          <w:p w:rsidR="0090681C" w:rsidRPr="005A6AF5" w:rsidRDefault="0090681C" w:rsidP="00A670A5">
            <w:pPr>
              <w:numPr>
                <w:ilvl w:val="0"/>
                <w:numId w:val="253"/>
              </w:numPr>
              <w:tabs>
                <w:tab w:val="left" w:pos="0"/>
                <w:tab w:val="left" w:pos="304"/>
              </w:tabs>
              <w:ind w:left="0" w:firstLine="20"/>
              <w:jc w:val="both"/>
            </w:pPr>
            <w:r w:rsidRPr="005A6AF5">
              <w:t>конкурс инсценированной военно-патриотической песни «Я люблю тебя, Россия»;</w:t>
            </w:r>
          </w:p>
          <w:p w:rsidR="0090681C" w:rsidRPr="005A6AF5" w:rsidRDefault="0090681C" w:rsidP="00A670A5">
            <w:pPr>
              <w:numPr>
                <w:ilvl w:val="0"/>
                <w:numId w:val="253"/>
              </w:numPr>
              <w:tabs>
                <w:tab w:val="left" w:pos="0"/>
                <w:tab w:val="left" w:pos="304"/>
              </w:tabs>
              <w:ind w:left="0" w:firstLine="20"/>
              <w:jc w:val="both"/>
            </w:pPr>
            <w:r w:rsidRPr="005A6AF5">
              <w:t>месячник гражданско-патриотического воспитания;</w:t>
            </w:r>
          </w:p>
          <w:p w:rsidR="0090681C" w:rsidRPr="005A6AF5" w:rsidRDefault="0090681C" w:rsidP="00A670A5">
            <w:pPr>
              <w:numPr>
                <w:ilvl w:val="0"/>
                <w:numId w:val="253"/>
              </w:numPr>
              <w:tabs>
                <w:tab w:val="left" w:pos="0"/>
                <w:tab w:val="left" w:pos="304"/>
              </w:tabs>
              <w:ind w:left="0" w:firstLine="20"/>
              <w:jc w:val="both"/>
            </w:pPr>
            <w:r w:rsidRPr="005A6AF5">
              <w:t>уроки мужества «Служить России суждено тебе и мне», посвященные Дню вывода Советских войск из Афганистана;</w:t>
            </w:r>
          </w:p>
          <w:p w:rsidR="0090681C" w:rsidRPr="005A6AF5" w:rsidRDefault="0090681C" w:rsidP="00A670A5">
            <w:pPr>
              <w:numPr>
                <w:ilvl w:val="0"/>
                <w:numId w:val="253"/>
              </w:numPr>
              <w:tabs>
                <w:tab w:val="left" w:pos="0"/>
                <w:tab w:val="left" w:pos="304"/>
              </w:tabs>
              <w:ind w:left="0" w:firstLine="20"/>
              <w:jc w:val="both"/>
            </w:pPr>
            <w:r w:rsidRPr="005A6AF5">
              <w:t>День космонавтики;</w:t>
            </w:r>
          </w:p>
          <w:p w:rsidR="0090681C" w:rsidRPr="005A6AF5" w:rsidRDefault="0090681C" w:rsidP="00A670A5">
            <w:pPr>
              <w:numPr>
                <w:ilvl w:val="0"/>
                <w:numId w:val="253"/>
              </w:numPr>
              <w:tabs>
                <w:tab w:val="left" w:pos="0"/>
                <w:tab w:val="left" w:pos="304"/>
              </w:tabs>
              <w:ind w:left="0" w:firstLine="20"/>
              <w:jc w:val="both"/>
            </w:pPr>
            <w:r w:rsidRPr="005A6AF5">
              <w:t>акция «Ветеран живет рядом» (поздравление вет</w:t>
            </w:r>
            <w:r w:rsidRPr="005A6AF5">
              <w:t>е</w:t>
            </w:r>
            <w:r w:rsidRPr="005A6AF5">
              <w:t>ранов Великой Отечественной войны и труда);</w:t>
            </w:r>
          </w:p>
          <w:p w:rsidR="0090681C" w:rsidRPr="005A6AF5" w:rsidRDefault="0090681C" w:rsidP="00A670A5">
            <w:pPr>
              <w:numPr>
                <w:ilvl w:val="0"/>
                <w:numId w:val="253"/>
              </w:numPr>
              <w:tabs>
                <w:tab w:val="left" w:pos="0"/>
                <w:tab w:val="left" w:pos="304"/>
              </w:tabs>
              <w:ind w:left="0" w:firstLine="20"/>
              <w:jc w:val="both"/>
            </w:pPr>
            <w:r w:rsidRPr="005A6AF5">
              <w:t>акция «Алая гвоздика» (волонтерская работа, бл</w:t>
            </w:r>
            <w:r w:rsidRPr="005A6AF5">
              <w:t>а</w:t>
            </w:r>
            <w:r w:rsidRPr="005A6AF5">
              <w:lastRenderedPageBreak/>
              <w:t>гоустройство памятников, выращивание рассады);</w:t>
            </w:r>
          </w:p>
          <w:p w:rsidR="0090681C" w:rsidRPr="005A6AF5" w:rsidRDefault="0090681C" w:rsidP="00A670A5">
            <w:pPr>
              <w:numPr>
                <w:ilvl w:val="0"/>
                <w:numId w:val="253"/>
              </w:numPr>
              <w:tabs>
                <w:tab w:val="left" w:pos="0"/>
                <w:tab w:val="left" w:pos="304"/>
              </w:tabs>
              <w:ind w:left="0" w:firstLine="20"/>
              <w:jc w:val="both"/>
            </w:pPr>
            <w:r w:rsidRPr="005A6AF5">
              <w:t>уроки мужества «Ты же выжил, солдат!»;</w:t>
            </w:r>
          </w:p>
          <w:p w:rsidR="0090681C" w:rsidRPr="005A6AF5" w:rsidRDefault="0090681C" w:rsidP="00A670A5">
            <w:pPr>
              <w:numPr>
                <w:ilvl w:val="0"/>
                <w:numId w:val="253"/>
              </w:numPr>
              <w:tabs>
                <w:tab w:val="left" w:pos="0"/>
                <w:tab w:val="left" w:pos="304"/>
              </w:tabs>
              <w:ind w:left="0" w:firstLine="20"/>
              <w:jc w:val="both"/>
            </w:pPr>
            <w:r w:rsidRPr="005A6AF5">
              <w:t>«Вахта Памяти» (мероприятия, посвященные Дню Победы);</w:t>
            </w:r>
          </w:p>
          <w:p w:rsidR="0090681C" w:rsidRPr="005A6AF5" w:rsidRDefault="0090681C" w:rsidP="00A670A5">
            <w:pPr>
              <w:numPr>
                <w:ilvl w:val="0"/>
                <w:numId w:val="253"/>
              </w:numPr>
              <w:tabs>
                <w:tab w:val="left" w:pos="0"/>
                <w:tab w:val="left" w:pos="304"/>
              </w:tabs>
              <w:ind w:left="0" w:firstLine="20"/>
              <w:jc w:val="both"/>
            </w:pPr>
            <w:r w:rsidRPr="005A6AF5">
              <w:t>День России;</w:t>
            </w:r>
          </w:p>
          <w:p w:rsidR="0090681C" w:rsidRPr="005A6AF5" w:rsidRDefault="0090681C" w:rsidP="00A670A5">
            <w:pPr>
              <w:numPr>
                <w:ilvl w:val="0"/>
                <w:numId w:val="253"/>
              </w:numPr>
              <w:tabs>
                <w:tab w:val="left" w:pos="0"/>
                <w:tab w:val="left" w:pos="304"/>
              </w:tabs>
              <w:ind w:left="0" w:firstLine="20"/>
              <w:jc w:val="both"/>
            </w:pPr>
            <w:r w:rsidRPr="005A6AF5">
              <w:t>интеллектуальные игры;</w:t>
            </w:r>
          </w:p>
          <w:p w:rsidR="0090681C" w:rsidRPr="005A6AF5" w:rsidRDefault="0090681C" w:rsidP="00A670A5">
            <w:pPr>
              <w:numPr>
                <w:ilvl w:val="0"/>
                <w:numId w:val="253"/>
              </w:numPr>
              <w:tabs>
                <w:tab w:val="left" w:pos="0"/>
                <w:tab w:val="left" w:pos="304"/>
              </w:tabs>
              <w:ind w:left="0" w:firstLine="20"/>
              <w:jc w:val="both"/>
            </w:pPr>
            <w:r w:rsidRPr="005A6AF5">
              <w:t>участие в районных, областных и всероссийских конкурсах правовой, патриотической и краеведческой направленности.</w:t>
            </w:r>
          </w:p>
        </w:tc>
      </w:tr>
    </w:tbl>
    <w:p w:rsidR="0090681C" w:rsidRPr="005A6AF5" w:rsidRDefault="0090681C" w:rsidP="0043140E">
      <w:pPr>
        <w:shd w:val="clear" w:color="auto" w:fill="FFFFFF"/>
        <w:autoSpaceDE w:val="0"/>
        <w:autoSpaceDN w:val="0"/>
        <w:adjustRightInd w:val="0"/>
        <w:ind w:firstLine="709"/>
        <w:jc w:val="both"/>
      </w:pPr>
      <w:r w:rsidRPr="005A6AF5">
        <w:rPr>
          <w:b/>
          <w:bCs/>
        </w:rPr>
        <w:lastRenderedPageBreak/>
        <w:t>Планируемые результаты:</w:t>
      </w:r>
    </w:p>
    <w:p w:rsidR="0090681C" w:rsidRPr="005A6AF5" w:rsidRDefault="0090681C" w:rsidP="0043140E">
      <w:pPr>
        <w:shd w:val="clear" w:color="auto" w:fill="FFFFFF"/>
        <w:autoSpaceDE w:val="0"/>
        <w:autoSpaceDN w:val="0"/>
        <w:adjustRightInd w:val="0"/>
        <w:ind w:firstLine="709"/>
        <w:jc w:val="both"/>
      </w:pPr>
      <w:r w:rsidRPr="005A6AF5">
        <w:t>В школе формируется личность, осознающая себя частью общества и гражданином своего Отечества, овладевающая следующими компетенциями:</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ценностное отношение к России, своему народу, своему краю, отечественному кул</w:t>
      </w:r>
      <w:r w:rsidRPr="005A6AF5">
        <w:t>ь</w:t>
      </w:r>
      <w:r w:rsidRPr="005A6AF5">
        <w:t>турно-историческому наследию, государственной символике, законам Российской Федер</w:t>
      </w:r>
      <w:r w:rsidRPr="005A6AF5">
        <w:t>а</w:t>
      </w:r>
      <w:r w:rsidRPr="005A6AF5">
        <w:t>ции, родному языку, народным традициям, старшему поколению;</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знания об институтах гражданского общества, о государственном устройстве и соц</w:t>
      </w:r>
      <w:r w:rsidRPr="005A6AF5">
        <w:t>и</w:t>
      </w:r>
      <w:r w:rsidRPr="005A6AF5">
        <w:t>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w:t>
      </w:r>
      <w:r w:rsidRPr="005A6AF5">
        <w:t>ж</w:t>
      </w:r>
      <w:r w:rsidRPr="005A6AF5">
        <w:t>данского и патриотического долга;</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опыт постижения ценностей гражданского общества, национальной истории и культ</w:t>
      </w:r>
      <w:r w:rsidRPr="005A6AF5">
        <w:t>у</w:t>
      </w:r>
      <w:r w:rsidRPr="005A6AF5">
        <w:t>ры;</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опыт ролевого взаимодействия и реализации гражданской, патриотической позиции;</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опыт социальной и межкультурной коммуникации;</w:t>
      </w:r>
    </w:p>
    <w:p w:rsidR="0090681C" w:rsidRPr="005A6AF5" w:rsidRDefault="0090681C" w:rsidP="00A670A5">
      <w:pPr>
        <w:numPr>
          <w:ilvl w:val="0"/>
          <w:numId w:val="298"/>
        </w:numPr>
        <w:shd w:val="clear" w:color="auto" w:fill="FFFFFF"/>
        <w:tabs>
          <w:tab w:val="left" w:pos="284"/>
        </w:tabs>
        <w:autoSpaceDE w:val="0"/>
        <w:autoSpaceDN w:val="0"/>
        <w:adjustRightInd w:val="0"/>
        <w:jc w:val="both"/>
      </w:pPr>
      <w:r w:rsidRPr="005A6AF5">
        <w:t>знания о правах и обязанностях человека, гражданина, семьянина, товарища.</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rPr>
        <w:t>Направление 2:</w:t>
      </w:r>
      <w:r w:rsidRPr="005A6AF5">
        <w:rPr>
          <w:b/>
          <w:bCs/>
          <w:i/>
          <w:iCs/>
        </w:rPr>
        <w:t xml:space="preserve"> Воспитание социальной </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iCs/>
        </w:rPr>
        <w:t>ответственности и компетентности</w:t>
      </w:r>
    </w:p>
    <w:p w:rsidR="0090681C" w:rsidRPr="005A6AF5" w:rsidRDefault="0090681C" w:rsidP="0043140E">
      <w:pPr>
        <w:shd w:val="clear" w:color="auto" w:fill="FFFFFF"/>
        <w:autoSpaceDE w:val="0"/>
        <w:autoSpaceDN w:val="0"/>
        <w:adjustRightInd w:val="0"/>
        <w:ind w:firstLine="709"/>
        <w:jc w:val="center"/>
        <w:rPr>
          <w:b/>
          <w:bCs/>
        </w:rPr>
      </w:pPr>
      <w:r w:rsidRPr="005A6AF5">
        <w:rPr>
          <w:b/>
          <w:bCs/>
        </w:rPr>
        <w:t>Подпрограмма «Я и общество»</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numPr>
          <w:ilvl w:val="0"/>
          <w:numId w:val="299"/>
        </w:numPr>
        <w:jc w:val="both"/>
      </w:pPr>
      <w:r w:rsidRPr="005A6AF5">
        <w:t>осознанное принятие роли гражданина, знание гражданских прав и обязанностей, пр</w:t>
      </w:r>
      <w:r w:rsidRPr="005A6AF5">
        <w:t>и</w:t>
      </w:r>
      <w:r w:rsidRPr="005A6AF5">
        <w:t>обретение первоначального опыта ответственного гражданского поведения;</w:t>
      </w:r>
    </w:p>
    <w:p w:rsidR="0090681C" w:rsidRPr="005A6AF5" w:rsidRDefault="0090681C" w:rsidP="00A670A5">
      <w:pPr>
        <w:numPr>
          <w:ilvl w:val="0"/>
          <w:numId w:val="299"/>
        </w:numPr>
        <w:jc w:val="both"/>
      </w:pPr>
      <w:r w:rsidRPr="005A6AF5">
        <w:t>усвоение позитивного социального опыта, образцов поведения  молодежи в совреме</w:t>
      </w:r>
      <w:r w:rsidRPr="005A6AF5">
        <w:t>н</w:t>
      </w:r>
      <w:r w:rsidRPr="005A6AF5">
        <w:t>ном мире;</w:t>
      </w:r>
    </w:p>
    <w:p w:rsidR="0090681C" w:rsidRPr="005A6AF5" w:rsidRDefault="0090681C" w:rsidP="00A670A5">
      <w:pPr>
        <w:numPr>
          <w:ilvl w:val="0"/>
          <w:numId w:val="299"/>
        </w:numPr>
        <w:jc w:val="both"/>
      </w:pPr>
      <w:r w:rsidRPr="005A6AF5">
        <w:t>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90681C" w:rsidRPr="005A6AF5" w:rsidRDefault="0090681C" w:rsidP="00A670A5">
      <w:pPr>
        <w:numPr>
          <w:ilvl w:val="0"/>
          <w:numId w:val="299"/>
        </w:numPr>
        <w:jc w:val="both"/>
      </w:pPr>
      <w:r w:rsidRPr="005A6AF5">
        <w:t>приобретение опыта взаимодействия, совместной деятельности и общения со сверстн</w:t>
      </w:r>
      <w:r w:rsidRPr="005A6AF5">
        <w:t>и</w:t>
      </w:r>
      <w:r w:rsidRPr="005A6AF5">
        <w:t>ками, старшими и младшими, взрослыми, с реальным социальным окружением в процессе решения личностных и общественно значимых проблем;</w:t>
      </w:r>
    </w:p>
    <w:p w:rsidR="0090681C" w:rsidRPr="005A6AF5" w:rsidRDefault="0090681C" w:rsidP="00A670A5">
      <w:pPr>
        <w:numPr>
          <w:ilvl w:val="0"/>
          <w:numId w:val="299"/>
        </w:numPr>
        <w:jc w:val="both"/>
      </w:pPr>
      <w:r w:rsidRPr="005A6AF5">
        <w:t>осознанное принятие основных социальных ролей, соответствующих юношескому  возрасту:</w:t>
      </w:r>
    </w:p>
    <w:p w:rsidR="0090681C" w:rsidRPr="005A6AF5" w:rsidRDefault="0090681C" w:rsidP="0043140E">
      <w:pPr>
        <w:ind w:firstLine="709"/>
        <w:jc w:val="both"/>
      </w:pPr>
      <w:r w:rsidRPr="005A6AF5">
        <w:t>-социальные роли в семье: сына (дочери), брата (сестры), помощника, ответственного хозяина (хозяйки), наследника (наследницы);</w:t>
      </w:r>
    </w:p>
    <w:p w:rsidR="0090681C" w:rsidRPr="005A6AF5" w:rsidRDefault="0090681C" w:rsidP="0043140E">
      <w:pPr>
        <w:ind w:firstLine="709"/>
        <w:jc w:val="both"/>
      </w:pPr>
      <w:r w:rsidRPr="005A6AF5">
        <w:t>-социальные роли в классе: лидер -ведомый, партнер, инициатор, референтный в определенных вопросах, руководитель, организатор, помощник, собеседник, слушатель;</w:t>
      </w:r>
    </w:p>
    <w:p w:rsidR="0090681C" w:rsidRPr="005A6AF5" w:rsidRDefault="0090681C" w:rsidP="0043140E">
      <w:pPr>
        <w:ind w:firstLine="709"/>
        <w:jc w:val="both"/>
      </w:pPr>
      <w:r w:rsidRPr="005A6AF5">
        <w:t>-социальные роли в обществе: гендерная, член определенной социальной группы, п</w:t>
      </w:r>
      <w:r w:rsidRPr="005A6AF5">
        <w:t>о</w:t>
      </w:r>
      <w:r w:rsidRPr="005A6AF5">
        <w:t>требитель, покупатель, пассажир, зритель, спортсмен, читатель, сотрудник и др.;</w:t>
      </w:r>
    </w:p>
    <w:p w:rsidR="0090681C" w:rsidRPr="005A6AF5" w:rsidRDefault="0090681C" w:rsidP="00A670A5">
      <w:pPr>
        <w:numPr>
          <w:ilvl w:val="0"/>
          <w:numId w:val="300"/>
        </w:numPr>
        <w:jc w:val="both"/>
      </w:pPr>
      <w:r w:rsidRPr="005A6AF5">
        <w:t>формирование собственного конструктивного стиля общественного поведения.</w:t>
      </w:r>
    </w:p>
    <w:p w:rsidR="0090681C" w:rsidRPr="005A6AF5" w:rsidRDefault="0090681C" w:rsidP="0043140E">
      <w:pPr>
        <w:shd w:val="clear" w:color="auto" w:fill="FFFFFF"/>
        <w:autoSpaceDE w:val="0"/>
        <w:autoSpaceDN w:val="0"/>
        <w:adjustRightInd w:val="0"/>
        <w:ind w:firstLine="709"/>
        <w:jc w:val="both"/>
        <w:rPr>
          <w:b/>
          <w:bCs/>
        </w:rPr>
      </w:pPr>
      <w:r w:rsidRPr="005A6AF5">
        <w:rPr>
          <w:b/>
          <w:bCs/>
        </w:rPr>
        <w:t xml:space="preserve">Ценности: </w:t>
      </w:r>
      <w:r w:rsidRPr="005A6AF5">
        <w:t>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w:t>
      </w:r>
      <w:r w:rsidRPr="005A6AF5">
        <w:t>е</w:t>
      </w:r>
      <w:r w:rsidRPr="005A6AF5">
        <w:t>ству, ответственность за настоящее и будущее своей страны)</w:t>
      </w:r>
    </w:p>
    <w:p w:rsidR="0090681C" w:rsidRPr="005A6AF5" w:rsidRDefault="0090681C" w:rsidP="0043140E">
      <w:pPr>
        <w:ind w:firstLine="709"/>
        <w:jc w:val="center"/>
        <w:rPr>
          <w:b/>
          <w:bCs/>
        </w:rPr>
      </w:pPr>
      <w:r w:rsidRPr="005A6AF5">
        <w:rPr>
          <w:b/>
          <w:bCs/>
        </w:rPr>
        <w:t>Основные направления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0681C" w:rsidRPr="005A6AF5" w:rsidTr="0090681C">
        <w:trPr>
          <w:trHeight w:val="334"/>
        </w:trPr>
        <w:tc>
          <w:tcPr>
            <w:tcW w:w="4785" w:type="dxa"/>
            <w:shd w:val="clear" w:color="auto" w:fill="auto"/>
          </w:tcPr>
          <w:p w:rsidR="0090681C" w:rsidRPr="005A6AF5" w:rsidRDefault="0090681C" w:rsidP="0043140E">
            <w:pPr>
              <w:ind w:firstLine="709"/>
            </w:pPr>
            <w:r w:rsidRPr="005A6AF5">
              <w:t>Воспитательные задачи</w:t>
            </w:r>
          </w:p>
        </w:tc>
        <w:tc>
          <w:tcPr>
            <w:tcW w:w="4786" w:type="dxa"/>
            <w:shd w:val="clear" w:color="auto" w:fill="auto"/>
          </w:tcPr>
          <w:p w:rsidR="0090681C" w:rsidRPr="005A6AF5" w:rsidRDefault="0090681C" w:rsidP="0043140E">
            <w:pPr>
              <w:shd w:val="clear" w:color="auto" w:fill="FFFFFF"/>
              <w:autoSpaceDE w:val="0"/>
              <w:autoSpaceDN w:val="0"/>
              <w:adjustRightInd w:val="0"/>
              <w:ind w:firstLine="709"/>
            </w:pPr>
            <w:r w:rsidRPr="005A6AF5">
              <w:t>Ключевые дела</w:t>
            </w:r>
          </w:p>
        </w:tc>
      </w:tr>
      <w:tr w:rsidR="0090681C" w:rsidRPr="005A6AF5" w:rsidTr="0090681C">
        <w:tc>
          <w:tcPr>
            <w:tcW w:w="4785" w:type="dxa"/>
            <w:shd w:val="clear" w:color="auto" w:fill="auto"/>
          </w:tcPr>
          <w:p w:rsidR="0090681C" w:rsidRPr="005A6AF5" w:rsidRDefault="0090681C" w:rsidP="00A670A5">
            <w:pPr>
              <w:numPr>
                <w:ilvl w:val="0"/>
                <w:numId w:val="248"/>
              </w:numPr>
              <w:tabs>
                <w:tab w:val="left" w:pos="336"/>
              </w:tabs>
              <w:ind w:left="0" w:firstLine="52"/>
            </w:pPr>
            <w:r w:rsidRPr="005A6AF5">
              <w:t xml:space="preserve">формирование духовно-нравственных </w:t>
            </w:r>
            <w:r w:rsidRPr="005A6AF5">
              <w:lastRenderedPageBreak/>
              <w:t>ориентиров;</w:t>
            </w:r>
          </w:p>
          <w:p w:rsidR="0090681C" w:rsidRPr="005A6AF5" w:rsidRDefault="0090681C" w:rsidP="00A670A5">
            <w:pPr>
              <w:numPr>
                <w:ilvl w:val="0"/>
                <w:numId w:val="248"/>
              </w:numPr>
              <w:tabs>
                <w:tab w:val="left" w:pos="336"/>
              </w:tabs>
              <w:ind w:left="0" w:firstLine="52"/>
            </w:pPr>
            <w:r w:rsidRPr="005A6AF5">
              <w:t>формирование гражданского отношения к себе;</w:t>
            </w:r>
          </w:p>
          <w:p w:rsidR="0090681C" w:rsidRPr="005A6AF5" w:rsidRDefault="0090681C" w:rsidP="00A670A5">
            <w:pPr>
              <w:numPr>
                <w:ilvl w:val="0"/>
                <w:numId w:val="248"/>
              </w:numPr>
              <w:tabs>
                <w:tab w:val="left" w:pos="336"/>
              </w:tabs>
              <w:ind w:left="0" w:firstLine="52"/>
            </w:pPr>
            <w:r w:rsidRPr="005A6AF5">
              <w:t>воспитание сознательной дисциплины и культуры поведения, ответственности и и</w:t>
            </w:r>
            <w:r w:rsidRPr="005A6AF5">
              <w:t>с</w:t>
            </w:r>
            <w:r w:rsidRPr="005A6AF5">
              <w:t>полнительности;</w:t>
            </w:r>
          </w:p>
          <w:p w:rsidR="0090681C" w:rsidRPr="005A6AF5" w:rsidRDefault="0090681C" w:rsidP="00A670A5">
            <w:pPr>
              <w:numPr>
                <w:ilvl w:val="0"/>
                <w:numId w:val="248"/>
              </w:numPr>
              <w:tabs>
                <w:tab w:val="left" w:pos="336"/>
              </w:tabs>
              <w:ind w:left="0" w:firstLine="52"/>
            </w:pPr>
            <w:r w:rsidRPr="005A6AF5">
              <w:t>формирование потребности самообраз</w:t>
            </w:r>
            <w:r w:rsidRPr="005A6AF5">
              <w:t>о</w:t>
            </w:r>
            <w:r w:rsidRPr="005A6AF5">
              <w:t>вания, самовоспитания своих морально-волевых качеств;</w:t>
            </w:r>
          </w:p>
          <w:p w:rsidR="0090681C" w:rsidRPr="005A6AF5" w:rsidRDefault="0090681C" w:rsidP="00A670A5">
            <w:pPr>
              <w:numPr>
                <w:ilvl w:val="0"/>
                <w:numId w:val="248"/>
              </w:numPr>
              <w:tabs>
                <w:tab w:val="left" w:pos="336"/>
              </w:tabs>
              <w:ind w:left="0" w:firstLine="52"/>
            </w:pPr>
            <w:r w:rsidRPr="005A6AF5">
              <w:t>развитие самосовершенствования ли</w:t>
            </w:r>
            <w:r w:rsidRPr="005A6AF5">
              <w:t>ч</w:t>
            </w:r>
            <w:r w:rsidRPr="005A6AF5">
              <w:t>ности.</w:t>
            </w:r>
          </w:p>
        </w:tc>
        <w:tc>
          <w:tcPr>
            <w:tcW w:w="4786" w:type="dxa"/>
            <w:shd w:val="clear" w:color="auto" w:fill="auto"/>
          </w:tcPr>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lastRenderedPageBreak/>
              <w:t>День народного единства</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lastRenderedPageBreak/>
              <w:t>День Конституции</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t>урок Доброты, посвященный Декаде и</w:t>
            </w:r>
            <w:r w:rsidRPr="005A6AF5">
              <w:t>н</w:t>
            </w:r>
            <w:r w:rsidRPr="005A6AF5">
              <w:t>валидов;</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t>благотворительная акция «Дети – д</w:t>
            </w:r>
            <w:r w:rsidRPr="005A6AF5">
              <w:t>е</w:t>
            </w:r>
            <w:r w:rsidRPr="005A6AF5">
              <w:t>тям»;</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t>мероприятия ко Дню защитника Отеч</w:t>
            </w:r>
            <w:r w:rsidRPr="005A6AF5">
              <w:t>е</w:t>
            </w:r>
            <w:r w:rsidRPr="005A6AF5">
              <w:t>ства;</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t>совместные мероприятия с сельской библиотекой (праздники, творческая де</w:t>
            </w:r>
            <w:r w:rsidRPr="005A6AF5">
              <w:t>я</w:t>
            </w:r>
            <w:r w:rsidRPr="005A6AF5">
              <w:t>тельность, с ветеранами);</w:t>
            </w:r>
          </w:p>
          <w:p w:rsidR="0090681C" w:rsidRPr="005A6AF5" w:rsidRDefault="0090681C" w:rsidP="00A670A5">
            <w:pPr>
              <w:numPr>
                <w:ilvl w:val="0"/>
                <w:numId w:val="257"/>
              </w:numPr>
              <w:shd w:val="clear" w:color="auto" w:fill="FFFFFF"/>
              <w:tabs>
                <w:tab w:val="left" w:pos="340"/>
              </w:tabs>
              <w:autoSpaceDE w:val="0"/>
              <w:autoSpaceDN w:val="0"/>
              <w:adjustRightInd w:val="0"/>
              <w:ind w:left="0" w:firstLine="57"/>
            </w:pPr>
            <w:r w:rsidRPr="005A6AF5">
              <w:t>беседы с учащимися «Правила повед</w:t>
            </w:r>
            <w:r w:rsidRPr="005A6AF5">
              <w:t>е</w:t>
            </w:r>
            <w:r w:rsidRPr="005A6AF5">
              <w:t>ния в общественных местах», «Как не стать жертвой преступления, мошенничества».</w:t>
            </w:r>
          </w:p>
        </w:tc>
      </w:tr>
    </w:tbl>
    <w:p w:rsidR="0090681C" w:rsidRPr="005A6AF5" w:rsidRDefault="0090681C" w:rsidP="0043140E">
      <w:pPr>
        <w:shd w:val="clear" w:color="auto" w:fill="FFFFFF"/>
        <w:tabs>
          <w:tab w:val="left" w:pos="5373"/>
        </w:tabs>
        <w:autoSpaceDE w:val="0"/>
        <w:autoSpaceDN w:val="0"/>
        <w:adjustRightInd w:val="0"/>
        <w:ind w:firstLine="709"/>
        <w:jc w:val="both"/>
      </w:pPr>
      <w:r w:rsidRPr="005A6AF5">
        <w:rPr>
          <w:b/>
          <w:bCs/>
        </w:rPr>
        <w:lastRenderedPageBreak/>
        <w:t>Планируемые результаты:</w:t>
      </w:r>
    </w:p>
    <w:p w:rsidR="0090681C" w:rsidRPr="005A6AF5" w:rsidRDefault="0090681C" w:rsidP="00A670A5">
      <w:pPr>
        <w:numPr>
          <w:ilvl w:val="0"/>
          <w:numId w:val="301"/>
        </w:numPr>
        <w:shd w:val="clear" w:color="auto" w:fill="FFFFFF"/>
        <w:tabs>
          <w:tab w:val="left" w:pos="284"/>
        </w:tabs>
        <w:autoSpaceDE w:val="0"/>
        <w:autoSpaceDN w:val="0"/>
        <w:adjustRightInd w:val="0"/>
        <w:jc w:val="both"/>
      </w:pPr>
      <w:r w:rsidRPr="005A6AF5">
        <w:t>знания о моральных нормах и правилах нравственного поведения, в том числе об эт</w:t>
      </w:r>
      <w:r w:rsidRPr="005A6AF5">
        <w:t>и</w:t>
      </w:r>
      <w:r w:rsidRPr="005A6AF5">
        <w:t>ческих нормах взаимоотношений в обществе;</w:t>
      </w:r>
    </w:p>
    <w:p w:rsidR="0090681C" w:rsidRPr="005A6AF5" w:rsidRDefault="0090681C" w:rsidP="00A670A5">
      <w:pPr>
        <w:numPr>
          <w:ilvl w:val="0"/>
          <w:numId w:val="301"/>
        </w:numPr>
        <w:shd w:val="clear" w:color="auto" w:fill="FFFFFF"/>
        <w:tabs>
          <w:tab w:val="left" w:pos="284"/>
        </w:tabs>
        <w:autoSpaceDE w:val="0"/>
        <w:autoSpaceDN w:val="0"/>
        <w:adjustRightInd w:val="0"/>
        <w:jc w:val="both"/>
      </w:pPr>
      <w:r w:rsidRPr="005A6AF5">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0681C" w:rsidRPr="005A6AF5" w:rsidRDefault="0090681C" w:rsidP="00A670A5">
      <w:pPr>
        <w:numPr>
          <w:ilvl w:val="0"/>
          <w:numId w:val="301"/>
        </w:numPr>
        <w:shd w:val="clear" w:color="auto" w:fill="FFFFFF"/>
        <w:tabs>
          <w:tab w:val="left" w:pos="284"/>
        </w:tabs>
        <w:autoSpaceDE w:val="0"/>
        <w:autoSpaceDN w:val="0"/>
        <w:adjustRightInd w:val="0"/>
        <w:jc w:val="both"/>
      </w:pPr>
      <w:r w:rsidRPr="005A6AF5">
        <w:t>уважительное отношение к традиционным религиям;</w:t>
      </w:r>
    </w:p>
    <w:p w:rsidR="0090681C" w:rsidRPr="005A6AF5" w:rsidRDefault="0090681C" w:rsidP="00A670A5">
      <w:pPr>
        <w:numPr>
          <w:ilvl w:val="0"/>
          <w:numId w:val="301"/>
        </w:numPr>
        <w:shd w:val="clear" w:color="auto" w:fill="FFFFFF"/>
        <w:tabs>
          <w:tab w:val="left" w:pos="284"/>
        </w:tabs>
        <w:autoSpaceDE w:val="0"/>
        <w:autoSpaceDN w:val="0"/>
        <w:adjustRightInd w:val="0"/>
        <w:jc w:val="both"/>
      </w:pPr>
      <w:r w:rsidRPr="005A6AF5">
        <w:t>неравнодушие к жизненным проблемам других людей, сочувствие к человеку, наход</w:t>
      </w:r>
      <w:r w:rsidRPr="005A6AF5">
        <w:t>я</w:t>
      </w:r>
      <w:r w:rsidRPr="005A6AF5">
        <w:t>щемуся в трудной ситуации;</w:t>
      </w:r>
    </w:p>
    <w:p w:rsidR="0090681C" w:rsidRPr="005A6AF5" w:rsidRDefault="0090681C" w:rsidP="00A670A5">
      <w:pPr>
        <w:numPr>
          <w:ilvl w:val="0"/>
          <w:numId w:val="301"/>
        </w:numPr>
        <w:shd w:val="clear" w:color="auto" w:fill="FFFFFF"/>
        <w:tabs>
          <w:tab w:val="left" w:pos="284"/>
        </w:tabs>
        <w:autoSpaceDE w:val="0"/>
        <w:autoSpaceDN w:val="0"/>
        <w:adjustRightInd w:val="0"/>
        <w:jc w:val="both"/>
      </w:pPr>
      <w:r w:rsidRPr="005A6AF5">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w:t>
      </w:r>
      <w:r w:rsidRPr="005A6AF5">
        <w:t>у</w:t>
      </w:r>
      <w:r w:rsidRPr="005A6AF5">
        <w:t>гих людей;</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rPr>
        <w:t>Направление 3:</w:t>
      </w:r>
      <w:r w:rsidRPr="005A6AF5">
        <w:rPr>
          <w:b/>
          <w:bCs/>
          <w:i/>
          <w:iCs/>
        </w:rPr>
        <w:t>Воспитание нравственных чувств,</w:t>
      </w:r>
    </w:p>
    <w:p w:rsidR="0090681C" w:rsidRPr="005A6AF5" w:rsidRDefault="0090681C" w:rsidP="0043140E">
      <w:pPr>
        <w:shd w:val="clear" w:color="auto" w:fill="FFFFFF"/>
        <w:autoSpaceDE w:val="0"/>
        <w:autoSpaceDN w:val="0"/>
        <w:adjustRightInd w:val="0"/>
        <w:ind w:firstLine="709"/>
        <w:jc w:val="center"/>
        <w:rPr>
          <w:i/>
        </w:rPr>
      </w:pPr>
      <w:r w:rsidRPr="005A6AF5">
        <w:rPr>
          <w:b/>
          <w:bCs/>
          <w:i/>
          <w:iCs/>
        </w:rPr>
        <w:t xml:space="preserve"> убеждений, этического сознания</w:t>
      </w:r>
    </w:p>
    <w:p w:rsidR="0090681C" w:rsidRPr="005A6AF5" w:rsidRDefault="0090681C" w:rsidP="0043140E">
      <w:pPr>
        <w:shd w:val="clear" w:color="auto" w:fill="FFFFFF"/>
        <w:autoSpaceDE w:val="0"/>
        <w:autoSpaceDN w:val="0"/>
        <w:adjustRightInd w:val="0"/>
        <w:ind w:firstLine="709"/>
        <w:jc w:val="center"/>
        <w:rPr>
          <w:b/>
          <w:bCs/>
        </w:rPr>
      </w:pPr>
      <w:r w:rsidRPr="005A6AF5">
        <w:rPr>
          <w:b/>
          <w:bCs/>
        </w:rPr>
        <w:t>Подпрограмма «Я – человек»</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pStyle w:val="aa"/>
        <w:numPr>
          <w:ilvl w:val="0"/>
          <w:numId w:val="302"/>
        </w:numPr>
        <w:tabs>
          <w:tab w:val="left" w:pos="426"/>
        </w:tabs>
        <w:jc w:val="both"/>
      </w:pPr>
      <w:r w:rsidRPr="005A6AF5">
        <w:t> сознательное принятие базовых национальных российских ценностей;</w:t>
      </w:r>
    </w:p>
    <w:p w:rsidR="0090681C" w:rsidRPr="005A6AF5" w:rsidRDefault="0090681C" w:rsidP="00A670A5">
      <w:pPr>
        <w:pStyle w:val="aa"/>
        <w:numPr>
          <w:ilvl w:val="0"/>
          <w:numId w:val="302"/>
        </w:numPr>
        <w:tabs>
          <w:tab w:val="left" w:pos="426"/>
        </w:tabs>
        <w:jc w:val="both"/>
      </w:pPr>
      <w:r w:rsidRPr="005A6AF5">
        <w:t> любовь к школе, своему  городу, народу, России, к героическому прошлому и насто</w:t>
      </w:r>
      <w:r w:rsidRPr="005A6AF5">
        <w:t>я</w:t>
      </w:r>
      <w:r w:rsidRPr="005A6AF5">
        <w:t>щему нашего Отечества; желание продолжать героические традиции многонационального российского народа;</w:t>
      </w:r>
    </w:p>
    <w:p w:rsidR="0090681C" w:rsidRPr="005A6AF5" w:rsidRDefault="0090681C" w:rsidP="00A670A5">
      <w:pPr>
        <w:pStyle w:val="aa"/>
        <w:numPr>
          <w:ilvl w:val="0"/>
          <w:numId w:val="302"/>
        </w:numPr>
        <w:tabs>
          <w:tab w:val="left" w:pos="426"/>
        </w:tabs>
        <w:jc w:val="both"/>
      </w:pPr>
      <w:r w:rsidRPr="005A6AF5">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0681C" w:rsidRPr="005A6AF5" w:rsidRDefault="0090681C" w:rsidP="00A670A5">
      <w:pPr>
        <w:pStyle w:val="aa"/>
        <w:numPr>
          <w:ilvl w:val="0"/>
          <w:numId w:val="302"/>
        </w:numPr>
        <w:tabs>
          <w:tab w:val="left" w:pos="426"/>
        </w:tabs>
        <w:jc w:val="both"/>
      </w:pPr>
      <w:r w:rsidRPr="005A6AF5">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0681C" w:rsidRPr="005A6AF5" w:rsidRDefault="0090681C" w:rsidP="00A670A5">
      <w:pPr>
        <w:pStyle w:val="aa"/>
        <w:numPr>
          <w:ilvl w:val="0"/>
          <w:numId w:val="302"/>
        </w:numPr>
        <w:tabs>
          <w:tab w:val="left" w:pos="426"/>
        </w:tabs>
        <w:jc w:val="both"/>
      </w:pPr>
      <w:r w:rsidRPr="005A6AF5">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0681C" w:rsidRPr="005A6AF5" w:rsidRDefault="0090681C" w:rsidP="00A670A5">
      <w:pPr>
        <w:pStyle w:val="aa"/>
        <w:numPr>
          <w:ilvl w:val="0"/>
          <w:numId w:val="302"/>
        </w:numPr>
        <w:tabs>
          <w:tab w:val="left" w:pos="426"/>
        </w:tabs>
        <w:jc w:val="both"/>
      </w:pPr>
      <w:r w:rsidRPr="005A6AF5">
        <w:t> умение осуществлять нравственный выбор намерений, действий и поступков; гото</w:t>
      </w:r>
      <w:r w:rsidRPr="005A6AF5">
        <w:t>в</w:t>
      </w:r>
      <w:r w:rsidRPr="005A6AF5">
        <w:t>ность к самоограничению для достижения собственных нравственных идеалов; стремление вырабатывать и осуществлять личную программу самовоспитания, самореализации и упра</w:t>
      </w:r>
      <w:r w:rsidRPr="005A6AF5">
        <w:t>в</w:t>
      </w:r>
      <w:r w:rsidRPr="005A6AF5">
        <w:t>ления собой;</w:t>
      </w:r>
    </w:p>
    <w:p w:rsidR="0090681C" w:rsidRPr="005A6AF5" w:rsidRDefault="0090681C" w:rsidP="00A670A5">
      <w:pPr>
        <w:pStyle w:val="aa"/>
        <w:numPr>
          <w:ilvl w:val="0"/>
          <w:numId w:val="302"/>
        </w:numPr>
        <w:tabs>
          <w:tab w:val="left" w:pos="426"/>
        </w:tabs>
        <w:jc w:val="both"/>
      </w:pPr>
      <w:r w:rsidRPr="005A6AF5">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0681C" w:rsidRPr="005A6AF5" w:rsidRDefault="0090681C" w:rsidP="00A670A5">
      <w:pPr>
        <w:pStyle w:val="aa"/>
        <w:numPr>
          <w:ilvl w:val="0"/>
          <w:numId w:val="302"/>
        </w:numPr>
        <w:tabs>
          <w:tab w:val="left" w:pos="426"/>
        </w:tabs>
        <w:jc w:val="both"/>
      </w:pPr>
      <w:r w:rsidRPr="005A6AF5">
        <w:t>отрицательное отношение к аморальным поступкам, проявлениям эгоизма и иждиве</w:t>
      </w:r>
      <w:r w:rsidRPr="005A6AF5">
        <w:t>н</w:t>
      </w:r>
      <w:r w:rsidRPr="005A6AF5">
        <w:t>чества, равнодушия, лицемерия, грубости, оскорбительным словам и действиям, нарушениям общественного порядка.</w:t>
      </w:r>
    </w:p>
    <w:p w:rsidR="0090681C" w:rsidRPr="005A6AF5" w:rsidRDefault="0090681C" w:rsidP="0043140E">
      <w:pPr>
        <w:shd w:val="clear" w:color="auto" w:fill="FFFFFF"/>
        <w:autoSpaceDE w:val="0"/>
        <w:autoSpaceDN w:val="0"/>
        <w:adjustRightInd w:val="0"/>
        <w:ind w:firstLine="709"/>
        <w:jc w:val="both"/>
      </w:pPr>
      <w:r w:rsidRPr="005A6AF5">
        <w:rPr>
          <w:b/>
          <w:bCs/>
        </w:rPr>
        <w:lastRenderedPageBreak/>
        <w:t xml:space="preserve">Ценности: </w:t>
      </w:r>
      <w:r w:rsidRPr="005A6AF5">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w:t>
      </w:r>
      <w:r w:rsidRPr="005A6AF5">
        <w:t>е</w:t>
      </w:r>
      <w:r w:rsidRPr="005A6AF5">
        <w:t>ре, духовной культуре и светской этике.</w:t>
      </w:r>
    </w:p>
    <w:p w:rsidR="0090681C" w:rsidRPr="005A6AF5" w:rsidRDefault="0090681C" w:rsidP="0043140E">
      <w:pPr>
        <w:ind w:firstLine="709"/>
        <w:rPr>
          <w:b/>
          <w:bCs/>
        </w:rPr>
      </w:pPr>
      <w:r w:rsidRPr="005A6AF5">
        <w:rPr>
          <w:b/>
          <w:bCs/>
        </w:rPr>
        <w:t xml:space="preserve">                                Основные направления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0681C" w:rsidRPr="005A6AF5" w:rsidTr="0090681C">
        <w:tc>
          <w:tcPr>
            <w:tcW w:w="4785" w:type="dxa"/>
            <w:shd w:val="clear" w:color="auto" w:fill="auto"/>
          </w:tcPr>
          <w:p w:rsidR="0090681C" w:rsidRPr="005A6AF5" w:rsidRDefault="0090681C" w:rsidP="0043140E">
            <w:pPr>
              <w:ind w:firstLine="709"/>
              <w:jc w:val="center"/>
            </w:pPr>
            <w:r w:rsidRPr="005A6AF5">
              <w:t>Воспитательные задачи</w:t>
            </w:r>
          </w:p>
        </w:tc>
        <w:tc>
          <w:tcPr>
            <w:tcW w:w="4786" w:type="dxa"/>
            <w:shd w:val="clear" w:color="auto" w:fill="auto"/>
          </w:tcPr>
          <w:p w:rsidR="0090681C" w:rsidRPr="005A6AF5" w:rsidRDefault="0090681C" w:rsidP="0043140E">
            <w:pPr>
              <w:shd w:val="clear" w:color="auto" w:fill="FFFFFF"/>
              <w:autoSpaceDE w:val="0"/>
              <w:autoSpaceDN w:val="0"/>
              <w:adjustRightInd w:val="0"/>
              <w:ind w:firstLine="709"/>
              <w:jc w:val="center"/>
            </w:pPr>
            <w:r w:rsidRPr="005A6AF5">
              <w:t>Ключевые дела</w:t>
            </w:r>
          </w:p>
        </w:tc>
      </w:tr>
      <w:tr w:rsidR="0090681C" w:rsidRPr="005A6AF5" w:rsidTr="0090681C">
        <w:tc>
          <w:tcPr>
            <w:tcW w:w="4785" w:type="dxa"/>
            <w:shd w:val="clear" w:color="auto" w:fill="auto"/>
          </w:tcPr>
          <w:p w:rsidR="0090681C" w:rsidRPr="005A6AF5" w:rsidRDefault="0090681C" w:rsidP="00A670A5">
            <w:pPr>
              <w:numPr>
                <w:ilvl w:val="0"/>
                <w:numId w:val="248"/>
              </w:numPr>
              <w:tabs>
                <w:tab w:val="left" w:pos="336"/>
              </w:tabs>
              <w:ind w:left="0" w:firstLine="52"/>
            </w:pPr>
            <w:r w:rsidRPr="005A6AF5">
              <w:t>формирование духовно-нравственных ориентиров;</w:t>
            </w:r>
          </w:p>
          <w:p w:rsidR="0090681C" w:rsidRPr="005A6AF5" w:rsidRDefault="0090681C" w:rsidP="00A670A5">
            <w:pPr>
              <w:numPr>
                <w:ilvl w:val="0"/>
                <w:numId w:val="248"/>
              </w:numPr>
              <w:tabs>
                <w:tab w:val="left" w:pos="336"/>
              </w:tabs>
              <w:ind w:left="0" w:firstLine="52"/>
            </w:pPr>
            <w:r w:rsidRPr="005A6AF5">
              <w:t>формирование гражданского отношения к себе;</w:t>
            </w:r>
          </w:p>
          <w:p w:rsidR="0090681C" w:rsidRPr="005A6AF5" w:rsidRDefault="0090681C" w:rsidP="00A670A5">
            <w:pPr>
              <w:numPr>
                <w:ilvl w:val="0"/>
                <w:numId w:val="248"/>
              </w:numPr>
              <w:tabs>
                <w:tab w:val="left" w:pos="336"/>
              </w:tabs>
              <w:ind w:left="0" w:firstLine="52"/>
            </w:pPr>
            <w:r w:rsidRPr="005A6AF5">
              <w:t>воспитание сознательной дисциплины и культуры поведения, ответственности и и</w:t>
            </w:r>
            <w:r w:rsidRPr="005A6AF5">
              <w:t>с</w:t>
            </w:r>
            <w:r w:rsidRPr="005A6AF5">
              <w:t>полнительности;</w:t>
            </w:r>
          </w:p>
          <w:p w:rsidR="0090681C" w:rsidRPr="005A6AF5" w:rsidRDefault="0090681C" w:rsidP="00A670A5">
            <w:pPr>
              <w:numPr>
                <w:ilvl w:val="0"/>
                <w:numId w:val="248"/>
              </w:numPr>
              <w:tabs>
                <w:tab w:val="left" w:pos="336"/>
              </w:tabs>
              <w:ind w:left="0" w:firstLine="52"/>
            </w:pPr>
            <w:r w:rsidRPr="005A6AF5">
              <w:t>формирование потребности самообраз</w:t>
            </w:r>
            <w:r w:rsidRPr="005A6AF5">
              <w:t>о</w:t>
            </w:r>
            <w:r w:rsidRPr="005A6AF5">
              <w:t>вания, самовоспитания своих морально-волевых качеств;</w:t>
            </w:r>
          </w:p>
          <w:p w:rsidR="0090681C" w:rsidRPr="005A6AF5" w:rsidRDefault="0090681C" w:rsidP="00A670A5">
            <w:pPr>
              <w:numPr>
                <w:ilvl w:val="0"/>
                <w:numId w:val="248"/>
              </w:numPr>
              <w:tabs>
                <w:tab w:val="left" w:pos="336"/>
              </w:tabs>
              <w:ind w:left="0" w:firstLine="52"/>
            </w:pPr>
            <w:r w:rsidRPr="005A6AF5">
              <w:t>развитие самосовершенствования ли</w:t>
            </w:r>
            <w:r w:rsidRPr="005A6AF5">
              <w:t>ч</w:t>
            </w:r>
            <w:r w:rsidRPr="005A6AF5">
              <w:t>ности.</w:t>
            </w:r>
          </w:p>
        </w:tc>
        <w:tc>
          <w:tcPr>
            <w:tcW w:w="4786" w:type="dxa"/>
            <w:shd w:val="clear" w:color="auto" w:fill="auto"/>
          </w:tcPr>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День Знаний;</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День пожилого человека;</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День учителя;</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День матери;</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урок Доброты, посвященный Декаде и</w:t>
            </w:r>
            <w:r w:rsidRPr="005A6AF5">
              <w:t>н</w:t>
            </w:r>
            <w:r w:rsidRPr="005A6AF5">
              <w:t>валидов;</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благотворительная акция «Дети – д</w:t>
            </w:r>
            <w:r w:rsidRPr="005A6AF5">
              <w:t>е</w:t>
            </w:r>
            <w:r w:rsidRPr="005A6AF5">
              <w:t>тям»;</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КТД «Новогодний праздник»;</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акция милосердия «От сердца – к сер</w:t>
            </w:r>
            <w:r w:rsidRPr="005A6AF5">
              <w:t>д</w:t>
            </w:r>
            <w:r w:rsidRPr="005A6AF5">
              <w:t>цу»;</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мероприятия ко Дню защитника Отеч</w:t>
            </w:r>
            <w:r w:rsidRPr="005A6AF5">
              <w:t>е</w:t>
            </w:r>
            <w:r w:rsidRPr="005A6AF5">
              <w:t>ства;</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праздничные мероприятия, посвященные 8 марта;</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совместные мероприятия с сельской библиотекой (праздники, творческая де</w:t>
            </w:r>
            <w:r w:rsidRPr="005A6AF5">
              <w:t>я</w:t>
            </w:r>
            <w:r w:rsidRPr="005A6AF5">
              <w:t>тельность, встречи с писателями);</w:t>
            </w:r>
          </w:p>
          <w:p w:rsidR="0090681C" w:rsidRPr="005A6AF5" w:rsidRDefault="0090681C" w:rsidP="00A670A5">
            <w:pPr>
              <w:numPr>
                <w:ilvl w:val="0"/>
                <w:numId w:val="257"/>
              </w:numPr>
              <w:shd w:val="clear" w:color="auto" w:fill="FFFFFF"/>
              <w:tabs>
                <w:tab w:val="left" w:pos="303"/>
              </w:tabs>
              <w:autoSpaceDE w:val="0"/>
              <w:autoSpaceDN w:val="0"/>
              <w:adjustRightInd w:val="0"/>
              <w:ind w:left="0" w:firstLine="20"/>
            </w:pPr>
            <w:r w:rsidRPr="005A6AF5">
              <w:t>вовлечение учащихся в детские объед</w:t>
            </w:r>
            <w:r w:rsidRPr="005A6AF5">
              <w:t>и</w:t>
            </w:r>
            <w:r w:rsidRPr="005A6AF5">
              <w:t>нения, секции, клубы по интересам.</w:t>
            </w:r>
          </w:p>
        </w:tc>
      </w:tr>
    </w:tbl>
    <w:p w:rsidR="0090681C" w:rsidRPr="005A6AF5" w:rsidRDefault="0090681C" w:rsidP="0043140E">
      <w:pPr>
        <w:shd w:val="clear" w:color="auto" w:fill="FFFFFF"/>
        <w:autoSpaceDE w:val="0"/>
        <w:autoSpaceDN w:val="0"/>
        <w:adjustRightInd w:val="0"/>
        <w:ind w:firstLine="709"/>
        <w:jc w:val="both"/>
      </w:pPr>
      <w:r w:rsidRPr="005A6AF5">
        <w:rPr>
          <w:b/>
          <w:bCs/>
        </w:rPr>
        <w:t>Планируемые результаты:</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знание и применение  моральных норм и правил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уважительное отношение к традиционным религиям;</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неравнодушие к жизненным проблемам других людей, сочувствие к человеку, наход</w:t>
      </w:r>
      <w:r w:rsidRPr="005A6AF5">
        <w:t>я</w:t>
      </w:r>
      <w:r w:rsidRPr="005A6AF5">
        <w:t>щемуся в трудной ситуации;</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w:t>
      </w:r>
      <w:r w:rsidRPr="005A6AF5">
        <w:t>у</w:t>
      </w:r>
      <w:r w:rsidRPr="005A6AF5">
        <w:t>гих людей;</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уважительное отношение к родителям (законным представителям), к старшим, забо</w:t>
      </w:r>
      <w:r w:rsidRPr="005A6AF5">
        <w:t>т</w:t>
      </w:r>
      <w:r w:rsidRPr="005A6AF5">
        <w:t>ливое отношение к младшим;</w:t>
      </w:r>
    </w:p>
    <w:p w:rsidR="0090681C" w:rsidRPr="005A6AF5" w:rsidRDefault="0090681C" w:rsidP="00A670A5">
      <w:pPr>
        <w:numPr>
          <w:ilvl w:val="0"/>
          <w:numId w:val="303"/>
        </w:numPr>
        <w:shd w:val="clear" w:color="auto" w:fill="FFFFFF"/>
        <w:tabs>
          <w:tab w:val="left" w:pos="284"/>
        </w:tabs>
        <w:autoSpaceDE w:val="0"/>
        <w:autoSpaceDN w:val="0"/>
        <w:adjustRightInd w:val="0"/>
        <w:jc w:val="both"/>
      </w:pPr>
      <w:r w:rsidRPr="005A6AF5">
        <w:t>знание традиций своей семьи и школы, бережное отношение к ним.</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rPr>
        <w:t xml:space="preserve">Направление 4. </w:t>
      </w:r>
      <w:r w:rsidRPr="005A6AF5">
        <w:rPr>
          <w:b/>
          <w:bCs/>
          <w:i/>
          <w:iCs/>
        </w:rPr>
        <w:t xml:space="preserve">Воспитание экологической культуры, </w:t>
      </w:r>
    </w:p>
    <w:p w:rsidR="0090681C" w:rsidRPr="005A6AF5" w:rsidRDefault="0090681C" w:rsidP="0043140E">
      <w:pPr>
        <w:shd w:val="clear" w:color="auto" w:fill="FFFFFF"/>
        <w:autoSpaceDE w:val="0"/>
        <w:autoSpaceDN w:val="0"/>
        <w:adjustRightInd w:val="0"/>
        <w:ind w:firstLine="709"/>
        <w:jc w:val="center"/>
        <w:rPr>
          <w:i/>
        </w:rPr>
      </w:pPr>
      <w:r w:rsidRPr="005A6AF5">
        <w:rPr>
          <w:b/>
          <w:bCs/>
          <w:i/>
          <w:iCs/>
        </w:rPr>
        <w:t>культуры здорового и безопасного образа жизни.</w:t>
      </w:r>
    </w:p>
    <w:p w:rsidR="0090681C" w:rsidRPr="005A6AF5" w:rsidRDefault="0090681C" w:rsidP="0043140E">
      <w:pPr>
        <w:shd w:val="clear" w:color="auto" w:fill="FFFFFF"/>
        <w:autoSpaceDE w:val="0"/>
        <w:autoSpaceDN w:val="0"/>
        <w:adjustRightInd w:val="0"/>
        <w:ind w:firstLine="709"/>
        <w:jc w:val="center"/>
      </w:pPr>
      <w:r w:rsidRPr="005A6AF5">
        <w:rPr>
          <w:b/>
          <w:bCs/>
        </w:rPr>
        <w:t>Подпрограмма «Я и природа»</w:t>
      </w:r>
    </w:p>
    <w:p w:rsidR="0090681C" w:rsidRPr="005A6AF5" w:rsidRDefault="0090681C" w:rsidP="0043140E">
      <w:pPr>
        <w:shd w:val="clear" w:color="auto" w:fill="FFFFFF"/>
        <w:autoSpaceDE w:val="0"/>
        <w:autoSpaceDN w:val="0"/>
        <w:adjustRightInd w:val="0"/>
        <w:ind w:firstLine="709"/>
        <w:jc w:val="both"/>
      </w:pPr>
      <w:r w:rsidRPr="005A6AF5">
        <w:rPr>
          <w:b/>
          <w:bCs/>
        </w:rPr>
        <w:t>Задачи подпрограммы:</w:t>
      </w:r>
    </w:p>
    <w:p w:rsidR="0090681C" w:rsidRPr="005A6AF5" w:rsidRDefault="0090681C" w:rsidP="00A670A5">
      <w:pPr>
        <w:numPr>
          <w:ilvl w:val="0"/>
          <w:numId w:val="304"/>
        </w:numPr>
        <w:jc w:val="both"/>
      </w:pPr>
      <w:r w:rsidRPr="005A6AF5">
        <w:t>понимание взаимной связи здоровья, экологического качества окружающей среды и экологической культуры человека;</w:t>
      </w:r>
    </w:p>
    <w:p w:rsidR="0090681C" w:rsidRPr="005A6AF5" w:rsidRDefault="0090681C" w:rsidP="00A670A5">
      <w:pPr>
        <w:numPr>
          <w:ilvl w:val="0"/>
          <w:numId w:val="304"/>
        </w:numPr>
        <w:jc w:val="both"/>
      </w:pPr>
      <w:r w:rsidRPr="005A6AF5">
        <w:t xml:space="preserve">осознание единства и взаимовлияния различных видов здоровья человека: физического (сила, ловкость, выносливость), физиологического </w:t>
      </w:r>
      <w:r w:rsidRPr="005A6AF5">
        <w:rPr>
          <w:spacing w:val="-6"/>
        </w:rPr>
        <w:t>(работоспособность, устойчивость к забол</w:t>
      </w:r>
      <w:r w:rsidRPr="005A6AF5">
        <w:rPr>
          <w:spacing w:val="-6"/>
        </w:rPr>
        <w:t>е</w:t>
      </w:r>
      <w:r w:rsidRPr="005A6AF5">
        <w:rPr>
          <w:spacing w:val="-6"/>
        </w:rPr>
        <w:t>ваниям), психическог</w:t>
      </w:r>
      <w:r w:rsidRPr="005A6AF5">
        <w:t>о (умственная работоспособность, эмоциональное благополучие), соц</w:t>
      </w:r>
      <w:r w:rsidRPr="005A6AF5">
        <w:t>и</w:t>
      </w:r>
      <w:r w:rsidRPr="005A6AF5">
        <w:t>ально-психологического (способность справиться со стрессом, качество отношений с окр</w:t>
      </w:r>
      <w:r w:rsidRPr="005A6AF5">
        <w:t>у</w:t>
      </w:r>
      <w:r w:rsidRPr="005A6AF5">
        <w:t>жающими людьми); репродуктивное (забота о своем здоровье как будущего родителя); д</w:t>
      </w:r>
      <w:r w:rsidRPr="005A6AF5">
        <w:t>у</w:t>
      </w:r>
      <w:r w:rsidRPr="005A6AF5">
        <w:lastRenderedPageBreak/>
        <w:t>ховного (иерархия ценностей); их зависимости от экологической культуры, культуры здор</w:t>
      </w:r>
      <w:r w:rsidRPr="005A6AF5">
        <w:t>о</w:t>
      </w:r>
      <w:r w:rsidRPr="005A6AF5">
        <w:t>вого и безопасного образа жизни человека;</w:t>
      </w:r>
    </w:p>
    <w:p w:rsidR="0090681C" w:rsidRPr="005A6AF5" w:rsidRDefault="0090681C" w:rsidP="00A670A5">
      <w:pPr>
        <w:numPr>
          <w:ilvl w:val="0"/>
          <w:numId w:val="304"/>
        </w:numPr>
        <w:jc w:val="both"/>
      </w:pPr>
      <w:r w:rsidRPr="005A6AF5">
        <w:t>интерес к прогулкам на природе, подвижным играм, участию в спортивных соревнов</w:t>
      </w:r>
      <w:r w:rsidRPr="005A6AF5">
        <w:t>а</w:t>
      </w:r>
      <w:r w:rsidRPr="005A6AF5">
        <w:t>ниях, туристическим походам, занятиям в спортивных секциях, военизированным играм;</w:t>
      </w:r>
    </w:p>
    <w:p w:rsidR="0090681C" w:rsidRPr="005A6AF5" w:rsidRDefault="0090681C" w:rsidP="00A670A5">
      <w:pPr>
        <w:numPr>
          <w:ilvl w:val="0"/>
          <w:numId w:val="304"/>
        </w:numPr>
        <w:jc w:val="both"/>
      </w:pPr>
      <w:r w:rsidRPr="005A6AF5">
        <w:t>представления о факторах окружающей природно-социальной среды, негативно вли</w:t>
      </w:r>
      <w:r w:rsidRPr="005A6AF5">
        <w:t>я</w:t>
      </w:r>
      <w:r w:rsidRPr="005A6AF5">
        <w:t>ющих на здоровье человека; способах их компенсации, избегания, преодоления;</w:t>
      </w:r>
    </w:p>
    <w:p w:rsidR="0090681C" w:rsidRPr="005A6AF5" w:rsidRDefault="0090681C" w:rsidP="00A670A5">
      <w:pPr>
        <w:numPr>
          <w:ilvl w:val="0"/>
          <w:numId w:val="304"/>
        </w:numPr>
        <w:jc w:val="both"/>
      </w:pPr>
      <w:r w:rsidRPr="005A6AF5">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0681C" w:rsidRPr="005A6AF5" w:rsidRDefault="0090681C" w:rsidP="00A670A5">
      <w:pPr>
        <w:numPr>
          <w:ilvl w:val="0"/>
          <w:numId w:val="304"/>
        </w:numPr>
        <w:jc w:val="both"/>
      </w:pPr>
      <w:r w:rsidRPr="005A6AF5">
        <w:t>опыт самооценки личного вклада в ресурсосбережение, сохранение качества окружа</w:t>
      </w:r>
      <w:r w:rsidRPr="005A6AF5">
        <w:t>ю</w:t>
      </w:r>
      <w:r w:rsidRPr="005A6AF5">
        <w:t>щей среды, биоразнообразия, экологическую безопасность;</w:t>
      </w:r>
    </w:p>
    <w:p w:rsidR="0090681C" w:rsidRPr="005A6AF5" w:rsidRDefault="0090681C" w:rsidP="00A670A5">
      <w:pPr>
        <w:numPr>
          <w:ilvl w:val="0"/>
          <w:numId w:val="304"/>
        </w:numPr>
        <w:jc w:val="both"/>
      </w:pPr>
      <w:r w:rsidRPr="005A6AF5">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0681C" w:rsidRPr="005A6AF5" w:rsidRDefault="0090681C" w:rsidP="00A670A5">
      <w:pPr>
        <w:numPr>
          <w:ilvl w:val="0"/>
          <w:numId w:val="304"/>
        </w:numPr>
        <w:jc w:val="both"/>
      </w:pPr>
      <w:r w:rsidRPr="005A6AF5">
        <w:t>знание основ законодательства в области защиты здоровья и экологического качества окружающей среды и выполнение его требований;</w:t>
      </w:r>
    </w:p>
    <w:p w:rsidR="0090681C" w:rsidRPr="005A6AF5" w:rsidRDefault="0090681C" w:rsidP="00A670A5">
      <w:pPr>
        <w:numPr>
          <w:ilvl w:val="0"/>
          <w:numId w:val="304"/>
        </w:numPr>
        <w:jc w:val="both"/>
      </w:pPr>
      <w:r w:rsidRPr="005A6AF5">
        <w:t>овладение способами социального взаимодействия по вопросам улучшения экологич</w:t>
      </w:r>
      <w:r w:rsidRPr="005A6AF5">
        <w:t>е</w:t>
      </w:r>
      <w:r w:rsidRPr="005A6AF5">
        <w:t>ского качества окружающей среды, устойчивого развития территории, экологического зд</w:t>
      </w:r>
      <w:r w:rsidRPr="005A6AF5">
        <w:t>о</w:t>
      </w:r>
      <w:r w:rsidRPr="005A6AF5">
        <w:t>ровьесберегающего просвещения населения;</w:t>
      </w:r>
    </w:p>
    <w:p w:rsidR="0090681C" w:rsidRPr="005A6AF5" w:rsidRDefault="0090681C" w:rsidP="00A670A5">
      <w:pPr>
        <w:numPr>
          <w:ilvl w:val="0"/>
          <w:numId w:val="304"/>
        </w:numPr>
        <w:jc w:val="both"/>
      </w:pPr>
      <w:r w:rsidRPr="005A6AF5">
        <w:t>профессиональная ориентация с учетом представлений о вкладе разных профессий в решение проблем экологии, здоровья, устойчивого развития общества;</w:t>
      </w:r>
    </w:p>
    <w:p w:rsidR="0090681C" w:rsidRPr="005A6AF5" w:rsidRDefault="0090681C" w:rsidP="00A670A5">
      <w:pPr>
        <w:numPr>
          <w:ilvl w:val="0"/>
          <w:numId w:val="304"/>
        </w:numPr>
        <w:jc w:val="both"/>
      </w:pPr>
      <w:r w:rsidRPr="005A6AF5">
        <w:t>развитие экологической грамотности родителей, населения, привлечение их к орган</w:t>
      </w:r>
      <w:r w:rsidRPr="005A6AF5">
        <w:t>и</w:t>
      </w:r>
      <w:r w:rsidRPr="005A6AF5">
        <w:t>зации общественно значимой экологически ориентированной деятельности.</w:t>
      </w:r>
    </w:p>
    <w:p w:rsidR="0090681C" w:rsidRPr="005A6AF5" w:rsidRDefault="0090681C" w:rsidP="0043140E">
      <w:pPr>
        <w:shd w:val="clear" w:color="auto" w:fill="FFFFFF"/>
        <w:autoSpaceDE w:val="0"/>
        <w:autoSpaceDN w:val="0"/>
        <w:adjustRightInd w:val="0"/>
        <w:ind w:firstLine="709"/>
        <w:jc w:val="both"/>
      </w:pPr>
      <w:r w:rsidRPr="005A6AF5">
        <w:rPr>
          <w:b/>
          <w:bCs/>
        </w:rPr>
        <w:t xml:space="preserve">Ценности: </w:t>
      </w:r>
      <w:r w:rsidRPr="005A6AF5">
        <w:t>родная земля; заповедная природа; планета Земля; экологическое созн</w:t>
      </w:r>
      <w:r w:rsidRPr="005A6AF5">
        <w:t>а</w:t>
      </w:r>
      <w:r w:rsidRPr="005A6AF5">
        <w:t xml:space="preserve">ние. </w:t>
      </w:r>
    </w:p>
    <w:p w:rsidR="0090681C" w:rsidRPr="005A6AF5" w:rsidRDefault="0090681C" w:rsidP="0043140E">
      <w:pPr>
        <w:ind w:firstLine="709"/>
        <w:jc w:val="center"/>
        <w:rPr>
          <w:b/>
          <w:bCs/>
        </w:rPr>
      </w:pPr>
      <w:r w:rsidRPr="005A6AF5">
        <w:rPr>
          <w:b/>
          <w:bCs/>
        </w:rPr>
        <w:t>Основные направления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90681C" w:rsidRPr="005A6AF5" w:rsidTr="0090681C">
        <w:tc>
          <w:tcPr>
            <w:tcW w:w="4785" w:type="dxa"/>
            <w:shd w:val="clear" w:color="auto" w:fill="auto"/>
          </w:tcPr>
          <w:p w:rsidR="0090681C" w:rsidRPr="005A6AF5" w:rsidRDefault="0090681C" w:rsidP="0043140E">
            <w:pPr>
              <w:ind w:firstLine="709"/>
              <w:jc w:val="center"/>
            </w:pPr>
            <w:r w:rsidRPr="005A6AF5">
              <w:t>Воспитательные задачи</w:t>
            </w:r>
          </w:p>
        </w:tc>
        <w:tc>
          <w:tcPr>
            <w:tcW w:w="4962" w:type="dxa"/>
            <w:shd w:val="clear" w:color="auto" w:fill="auto"/>
          </w:tcPr>
          <w:p w:rsidR="0090681C" w:rsidRPr="005A6AF5" w:rsidRDefault="0090681C" w:rsidP="0043140E">
            <w:pPr>
              <w:ind w:firstLine="709"/>
              <w:jc w:val="center"/>
            </w:pPr>
            <w:r w:rsidRPr="005A6AF5">
              <w:t>Ключевые дела</w:t>
            </w:r>
          </w:p>
        </w:tc>
      </w:tr>
      <w:tr w:rsidR="0090681C" w:rsidRPr="005A6AF5" w:rsidTr="0090681C">
        <w:tc>
          <w:tcPr>
            <w:tcW w:w="4785" w:type="dxa"/>
            <w:shd w:val="clear" w:color="auto" w:fill="auto"/>
          </w:tcPr>
          <w:p w:rsidR="0090681C" w:rsidRPr="005A6AF5" w:rsidRDefault="0090681C" w:rsidP="00A670A5">
            <w:pPr>
              <w:numPr>
                <w:ilvl w:val="0"/>
                <w:numId w:val="249"/>
              </w:numPr>
              <w:tabs>
                <w:tab w:val="left" w:pos="336"/>
              </w:tabs>
              <w:ind w:left="0" w:firstLine="0"/>
            </w:pPr>
            <w:r w:rsidRPr="005A6AF5">
              <w:t>воспитание понимания взаимосвязей между человеком, обществом, природой;</w:t>
            </w:r>
          </w:p>
          <w:p w:rsidR="0090681C" w:rsidRPr="005A6AF5" w:rsidRDefault="0090681C" w:rsidP="00A670A5">
            <w:pPr>
              <w:numPr>
                <w:ilvl w:val="0"/>
                <w:numId w:val="249"/>
              </w:numPr>
              <w:tabs>
                <w:tab w:val="left" w:pos="336"/>
              </w:tabs>
              <w:ind w:left="0" w:firstLine="0"/>
            </w:pPr>
            <w:r w:rsidRPr="005A6AF5">
              <w:t>воспитание гуманистического отнош</w:t>
            </w:r>
            <w:r w:rsidRPr="005A6AF5">
              <w:t>е</w:t>
            </w:r>
            <w:r w:rsidRPr="005A6AF5">
              <w:t>ния к людям;</w:t>
            </w:r>
          </w:p>
          <w:p w:rsidR="0090681C" w:rsidRPr="005A6AF5" w:rsidRDefault="0090681C" w:rsidP="00A670A5">
            <w:pPr>
              <w:numPr>
                <w:ilvl w:val="0"/>
                <w:numId w:val="249"/>
              </w:numPr>
              <w:tabs>
                <w:tab w:val="left" w:pos="336"/>
              </w:tabs>
              <w:ind w:left="0" w:firstLine="0"/>
            </w:pPr>
            <w:r w:rsidRPr="005A6AF5">
              <w:t>формирование эстетического отношения учащихся к окружающей среде и труду как источнику радости и творчества людей;</w:t>
            </w:r>
          </w:p>
          <w:p w:rsidR="0090681C" w:rsidRPr="005A6AF5" w:rsidRDefault="0090681C" w:rsidP="00A670A5">
            <w:pPr>
              <w:numPr>
                <w:ilvl w:val="0"/>
                <w:numId w:val="249"/>
              </w:numPr>
              <w:tabs>
                <w:tab w:val="left" w:pos="336"/>
              </w:tabs>
              <w:ind w:left="0" w:firstLine="0"/>
            </w:pPr>
            <w:r w:rsidRPr="005A6AF5">
              <w:t>воспитание экологической  грамотности.</w:t>
            </w:r>
          </w:p>
        </w:tc>
        <w:tc>
          <w:tcPr>
            <w:tcW w:w="4962" w:type="dxa"/>
            <w:shd w:val="clear" w:color="auto" w:fill="auto"/>
          </w:tcPr>
          <w:p w:rsidR="0090681C" w:rsidRPr="005A6AF5" w:rsidRDefault="0090681C" w:rsidP="00A670A5">
            <w:pPr>
              <w:numPr>
                <w:ilvl w:val="0"/>
                <w:numId w:val="256"/>
              </w:numPr>
              <w:tabs>
                <w:tab w:val="left" w:pos="301"/>
              </w:tabs>
              <w:ind w:left="0" w:firstLine="17"/>
            </w:pPr>
            <w:r w:rsidRPr="005A6AF5">
              <w:t>тематические классные часы, посвяще</w:t>
            </w:r>
            <w:r w:rsidRPr="005A6AF5">
              <w:t>н</w:t>
            </w:r>
            <w:r w:rsidRPr="005A6AF5">
              <w:t>ные проблемам экологии;</w:t>
            </w:r>
          </w:p>
          <w:p w:rsidR="0090681C" w:rsidRPr="005A6AF5" w:rsidRDefault="0090681C" w:rsidP="00A670A5">
            <w:pPr>
              <w:numPr>
                <w:ilvl w:val="0"/>
                <w:numId w:val="256"/>
              </w:numPr>
              <w:tabs>
                <w:tab w:val="left" w:pos="301"/>
              </w:tabs>
              <w:ind w:left="0" w:firstLine="17"/>
            </w:pPr>
            <w:r w:rsidRPr="005A6AF5">
              <w:t>экологическая акция «Живи, родник»;</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организация экскурсий по историческим местам Белогорья;</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посещение историко-краеведческого м</w:t>
            </w:r>
            <w:r w:rsidRPr="005A6AF5">
              <w:t>у</w:t>
            </w:r>
            <w:r w:rsidRPr="005A6AF5">
              <w:t>зея;</w:t>
            </w:r>
          </w:p>
          <w:p w:rsidR="0090681C" w:rsidRPr="005A6AF5" w:rsidRDefault="0090681C" w:rsidP="00A670A5">
            <w:pPr>
              <w:numPr>
                <w:ilvl w:val="0"/>
                <w:numId w:val="256"/>
              </w:numPr>
              <w:tabs>
                <w:tab w:val="left" w:pos="301"/>
              </w:tabs>
              <w:ind w:left="0" w:firstLine="17"/>
            </w:pPr>
            <w:r w:rsidRPr="005A6AF5">
              <w:t>экологические субботники;</w:t>
            </w:r>
          </w:p>
          <w:p w:rsidR="0090681C" w:rsidRPr="005A6AF5" w:rsidRDefault="0090681C" w:rsidP="00A670A5">
            <w:pPr>
              <w:numPr>
                <w:ilvl w:val="0"/>
                <w:numId w:val="256"/>
              </w:numPr>
              <w:tabs>
                <w:tab w:val="left" w:pos="301"/>
              </w:tabs>
              <w:ind w:left="0" w:firstLine="17"/>
            </w:pPr>
            <w:r w:rsidRPr="005A6AF5">
              <w:t>классные часы «Школа экологической грамотности»;</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организация и проведение походов выхо</w:t>
            </w:r>
            <w:r w:rsidRPr="005A6AF5">
              <w:t>д</w:t>
            </w:r>
            <w:r w:rsidRPr="005A6AF5">
              <w:t>ного дня;</w:t>
            </w:r>
          </w:p>
          <w:p w:rsidR="0090681C" w:rsidRPr="005A6AF5" w:rsidRDefault="0090681C" w:rsidP="00A670A5">
            <w:pPr>
              <w:numPr>
                <w:ilvl w:val="0"/>
                <w:numId w:val="256"/>
              </w:numPr>
              <w:tabs>
                <w:tab w:val="left" w:pos="301"/>
              </w:tabs>
              <w:ind w:left="0" w:firstLine="17"/>
            </w:pPr>
            <w:r w:rsidRPr="005A6AF5">
              <w:t>участие в экологических конкурсах;</w:t>
            </w:r>
          </w:p>
          <w:p w:rsidR="0090681C" w:rsidRPr="005A6AF5" w:rsidRDefault="0090681C" w:rsidP="00A670A5">
            <w:pPr>
              <w:numPr>
                <w:ilvl w:val="0"/>
                <w:numId w:val="256"/>
              </w:numPr>
              <w:tabs>
                <w:tab w:val="left" w:pos="301"/>
              </w:tabs>
              <w:ind w:left="0" w:firstLine="17"/>
            </w:pPr>
            <w:r w:rsidRPr="005A6AF5">
              <w:t>дни экологической безопасности;</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День птиц;</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участие в районных, областных конкурсах проектно-исследовательских работ по экол</w:t>
            </w:r>
            <w:r w:rsidRPr="005A6AF5">
              <w:t>о</w:t>
            </w:r>
            <w:r w:rsidRPr="005A6AF5">
              <w:t>гии;</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конкурсы «Покорми птиц зимой», «Птичья столовая», «Живи, елка»;</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акция «Первоцветы»;</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участие в реализации проекта по благ</w:t>
            </w:r>
            <w:r w:rsidRPr="005A6AF5">
              <w:t>о</w:t>
            </w:r>
            <w:r w:rsidRPr="005A6AF5">
              <w:t>устройству территории;</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акция «Зеленая столица»;</w:t>
            </w:r>
          </w:p>
          <w:p w:rsidR="0090681C" w:rsidRPr="005A6AF5" w:rsidRDefault="0090681C" w:rsidP="00A670A5">
            <w:pPr>
              <w:numPr>
                <w:ilvl w:val="0"/>
                <w:numId w:val="256"/>
              </w:numPr>
              <w:shd w:val="clear" w:color="auto" w:fill="FFFFFF"/>
              <w:tabs>
                <w:tab w:val="left" w:pos="301"/>
              </w:tabs>
              <w:autoSpaceDE w:val="0"/>
              <w:autoSpaceDN w:val="0"/>
              <w:adjustRightInd w:val="0"/>
              <w:ind w:left="0" w:firstLine="17"/>
            </w:pPr>
            <w:r w:rsidRPr="005A6AF5">
              <w:t>вовлечение учащихся в детские объедин</w:t>
            </w:r>
            <w:r w:rsidRPr="005A6AF5">
              <w:t>е</w:t>
            </w:r>
            <w:r w:rsidRPr="005A6AF5">
              <w:t>ния, секции, клубы по интересам.</w:t>
            </w:r>
          </w:p>
        </w:tc>
      </w:tr>
    </w:tbl>
    <w:p w:rsidR="0090681C" w:rsidRPr="005A6AF5" w:rsidRDefault="0090681C" w:rsidP="0043140E">
      <w:pPr>
        <w:shd w:val="clear" w:color="auto" w:fill="FFFFFF"/>
        <w:autoSpaceDE w:val="0"/>
        <w:autoSpaceDN w:val="0"/>
        <w:adjustRightInd w:val="0"/>
        <w:ind w:firstLine="709"/>
        <w:jc w:val="both"/>
      </w:pPr>
      <w:r w:rsidRPr="005A6AF5">
        <w:rPr>
          <w:b/>
          <w:bCs/>
        </w:rPr>
        <w:lastRenderedPageBreak/>
        <w:t>Планируемые результаты:</w:t>
      </w:r>
    </w:p>
    <w:p w:rsidR="0090681C" w:rsidRPr="005A6AF5" w:rsidRDefault="0090681C" w:rsidP="00A670A5">
      <w:pPr>
        <w:numPr>
          <w:ilvl w:val="0"/>
          <w:numId w:val="305"/>
        </w:numPr>
        <w:shd w:val="clear" w:color="auto" w:fill="FFFFFF"/>
        <w:tabs>
          <w:tab w:val="left" w:pos="284"/>
        </w:tabs>
        <w:autoSpaceDE w:val="0"/>
        <w:autoSpaceDN w:val="0"/>
        <w:adjustRightInd w:val="0"/>
        <w:jc w:val="both"/>
      </w:pPr>
      <w:r w:rsidRPr="005A6AF5">
        <w:t>ценностное отношение к природе;</w:t>
      </w:r>
    </w:p>
    <w:p w:rsidR="0090681C" w:rsidRPr="005A6AF5" w:rsidRDefault="0090681C" w:rsidP="00A670A5">
      <w:pPr>
        <w:numPr>
          <w:ilvl w:val="0"/>
          <w:numId w:val="305"/>
        </w:numPr>
        <w:shd w:val="clear" w:color="auto" w:fill="FFFFFF"/>
        <w:tabs>
          <w:tab w:val="left" w:pos="284"/>
        </w:tabs>
        <w:autoSpaceDE w:val="0"/>
        <w:autoSpaceDN w:val="0"/>
        <w:adjustRightInd w:val="0"/>
        <w:jc w:val="both"/>
      </w:pPr>
      <w:r w:rsidRPr="005A6AF5">
        <w:t>опыт эстетического, эмоционально-нравственного отношения к природе;</w:t>
      </w:r>
    </w:p>
    <w:p w:rsidR="0090681C" w:rsidRPr="005A6AF5" w:rsidRDefault="0090681C" w:rsidP="00A670A5">
      <w:pPr>
        <w:numPr>
          <w:ilvl w:val="0"/>
          <w:numId w:val="305"/>
        </w:numPr>
        <w:shd w:val="clear" w:color="auto" w:fill="FFFFFF"/>
        <w:tabs>
          <w:tab w:val="left" w:pos="284"/>
        </w:tabs>
        <w:autoSpaceDE w:val="0"/>
        <w:autoSpaceDN w:val="0"/>
        <w:adjustRightInd w:val="0"/>
        <w:jc w:val="both"/>
      </w:pPr>
      <w:r w:rsidRPr="005A6AF5">
        <w:t>знания о традициях нравственно-этического отношения к природе в культуре народов России, нормах экологической этики;</w:t>
      </w:r>
    </w:p>
    <w:p w:rsidR="0090681C" w:rsidRPr="005A6AF5" w:rsidRDefault="0090681C" w:rsidP="00A670A5">
      <w:pPr>
        <w:numPr>
          <w:ilvl w:val="0"/>
          <w:numId w:val="305"/>
        </w:numPr>
        <w:shd w:val="clear" w:color="auto" w:fill="FFFFFF"/>
        <w:tabs>
          <w:tab w:val="left" w:pos="284"/>
        </w:tabs>
        <w:autoSpaceDE w:val="0"/>
        <w:autoSpaceDN w:val="0"/>
        <w:adjustRightInd w:val="0"/>
        <w:jc w:val="both"/>
      </w:pPr>
      <w:r w:rsidRPr="005A6AF5">
        <w:t>опыт участия в природоохранной деятельности в школе, на пришкольном участке, по месту жительства;</w:t>
      </w:r>
    </w:p>
    <w:p w:rsidR="0090681C" w:rsidRPr="005A6AF5" w:rsidRDefault="0090681C" w:rsidP="00A670A5">
      <w:pPr>
        <w:numPr>
          <w:ilvl w:val="0"/>
          <w:numId w:val="305"/>
        </w:numPr>
        <w:shd w:val="clear" w:color="auto" w:fill="FFFFFF"/>
        <w:tabs>
          <w:tab w:val="left" w:pos="284"/>
        </w:tabs>
        <w:autoSpaceDE w:val="0"/>
        <w:autoSpaceDN w:val="0"/>
        <w:adjustRightInd w:val="0"/>
        <w:jc w:val="both"/>
      </w:pPr>
      <w:r w:rsidRPr="005A6AF5">
        <w:t>личный опыт участия в экологических инициативах, проектах.</w:t>
      </w:r>
    </w:p>
    <w:p w:rsidR="0090681C" w:rsidRPr="005A6AF5" w:rsidRDefault="0090681C" w:rsidP="0043140E">
      <w:pPr>
        <w:shd w:val="clear" w:color="auto" w:fill="FFFFFF"/>
        <w:autoSpaceDE w:val="0"/>
        <w:autoSpaceDN w:val="0"/>
        <w:adjustRightInd w:val="0"/>
        <w:ind w:firstLine="709"/>
        <w:jc w:val="center"/>
        <w:rPr>
          <w:i/>
        </w:rPr>
      </w:pPr>
      <w:r w:rsidRPr="005A6AF5">
        <w:rPr>
          <w:b/>
          <w:bCs/>
          <w:i/>
        </w:rPr>
        <w:t>Подпрограмма «Я и здоровье»</w:t>
      </w:r>
    </w:p>
    <w:p w:rsidR="0090681C" w:rsidRPr="005A6AF5" w:rsidRDefault="0090681C" w:rsidP="0043140E">
      <w:pPr>
        <w:shd w:val="clear" w:color="auto" w:fill="FFFFFF"/>
        <w:autoSpaceDE w:val="0"/>
        <w:autoSpaceDN w:val="0"/>
        <w:adjustRightInd w:val="0"/>
        <w:ind w:firstLine="709"/>
        <w:jc w:val="both"/>
      </w:pPr>
      <w:r w:rsidRPr="005A6AF5">
        <w:rPr>
          <w:b/>
          <w:bCs/>
          <w:iCs/>
        </w:rPr>
        <w:t xml:space="preserve">Цель: </w:t>
      </w:r>
      <w:r w:rsidRPr="005A6AF5">
        <w:t>Формирование у подростков  и их родителей ответственного отношения к зд</w:t>
      </w:r>
      <w:r w:rsidRPr="005A6AF5">
        <w:t>о</w:t>
      </w:r>
      <w:r w:rsidRPr="005A6AF5">
        <w:t>ровому образу жизни, сохранение и укрепление здоровья детей среднего школьного возра</w:t>
      </w:r>
      <w:r w:rsidRPr="005A6AF5">
        <w:t>с</w:t>
      </w:r>
      <w:r w:rsidRPr="005A6AF5">
        <w:t>та, пропаганда физической культуры, спорта, туризма в семье.</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овладение и применение комплексами упражнений, разнообразными навыками двиг</w:t>
      </w:r>
      <w:r w:rsidRPr="005A6AF5">
        <w:t>а</w:t>
      </w:r>
      <w:r w:rsidRPr="005A6AF5">
        <w:t>тельной активности, спортивных игр, а также понимание их смысла, значения для укрепл</w:t>
      </w:r>
      <w:r w:rsidRPr="005A6AF5">
        <w:t>е</w:t>
      </w:r>
      <w:r w:rsidRPr="005A6AF5">
        <w:t>ния здоровья;</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понимание устройства человеческого организма, способы сбережения здоровья;</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получение опыта укрепления и сбережения здоровья в процессе учебной работы;</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осмысленное чередование умственной и физической активности в процессе учебы;</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соблюдение правил личной гигиены, чистоты тела и одежды, корректная помощь в этом младшим, нуждающимся в помощи;</w:t>
      </w:r>
    </w:p>
    <w:p w:rsidR="0090681C" w:rsidRPr="005A6AF5" w:rsidRDefault="0090681C" w:rsidP="00A670A5">
      <w:pPr>
        <w:numPr>
          <w:ilvl w:val="0"/>
          <w:numId w:val="306"/>
        </w:numPr>
        <w:shd w:val="clear" w:color="auto" w:fill="FFFFFF"/>
        <w:tabs>
          <w:tab w:val="left" w:pos="284"/>
        </w:tabs>
        <w:autoSpaceDE w:val="0"/>
        <w:autoSpaceDN w:val="0"/>
        <w:adjustRightInd w:val="0"/>
        <w:jc w:val="both"/>
      </w:pPr>
      <w:r w:rsidRPr="005A6AF5">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90681C" w:rsidRPr="005A6AF5" w:rsidRDefault="0090681C" w:rsidP="00A670A5">
      <w:pPr>
        <w:numPr>
          <w:ilvl w:val="0"/>
          <w:numId w:val="306"/>
        </w:numPr>
        <w:tabs>
          <w:tab w:val="left" w:pos="284"/>
        </w:tabs>
        <w:jc w:val="both"/>
      </w:pPr>
      <w:r w:rsidRPr="005A6AF5">
        <w:t>устойчивая мотивация к выполнению правил личной и общественной гигиены и сан</w:t>
      </w:r>
      <w:r w:rsidRPr="005A6AF5">
        <w:t>и</w:t>
      </w:r>
      <w:r w:rsidRPr="005A6AF5">
        <w:t>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0681C" w:rsidRPr="005A6AF5" w:rsidRDefault="0090681C" w:rsidP="00A670A5">
      <w:pPr>
        <w:numPr>
          <w:ilvl w:val="0"/>
          <w:numId w:val="306"/>
        </w:numPr>
        <w:tabs>
          <w:tab w:val="left" w:pos="284"/>
        </w:tabs>
        <w:jc w:val="both"/>
      </w:pPr>
      <w:r w:rsidRPr="005A6AF5">
        <w:t>опыт участия в физкультурно-оздоровительных, санитарно-гигиенических меропри</w:t>
      </w:r>
      <w:r w:rsidRPr="005A6AF5">
        <w:t>я</w:t>
      </w:r>
      <w:r w:rsidRPr="005A6AF5">
        <w:t>тиях, экологическом туризме;</w:t>
      </w:r>
    </w:p>
    <w:p w:rsidR="0090681C" w:rsidRPr="005A6AF5" w:rsidRDefault="0090681C" w:rsidP="00A670A5">
      <w:pPr>
        <w:numPr>
          <w:ilvl w:val="0"/>
          <w:numId w:val="306"/>
        </w:numPr>
        <w:tabs>
          <w:tab w:val="left" w:pos="284"/>
        </w:tabs>
        <w:jc w:val="both"/>
      </w:pPr>
      <w:r w:rsidRPr="005A6AF5">
        <w:t xml:space="preserve">проявление негативного отношения к курению, употреблению алкогольных напитков, наркотиков и других психоактивных веществ (ПАВ). </w:t>
      </w:r>
    </w:p>
    <w:p w:rsidR="0090681C" w:rsidRPr="005A6AF5" w:rsidRDefault="0090681C" w:rsidP="0043140E">
      <w:pPr>
        <w:shd w:val="clear" w:color="auto" w:fill="FFFFFF"/>
        <w:autoSpaceDE w:val="0"/>
        <w:autoSpaceDN w:val="0"/>
        <w:adjustRightInd w:val="0"/>
        <w:ind w:firstLine="709"/>
        <w:jc w:val="both"/>
      </w:pPr>
      <w:r w:rsidRPr="005A6AF5">
        <w:rPr>
          <w:b/>
          <w:bCs/>
        </w:rPr>
        <w:t xml:space="preserve">Ценности: </w:t>
      </w:r>
      <w:r w:rsidRPr="005A6AF5">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919"/>
      </w:tblGrid>
      <w:tr w:rsidR="0090681C" w:rsidRPr="005A6AF5" w:rsidTr="0090681C">
        <w:tc>
          <w:tcPr>
            <w:tcW w:w="3544" w:type="dxa"/>
            <w:shd w:val="clear" w:color="auto" w:fill="auto"/>
          </w:tcPr>
          <w:p w:rsidR="0090681C" w:rsidRPr="005A6AF5" w:rsidRDefault="0090681C" w:rsidP="0043140E">
            <w:pPr>
              <w:jc w:val="center"/>
            </w:pPr>
            <w:r w:rsidRPr="005A6AF5">
              <w:t>Воспитательные задачи</w:t>
            </w:r>
          </w:p>
        </w:tc>
        <w:tc>
          <w:tcPr>
            <w:tcW w:w="5919" w:type="dxa"/>
            <w:shd w:val="clear" w:color="auto" w:fill="auto"/>
          </w:tcPr>
          <w:p w:rsidR="0090681C" w:rsidRPr="005A6AF5" w:rsidRDefault="0090681C" w:rsidP="0043140E">
            <w:pPr>
              <w:shd w:val="clear" w:color="auto" w:fill="FFFFFF"/>
              <w:autoSpaceDE w:val="0"/>
              <w:autoSpaceDN w:val="0"/>
              <w:adjustRightInd w:val="0"/>
              <w:ind w:firstLine="709"/>
              <w:jc w:val="center"/>
            </w:pPr>
            <w:r w:rsidRPr="005A6AF5">
              <w:t>Ключевые дела</w:t>
            </w:r>
          </w:p>
        </w:tc>
      </w:tr>
      <w:tr w:rsidR="0090681C" w:rsidRPr="005A6AF5" w:rsidTr="0090681C">
        <w:tc>
          <w:tcPr>
            <w:tcW w:w="3544" w:type="dxa"/>
            <w:shd w:val="clear" w:color="auto" w:fill="auto"/>
          </w:tcPr>
          <w:p w:rsidR="0090681C" w:rsidRPr="005A6AF5" w:rsidRDefault="0090681C" w:rsidP="00A670A5">
            <w:pPr>
              <w:numPr>
                <w:ilvl w:val="0"/>
                <w:numId w:val="252"/>
              </w:numPr>
              <w:tabs>
                <w:tab w:val="left" w:pos="336"/>
              </w:tabs>
              <w:ind w:left="0" w:firstLine="52"/>
            </w:pPr>
            <w:r w:rsidRPr="005A6AF5">
              <w:t>создание условий для сохр</w:t>
            </w:r>
            <w:r w:rsidRPr="005A6AF5">
              <w:t>а</w:t>
            </w:r>
            <w:r w:rsidRPr="005A6AF5">
              <w:t>нения физического, психич</w:t>
            </w:r>
            <w:r w:rsidRPr="005A6AF5">
              <w:t>е</w:t>
            </w:r>
            <w:r w:rsidRPr="005A6AF5">
              <w:t>ского, духовного и нравстве</w:t>
            </w:r>
            <w:r w:rsidRPr="005A6AF5">
              <w:t>н</w:t>
            </w:r>
            <w:r w:rsidRPr="005A6AF5">
              <w:t>ного здоровья учащихся;</w:t>
            </w:r>
          </w:p>
          <w:p w:rsidR="0090681C" w:rsidRPr="005A6AF5" w:rsidRDefault="0090681C" w:rsidP="00A670A5">
            <w:pPr>
              <w:numPr>
                <w:ilvl w:val="0"/>
                <w:numId w:val="252"/>
              </w:numPr>
              <w:tabs>
                <w:tab w:val="left" w:pos="336"/>
              </w:tabs>
              <w:ind w:left="0" w:firstLine="52"/>
            </w:pPr>
            <w:r w:rsidRPr="005A6AF5">
              <w:t>воспитание негативного о</w:t>
            </w:r>
            <w:r w:rsidRPr="005A6AF5">
              <w:t>т</w:t>
            </w:r>
            <w:r w:rsidRPr="005A6AF5">
              <w:t>ношения к вредным привычкам;</w:t>
            </w:r>
          </w:p>
          <w:p w:rsidR="0090681C" w:rsidRPr="005A6AF5" w:rsidRDefault="0090681C" w:rsidP="00A670A5">
            <w:pPr>
              <w:numPr>
                <w:ilvl w:val="0"/>
                <w:numId w:val="252"/>
              </w:numPr>
              <w:tabs>
                <w:tab w:val="left" w:pos="336"/>
              </w:tabs>
              <w:ind w:left="0" w:firstLine="52"/>
            </w:pPr>
            <w:r w:rsidRPr="005A6AF5">
              <w:t>пропаганда физической культуры и здорового образа жизни.</w:t>
            </w:r>
          </w:p>
        </w:tc>
        <w:tc>
          <w:tcPr>
            <w:tcW w:w="5919" w:type="dxa"/>
            <w:shd w:val="clear" w:color="auto" w:fill="auto"/>
          </w:tcPr>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День Здоровья;</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система профилактических мер по ПДД и ОБЖ;</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 xml:space="preserve"> программа по сохранению и укреплению здоровья учащихся «Путь к здоровью»,</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 xml:space="preserve"> «Профилактика наркомании»;</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всероссийская акция «Спорт вместо наркотиков», «Я выбираю спорт, как альтернативу пагубным пр</w:t>
            </w:r>
            <w:r w:rsidRPr="005A6AF5">
              <w:t>и</w:t>
            </w:r>
            <w:r w:rsidRPr="005A6AF5">
              <w:t>вычкам»;</w:t>
            </w:r>
          </w:p>
          <w:p w:rsidR="0090681C" w:rsidRPr="005A6AF5" w:rsidRDefault="0090681C" w:rsidP="00A670A5">
            <w:pPr>
              <w:numPr>
                <w:ilvl w:val="0"/>
                <w:numId w:val="254"/>
              </w:numPr>
              <w:tabs>
                <w:tab w:val="left" w:pos="256"/>
              </w:tabs>
              <w:ind w:left="0" w:firstLine="114"/>
            </w:pPr>
            <w:r w:rsidRPr="005A6AF5">
              <w:t>игра «Мы выбираем здоровье»;</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спортивные мероприятия;</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беседы врача с учащимися «Здоровый образ жизни», «Профилактика простудных заболеваний»;</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участие в массовых мероприятиях «День памяти жертв ДТП», «День защиты детей»;</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акция «Внимание – дети!» по профилактике доро</w:t>
            </w:r>
            <w:r w:rsidRPr="005A6AF5">
              <w:t>ж</w:t>
            </w:r>
            <w:r w:rsidRPr="005A6AF5">
              <w:t>но-транспортного травматизма;</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мероприятия, посвященные Всемирному дню бор</w:t>
            </w:r>
            <w:r w:rsidRPr="005A6AF5">
              <w:t>ь</w:t>
            </w:r>
            <w:r w:rsidRPr="005A6AF5">
              <w:t>бы со СПИДом;</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lastRenderedPageBreak/>
              <w:t>мероприятия, посвященные Всемирному дню бор</w:t>
            </w:r>
            <w:r w:rsidRPr="005A6AF5">
              <w:t>ь</w:t>
            </w:r>
            <w:r w:rsidRPr="005A6AF5">
              <w:t>бы с туберкулезом;</w:t>
            </w:r>
          </w:p>
          <w:p w:rsidR="0090681C" w:rsidRPr="005A6AF5" w:rsidRDefault="0090681C" w:rsidP="00A670A5">
            <w:pPr>
              <w:numPr>
                <w:ilvl w:val="0"/>
                <w:numId w:val="254"/>
              </w:numPr>
              <w:shd w:val="clear" w:color="auto" w:fill="FFFFFF"/>
              <w:tabs>
                <w:tab w:val="left" w:pos="256"/>
              </w:tabs>
              <w:autoSpaceDE w:val="0"/>
              <w:autoSpaceDN w:val="0"/>
              <w:adjustRightInd w:val="0"/>
              <w:ind w:left="0" w:firstLine="114"/>
            </w:pPr>
            <w:r w:rsidRPr="005A6AF5">
              <w:t>вовлечение учащихся в детские объединения, се</w:t>
            </w:r>
            <w:r w:rsidRPr="005A6AF5">
              <w:t>к</w:t>
            </w:r>
            <w:r w:rsidRPr="005A6AF5">
              <w:t>ции, клубы по интересам.</w:t>
            </w:r>
          </w:p>
        </w:tc>
      </w:tr>
    </w:tbl>
    <w:p w:rsidR="0090681C" w:rsidRPr="005A6AF5" w:rsidRDefault="0090681C" w:rsidP="0043140E">
      <w:pPr>
        <w:shd w:val="clear" w:color="auto" w:fill="FFFFFF"/>
        <w:autoSpaceDE w:val="0"/>
        <w:autoSpaceDN w:val="0"/>
        <w:adjustRightInd w:val="0"/>
        <w:ind w:firstLine="709"/>
        <w:jc w:val="both"/>
      </w:pPr>
      <w:r w:rsidRPr="005A6AF5">
        <w:rPr>
          <w:b/>
          <w:bCs/>
        </w:rPr>
        <w:lastRenderedPageBreak/>
        <w:t>Планируемые результаты:</w:t>
      </w:r>
    </w:p>
    <w:p w:rsidR="0090681C" w:rsidRPr="005A6AF5" w:rsidRDefault="0090681C" w:rsidP="0043140E">
      <w:pPr>
        <w:shd w:val="clear" w:color="auto" w:fill="FFFFFF"/>
        <w:autoSpaceDE w:val="0"/>
        <w:autoSpaceDN w:val="0"/>
        <w:adjustRightInd w:val="0"/>
        <w:ind w:firstLine="709"/>
        <w:jc w:val="both"/>
      </w:pPr>
      <w:r w:rsidRPr="005A6AF5">
        <w:t>В школе  создана предметно-развивающая среда, способствующая повышению уровня физического, психического и социального здоровья учащихся; соблюдается оптимальный режим учебного труда и активного отдыха детей. Дети, родители и педагоги осознанно отн</w:t>
      </w:r>
      <w:r w:rsidRPr="005A6AF5">
        <w:t>о</w:t>
      </w:r>
      <w:r w:rsidRPr="005A6AF5">
        <w:t>сятся к своему здоровью как основному фактору успеха на последующих этапах жизни в с</w:t>
      </w:r>
      <w:r w:rsidRPr="005A6AF5">
        <w:t>о</w:t>
      </w:r>
      <w:r w:rsidRPr="005A6AF5">
        <w:t xml:space="preserve">временном гражданском обществе. </w:t>
      </w:r>
    </w:p>
    <w:p w:rsidR="0090681C" w:rsidRPr="005A6AF5" w:rsidRDefault="0090681C" w:rsidP="0043140E">
      <w:pPr>
        <w:shd w:val="clear" w:color="auto" w:fill="FFFFFF"/>
        <w:autoSpaceDE w:val="0"/>
        <w:autoSpaceDN w:val="0"/>
        <w:adjustRightInd w:val="0"/>
        <w:ind w:firstLine="709"/>
        <w:jc w:val="both"/>
      </w:pPr>
      <w:r w:rsidRPr="005A6AF5">
        <w:rPr>
          <w:u w:val="single"/>
        </w:rPr>
        <w:t>Формируемые компетенции:</w:t>
      </w:r>
    </w:p>
    <w:p w:rsidR="0090681C" w:rsidRPr="005A6AF5" w:rsidRDefault="0090681C" w:rsidP="00A670A5">
      <w:pPr>
        <w:numPr>
          <w:ilvl w:val="0"/>
          <w:numId w:val="307"/>
        </w:numPr>
        <w:shd w:val="clear" w:color="auto" w:fill="FFFFFF"/>
        <w:tabs>
          <w:tab w:val="left" w:pos="284"/>
        </w:tabs>
        <w:autoSpaceDE w:val="0"/>
        <w:autoSpaceDN w:val="0"/>
        <w:adjustRightInd w:val="0"/>
        <w:jc w:val="both"/>
      </w:pPr>
      <w:r w:rsidRPr="005A6AF5">
        <w:t>ценностное отношение к своему здоровью, здоровью близких и окружающих людей;</w:t>
      </w:r>
    </w:p>
    <w:p w:rsidR="0090681C" w:rsidRPr="005A6AF5" w:rsidRDefault="0090681C" w:rsidP="00A670A5">
      <w:pPr>
        <w:numPr>
          <w:ilvl w:val="0"/>
          <w:numId w:val="307"/>
        </w:numPr>
        <w:shd w:val="clear" w:color="auto" w:fill="FFFFFF"/>
        <w:tabs>
          <w:tab w:val="left" w:pos="284"/>
        </w:tabs>
        <w:autoSpaceDE w:val="0"/>
        <w:autoSpaceDN w:val="0"/>
        <w:adjustRightInd w:val="0"/>
        <w:jc w:val="both"/>
      </w:pPr>
      <w:r w:rsidRPr="005A6AF5">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w:t>
      </w:r>
      <w:r w:rsidRPr="005A6AF5">
        <w:t>в</w:t>
      </w:r>
      <w:r w:rsidRPr="005A6AF5">
        <w:t>ственности в сохранении здоровья человека;</w:t>
      </w:r>
    </w:p>
    <w:p w:rsidR="0090681C" w:rsidRPr="005A6AF5" w:rsidRDefault="0090681C" w:rsidP="00A670A5">
      <w:pPr>
        <w:numPr>
          <w:ilvl w:val="0"/>
          <w:numId w:val="307"/>
        </w:numPr>
        <w:shd w:val="clear" w:color="auto" w:fill="FFFFFF"/>
        <w:tabs>
          <w:tab w:val="left" w:pos="284"/>
        </w:tabs>
        <w:autoSpaceDE w:val="0"/>
        <w:autoSpaceDN w:val="0"/>
        <w:adjustRightInd w:val="0"/>
        <w:jc w:val="both"/>
      </w:pPr>
      <w:r w:rsidRPr="005A6AF5">
        <w:t>личный опыт здоровьесберегающей деятельности;</w:t>
      </w:r>
    </w:p>
    <w:p w:rsidR="0090681C" w:rsidRPr="005A6AF5" w:rsidRDefault="0090681C" w:rsidP="00A670A5">
      <w:pPr>
        <w:numPr>
          <w:ilvl w:val="0"/>
          <w:numId w:val="307"/>
        </w:numPr>
        <w:shd w:val="clear" w:color="auto" w:fill="FFFFFF"/>
        <w:tabs>
          <w:tab w:val="left" w:pos="284"/>
        </w:tabs>
        <w:autoSpaceDE w:val="0"/>
        <w:autoSpaceDN w:val="0"/>
        <w:adjustRightInd w:val="0"/>
        <w:jc w:val="both"/>
      </w:pPr>
      <w:r w:rsidRPr="005A6AF5">
        <w:t>знания о роли физической культуры и спорта для здоровья человека, его образования, труда и творчества;</w:t>
      </w:r>
    </w:p>
    <w:p w:rsidR="0090681C" w:rsidRPr="005A6AF5" w:rsidRDefault="0090681C" w:rsidP="00A670A5">
      <w:pPr>
        <w:numPr>
          <w:ilvl w:val="0"/>
          <w:numId w:val="307"/>
        </w:numPr>
        <w:shd w:val="clear" w:color="auto" w:fill="FFFFFF"/>
        <w:tabs>
          <w:tab w:val="left" w:pos="284"/>
        </w:tabs>
        <w:autoSpaceDE w:val="0"/>
        <w:autoSpaceDN w:val="0"/>
        <w:adjustRightInd w:val="0"/>
        <w:jc w:val="both"/>
      </w:pPr>
      <w:r w:rsidRPr="005A6AF5">
        <w:t>знания о возможном негативном влиянии компьютерных игр, телевидения, рекламы на здоровье человека.</w:t>
      </w:r>
    </w:p>
    <w:p w:rsidR="0090681C" w:rsidRPr="005A6AF5" w:rsidRDefault="0090681C" w:rsidP="0043140E">
      <w:pPr>
        <w:pStyle w:val="aa"/>
        <w:shd w:val="clear" w:color="auto" w:fill="FFFFFF"/>
        <w:autoSpaceDE w:val="0"/>
        <w:autoSpaceDN w:val="0"/>
        <w:adjustRightInd w:val="0"/>
        <w:ind w:left="0" w:firstLine="709"/>
        <w:jc w:val="center"/>
        <w:rPr>
          <w:b/>
          <w:bCs/>
          <w:i/>
          <w:iCs/>
        </w:rPr>
      </w:pPr>
      <w:r w:rsidRPr="005A6AF5">
        <w:rPr>
          <w:b/>
          <w:bCs/>
          <w:i/>
        </w:rPr>
        <w:t xml:space="preserve">Направление 5. </w:t>
      </w:r>
      <w:r w:rsidRPr="005A6AF5">
        <w:rPr>
          <w:b/>
          <w:bCs/>
          <w:i/>
          <w:iCs/>
        </w:rPr>
        <w:t>Воспитание трудолюбия, сознательного,</w:t>
      </w:r>
    </w:p>
    <w:p w:rsidR="0090681C" w:rsidRPr="005A6AF5" w:rsidRDefault="0090681C" w:rsidP="0043140E">
      <w:pPr>
        <w:pStyle w:val="aa"/>
        <w:shd w:val="clear" w:color="auto" w:fill="FFFFFF"/>
        <w:autoSpaceDE w:val="0"/>
        <w:autoSpaceDN w:val="0"/>
        <w:adjustRightInd w:val="0"/>
        <w:ind w:left="0" w:firstLine="709"/>
        <w:jc w:val="center"/>
        <w:rPr>
          <w:b/>
          <w:bCs/>
          <w:i/>
          <w:iCs/>
        </w:rPr>
      </w:pPr>
      <w:r w:rsidRPr="005A6AF5">
        <w:rPr>
          <w:b/>
          <w:bCs/>
          <w:i/>
          <w:iCs/>
        </w:rPr>
        <w:t xml:space="preserve"> творческого отношения к образованию, труду и жизни, </w:t>
      </w:r>
    </w:p>
    <w:p w:rsidR="0090681C" w:rsidRPr="005A6AF5" w:rsidRDefault="0090681C" w:rsidP="0043140E">
      <w:pPr>
        <w:pStyle w:val="aa"/>
        <w:shd w:val="clear" w:color="auto" w:fill="FFFFFF"/>
        <w:autoSpaceDE w:val="0"/>
        <w:autoSpaceDN w:val="0"/>
        <w:adjustRightInd w:val="0"/>
        <w:ind w:left="0" w:firstLine="709"/>
        <w:jc w:val="center"/>
        <w:rPr>
          <w:i/>
        </w:rPr>
      </w:pPr>
      <w:r w:rsidRPr="005A6AF5">
        <w:rPr>
          <w:b/>
          <w:bCs/>
          <w:i/>
          <w:iCs/>
        </w:rPr>
        <w:t>подготовка к сознательному выбору профессии.</w:t>
      </w:r>
    </w:p>
    <w:p w:rsidR="0090681C" w:rsidRPr="005A6AF5" w:rsidRDefault="0090681C" w:rsidP="0043140E">
      <w:pPr>
        <w:shd w:val="clear" w:color="auto" w:fill="FFFFFF"/>
        <w:autoSpaceDE w:val="0"/>
        <w:autoSpaceDN w:val="0"/>
        <w:adjustRightInd w:val="0"/>
        <w:ind w:firstLine="709"/>
        <w:jc w:val="center"/>
        <w:rPr>
          <w:b/>
          <w:bCs/>
        </w:rPr>
      </w:pPr>
      <w:r w:rsidRPr="005A6AF5">
        <w:rPr>
          <w:b/>
          <w:bCs/>
        </w:rPr>
        <w:t>Подпрограмма «Я и труд»</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numPr>
          <w:ilvl w:val="0"/>
          <w:numId w:val="308"/>
        </w:numPr>
        <w:jc w:val="both"/>
      </w:pPr>
      <w:r w:rsidRPr="005A6AF5">
        <w:t>понимание необходимости научных знаний для развития личности и общества, их роли в жизни, труде, творчестве;</w:t>
      </w:r>
    </w:p>
    <w:p w:rsidR="0090681C" w:rsidRPr="005A6AF5" w:rsidRDefault="0090681C" w:rsidP="00A670A5">
      <w:pPr>
        <w:numPr>
          <w:ilvl w:val="0"/>
          <w:numId w:val="308"/>
        </w:numPr>
        <w:jc w:val="both"/>
      </w:pPr>
      <w:r w:rsidRPr="005A6AF5">
        <w:t>осознание нравственных основ образования;</w:t>
      </w:r>
    </w:p>
    <w:p w:rsidR="0090681C" w:rsidRPr="005A6AF5" w:rsidRDefault="0090681C" w:rsidP="00A670A5">
      <w:pPr>
        <w:numPr>
          <w:ilvl w:val="0"/>
          <w:numId w:val="308"/>
        </w:numPr>
        <w:jc w:val="both"/>
      </w:pPr>
      <w:r w:rsidRPr="005A6AF5">
        <w:t>осознание важности непрерывного образования и самообразования в течение всей жи</w:t>
      </w:r>
      <w:r w:rsidRPr="005A6AF5">
        <w:t>з</w:t>
      </w:r>
      <w:r w:rsidRPr="005A6AF5">
        <w:t>ни;</w:t>
      </w:r>
    </w:p>
    <w:p w:rsidR="0090681C" w:rsidRPr="005A6AF5" w:rsidRDefault="0090681C" w:rsidP="00A670A5">
      <w:pPr>
        <w:numPr>
          <w:ilvl w:val="0"/>
          <w:numId w:val="308"/>
        </w:numPr>
        <w:jc w:val="both"/>
      </w:pPr>
      <w:r w:rsidRPr="005A6AF5">
        <w:t>осознание нравственной природы труда, его роли в жизни человека и общества, в с</w:t>
      </w:r>
      <w:r w:rsidRPr="005A6AF5">
        <w:t>о</w:t>
      </w:r>
      <w:r w:rsidRPr="005A6AF5">
        <w:t xml:space="preserve">здании материальных, социальных и культурных благ; </w:t>
      </w:r>
    </w:p>
    <w:p w:rsidR="0090681C" w:rsidRPr="005A6AF5" w:rsidRDefault="0090681C" w:rsidP="00A670A5">
      <w:pPr>
        <w:numPr>
          <w:ilvl w:val="0"/>
          <w:numId w:val="308"/>
        </w:numPr>
        <w:jc w:val="both"/>
      </w:pPr>
      <w:r w:rsidRPr="005A6AF5">
        <w:t>умение планировать трудовую деятельность, рационально использовать время, инфо</w:t>
      </w:r>
      <w:r w:rsidRPr="005A6AF5">
        <w:t>р</w:t>
      </w:r>
      <w:r w:rsidRPr="005A6AF5">
        <w:t>мацию и материальные ресурсы, соблюдать порядок на рабочем месте, осуществлять колле</w:t>
      </w:r>
      <w:r w:rsidRPr="005A6AF5">
        <w:t>к</w:t>
      </w:r>
      <w:r w:rsidRPr="005A6AF5">
        <w:t>тивную работу, в том числе при разработке и реализации учебных и учебно-трудовых прое</w:t>
      </w:r>
      <w:r w:rsidRPr="005A6AF5">
        <w:t>к</w:t>
      </w:r>
      <w:r w:rsidRPr="005A6AF5">
        <w:t>тов;</w:t>
      </w:r>
    </w:p>
    <w:p w:rsidR="0090681C" w:rsidRPr="005A6AF5" w:rsidRDefault="0090681C" w:rsidP="00A670A5">
      <w:pPr>
        <w:numPr>
          <w:ilvl w:val="0"/>
          <w:numId w:val="308"/>
        </w:numPr>
        <w:jc w:val="both"/>
      </w:pPr>
      <w:r w:rsidRPr="005A6AF5">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w:t>
      </w:r>
      <w:r w:rsidRPr="005A6AF5">
        <w:t>о</w:t>
      </w:r>
      <w:r w:rsidRPr="005A6AF5">
        <w:t>ванность, выполнять работы по графику и в срок, следовать разработанному плану, отвечать за качество и осознавать возможные риски;</w:t>
      </w:r>
    </w:p>
    <w:p w:rsidR="0090681C" w:rsidRPr="005A6AF5" w:rsidRDefault="0090681C" w:rsidP="00A670A5">
      <w:pPr>
        <w:numPr>
          <w:ilvl w:val="0"/>
          <w:numId w:val="308"/>
        </w:numPr>
        <w:jc w:val="both"/>
      </w:pPr>
      <w:r w:rsidRPr="005A6AF5">
        <w:t>готовность к профессиональному выбору в системе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w:t>
      </w:r>
      <w:r w:rsidRPr="005A6AF5">
        <w:t>о</w:t>
      </w:r>
      <w:r w:rsidRPr="005A6AF5">
        <w:t>нального образования);</w:t>
      </w:r>
    </w:p>
    <w:p w:rsidR="0090681C" w:rsidRPr="005A6AF5" w:rsidRDefault="0090681C" w:rsidP="00A670A5">
      <w:pPr>
        <w:numPr>
          <w:ilvl w:val="0"/>
          <w:numId w:val="308"/>
        </w:numPr>
        <w:jc w:val="both"/>
      </w:pPr>
      <w:r w:rsidRPr="005A6AF5">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90681C" w:rsidRPr="005A6AF5" w:rsidRDefault="0090681C" w:rsidP="00A670A5">
      <w:pPr>
        <w:numPr>
          <w:ilvl w:val="0"/>
          <w:numId w:val="308"/>
        </w:numPr>
        <w:jc w:val="both"/>
      </w:pPr>
      <w:r w:rsidRPr="005A6AF5">
        <w:t>общее знакомство с трудовым законодательством;</w:t>
      </w:r>
    </w:p>
    <w:p w:rsidR="0090681C" w:rsidRPr="005A6AF5" w:rsidRDefault="0090681C" w:rsidP="00A670A5">
      <w:pPr>
        <w:numPr>
          <w:ilvl w:val="0"/>
          <w:numId w:val="308"/>
        </w:numPr>
        <w:jc w:val="both"/>
      </w:pPr>
      <w:r w:rsidRPr="005A6AF5">
        <w:t>нетерпимое отношение к лени, безответственности и пассивности в образовании и тр</w:t>
      </w:r>
      <w:r w:rsidRPr="005A6AF5">
        <w:t>у</w:t>
      </w:r>
      <w:r w:rsidRPr="005A6AF5">
        <w:t>де.</w:t>
      </w:r>
    </w:p>
    <w:p w:rsidR="0090681C" w:rsidRPr="005A6AF5" w:rsidRDefault="0090681C" w:rsidP="0043140E">
      <w:pPr>
        <w:shd w:val="clear" w:color="auto" w:fill="FFFFFF"/>
        <w:autoSpaceDE w:val="0"/>
        <w:autoSpaceDN w:val="0"/>
        <w:adjustRightInd w:val="0"/>
        <w:ind w:firstLine="709"/>
        <w:jc w:val="both"/>
      </w:pPr>
      <w:r w:rsidRPr="005A6AF5">
        <w:rPr>
          <w:b/>
          <w:bCs/>
        </w:rPr>
        <w:lastRenderedPageBreak/>
        <w:t xml:space="preserve">Ценности: </w:t>
      </w:r>
      <w:r w:rsidRPr="005A6AF5">
        <w:t>уважение к труду; творчество и созидание; стремление к познанию и и</w:t>
      </w:r>
      <w:r w:rsidRPr="005A6AF5">
        <w:t>с</w:t>
      </w:r>
      <w:r w:rsidRPr="005A6AF5">
        <w:t>тине; целеустремленность и настойчивость; бережливость.</w:t>
      </w:r>
    </w:p>
    <w:p w:rsidR="0090681C" w:rsidRPr="005A6AF5" w:rsidRDefault="0090681C" w:rsidP="0043140E">
      <w:pPr>
        <w:ind w:firstLine="709"/>
        <w:jc w:val="center"/>
        <w:rPr>
          <w:b/>
          <w:bCs/>
        </w:rPr>
      </w:pPr>
      <w:r w:rsidRPr="005A6AF5">
        <w:rPr>
          <w:b/>
          <w:bCs/>
        </w:rPr>
        <w:t>Основные направления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7"/>
      </w:tblGrid>
      <w:tr w:rsidR="0090681C" w:rsidRPr="005A6AF5" w:rsidTr="0090681C">
        <w:tc>
          <w:tcPr>
            <w:tcW w:w="3402" w:type="dxa"/>
            <w:shd w:val="clear" w:color="auto" w:fill="auto"/>
          </w:tcPr>
          <w:p w:rsidR="0090681C" w:rsidRPr="005A6AF5" w:rsidRDefault="0090681C" w:rsidP="0043140E">
            <w:pPr>
              <w:jc w:val="center"/>
            </w:pPr>
            <w:r w:rsidRPr="005A6AF5">
              <w:t>Воспитательные задачи</w:t>
            </w:r>
          </w:p>
        </w:tc>
        <w:tc>
          <w:tcPr>
            <w:tcW w:w="6237" w:type="dxa"/>
            <w:shd w:val="clear" w:color="auto" w:fill="auto"/>
          </w:tcPr>
          <w:p w:rsidR="0090681C" w:rsidRPr="005A6AF5" w:rsidRDefault="0090681C" w:rsidP="0043140E">
            <w:pPr>
              <w:tabs>
                <w:tab w:val="left" w:pos="0"/>
              </w:tabs>
              <w:ind w:firstLine="709"/>
              <w:jc w:val="center"/>
            </w:pPr>
            <w:r w:rsidRPr="005A6AF5">
              <w:t>Ключевые дела</w:t>
            </w:r>
          </w:p>
        </w:tc>
      </w:tr>
      <w:tr w:rsidR="0090681C" w:rsidRPr="005A6AF5" w:rsidTr="0090681C">
        <w:tc>
          <w:tcPr>
            <w:tcW w:w="3402" w:type="dxa"/>
            <w:shd w:val="clear" w:color="auto" w:fill="auto"/>
          </w:tcPr>
          <w:p w:rsidR="0090681C" w:rsidRPr="005A6AF5" w:rsidRDefault="0090681C" w:rsidP="00A670A5">
            <w:pPr>
              <w:numPr>
                <w:ilvl w:val="0"/>
                <w:numId w:val="250"/>
              </w:numPr>
              <w:tabs>
                <w:tab w:val="left" w:pos="193"/>
              </w:tabs>
              <w:ind w:left="0" w:firstLine="0"/>
            </w:pPr>
            <w:r w:rsidRPr="005A6AF5">
              <w:t>формирование у учащихся осознания принадлежности к школьному коллективу;</w:t>
            </w:r>
          </w:p>
          <w:p w:rsidR="0090681C" w:rsidRPr="005A6AF5" w:rsidRDefault="0090681C" w:rsidP="00A670A5">
            <w:pPr>
              <w:numPr>
                <w:ilvl w:val="0"/>
                <w:numId w:val="250"/>
              </w:numPr>
              <w:tabs>
                <w:tab w:val="left" w:pos="193"/>
              </w:tabs>
              <w:ind w:left="0" w:firstLine="0"/>
            </w:pPr>
            <w:r w:rsidRPr="005A6AF5">
              <w:t>стремление к сочетанию личных и общественных инт</w:t>
            </w:r>
            <w:r w:rsidRPr="005A6AF5">
              <w:t>е</w:t>
            </w:r>
            <w:r w:rsidRPr="005A6AF5">
              <w:t>ресов, к созданию атмосферы подлинного товарищества и дружбы в коллективе;</w:t>
            </w:r>
          </w:p>
          <w:p w:rsidR="0090681C" w:rsidRPr="005A6AF5" w:rsidRDefault="0090681C" w:rsidP="00A670A5">
            <w:pPr>
              <w:numPr>
                <w:ilvl w:val="0"/>
                <w:numId w:val="250"/>
              </w:numPr>
              <w:tabs>
                <w:tab w:val="left" w:pos="193"/>
              </w:tabs>
              <w:ind w:left="0" w:firstLine="0"/>
            </w:pPr>
            <w:r w:rsidRPr="005A6AF5">
              <w:t>воспитание сознательного отношения к учебе, труду;</w:t>
            </w:r>
          </w:p>
          <w:p w:rsidR="0090681C" w:rsidRPr="005A6AF5" w:rsidRDefault="0090681C" w:rsidP="00A670A5">
            <w:pPr>
              <w:numPr>
                <w:ilvl w:val="0"/>
                <w:numId w:val="250"/>
              </w:numPr>
              <w:tabs>
                <w:tab w:val="left" w:pos="193"/>
              </w:tabs>
              <w:ind w:left="0" w:firstLine="0"/>
            </w:pPr>
            <w:r w:rsidRPr="005A6AF5">
              <w:t>развитие познавательной активности, участия в о</w:t>
            </w:r>
            <w:r w:rsidRPr="005A6AF5">
              <w:t>б</w:t>
            </w:r>
            <w:r w:rsidRPr="005A6AF5">
              <w:t>щешкольных мероприятиях;</w:t>
            </w:r>
          </w:p>
          <w:p w:rsidR="0090681C" w:rsidRPr="005A6AF5" w:rsidRDefault="0090681C" w:rsidP="00A670A5">
            <w:pPr>
              <w:numPr>
                <w:ilvl w:val="0"/>
                <w:numId w:val="250"/>
              </w:numPr>
              <w:tabs>
                <w:tab w:val="left" w:pos="193"/>
              </w:tabs>
              <w:ind w:left="0" w:firstLine="0"/>
            </w:pPr>
            <w:r w:rsidRPr="005A6AF5">
              <w:t>формирование готовности школьников к сознательному выбору профессии.</w:t>
            </w:r>
          </w:p>
        </w:tc>
        <w:tc>
          <w:tcPr>
            <w:tcW w:w="6237" w:type="dxa"/>
            <w:shd w:val="clear" w:color="auto" w:fill="auto"/>
          </w:tcPr>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ярмарка сельскохозяйственной продукции «Дары ос</w:t>
            </w:r>
            <w:r w:rsidRPr="005A6AF5">
              <w:t>е</w:t>
            </w:r>
            <w:r w:rsidRPr="005A6AF5">
              <w:t>ни»;</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субботники по благоустройству территории школы;</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акция «Мастерская Деда Мороза»;</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оформление класса к Новому году;</w:t>
            </w:r>
          </w:p>
          <w:p w:rsidR="0090681C" w:rsidRPr="005A6AF5" w:rsidRDefault="0090681C" w:rsidP="00A670A5">
            <w:pPr>
              <w:numPr>
                <w:ilvl w:val="0"/>
                <w:numId w:val="255"/>
              </w:numPr>
              <w:tabs>
                <w:tab w:val="left" w:pos="372"/>
              </w:tabs>
              <w:ind w:left="0" w:firstLine="88"/>
            </w:pPr>
            <w:r w:rsidRPr="005A6AF5">
              <w:t>выставки декоративно-прикладного творчества;</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конкурсные, познавательно развлекательные, сюже</w:t>
            </w:r>
            <w:r w:rsidRPr="005A6AF5">
              <w:t>т</w:t>
            </w:r>
            <w:r w:rsidRPr="005A6AF5">
              <w:t>но-ролевые и коллективно-творческие мероприятия;</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вовлечение учащихся в детские объединения, секции, клубы по интересам;</w:t>
            </w:r>
          </w:p>
          <w:p w:rsidR="0090681C" w:rsidRPr="005A6AF5" w:rsidRDefault="0090681C" w:rsidP="00A670A5">
            <w:pPr>
              <w:numPr>
                <w:ilvl w:val="0"/>
                <w:numId w:val="255"/>
              </w:numPr>
              <w:shd w:val="clear" w:color="auto" w:fill="FFFFFF"/>
              <w:tabs>
                <w:tab w:val="left" w:pos="372"/>
              </w:tabs>
              <w:autoSpaceDE w:val="0"/>
              <w:autoSpaceDN w:val="0"/>
              <w:adjustRightInd w:val="0"/>
              <w:ind w:left="0" w:firstLine="88"/>
            </w:pPr>
            <w:r w:rsidRPr="005A6AF5">
              <w:t xml:space="preserve">акция «Зеленая столица»: сбор семян, выращивание саженцев, высадка саженцев. </w:t>
            </w:r>
          </w:p>
        </w:tc>
      </w:tr>
    </w:tbl>
    <w:p w:rsidR="0090681C" w:rsidRPr="005A6AF5" w:rsidRDefault="0090681C" w:rsidP="0043140E">
      <w:pPr>
        <w:shd w:val="clear" w:color="auto" w:fill="FFFFFF"/>
        <w:autoSpaceDE w:val="0"/>
        <w:autoSpaceDN w:val="0"/>
        <w:adjustRightInd w:val="0"/>
        <w:ind w:firstLine="709"/>
        <w:jc w:val="both"/>
      </w:pPr>
      <w:r w:rsidRPr="005A6AF5">
        <w:rPr>
          <w:b/>
          <w:bCs/>
        </w:rPr>
        <w:t>Планируемые результаты:</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ценностное отношение к труду и творчеству, человеку труда, трудовым достижениям России и человечества, трудолюбие;</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ценностное и творческое отношение к учебному труду;</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знания о различных профессиях;</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навыки трудового творческого сотрудничества со сверстниками, взрослыми;</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осознание приоритета нравственных основ труда, творчества, создания нового;</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опыт участия в различных видах общественно полезной и личностно значимой де</w:t>
      </w:r>
      <w:r w:rsidRPr="005A6AF5">
        <w:t>я</w:t>
      </w:r>
      <w:r w:rsidRPr="005A6AF5">
        <w:t>тельности;</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потребности и умения выражать себя в различных доступных и наиболее привлек</w:t>
      </w:r>
      <w:r w:rsidRPr="005A6AF5">
        <w:t>а</w:t>
      </w:r>
      <w:r w:rsidRPr="005A6AF5">
        <w:t>тельных для ребенка видах творческой деятельности;</w:t>
      </w:r>
    </w:p>
    <w:p w:rsidR="0090681C" w:rsidRPr="005A6AF5" w:rsidRDefault="0090681C" w:rsidP="00A670A5">
      <w:pPr>
        <w:numPr>
          <w:ilvl w:val="0"/>
          <w:numId w:val="309"/>
        </w:numPr>
        <w:shd w:val="clear" w:color="auto" w:fill="FFFFFF"/>
        <w:tabs>
          <w:tab w:val="left" w:pos="284"/>
        </w:tabs>
        <w:autoSpaceDE w:val="0"/>
        <w:autoSpaceDN w:val="0"/>
        <w:adjustRightInd w:val="0"/>
        <w:jc w:val="both"/>
      </w:pPr>
      <w:r w:rsidRPr="005A6AF5">
        <w:t>мотивация к самореализации в социальном творчестве, познавательной и практической, общественно полезной деятельности.</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rPr>
        <w:t xml:space="preserve">Направление 6. </w:t>
      </w:r>
      <w:r w:rsidRPr="005A6AF5">
        <w:rPr>
          <w:b/>
          <w:bCs/>
          <w:i/>
          <w:iCs/>
        </w:rPr>
        <w:t xml:space="preserve">Воспитание ценностного отношения </w:t>
      </w:r>
    </w:p>
    <w:p w:rsidR="0090681C" w:rsidRPr="005A6AF5" w:rsidRDefault="0090681C" w:rsidP="0043140E">
      <w:pPr>
        <w:shd w:val="clear" w:color="auto" w:fill="FFFFFF"/>
        <w:autoSpaceDE w:val="0"/>
        <w:autoSpaceDN w:val="0"/>
        <w:adjustRightInd w:val="0"/>
        <w:ind w:firstLine="709"/>
        <w:jc w:val="center"/>
        <w:rPr>
          <w:b/>
          <w:bCs/>
          <w:i/>
          <w:iCs/>
        </w:rPr>
      </w:pPr>
      <w:r w:rsidRPr="005A6AF5">
        <w:rPr>
          <w:b/>
          <w:bCs/>
          <w:i/>
          <w:iCs/>
        </w:rPr>
        <w:t>к прекрасному, формирование основ эстетической культуры</w:t>
      </w:r>
    </w:p>
    <w:p w:rsidR="0090681C" w:rsidRPr="005A6AF5" w:rsidRDefault="0090681C" w:rsidP="0043140E">
      <w:pPr>
        <w:shd w:val="clear" w:color="auto" w:fill="FFFFFF"/>
        <w:autoSpaceDE w:val="0"/>
        <w:autoSpaceDN w:val="0"/>
        <w:adjustRightInd w:val="0"/>
        <w:ind w:firstLine="709"/>
        <w:jc w:val="center"/>
        <w:rPr>
          <w:i/>
        </w:rPr>
      </w:pPr>
      <w:r w:rsidRPr="005A6AF5">
        <w:rPr>
          <w:b/>
          <w:bCs/>
          <w:i/>
          <w:iCs/>
        </w:rPr>
        <w:t xml:space="preserve"> (эстетическое воспитание).</w:t>
      </w:r>
    </w:p>
    <w:p w:rsidR="0090681C" w:rsidRPr="005A6AF5" w:rsidRDefault="0090681C" w:rsidP="0043140E">
      <w:pPr>
        <w:shd w:val="clear" w:color="auto" w:fill="FFFFFF"/>
        <w:autoSpaceDE w:val="0"/>
        <w:autoSpaceDN w:val="0"/>
        <w:adjustRightInd w:val="0"/>
        <w:ind w:firstLine="709"/>
        <w:jc w:val="center"/>
      </w:pPr>
      <w:r w:rsidRPr="005A6AF5">
        <w:rPr>
          <w:b/>
          <w:bCs/>
        </w:rPr>
        <w:t>Подпрограмма «Я и культура»</w:t>
      </w:r>
    </w:p>
    <w:p w:rsidR="0090681C" w:rsidRPr="005A6AF5" w:rsidRDefault="0090681C" w:rsidP="0043140E">
      <w:pPr>
        <w:shd w:val="clear" w:color="auto" w:fill="FFFFFF"/>
        <w:autoSpaceDE w:val="0"/>
        <w:autoSpaceDN w:val="0"/>
        <w:adjustRightInd w:val="0"/>
        <w:ind w:firstLine="709"/>
        <w:jc w:val="both"/>
        <w:rPr>
          <w:b/>
          <w:bCs/>
        </w:rPr>
      </w:pPr>
      <w:r w:rsidRPr="005A6AF5">
        <w:rPr>
          <w:b/>
          <w:bCs/>
        </w:rPr>
        <w:t>Задачи подпрограммы:</w:t>
      </w:r>
    </w:p>
    <w:p w:rsidR="0090681C" w:rsidRPr="005A6AF5" w:rsidRDefault="0090681C" w:rsidP="00A670A5">
      <w:pPr>
        <w:numPr>
          <w:ilvl w:val="0"/>
          <w:numId w:val="310"/>
        </w:numPr>
        <w:tabs>
          <w:tab w:val="left" w:pos="284"/>
        </w:tabs>
        <w:jc w:val="both"/>
      </w:pPr>
      <w:r w:rsidRPr="005A6AF5">
        <w:t>формирование и развитие ценностного отношения к прекрасному, восприятие иску</w:t>
      </w:r>
      <w:r w:rsidRPr="005A6AF5">
        <w:t>с</w:t>
      </w:r>
      <w:r w:rsidRPr="005A6AF5">
        <w:t>ства как особой формы познания и преобразования мира;</w:t>
      </w:r>
    </w:p>
    <w:p w:rsidR="0090681C" w:rsidRPr="005A6AF5" w:rsidRDefault="0090681C" w:rsidP="00A670A5">
      <w:pPr>
        <w:numPr>
          <w:ilvl w:val="0"/>
          <w:numId w:val="310"/>
        </w:numPr>
        <w:tabs>
          <w:tab w:val="left" w:pos="284"/>
        </w:tabs>
        <w:jc w:val="both"/>
      </w:pPr>
      <w:r w:rsidRPr="005A6AF5">
        <w:t>развитие способности видеть и ценить прекрасное в природе, быту, труде, спорте и творчестве людей, общественной жизни, эстетическое восприятие предметов и явлений де</w:t>
      </w:r>
      <w:r w:rsidRPr="005A6AF5">
        <w:t>й</w:t>
      </w:r>
      <w:r w:rsidRPr="005A6AF5">
        <w:t>ствительности;</w:t>
      </w:r>
    </w:p>
    <w:p w:rsidR="0090681C" w:rsidRPr="005A6AF5" w:rsidRDefault="0090681C" w:rsidP="00A670A5">
      <w:pPr>
        <w:numPr>
          <w:ilvl w:val="0"/>
          <w:numId w:val="310"/>
        </w:numPr>
        <w:tabs>
          <w:tab w:val="left" w:pos="284"/>
        </w:tabs>
        <w:jc w:val="both"/>
      </w:pPr>
      <w:r w:rsidRPr="005A6AF5">
        <w:t>представление об искусстве народов России.</w:t>
      </w:r>
    </w:p>
    <w:p w:rsidR="0090681C" w:rsidRPr="005A6AF5" w:rsidRDefault="0090681C" w:rsidP="0043140E">
      <w:pPr>
        <w:shd w:val="clear" w:color="auto" w:fill="FFFFFF"/>
        <w:autoSpaceDE w:val="0"/>
        <w:autoSpaceDN w:val="0"/>
        <w:adjustRightInd w:val="0"/>
        <w:ind w:firstLine="709"/>
        <w:jc w:val="both"/>
      </w:pPr>
      <w:r w:rsidRPr="005A6AF5">
        <w:rPr>
          <w:b/>
          <w:bCs/>
        </w:rPr>
        <w:t xml:space="preserve">Ценности: </w:t>
      </w:r>
      <w:r w:rsidRPr="005A6AF5">
        <w:t xml:space="preserve">красота; гармония; духовный мир человека; эстетическое развитие. </w:t>
      </w:r>
    </w:p>
    <w:p w:rsidR="0090681C" w:rsidRPr="005A6AF5" w:rsidRDefault="0090681C" w:rsidP="0043140E">
      <w:pPr>
        <w:ind w:firstLine="709"/>
        <w:jc w:val="center"/>
        <w:rPr>
          <w:b/>
          <w:bCs/>
        </w:rPr>
      </w:pPr>
      <w:r w:rsidRPr="005A6AF5">
        <w:rPr>
          <w:b/>
          <w:bCs/>
        </w:rPr>
        <w:t>Основные направления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61"/>
      </w:tblGrid>
      <w:tr w:rsidR="0090681C" w:rsidRPr="005A6AF5" w:rsidTr="0090681C">
        <w:tc>
          <w:tcPr>
            <w:tcW w:w="3402" w:type="dxa"/>
            <w:shd w:val="clear" w:color="auto" w:fill="auto"/>
          </w:tcPr>
          <w:p w:rsidR="0090681C" w:rsidRPr="005A6AF5" w:rsidRDefault="0090681C" w:rsidP="0043140E">
            <w:pPr>
              <w:jc w:val="center"/>
            </w:pPr>
            <w:r w:rsidRPr="005A6AF5">
              <w:t>Воспитательные задачи</w:t>
            </w:r>
          </w:p>
        </w:tc>
        <w:tc>
          <w:tcPr>
            <w:tcW w:w="6061" w:type="dxa"/>
            <w:shd w:val="clear" w:color="auto" w:fill="auto"/>
          </w:tcPr>
          <w:p w:rsidR="0090681C" w:rsidRPr="005A6AF5" w:rsidRDefault="0090681C" w:rsidP="0043140E">
            <w:pPr>
              <w:shd w:val="clear" w:color="auto" w:fill="FFFFFF"/>
              <w:autoSpaceDE w:val="0"/>
              <w:autoSpaceDN w:val="0"/>
              <w:adjustRightInd w:val="0"/>
              <w:ind w:firstLine="709"/>
              <w:jc w:val="center"/>
            </w:pPr>
            <w:r w:rsidRPr="005A6AF5">
              <w:t>Ключевые дела</w:t>
            </w:r>
          </w:p>
        </w:tc>
      </w:tr>
      <w:tr w:rsidR="0090681C" w:rsidRPr="005A6AF5" w:rsidTr="0090681C">
        <w:tc>
          <w:tcPr>
            <w:tcW w:w="3402" w:type="dxa"/>
            <w:shd w:val="clear" w:color="auto" w:fill="auto"/>
          </w:tcPr>
          <w:p w:rsidR="0090681C" w:rsidRPr="005A6AF5" w:rsidRDefault="0090681C" w:rsidP="00A670A5">
            <w:pPr>
              <w:numPr>
                <w:ilvl w:val="0"/>
                <w:numId w:val="251"/>
              </w:numPr>
              <w:tabs>
                <w:tab w:val="left" w:pos="336"/>
              </w:tabs>
              <w:ind w:left="0" w:firstLine="52"/>
            </w:pPr>
            <w:r w:rsidRPr="005A6AF5">
              <w:t>раскрытие духовных основ отечественной культуры;</w:t>
            </w:r>
          </w:p>
          <w:p w:rsidR="0090681C" w:rsidRPr="005A6AF5" w:rsidRDefault="0090681C" w:rsidP="00A670A5">
            <w:pPr>
              <w:numPr>
                <w:ilvl w:val="0"/>
                <w:numId w:val="251"/>
              </w:numPr>
              <w:tabs>
                <w:tab w:val="left" w:pos="336"/>
              </w:tabs>
              <w:ind w:left="0" w:firstLine="52"/>
            </w:pPr>
            <w:r w:rsidRPr="005A6AF5">
              <w:t xml:space="preserve">воспитание у школьников чувства прекрасного, развитие </w:t>
            </w:r>
            <w:r w:rsidRPr="005A6AF5">
              <w:lastRenderedPageBreak/>
              <w:t>творческого мышления, худ</w:t>
            </w:r>
            <w:r w:rsidRPr="005A6AF5">
              <w:t>о</w:t>
            </w:r>
            <w:r w:rsidRPr="005A6AF5">
              <w:t>жественных способностей, формирование эстетических вкусов, идеалов;</w:t>
            </w:r>
          </w:p>
          <w:p w:rsidR="0090681C" w:rsidRPr="005A6AF5" w:rsidRDefault="0090681C" w:rsidP="00A670A5">
            <w:pPr>
              <w:numPr>
                <w:ilvl w:val="0"/>
                <w:numId w:val="251"/>
              </w:numPr>
              <w:tabs>
                <w:tab w:val="left" w:pos="336"/>
              </w:tabs>
              <w:ind w:left="0" w:firstLine="52"/>
            </w:pPr>
            <w:r w:rsidRPr="005A6AF5">
              <w:t>формирование понимания значимости искусства в жизни каждого гражданина;</w:t>
            </w:r>
          </w:p>
          <w:p w:rsidR="0090681C" w:rsidRPr="005A6AF5" w:rsidRDefault="0090681C" w:rsidP="00A670A5">
            <w:pPr>
              <w:numPr>
                <w:ilvl w:val="0"/>
                <w:numId w:val="251"/>
              </w:numPr>
              <w:tabs>
                <w:tab w:val="left" w:pos="336"/>
              </w:tabs>
              <w:ind w:left="0" w:firstLine="52"/>
            </w:pPr>
            <w:r w:rsidRPr="005A6AF5">
              <w:t>формирование культуры общения, поведения, эстет</w:t>
            </w:r>
            <w:r w:rsidRPr="005A6AF5">
              <w:t>и</w:t>
            </w:r>
            <w:r w:rsidRPr="005A6AF5">
              <w:t>ческого участия в меропри</w:t>
            </w:r>
            <w:r w:rsidRPr="005A6AF5">
              <w:t>я</w:t>
            </w:r>
            <w:r w:rsidRPr="005A6AF5">
              <w:t>тиях.</w:t>
            </w:r>
          </w:p>
        </w:tc>
        <w:tc>
          <w:tcPr>
            <w:tcW w:w="6061" w:type="dxa"/>
            <w:shd w:val="clear" w:color="auto" w:fill="auto"/>
          </w:tcPr>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lastRenderedPageBreak/>
              <w:t>День знаний;</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выполнение творческих заданий по разным предм</w:t>
            </w:r>
            <w:r w:rsidRPr="005A6AF5">
              <w:t>е</w:t>
            </w:r>
            <w:r w:rsidRPr="005A6AF5">
              <w:t>там;</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посещение учреждений культуры Белгородской о</w:t>
            </w:r>
            <w:r w:rsidRPr="005A6AF5">
              <w:t>б</w:t>
            </w:r>
            <w:r w:rsidRPr="005A6AF5">
              <w:lastRenderedPageBreak/>
              <w:t>ласти;</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экскурсии в музеи Белгородской области;</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КТД эстетической направленности;</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Последний звонок;</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организация экскурсий по историческим местам Б</w:t>
            </w:r>
            <w:r w:rsidRPr="005A6AF5">
              <w:t>е</w:t>
            </w:r>
            <w:r w:rsidRPr="005A6AF5">
              <w:t>логорья;</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участие в творческих конкурсах, проектах, выставках декоративно-прикладного творчества;</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совместные мероприятия с модельной сельской  би</w:t>
            </w:r>
            <w:r w:rsidRPr="005A6AF5">
              <w:t>б</w:t>
            </w:r>
            <w:r w:rsidRPr="005A6AF5">
              <w:t>лиотекой (праздники, творческая деятельность, встречи с писателями);</w:t>
            </w:r>
          </w:p>
          <w:p w:rsidR="0090681C" w:rsidRPr="005A6AF5" w:rsidRDefault="0090681C" w:rsidP="00A670A5">
            <w:pPr>
              <w:numPr>
                <w:ilvl w:val="0"/>
                <w:numId w:val="255"/>
              </w:numPr>
              <w:shd w:val="clear" w:color="auto" w:fill="FFFFFF"/>
              <w:tabs>
                <w:tab w:val="left" w:pos="313"/>
              </w:tabs>
              <w:autoSpaceDE w:val="0"/>
              <w:autoSpaceDN w:val="0"/>
              <w:adjustRightInd w:val="0"/>
              <w:ind w:left="0" w:firstLine="29"/>
            </w:pPr>
            <w:r w:rsidRPr="005A6AF5">
              <w:t>вовлечение учащихся в детские объединения, секции, клубы по интересам.</w:t>
            </w:r>
          </w:p>
        </w:tc>
      </w:tr>
    </w:tbl>
    <w:p w:rsidR="0090681C" w:rsidRPr="005A6AF5" w:rsidRDefault="0090681C" w:rsidP="0043140E">
      <w:pPr>
        <w:shd w:val="clear" w:color="auto" w:fill="FFFFFF"/>
        <w:autoSpaceDE w:val="0"/>
        <w:autoSpaceDN w:val="0"/>
        <w:adjustRightInd w:val="0"/>
        <w:ind w:firstLine="709"/>
        <w:jc w:val="both"/>
      </w:pPr>
      <w:r w:rsidRPr="005A6AF5">
        <w:rPr>
          <w:b/>
          <w:bCs/>
        </w:rPr>
        <w:lastRenderedPageBreak/>
        <w:t>Планируемые результаты:</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умения видеть красоту в окружающем мире;</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умения видеть красоту в поведении, поступках людей;</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знания об эстетических и художественных ценностях отечественной культуры;</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опыт эмоционального постижения народного творчества, этнокультурных традиций, фольклора народов России;</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опыт эстетических переживаний, наблюдений эстетических объектов в природе и с</w:t>
      </w:r>
      <w:r w:rsidRPr="005A6AF5">
        <w:t>о</w:t>
      </w:r>
      <w:r w:rsidRPr="005A6AF5">
        <w:t>циуме, эстетического отношения к окружающему миру и самому себе;</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опыт самореализации в различных видах творческой деятельности, формирование п</w:t>
      </w:r>
      <w:r w:rsidRPr="005A6AF5">
        <w:t>о</w:t>
      </w:r>
      <w:r w:rsidRPr="005A6AF5">
        <w:t>требности и умения выражать себя в доступных видах творчества;</w:t>
      </w:r>
    </w:p>
    <w:p w:rsidR="0090681C" w:rsidRPr="005A6AF5" w:rsidRDefault="0090681C" w:rsidP="00A670A5">
      <w:pPr>
        <w:numPr>
          <w:ilvl w:val="0"/>
          <w:numId w:val="311"/>
        </w:numPr>
        <w:shd w:val="clear" w:color="auto" w:fill="FFFFFF"/>
        <w:tabs>
          <w:tab w:val="left" w:pos="284"/>
        </w:tabs>
        <w:autoSpaceDE w:val="0"/>
        <w:autoSpaceDN w:val="0"/>
        <w:adjustRightInd w:val="0"/>
        <w:jc w:val="both"/>
      </w:pPr>
      <w:r w:rsidRPr="005A6AF5">
        <w:t>мотивация к реализации эстетических ценностей в пространстве образовательного учреждения и семьи.</w:t>
      </w:r>
    </w:p>
    <w:p w:rsidR="0090681C" w:rsidRPr="005A6AF5" w:rsidRDefault="0090681C" w:rsidP="0043140E">
      <w:pPr>
        <w:shd w:val="clear" w:color="auto" w:fill="FFFFFF"/>
        <w:autoSpaceDE w:val="0"/>
        <w:autoSpaceDN w:val="0"/>
        <w:adjustRightInd w:val="0"/>
        <w:ind w:firstLine="709"/>
        <w:jc w:val="both"/>
      </w:pPr>
      <w:r w:rsidRPr="005A6AF5">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A24FE3" w:rsidRPr="005A6AF5" w:rsidRDefault="00A24FE3" w:rsidP="0043140E">
      <w:pPr>
        <w:ind w:firstLine="709"/>
        <w:rPr>
          <w:b/>
        </w:rPr>
      </w:pPr>
      <w:r w:rsidRPr="005A6AF5">
        <w:rPr>
          <w:b/>
        </w:rPr>
        <w:t>Виды деятельности и формы занятий с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5"/>
        <w:gridCol w:w="4759"/>
      </w:tblGrid>
      <w:tr w:rsidR="0090681C" w:rsidRPr="005A6AF5" w:rsidTr="003C1514">
        <w:trPr>
          <w:trHeight w:val="376"/>
        </w:trPr>
        <w:tc>
          <w:tcPr>
            <w:tcW w:w="0" w:type="auto"/>
            <w:tcBorders>
              <w:top w:val="single" w:sz="4" w:space="0" w:color="auto"/>
              <w:left w:val="single" w:sz="4" w:space="0" w:color="auto"/>
              <w:bottom w:val="single" w:sz="4" w:space="0" w:color="auto"/>
              <w:right w:val="single" w:sz="4" w:space="0" w:color="auto"/>
            </w:tcBorders>
          </w:tcPr>
          <w:p w:rsidR="0090681C" w:rsidRPr="005A6AF5" w:rsidRDefault="0090681C" w:rsidP="0043140E">
            <w:pPr>
              <w:autoSpaceDE w:val="0"/>
              <w:autoSpaceDN w:val="0"/>
              <w:adjustRightInd w:val="0"/>
              <w:jc w:val="center"/>
              <w:rPr>
                <w:b/>
              </w:rPr>
            </w:pPr>
            <w:r w:rsidRPr="005A6AF5">
              <w:rPr>
                <w:b/>
              </w:rPr>
              <w:t>Направления деятельности</w:t>
            </w:r>
          </w:p>
        </w:tc>
        <w:tc>
          <w:tcPr>
            <w:tcW w:w="0" w:type="auto"/>
            <w:tcBorders>
              <w:top w:val="single" w:sz="4" w:space="0" w:color="auto"/>
              <w:left w:val="single" w:sz="4" w:space="0" w:color="auto"/>
              <w:bottom w:val="single" w:sz="4" w:space="0" w:color="auto"/>
              <w:right w:val="single" w:sz="4" w:space="0" w:color="auto"/>
            </w:tcBorders>
          </w:tcPr>
          <w:p w:rsidR="0090681C" w:rsidRPr="005A6AF5" w:rsidRDefault="0090681C" w:rsidP="0043140E">
            <w:pPr>
              <w:autoSpaceDE w:val="0"/>
              <w:autoSpaceDN w:val="0"/>
              <w:adjustRightInd w:val="0"/>
              <w:jc w:val="center"/>
              <w:rPr>
                <w:b/>
              </w:rPr>
            </w:pPr>
            <w:r w:rsidRPr="005A6AF5">
              <w:rPr>
                <w:b/>
              </w:rPr>
              <w:t>Виды и  формы занятий</w:t>
            </w:r>
          </w:p>
        </w:tc>
      </w:tr>
      <w:tr w:rsidR="0090681C" w:rsidRPr="005A6AF5" w:rsidTr="003C1514">
        <w:trPr>
          <w:trHeight w:val="2967"/>
        </w:trPr>
        <w:tc>
          <w:tcPr>
            <w:tcW w:w="0" w:type="auto"/>
          </w:tcPr>
          <w:p w:rsidR="0090681C" w:rsidRPr="005A6AF5" w:rsidRDefault="0090681C" w:rsidP="0043140E">
            <w:pPr>
              <w:autoSpaceDE w:val="0"/>
              <w:autoSpaceDN w:val="0"/>
              <w:adjustRightInd w:val="0"/>
              <w:jc w:val="both"/>
              <w:rPr>
                <w:b/>
              </w:rPr>
            </w:pPr>
            <w:r w:rsidRPr="005A6AF5">
              <w:rPr>
                <w:b/>
              </w:rPr>
              <w:t>Воспитание гражданственности, патри</w:t>
            </w:r>
            <w:r w:rsidRPr="005A6AF5">
              <w:rPr>
                <w:b/>
              </w:rPr>
              <w:t>о</w:t>
            </w:r>
            <w:r w:rsidRPr="005A6AF5">
              <w:rPr>
                <w:b/>
              </w:rPr>
              <w:t>тизма, уважения к правам, свободам и об</w:t>
            </w:r>
            <w:r w:rsidRPr="005A6AF5">
              <w:rPr>
                <w:b/>
              </w:rPr>
              <w:t>я</w:t>
            </w:r>
            <w:r w:rsidRPr="005A6AF5">
              <w:rPr>
                <w:b/>
              </w:rPr>
              <w:t>занностям человека:</w:t>
            </w:r>
          </w:p>
          <w:p w:rsidR="0090681C" w:rsidRPr="005A6AF5" w:rsidRDefault="0090681C" w:rsidP="0043140E">
            <w:pPr>
              <w:autoSpaceDE w:val="0"/>
              <w:autoSpaceDN w:val="0"/>
              <w:adjustRightInd w:val="0"/>
              <w:jc w:val="both"/>
            </w:pPr>
            <w:r w:rsidRPr="005A6AF5">
              <w:t>• развитие представлений  о политическом устройстве Российского государства, его и</w:t>
            </w:r>
            <w:r w:rsidRPr="005A6AF5">
              <w:t>н</w:t>
            </w:r>
            <w:r w:rsidRPr="005A6AF5">
              <w:t xml:space="preserve">ститутах, их роли в жизни общества, о его важнейших законах; </w:t>
            </w:r>
          </w:p>
          <w:p w:rsidR="0090681C" w:rsidRPr="005A6AF5" w:rsidRDefault="0090681C" w:rsidP="0043140E">
            <w:pPr>
              <w:autoSpaceDE w:val="0"/>
              <w:autoSpaceDN w:val="0"/>
              <w:adjustRightInd w:val="0"/>
              <w:jc w:val="both"/>
            </w:pPr>
            <w:r w:rsidRPr="005A6AF5">
              <w:t>• глубокое понимание символики государства - Флага, Герба и Гимна  России,  флага,   герба  и гимна ОУ;</w:t>
            </w:r>
          </w:p>
          <w:p w:rsidR="0090681C" w:rsidRPr="005A6AF5" w:rsidRDefault="0090681C" w:rsidP="0043140E">
            <w:pPr>
              <w:autoSpaceDE w:val="0"/>
              <w:autoSpaceDN w:val="0"/>
              <w:adjustRightInd w:val="0"/>
              <w:jc w:val="both"/>
            </w:pPr>
            <w:r w:rsidRPr="005A6AF5">
              <w:t>• практикоориентированные  представления об институтах гражданского общества, о возмо</w:t>
            </w:r>
            <w:r w:rsidRPr="005A6AF5">
              <w:t>ж</w:t>
            </w:r>
            <w:r w:rsidRPr="005A6AF5">
              <w:t>ностях участия граждан в общественном управлении, знакомство с их деятельностью в родной школе; посильное введение предста</w:t>
            </w:r>
            <w:r w:rsidRPr="005A6AF5">
              <w:t>в</w:t>
            </w:r>
            <w:r w:rsidRPr="005A6AF5">
              <w:t>лений о соответствующих нормах в Констит</w:t>
            </w:r>
            <w:r w:rsidRPr="005A6AF5">
              <w:t>у</w:t>
            </w:r>
            <w:r w:rsidRPr="005A6AF5">
              <w:t xml:space="preserve">ции России и федеральном законодательстве; </w:t>
            </w:r>
          </w:p>
          <w:p w:rsidR="0090681C" w:rsidRPr="005A6AF5" w:rsidRDefault="0090681C" w:rsidP="0043140E">
            <w:pPr>
              <w:autoSpaceDE w:val="0"/>
              <w:autoSpaceDN w:val="0"/>
              <w:adjustRightInd w:val="0"/>
              <w:jc w:val="both"/>
            </w:pPr>
            <w:r w:rsidRPr="005A6AF5">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w:t>
            </w:r>
            <w:r w:rsidRPr="005A6AF5">
              <w:lastRenderedPageBreak/>
              <w:t xml:space="preserve">социальным и социокультурным стратам;  </w:t>
            </w:r>
          </w:p>
          <w:p w:rsidR="0090681C" w:rsidRPr="005A6AF5" w:rsidRDefault="0090681C" w:rsidP="0043140E">
            <w:pPr>
              <w:autoSpaceDE w:val="0"/>
              <w:autoSpaceDN w:val="0"/>
              <w:adjustRightInd w:val="0"/>
              <w:jc w:val="both"/>
            </w:pPr>
            <w:r w:rsidRPr="005A6AF5">
              <w:t>• утверждение отношения к родному языку как к величайшей ценности, являющейся важне</w:t>
            </w:r>
            <w:r w:rsidRPr="005A6AF5">
              <w:t>й</w:t>
            </w:r>
            <w:r w:rsidRPr="005A6AF5">
              <w:t xml:space="preserve">шей частью духовно-нравственного наследия и достояния; </w:t>
            </w:r>
          </w:p>
          <w:p w:rsidR="0090681C" w:rsidRPr="005A6AF5" w:rsidRDefault="0090681C" w:rsidP="0043140E">
            <w:pPr>
              <w:autoSpaceDE w:val="0"/>
              <w:autoSpaceDN w:val="0"/>
              <w:adjustRightInd w:val="0"/>
              <w:jc w:val="both"/>
            </w:pPr>
            <w:r w:rsidRPr="005A6AF5">
              <w:t>• развитие ценностного  отношение к родной культуре;  понимание ее связей и взаимовли</w:t>
            </w:r>
            <w:r w:rsidRPr="005A6AF5">
              <w:t>я</w:t>
            </w:r>
            <w:r w:rsidRPr="005A6AF5">
              <w:t xml:space="preserve">ний с другими культурами на протяжении прошлых эпох и в настоящее время;  </w:t>
            </w:r>
          </w:p>
          <w:p w:rsidR="0090681C" w:rsidRPr="005A6AF5" w:rsidRDefault="0090681C" w:rsidP="0043140E">
            <w:pPr>
              <w:autoSpaceDE w:val="0"/>
              <w:autoSpaceDN w:val="0"/>
              <w:adjustRightInd w:val="0"/>
              <w:jc w:val="both"/>
            </w:pPr>
            <w:r w:rsidRPr="005A6AF5">
              <w:t xml:space="preserve">• углубление представлений о народах России, их  общей исторической судьбе и  единстве; </w:t>
            </w:r>
          </w:p>
          <w:p w:rsidR="0090681C" w:rsidRPr="005A6AF5" w:rsidRDefault="0090681C" w:rsidP="0043140E">
            <w:pPr>
              <w:autoSpaceDE w:val="0"/>
              <w:autoSpaceDN w:val="0"/>
              <w:adjustRightInd w:val="0"/>
              <w:jc w:val="both"/>
              <w:rPr>
                <w:b/>
              </w:rPr>
            </w:pPr>
            <w:r w:rsidRPr="005A6AF5">
              <w:t>• расширение и углубление  представлений о национальных героях и важнейших событиях  истории России и ее народов;</w:t>
            </w:r>
          </w:p>
          <w:p w:rsidR="0090681C" w:rsidRPr="005A6AF5" w:rsidRDefault="0090681C" w:rsidP="0043140E">
            <w:pPr>
              <w:autoSpaceDE w:val="0"/>
              <w:autoSpaceDN w:val="0"/>
              <w:adjustRightInd w:val="0"/>
              <w:jc w:val="both"/>
              <w:rPr>
                <w:b/>
              </w:rPr>
            </w:pPr>
            <w:r w:rsidRPr="005A6AF5">
              <w:t>• развитие личной и коллективной социальной активности (участие в делах класса, школы, семьи, села, района; открытое аргументир</w:t>
            </w:r>
            <w:r w:rsidRPr="005A6AF5">
              <w:t>о</w:t>
            </w:r>
            <w:r w:rsidRPr="005A6AF5">
              <w:t>ванное высказывание своей позиции по ра</w:t>
            </w:r>
            <w:r w:rsidRPr="005A6AF5">
              <w:t>з</w:t>
            </w:r>
            <w:r w:rsidRPr="005A6AF5">
              <w:t xml:space="preserve">личным спорным или социально негативным ситуациям.  </w:t>
            </w:r>
          </w:p>
        </w:tc>
        <w:tc>
          <w:tcPr>
            <w:tcW w:w="0" w:type="auto"/>
          </w:tcPr>
          <w:p w:rsidR="0090681C" w:rsidRPr="005A6AF5" w:rsidRDefault="0090681C" w:rsidP="0043140E">
            <w:pPr>
              <w:autoSpaceDE w:val="0"/>
              <w:autoSpaceDN w:val="0"/>
              <w:adjustRightInd w:val="0"/>
              <w:jc w:val="both"/>
            </w:pPr>
            <w:r w:rsidRPr="005A6AF5">
              <w:lastRenderedPageBreak/>
              <w:t>• разработка и оформление стендов, посв</w:t>
            </w:r>
            <w:r w:rsidRPr="005A6AF5">
              <w:t>я</w:t>
            </w:r>
            <w:r w:rsidRPr="005A6AF5">
              <w:t>щенных исторической эволюции символ</w:t>
            </w:r>
            <w:r w:rsidRPr="005A6AF5">
              <w:t>и</w:t>
            </w:r>
            <w:r w:rsidRPr="005A6AF5">
              <w:t>ки Российского государства и символов Белгородской области; возможная подг</w:t>
            </w:r>
            <w:r w:rsidRPr="005A6AF5">
              <w:t>о</w:t>
            </w:r>
            <w:r w:rsidRPr="005A6AF5">
              <w:t>товка специальных презентаций по подо</w:t>
            </w:r>
            <w:r w:rsidRPr="005A6AF5">
              <w:t>б</w:t>
            </w:r>
            <w:r w:rsidRPr="005A6AF5">
              <w:t>ным историческим процессам в других го</w:t>
            </w:r>
            <w:r w:rsidRPr="005A6AF5">
              <w:t>с</w:t>
            </w:r>
            <w:r w:rsidRPr="005A6AF5">
              <w:t>ударствах (США, Великобритании, Фра</w:t>
            </w:r>
            <w:r w:rsidRPr="005A6AF5">
              <w:t>н</w:t>
            </w:r>
            <w:r w:rsidRPr="005A6AF5">
              <w:t xml:space="preserve">ции, Германии, Италии и др.).  </w:t>
            </w:r>
          </w:p>
          <w:p w:rsidR="0090681C" w:rsidRPr="005A6AF5" w:rsidRDefault="0090681C" w:rsidP="0043140E">
            <w:pPr>
              <w:autoSpaceDE w:val="0"/>
              <w:autoSpaceDN w:val="0"/>
              <w:adjustRightInd w:val="0"/>
              <w:jc w:val="both"/>
            </w:pPr>
            <w:r w:rsidRPr="005A6AF5">
              <w:t>• исследовательская работа с последующ</w:t>
            </w:r>
            <w:r w:rsidRPr="005A6AF5">
              <w:t>и</w:t>
            </w:r>
            <w:r w:rsidRPr="005A6AF5">
              <w:t>ми дискуссиями об основаниях, по которым современники или потомки относили тех или иных людей к категории героев, счит</w:t>
            </w:r>
            <w:r w:rsidRPr="005A6AF5">
              <w:t>а</w:t>
            </w:r>
            <w:r w:rsidRPr="005A6AF5">
              <w:t xml:space="preserve">ли их выдающимися, замечательными и т.д. </w:t>
            </w:r>
          </w:p>
          <w:p w:rsidR="0090681C" w:rsidRPr="005A6AF5" w:rsidRDefault="0090681C" w:rsidP="0043140E">
            <w:pPr>
              <w:autoSpaceDE w:val="0"/>
              <w:autoSpaceDN w:val="0"/>
              <w:adjustRightInd w:val="0"/>
              <w:jc w:val="both"/>
            </w:pPr>
            <w:r w:rsidRPr="005A6AF5">
              <w:t>•краеведческая работа по выявлению и с</w:t>
            </w:r>
            <w:r w:rsidRPr="005A6AF5">
              <w:t>о</w:t>
            </w:r>
            <w:r w:rsidRPr="005A6AF5">
              <w:t>хранению мест памяти, могил (особенно братских),  забота о памятниках и т.п.;  публичные презентации о славных людях Корочанского района, Белгородской обл</w:t>
            </w:r>
            <w:r w:rsidRPr="005A6AF5">
              <w:t>а</w:t>
            </w:r>
            <w:r w:rsidRPr="005A6AF5">
              <w:t xml:space="preserve">сти, России, рода человеческого; </w:t>
            </w:r>
          </w:p>
          <w:p w:rsidR="0090681C" w:rsidRPr="005A6AF5" w:rsidRDefault="0090681C" w:rsidP="0043140E">
            <w:pPr>
              <w:autoSpaceDE w:val="0"/>
              <w:autoSpaceDN w:val="0"/>
              <w:adjustRightInd w:val="0"/>
              <w:jc w:val="both"/>
            </w:pPr>
            <w:r w:rsidRPr="005A6AF5">
              <w:t>• знакомство с сохранившимися  народн</w:t>
            </w:r>
            <w:r w:rsidRPr="005A6AF5">
              <w:t>ы</w:t>
            </w:r>
            <w:r w:rsidRPr="005A6AF5">
              <w:t>ми традициями и ремеслами, выявление их культурно-исторической основы,  обсужд</w:t>
            </w:r>
            <w:r w:rsidRPr="005A6AF5">
              <w:t>е</w:t>
            </w:r>
            <w:r w:rsidRPr="005A6AF5">
              <w:lastRenderedPageBreak/>
              <w:t>ние их роли и ценности в современной жизни, их значения  для самих носителей этих традиций и юных поколений и т.п.; участие в традиционных действиях (обр</w:t>
            </w:r>
            <w:r w:rsidRPr="005A6AF5">
              <w:t>я</w:t>
            </w:r>
            <w:r w:rsidRPr="005A6AF5">
              <w:t>дах) и (посильно) в ремесленном  прои</w:t>
            </w:r>
            <w:r w:rsidRPr="005A6AF5">
              <w:t>з</w:t>
            </w:r>
            <w:r w:rsidRPr="005A6AF5">
              <w:t xml:space="preserve">водстве (дерево, глина, роспись и  др.);  подготовка публичных презентаций по этой деятельности; </w:t>
            </w:r>
          </w:p>
          <w:p w:rsidR="0090681C" w:rsidRPr="005A6AF5" w:rsidRDefault="0090681C" w:rsidP="0043140E">
            <w:pPr>
              <w:autoSpaceDE w:val="0"/>
              <w:autoSpaceDN w:val="0"/>
              <w:adjustRightInd w:val="0"/>
              <w:jc w:val="both"/>
            </w:pPr>
            <w:r w:rsidRPr="005A6AF5">
              <w:t>• систематическое проведение дискуссий с носителями различных взглядов и традиций относительно духовно-нравственных це</w:t>
            </w:r>
            <w:r w:rsidRPr="005A6AF5">
              <w:t>н</w:t>
            </w:r>
            <w:r w:rsidRPr="005A6AF5">
              <w:t>ностей прошлого и современности в ко</w:t>
            </w:r>
            <w:r w:rsidRPr="005A6AF5">
              <w:t>н</w:t>
            </w:r>
            <w:r w:rsidRPr="005A6AF5">
              <w:t xml:space="preserve">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90681C" w:rsidRPr="005A6AF5" w:rsidRDefault="0090681C" w:rsidP="0043140E">
            <w:pPr>
              <w:autoSpaceDE w:val="0"/>
              <w:autoSpaceDN w:val="0"/>
              <w:adjustRightInd w:val="0"/>
              <w:jc w:val="both"/>
            </w:pPr>
          </w:p>
          <w:p w:rsidR="0090681C" w:rsidRPr="005A6AF5" w:rsidRDefault="0090681C" w:rsidP="0043140E">
            <w:pPr>
              <w:jc w:val="both"/>
              <w:rPr>
                <w:b/>
              </w:rPr>
            </w:pPr>
          </w:p>
        </w:tc>
      </w:tr>
      <w:tr w:rsidR="0090681C" w:rsidRPr="005A6AF5" w:rsidTr="003C1514">
        <w:trPr>
          <w:trHeight w:val="698"/>
        </w:trPr>
        <w:tc>
          <w:tcPr>
            <w:tcW w:w="0" w:type="auto"/>
          </w:tcPr>
          <w:p w:rsidR="0090681C" w:rsidRPr="005A6AF5" w:rsidRDefault="0090681C" w:rsidP="0043140E">
            <w:pPr>
              <w:tabs>
                <w:tab w:val="left" w:pos="165"/>
              </w:tabs>
              <w:autoSpaceDE w:val="0"/>
              <w:autoSpaceDN w:val="0"/>
              <w:adjustRightInd w:val="0"/>
              <w:jc w:val="both"/>
              <w:rPr>
                <w:b/>
              </w:rPr>
            </w:pPr>
            <w:r w:rsidRPr="005A6AF5">
              <w:rPr>
                <w:b/>
              </w:rPr>
              <w:lastRenderedPageBreak/>
              <w:t>Воспитание социальной ответственности и компетентности</w:t>
            </w:r>
          </w:p>
          <w:p w:rsidR="0090681C" w:rsidRPr="005A6AF5" w:rsidRDefault="0090681C" w:rsidP="002F7798">
            <w:pPr>
              <w:numPr>
                <w:ilvl w:val="0"/>
                <w:numId w:val="356"/>
              </w:numPr>
              <w:tabs>
                <w:tab w:val="left" w:pos="165"/>
              </w:tabs>
              <w:autoSpaceDN w:val="0"/>
              <w:ind w:left="0" w:firstLine="0"/>
              <w:jc w:val="both"/>
            </w:pPr>
            <w:r w:rsidRPr="005A6AF5">
              <w:t>осознанное принятие роли гражданина, зн</w:t>
            </w:r>
            <w:r w:rsidRPr="005A6AF5">
              <w:t>а</w:t>
            </w:r>
            <w:r w:rsidRPr="005A6AF5">
              <w:t>ние гражданских прав и обязанностей, прио</w:t>
            </w:r>
            <w:r w:rsidRPr="005A6AF5">
              <w:t>б</w:t>
            </w:r>
            <w:r w:rsidRPr="005A6AF5">
              <w:t>ретение первоначального опыта ответственн</w:t>
            </w:r>
            <w:r w:rsidRPr="005A6AF5">
              <w:t>о</w:t>
            </w:r>
            <w:r w:rsidRPr="005A6AF5">
              <w:t>го гражданского поведения;</w:t>
            </w:r>
          </w:p>
          <w:p w:rsidR="0090681C" w:rsidRPr="005A6AF5" w:rsidRDefault="0090681C" w:rsidP="002F7798">
            <w:pPr>
              <w:numPr>
                <w:ilvl w:val="0"/>
                <w:numId w:val="356"/>
              </w:numPr>
              <w:tabs>
                <w:tab w:val="left" w:pos="165"/>
              </w:tabs>
              <w:autoSpaceDN w:val="0"/>
              <w:ind w:left="0" w:firstLine="0"/>
              <w:jc w:val="both"/>
            </w:pPr>
            <w:r w:rsidRPr="005A6AF5">
              <w:t>усвоение позитивного социального опыта, образцов поведения подростков и молодежи в современном мире;</w:t>
            </w:r>
          </w:p>
          <w:p w:rsidR="0090681C" w:rsidRPr="005A6AF5" w:rsidRDefault="0090681C" w:rsidP="002F7798">
            <w:pPr>
              <w:numPr>
                <w:ilvl w:val="0"/>
                <w:numId w:val="356"/>
              </w:numPr>
              <w:tabs>
                <w:tab w:val="left" w:pos="165"/>
              </w:tabs>
              <w:autoSpaceDN w:val="0"/>
              <w:ind w:left="0" w:firstLine="0"/>
              <w:jc w:val="both"/>
            </w:pPr>
            <w:r w:rsidRPr="005A6AF5">
              <w:t>освоение норм и правил общественного п</w:t>
            </w:r>
            <w:r w:rsidRPr="005A6AF5">
              <w:t>о</w:t>
            </w:r>
            <w:r w:rsidRPr="005A6AF5">
              <w:t>ведения, психологических установок, знаний и навыков, позволяющих учащимся успешно действовать в современном обществе;</w:t>
            </w:r>
          </w:p>
          <w:p w:rsidR="0090681C" w:rsidRPr="005A6AF5" w:rsidRDefault="0090681C" w:rsidP="002F7798">
            <w:pPr>
              <w:numPr>
                <w:ilvl w:val="0"/>
                <w:numId w:val="356"/>
              </w:numPr>
              <w:tabs>
                <w:tab w:val="left" w:pos="165"/>
              </w:tabs>
              <w:autoSpaceDN w:val="0"/>
              <w:ind w:left="0" w:firstLine="0"/>
              <w:jc w:val="both"/>
            </w:pPr>
            <w:r w:rsidRPr="005A6AF5">
              <w:t>приобретение опыта взаимодействия, со</w:t>
            </w:r>
            <w:r w:rsidRPr="005A6AF5">
              <w:t>в</w:t>
            </w:r>
            <w:r w:rsidRPr="005A6AF5">
              <w:t>местной деятельности и общения со сверстн</w:t>
            </w:r>
            <w:r w:rsidRPr="005A6AF5">
              <w:t>и</w:t>
            </w:r>
            <w:r w:rsidRPr="005A6AF5">
              <w:t>ками, старшими и младшими, взрослыми, с р</w:t>
            </w:r>
            <w:r w:rsidRPr="005A6AF5">
              <w:t>е</w:t>
            </w:r>
            <w:r w:rsidRPr="005A6AF5">
              <w:t>альным социальным окружением в процессе решения личностных и общественно значимых проблем;</w:t>
            </w:r>
          </w:p>
          <w:p w:rsidR="0090681C" w:rsidRPr="005A6AF5" w:rsidRDefault="0090681C" w:rsidP="002F7798">
            <w:pPr>
              <w:numPr>
                <w:ilvl w:val="0"/>
                <w:numId w:val="356"/>
              </w:numPr>
              <w:tabs>
                <w:tab w:val="left" w:pos="165"/>
              </w:tabs>
              <w:autoSpaceDN w:val="0"/>
              <w:ind w:left="0" w:firstLine="0"/>
              <w:jc w:val="both"/>
            </w:pPr>
            <w:r w:rsidRPr="005A6AF5">
              <w:t>осознанное принятие основных социальных ролей, соответствующих подростковому во</w:t>
            </w:r>
            <w:r w:rsidRPr="005A6AF5">
              <w:t>з</w:t>
            </w:r>
            <w:r w:rsidRPr="005A6AF5">
              <w:t>расту:</w:t>
            </w:r>
          </w:p>
          <w:p w:rsidR="0090681C" w:rsidRPr="005A6AF5" w:rsidRDefault="0090681C" w:rsidP="002F7798">
            <w:pPr>
              <w:numPr>
                <w:ilvl w:val="0"/>
                <w:numId w:val="356"/>
              </w:numPr>
              <w:tabs>
                <w:tab w:val="left" w:pos="165"/>
              </w:tabs>
              <w:autoSpaceDN w:val="0"/>
              <w:ind w:left="0" w:firstLine="0"/>
              <w:jc w:val="both"/>
            </w:pPr>
            <w:r w:rsidRPr="005A6AF5">
              <w:t>социальные роли в семье: сына (дочери), брата (сестры), помощника, ответственного хозяина (хозяйки), наследника (наследницы);</w:t>
            </w:r>
          </w:p>
          <w:p w:rsidR="0090681C" w:rsidRPr="005A6AF5" w:rsidRDefault="0090681C" w:rsidP="002F7798">
            <w:pPr>
              <w:numPr>
                <w:ilvl w:val="0"/>
                <w:numId w:val="356"/>
              </w:numPr>
              <w:tabs>
                <w:tab w:val="left" w:pos="165"/>
              </w:tabs>
              <w:autoSpaceDN w:val="0"/>
              <w:ind w:left="0" w:firstLine="0"/>
              <w:jc w:val="both"/>
            </w:pPr>
            <w:r w:rsidRPr="005A6AF5">
              <w:t>социальные роли в классе: лидер -ведомый, партнер, инициатор, референтный в опред</w:t>
            </w:r>
            <w:r w:rsidRPr="005A6AF5">
              <w:t>е</w:t>
            </w:r>
            <w:r w:rsidRPr="005A6AF5">
              <w:t>ленных вопросах, руководитель, организатор, помощник, собеседник, слушатель;</w:t>
            </w:r>
          </w:p>
          <w:p w:rsidR="0090681C" w:rsidRPr="005A6AF5" w:rsidRDefault="0090681C" w:rsidP="002F7798">
            <w:pPr>
              <w:numPr>
                <w:ilvl w:val="0"/>
                <w:numId w:val="356"/>
              </w:numPr>
              <w:tabs>
                <w:tab w:val="left" w:pos="165"/>
              </w:tabs>
              <w:autoSpaceDN w:val="0"/>
              <w:ind w:left="0" w:firstLine="0"/>
              <w:jc w:val="both"/>
            </w:pPr>
            <w:r w:rsidRPr="005A6AF5">
              <w:t>социальные роли в обществе: гендерная, член определенной социальной группы, потреб</w:t>
            </w:r>
            <w:r w:rsidRPr="005A6AF5">
              <w:t>и</w:t>
            </w:r>
            <w:r w:rsidRPr="005A6AF5">
              <w:t>тель, покупатель, пассажир, зритель, спорт</w:t>
            </w:r>
            <w:r w:rsidRPr="005A6AF5">
              <w:t>с</w:t>
            </w:r>
            <w:r w:rsidRPr="005A6AF5">
              <w:lastRenderedPageBreak/>
              <w:t>мен, читатель, сотрудник и др.;</w:t>
            </w:r>
          </w:p>
          <w:p w:rsidR="0090681C" w:rsidRPr="005A6AF5" w:rsidRDefault="0090681C" w:rsidP="002F7798">
            <w:pPr>
              <w:numPr>
                <w:ilvl w:val="0"/>
                <w:numId w:val="356"/>
              </w:numPr>
              <w:tabs>
                <w:tab w:val="left" w:pos="165"/>
              </w:tabs>
              <w:autoSpaceDN w:val="0"/>
              <w:ind w:left="0" w:firstLine="0"/>
              <w:jc w:val="both"/>
            </w:pPr>
            <w:r w:rsidRPr="005A6AF5">
              <w:t>формирование собственного конструктивн</w:t>
            </w:r>
            <w:r w:rsidRPr="005A6AF5">
              <w:t>о</w:t>
            </w:r>
            <w:r w:rsidRPr="005A6AF5">
              <w:t>го стиля общественного поведения.</w:t>
            </w:r>
          </w:p>
        </w:tc>
        <w:tc>
          <w:tcPr>
            <w:tcW w:w="0" w:type="auto"/>
          </w:tcPr>
          <w:p w:rsidR="0090681C" w:rsidRPr="005A6AF5" w:rsidRDefault="0090681C" w:rsidP="0043140E">
            <w:pPr>
              <w:pStyle w:val="aa"/>
              <w:ind w:left="0"/>
              <w:jc w:val="both"/>
            </w:pPr>
            <w:r w:rsidRPr="005A6AF5">
              <w:lastRenderedPageBreak/>
              <w:t>-участвуют в улучшении школьной среды, доступных сфер жизни окружающего соц</w:t>
            </w:r>
            <w:r w:rsidRPr="005A6AF5">
              <w:t>и</w:t>
            </w:r>
            <w:r w:rsidRPr="005A6AF5">
              <w:t>ума;</w:t>
            </w:r>
          </w:p>
          <w:p w:rsidR="0090681C" w:rsidRPr="005A6AF5" w:rsidRDefault="0090681C" w:rsidP="0043140E">
            <w:pPr>
              <w:pStyle w:val="aa"/>
              <w:ind w:left="0"/>
              <w:jc w:val="both"/>
            </w:pPr>
            <w:r w:rsidRPr="005A6AF5">
              <w:t>- участвуют в разнообразных видах и типах отношений в основных сферах своей жи</w:t>
            </w:r>
            <w:r w:rsidRPr="005A6AF5">
              <w:t>з</w:t>
            </w:r>
            <w:r w:rsidRPr="005A6AF5">
              <w:t>недеятельности: общение, учеба, игра, спорт, творчество, увлечения (хобби);</w:t>
            </w:r>
          </w:p>
          <w:p w:rsidR="0090681C" w:rsidRPr="005A6AF5" w:rsidRDefault="0090681C" w:rsidP="0043140E">
            <w:pPr>
              <w:pStyle w:val="aa"/>
              <w:ind w:left="0"/>
              <w:jc w:val="both"/>
            </w:pPr>
            <w:r w:rsidRPr="005A6AF5">
              <w:t>- приобретают опыт и осваивают основные формы учебного сотрудничества: сотру</w:t>
            </w:r>
            <w:r w:rsidRPr="005A6AF5">
              <w:t>д</w:t>
            </w:r>
            <w:r w:rsidRPr="005A6AF5">
              <w:t>ничество со сверстниками и с учителями;</w:t>
            </w:r>
          </w:p>
          <w:p w:rsidR="0090681C" w:rsidRPr="005A6AF5" w:rsidRDefault="0090681C" w:rsidP="0043140E">
            <w:pPr>
              <w:pStyle w:val="aa"/>
              <w:ind w:left="0"/>
              <w:jc w:val="both"/>
            </w:pPr>
            <w:r w:rsidRPr="005A6AF5">
              <w:t>- участвуют в организации, осуществлении и развитии школьного самоуправления: участвуют в принятии решений руковод</w:t>
            </w:r>
            <w:r w:rsidRPr="005A6AF5">
              <w:t>я</w:t>
            </w:r>
            <w:r w:rsidRPr="005A6AF5">
              <w:t>щих органов образовательного учреждения; решают вопросы, связанные с самообсл</w:t>
            </w:r>
            <w:r w:rsidRPr="005A6AF5">
              <w:t>у</w:t>
            </w:r>
            <w:r w:rsidRPr="005A6AF5">
              <w:t>живанием, поддержанием порядка, дисц</w:t>
            </w:r>
            <w:r w:rsidRPr="005A6AF5">
              <w:t>и</w:t>
            </w:r>
            <w:r w:rsidRPr="005A6AF5">
              <w:t>плины, дежурства и работы в школе; ко</w:t>
            </w:r>
            <w:r w:rsidRPr="005A6AF5">
              <w:t>н</w:t>
            </w:r>
            <w:r w:rsidRPr="005A6AF5">
              <w:t>тролируют выполнение учащимися осно</w:t>
            </w:r>
            <w:r w:rsidRPr="005A6AF5">
              <w:t>в</w:t>
            </w:r>
            <w:r w:rsidRPr="005A6AF5">
              <w:t>ных прав и обязанностей; защищают права учащихся на всех уровнях управления шк</w:t>
            </w:r>
            <w:r w:rsidRPr="005A6AF5">
              <w:t>о</w:t>
            </w:r>
            <w:r w:rsidRPr="005A6AF5">
              <w:t>лой и т. д.;</w:t>
            </w:r>
          </w:p>
          <w:p w:rsidR="0090681C" w:rsidRPr="005A6AF5" w:rsidRDefault="0090681C" w:rsidP="0043140E">
            <w:pPr>
              <w:pStyle w:val="aa"/>
              <w:ind w:left="0"/>
              <w:jc w:val="both"/>
            </w:pPr>
            <w:r w:rsidRPr="005A6AF5">
              <w:t>- разрабатывают на основе полученных знаний и активно участвуют в реализации посильных социальных проектов -проведении практических разовых мер</w:t>
            </w:r>
            <w:r w:rsidRPr="005A6AF5">
              <w:t>о</w:t>
            </w:r>
            <w:r w:rsidRPr="005A6AF5">
              <w:t>приятий или организации систематических программ, решающих конкретную соц</w:t>
            </w:r>
            <w:r w:rsidRPr="005A6AF5">
              <w:t>и</w:t>
            </w:r>
            <w:r w:rsidRPr="005A6AF5">
              <w:t>альную проблему школы или сельского п</w:t>
            </w:r>
            <w:r w:rsidRPr="005A6AF5">
              <w:t>о</w:t>
            </w:r>
            <w:r w:rsidRPr="005A6AF5">
              <w:t>селения;</w:t>
            </w:r>
          </w:p>
          <w:p w:rsidR="0090681C" w:rsidRPr="005A6AF5" w:rsidRDefault="0090681C" w:rsidP="0043140E">
            <w:pPr>
              <w:pStyle w:val="aa"/>
              <w:ind w:left="0"/>
              <w:jc w:val="both"/>
            </w:pPr>
            <w:r w:rsidRPr="005A6AF5">
              <w:t>- учатся реконструировать (в форме опис</w:t>
            </w:r>
            <w:r w:rsidRPr="005A6AF5">
              <w:t>а</w:t>
            </w:r>
            <w:r w:rsidRPr="005A6AF5">
              <w:t>ний, презентаций, фото- и видеоматериалов и др.) определенные ситуации, имитиру</w:t>
            </w:r>
            <w:r w:rsidRPr="005A6AF5">
              <w:t>ю</w:t>
            </w:r>
            <w:r w:rsidRPr="005A6AF5">
              <w:lastRenderedPageBreak/>
              <w:t>щие социальные отношения в ходе выпо</w:t>
            </w:r>
            <w:r w:rsidRPr="005A6AF5">
              <w:t>л</w:t>
            </w:r>
            <w:r w:rsidRPr="005A6AF5">
              <w:t>нения ролевых проектов.</w:t>
            </w:r>
          </w:p>
          <w:p w:rsidR="0090681C" w:rsidRPr="005A6AF5" w:rsidRDefault="0090681C" w:rsidP="0043140E">
            <w:pPr>
              <w:autoSpaceDE w:val="0"/>
              <w:autoSpaceDN w:val="0"/>
              <w:adjustRightInd w:val="0"/>
              <w:jc w:val="both"/>
            </w:pPr>
          </w:p>
        </w:tc>
      </w:tr>
      <w:tr w:rsidR="0090681C" w:rsidRPr="005A6AF5" w:rsidTr="003C1514">
        <w:tc>
          <w:tcPr>
            <w:tcW w:w="0" w:type="auto"/>
          </w:tcPr>
          <w:p w:rsidR="0090681C" w:rsidRPr="005A6AF5" w:rsidRDefault="0090681C" w:rsidP="0043140E">
            <w:pPr>
              <w:autoSpaceDE w:val="0"/>
              <w:autoSpaceDN w:val="0"/>
              <w:adjustRightInd w:val="0"/>
              <w:jc w:val="both"/>
            </w:pPr>
            <w:r w:rsidRPr="005A6AF5">
              <w:rPr>
                <w:b/>
              </w:rPr>
              <w:lastRenderedPageBreak/>
              <w:t>Воспитание нравственных чувств, убежд</w:t>
            </w:r>
            <w:r w:rsidRPr="005A6AF5">
              <w:rPr>
                <w:b/>
              </w:rPr>
              <w:t>е</w:t>
            </w:r>
            <w:r w:rsidRPr="005A6AF5">
              <w:rPr>
                <w:b/>
              </w:rPr>
              <w:t>ний, этического сознания:</w:t>
            </w:r>
          </w:p>
          <w:p w:rsidR="0090681C" w:rsidRPr="005A6AF5" w:rsidRDefault="0090681C" w:rsidP="0043140E">
            <w:pPr>
              <w:autoSpaceDE w:val="0"/>
              <w:autoSpaceDN w:val="0"/>
              <w:adjustRightInd w:val="0"/>
              <w:jc w:val="both"/>
            </w:pPr>
            <w:r w:rsidRPr="005A6AF5">
              <w:t>• развитие способности к рефлексии (критики) оснований деятельности – как своей, так и других людей, прежде всего сверстников; ум</w:t>
            </w:r>
            <w:r w:rsidRPr="005A6AF5">
              <w:t>е</w:t>
            </w:r>
            <w:r w:rsidRPr="005A6AF5">
              <w:t>ние ставить себя на место другого, сопереж</w:t>
            </w:r>
            <w:r w:rsidRPr="005A6AF5">
              <w:t>и</w:t>
            </w:r>
            <w:r w:rsidRPr="005A6AF5">
              <w:t>вать и искать и находить способы человеч</w:t>
            </w:r>
            <w:r w:rsidRPr="005A6AF5">
              <w:t>е</w:t>
            </w:r>
            <w:r w:rsidRPr="005A6AF5">
              <w:t>ской поддержки даже при осознании его н</w:t>
            </w:r>
            <w:r w:rsidRPr="005A6AF5">
              <w:t>е</w:t>
            </w:r>
            <w:r w:rsidRPr="005A6AF5">
              <w:t xml:space="preserve">правоты; </w:t>
            </w:r>
          </w:p>
          <w:p w:rsidR="0090681C" w:rsidRPr="005A6AF5" w:rsidRDefault="0090681C" w:rsidP="0043140E">
            <w:pPr>
              <w:autoSpaceDE w:val="0"/>
              <w:autoSpaceDN w:val="0"/>
              <w:adjustRightInd w:val="0"/>
              <w:jc w:val="both"/>
            </w:pPr>
            <w:r w:rsidRPr="005A6AF5">
              <w:t>• развитие способности различать позитивные и негативные явления в окружающем социуме, анализировать их причины, предлагать спос</w:t>
            </w:r>
            <w:r w:rsidRPr="005A6AF5">
              <w:t>о</w:t>
            </w:r>
            <w:r w:rsidRPr="005A6AF5">
              <w:t>бы преодоления социально неприемлемых я</w:t>
            </w:r>
            <w:r w:rsidRPr="005A6AF5">
              <w:t>в</w:t>
            </w:r>
            <w:r w:rsidRPr="005A6AF5">
              <w:t>лений и участвовать в направленной на это д</w:t>
            </w:r>
            <w:r w:rsidRPr="005A6AF5">
              <w:t>е</w:t>
            </w:r>
            <w:r w:rsidRPr="005A6AF5">
              <w:t>ятельности; способность критически оценить качество информации и развлечений, предл</w:t>
            </w:r>
            <w:r w:rsidRPr="005A6AF5">
              <w:t>а</w:t>
            </w:r>
            <w:r w:rsidRPr="005A6AF5">
              <w:t>гаемых рекламой, кинопрокатом,  компьюте</w:t>
            </w:r>
            <w:r w:rsidRPr="005A6AF5">
              <w:t>р</w:t>
            </w:r>
            <w:r w:rsidRPr="005A6AF5">
              <w:t xml:space="preserve">ными играми и различными СМИ; </w:t>
            </w:r>
          </w:p>
          <w:p w:rsidR="0090681C" w:rsidRPr="005A6AF5" w:rsidRDefault="0090681C" w:rsidP="0043140E">
            <w:pPr>
              <w:autoSpaceDE w:val="0"/>
              <w:autoSpaceDN w:val="0"/>
              <w:adjustRightInd w:val="0"/>
              <w:jc w:val="both"/>
            </w:pPr>
            <w:r w:rsidRPr="005A6AF5">
              <w:t>• развитие  представлений о религиозной ка</w:t>
            </w:r>
            <w:r w:rsidRPr="005A6AF5">
              <w:t>р</w:t>
            </w:r>
            <w:r w:rsidRPr="005A6AF5">
              <w:t>тине мира, роли традиционных религий в ра</w:t>
            </w:r>
            <w:r w:rsidRPr="005A6AF5">
              <w:t>з</w:t>
            </w:r>
            <w:r w:rsidRPr="005A6AF5">
              <w:t>витии народов нашей страны и их культуры, в становлении и развитии   Российского  гос</w:t>
            </w:r>
            <w:r w:rsidRPr="005A6AF5">
              <w:t>у</w:t>
            </w:r>
            <w:r w:rsidRPr="005A6AF5">
              <w:t xml:space="preserve">дарства; </w:t>
            </w:r>
          </w:p>
          <w:p w:rsidR="0090681C" w:rsidRPr="005A6AF5" w:rsidRDefault="0090681C" w:rsidP="0043140E">
            <w:pPr>
              <w:autoSpaceDE w:val="0"/>
              <w:autoSpaceDN w:val="0"/>
              <w:adjustRightInd w:val="0"/>
              <w:jc w:val="both"/>
            </w:pPr>
            <w:r w:rsidRPr="005A6AF5">
              <w:t>• утверждение в качестве личной нормы ув</w:t>
            </w:r>
            <w:r w:rsidRPr="005A6AF5">
              <w:t>а</w:t>
            </w:r>
            <w:r w:rsidRPr="005A6AF5">
              <w:t>жительного отношения ко всем людям;   уст</w:t>
            </w:r>
            <w:r w:rsidRPr="005A6AF5">
              <w:t>а</w:t>
            </w:r>
            <w:r w:rsidRPr="005A6AF5">
              <w:t>новка на поддержку деловых и  дружеских взаимоотношений в коллективе;</w:t>
            </w:r>
          </w:p>
          <w:p w:rsidR="0090681C" w:rsidRPr="005A6AF5" w:rsidRDefault="0090681C" w:rsidP="0043140E">
            <w:pPr>
              <w:autoSpaceDE w:val="0"/>
              <w:autoSpaceDN w:val="0"/>
              <w:adjustRightInd w:val="0"/>
              <w:jc w:val="both"/>
            </w:pPr>
            <w:r w:rsidRPr="005A6AF5">
              <w:t>• сознательное принятие и утверждение в кач</w:t>
            </w:r>
            <w:r w:rsidRPr="005A6AF5">
              <w:t>е</w:t>
            </w:r>
            <w:r w:rsidRPr="005A6AF5">
              <w:t>стве личного императива установки на бере</w:t>
            </w:r>
            <w:r w:rsidRPr="005A6AF5">
              <w:t>ж</w:t>
            </w:r>
            <w:r w:rsidRPr="005A6AF5">
              <w:t>ное, гуманное отношение ко всему живому; посильное участие в природоохранной и эк</w:t>
            </w:r>
            <w:r w:rsidRPr="005A6AF5">
              <w:t>о</w:t>
            </w:r>
            <w:r w:rsidRPr="005A6AF5">
              <w:t>логической деятельности; нетерпимое отнош</w:t>
            </w:r>
            <w:r w:rsidRPr="005A6AF5">
              <w:t>е</w:t>
            </w:r>
            <w:r w:rsidRPr="005A6AF5">
              <w:t xml:space="preserve">ние к проявлениям жестокости к братьям нашим меньшим со стороны других людей.  </w:t>
            </w:r>
          </w:p>
        </w:tc>
        <w:tc>
          <w:tcPr>
            <w:tcW w:w="0" w:type="auto"/>
          </w:tcPr>
          <w:p w:rsidR="0090681C" w:rsidRPr="005A6AF5" w:rsidRDefault="0090681C" w:rsidP="0043140E">
            <w:pPr>
              <w:autoSpaceDE w:val="0"/>
              <w:autoSpaceDN w:val="0"/>
              <w:adjustRightInd w:val="0"/>
              <w:jc w:val="both"/>
            </w:pPr>
            <w:r w:rsidRPr="005A6AF5">
              <w:t>• 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w:t>
            </w:r>
            <w:r w:rsidRPr="005A6AF5">
              <w:t>б</w:t>
            </w:r>
            <w:r w:rsidRPr="005A6AF5">
              <w:t xml:space="preserve">суждение затронутых в тексте проблем; </w:t>
            </w:r>
          </w:p>
          <w:p w:rsidR="0090681C" w:rsidRPr="005A6AF5" w:rsidRDefault="0090681C" w:rsidP="0043140E">
            <w:pPr>
              <w:autoSpaceDE w:val="0"/>
              <w:autoSpaceDN w:val="0"/>
              <w:adjustRightInd w:val="0"/>
              <w:jc w:val="both"/>
            </w:pPr>
            <w:r w:rsidRPr="005A6AF5">
              <w:t xml:space="preserve">• посещение и последующее обсуждение спектакля или фильма, затрагивающего нравственно-этические вопросы; </w:t>
            </w:r>
          </w:p>
          <w:p w:rsidR="0090681C" w:rsidRPr="005A6AF5" w:rsidRDefault="0090681C" w:rsidP="0043140E">
            <w:pPr>
              <w:autoSpaceDE w:val="0"/>
              <w:autoSpaceDN w:val="0"/>
              <w:adjustRightInd w:val="0"/>
              <w:jc w:val="both"/>
            </w:pPr>
            <w:r w:rsidRPr="005A6AF5">
              <w:t>• установление и коллективное принятие в качестве общей нормы этически осмысле</w:t>
            </w:r>
            <w:r w:rsidRPr="005A6AF5">
              <w:t>н</w:t>
            </w:r>
            <w:r w:rsidRPr="005A6AF5">
              <w:t>ных взаимоотношений в коллективе класса,  что предполагает   овладение навыками вежливого, приветливого, внимательного отношения к сверстникам, старшим и младшим детям, взрослым, взаимной по</w:t>
            </w:r>
            <w:r w:rsidRPr="005A6AF5">
              <w:t>д</w:t>
            </w:r>
            <w:r w:rsidRPr="005A6AF5">
              <w:t>держке,</w:t>
            </w:r>
          </w:p>
          <w:p w:rsidR="0090681C" w:rsidRPr="005A6AF5" w:rsidRDefault="0090681C" w:rsidP="0043140E">
            <w:pPr>
              <w:autoSpaceDE w:val="0"/>
              <w:autoSpaceDN w:val="0"/>
              <w:adjustRightInd w:val="0"/>
              <w:jc w:val="both"/>
            </w:pPr>
            <w:r w:rsidRPr="005A6AF5">
              <w:t>участию в коллективных играх, приобрет</w:t>
            </w:r>
            <w:r w:rsidRPr="005A6AF5">
              <w:t>е</w:t>
            </w:r>
            <w:r w:rsidRPr="005A6AF5">
              <w:t>ние опыта совместной деятельности;</w:t>
            </w:r>
          </w:p>
          <w:p w:rsidR="0090681C" w:rsidRPr="005A6AF5" w:rsidRDefault="0090681C" w:rsidP="0043140E">
            <w:pPr>
              <w:autoSpaceDE w:val="0"/>
              <w:autoSpaceDN w:val="0"/>
              <w:adjustRightInd w:val="0"/>
              <w:jc w:val="both"/>
            </w:pPr>
            <w:r w:rsidRPr="005A6AF5">
              <w:t>• посильное участие в делах благотвор</w:t>
            </w:r>
            <w:r w:rsidRPr="005A6AF5">
              <w:t>и</w:t>
            </w:r>
            <w:r w:rsidRPr="005A6AF5">
              <w:t>тельности, милосердия, в оказании помощи нуждающимся, заботе о животных, других живых существах, природе;</w:t>
            </w:r>
          </w:p>
          <w:p w:rsidR="0090681C" w:rsidRPr="005A6AF5" w:rsidRDefault="0090681C" w:rsidP="0043140E">
            <w:pPr>
              <w:autoSpaceDE w:val="0"/>
              <w:autoSpaceDN w:val="0"/>
              <w:adjustRightInd w:val="0"/>
              <w:jc w:val="both"/>
            </w:pPr>
            <w:r w:rsidRPr="005A6AF5">
              <w:t>• расширение опыта позитивного взаим</w:t>
            </w:r>
            <w:r w:rsidRPr="005A6AF5">
              <w:t>о</w:t>
            </w:r>
            <w:r w:rsidRPr="005A6AF5">
              <w:t>действия в семье (в процессе проведения открытых семейных праздников, выполн</w:t>
            </w:r>
            <w:r w:rsidRPr="005A6AF5">
              <w:t>е</w:t>
            </w:r>
            <w:r w:rsidRPr="005A6AF5">
              <w:t>ния и презентации совместно с домашними старшими родителями творческих прое</w:t>
            </w:r>
            <w:r w:rsidRPr="005A6AF5">
              <w:t>к</w:t>
            </w:r>
            <w:r w:rsidRPr="005A6AF5">
              <w:t>тов, проведения других мероприятий, ра</w:t>
            </w:r>
            <w:r w:rsidRPr="005A6AF5">
              <w:t>с</w:t>
            </w:r>
            <w:r w:rsidRPr="005A6AF5">
              <w:t>крывающих историю семьи,  укрепляющих и обогащающих преемственность между поколениями.</w:t>
            </w:r>
          </w:p>
          <w:p w:rsidR="0090681C" w:rsidRPr="005A6AF5" w:rsidRDefault="0090681C" w:rsidP="0043140E">
            <w:pPr>
              <w:jc w:val="both"/>
              <w:rPr>
                <w:b/>
              </w:rPr>
            </w:pPr>
          </w:p>
        </w:tc>
      </w:tr>
      <w:tr w:rsidR="0090681C" w:rsidRPr="005A6AF5" w:rsidTr="003C1514">
        <w:tc>
          <w:tcPr>
            <w:tcW w:w="0" w:type="auto"/>
          </w:tcPr>
          <w:p w:rsidR="0090681C" w:rsidRPr="005A6AF5" w:rsidRDefault="0090681C" w:rsidP="0043140E">
            <w:pPr>
              <w:autoSpaceDE w:val="0"/>
              <w:autoSpaceDN w:val="0"/>
              <w:adjustRightInd w:val="0"/>
              <w:jc w:val="both"/>
              <w:rPr>
                <w:b/>
              </w:rPr>
            </w:pPr>
            <w:r w:rsidRPr="005A6AF5">
              <w:rPr>
                <w:b/>
              </w:rPr>
              <w:t>Воспитание экологической культуры, кул</w:t>
            </w:r>
            <w:r w:rsidRPr="005A6AF5">
              <w:rPr>
                <w:b/>
              </w:rPr>
              <w:t>ь</w:t>
            </w:r>
            <w:r w:rsidRPr="005A6AF5">
              <w:rPr>
                <w:b/>
              </w:rPr>
              <w:t>туры здорового и безопасного образа жизни:</w:t>
            </w:r>
          </w:p>
          <w:p w:rsidR="0090681C" w:rsidRPr="005A6AF5" w:rsidRDefault="0090681C" w:rsidP="0043140E">
            <w:pPr>
              <w:autoSpaceDE w:val="0"/>
              <w:autoSpaceDN w:val="0"/>
              <w:adjustRightInd w:val="0"/>
              <w:jc w:val="both"/>
            </w:pPr>
            <w:r w:rsidRPr="005A6AF5">
              <w:t>• осознание возникшего кризиса в отношениях человека и природы как одной из актуальне</w:t>
            </w:r>
            <w:r w:rsidRPr="005A6AF5">
              <w:t>й</w:t>
            </w:r>
            <w:r w:rsidRPr="005A6AF5">
              <w:t>ших глобальных проблем человечества; сп</w:t>
            </w:r>
            <w:r w:rsidRPr="005A6AF5">
              <w:t>о</w:t>
            </w:r>
            <w:r w:rsidRPr="005A6AF5">
              <w:t>собность видеть и понимать, в каких формах этот кризис выражен в месте проживания по</w:t>
            </w:r>
            <w:r w:rsidRPr="005A6AF5">
              <w:t>д</w:t>
            </w:r>
            <w:r w:rsidRPr="005A6AF5">
              <w:t>ростка; его добровольное участие в решении этой проблемы на муниципальном уровне как личностно важный опыт природоохранител</w:t>
            </w:r>
            <w:r w:rsidRPr="005A6AF5">
              <w:t>ь</w:t>
            </w:r>
            <w:r w:rsidRPr="005A6AF5">
              <w:t>ной деятельности;</w:t>
            </w:r>
          </w:p>
          <w:p w:rsidR="0090681C" w:rsidRPr="005A6AF5" w:rsidRDefault="0090681C" w:rsidP="0043140E">
            <w:pPr>
              <w:autoSpaceDE w:val="0"/>
              <w:autoSpaceDN w:val="0"/>
              <w:adjustRightInd w:val="0"/>
              <w:jc w:val="both"/>
            </w:pPr>
            <w:r w:rsidRPr="005A6AF5">
              <w:t>• осознание противоречивой роли человеч</w:t>
            </w:r>
            <w:r w:rsidRPr="005A6AF5">
              <w:t>е</w:t>
            </w:r>
            <w:r w:rsidRPr="005A6AF5">
              <w:t>ской деятельности в отношении природы; пр</w:t>
            </w:r>
            <w:r w:rsidRPr="005A6AF5">
              <w:t>и</w:t>
            </w:r>
            <w:r w:rsidRPr="005A6AF5">
              <w:t>нятие тезиса о коэволюции человека и прир</w:t>
            </w:r>
            <w:r w:rsidRPr="005A6AF5">
              <w:t>о</w:t>
            </w:r>
            <w:r w:rsidRPr="005A6AF5">
              <w:t>ды как безальтернативного выхода из глобал</w:t>
            </w:r>
            <w:r w:rsidRPr="005A6AF5">
              <w:t>ь</w:t>
            </w:r>
            <w:r w:rsidRPr="005A6AF5">
              <w:lastRenderedPageBreak/>
              <w:t xml:space="preserve">ного экологического кризиса; </w:t>
            </w:r>
          </w:p>
          <w:p w:rsidR="0090681C" w:rsidRPr="005A6AF5" w:rsidRDefault="0090681C" w:rsidP="0043140E">
            <w:pPr>
              <w:autoSpaceDE w:val="0"/>
              <w:autoSpaceDN w:val="0"/>
              <w:adjustRightInd w:val="0"/>
              <w:jc w:val="both"/>
              <w:rPr>
                <w:b/>
              </w:rPr>
            </w:pPr>
            <w:r w:rsidRPr="005A6AF5">
              <w:t>• усвоение ценностного отношения к природе и всем формам жизни, развитие художестве</w:t>
            </w:r>
            <w:r w:rsidRPr="005A6AF5">
              <w:t>н</w:t>
            </w:r>
            <w:r w:rsidRPr="005A6AF5">
              <w:t>но-эстетического восприятия явлений прир</w:t>
            </w:r>
            <w:r w:rsidRPr="005A6AF5">
              <w:t>о</w:t>
            </w:r>
            <w:r w:rsidRPr="005A6AF5">
              <w:t>ды, животного и растительного мира, спосо</w:t>
            </w:r>
            <w:r w:rsidRPr="005A6AF5">
              <w:t>б</w:t>
            </w:r>
            <w:r w:rsidRPr="005A6AF5">
              <w:t>ность и потребность наслаждаться природой, не только не нанося ей ущерба,  но и подде</w:t>
            </w:r>
            <w:r w:rsidRPr="005A6AF5">
              <w:t>р</w:t>
            </w:r>
            <w:r w:rsidRPr="005A6AF5">
              <w:t xml:space="preserve">живая ее жизненные силы. </w:t>
            </w:r>
          </w:p>
          <w:p w:rsidR="0090681C" w:rsidRPr="005A6AF5" w:rsidRDefault="0090681C" w:rsidP="0043140E">
            <w:pPr>
              <w:autoSpaceDE w:val="0"/>
              <w:autoSpaceDN w:val="0"/>
              <w:adjustRightInd w:val="0"/>
              <w:jc w:val="both"/>
            </w:pPr>
          </w:p>
          <w:p w:rsidR="0090681C" w:rsidRPr="005A6AF5" w:rsidRDefault="0090681C" w:rsidP="0043140E">
            <w:pPr>
              <w:autoSpaceDE w:val="0"/>
              <w:autoSpaceDN w:val="0"/>
              <w:adjustRightInd w:val="0"/>
              <w:jc w:val="both"/>
              <w:rPr>
                <w:b/>
              </w:rPr>
            </w:pPr>
          </w:p>
        </w:tc>
        <w:tc>
          <w:tcPr>
            <w:tcW w:w="0" w:type="auto"/>
          </w:tcPr>
          <w:p w:rsidR="0090681C" w:rsidRPr="005A6AF5" w:rsidRDefault="0090681C" w:rsidP="0043140E">
            <w:pPr>
              <w:autoSpaceDE w:val="0"/>
              <w:autoSpaceDN w:val="0"/>
              <w:adjustRightInd w:val="0"/>
              <w:jc w:val="both"/>
            </w:pPr>
            <w:r w:rsidRPr="005A6AF5">
              <w:lastRenderedPageBreak/>
              <w:t>• развитие и углубление опыта непосре</w:t>
            </w:r>
            <w:r w:rsidRPr="005A6AF5">
              <w:t>д</w:t>
            </w:r>
            <w:r w:rsidRPr="005A6AF5">
              <w:t>ственного эмоционально-чувственного вз</w:t>
            </w:r>
            <w:r w:rsidRPr="005A6AF5">
              <w:t>а</w:t>
            </w:r>
            <w:r w:rsidRPr="005A6AF5">
              <w:t>имодействия с реальной живой и страда</w:t>
            </w:r>
            <w:r w:rsidRPr="005A6AF5">
              <w:t>ю</w:t>
            </w:r>
            <w:r w:rsidRPr="005A6AF5">
              <w:t xml:space="preserve">щей природой; </w:t>
            </w:r>
          </w:p>
          <w:p w:rsidR="0090681C" w:rsidRPr="005A6AF5" w:rsidRDefault="0090681C" w:rsidP="0043140E">
            <w:pPr>
              <w:autoSpaceDE w:val="0"/>
              <w:autoSpaceDN w:val="0"/>
              <w:adjustRightInd w:val="0"/>
              <w:jc w:val="both"/>
            </w:pPr>
            <w:r w:rsidRPr="005A6AF5">
              <w:t>• на этом фоне – проведение исследований творчества поэтов-лириков и поэтов-философов, а также писателей и художн</w:t>
            </w:r>
            <w:r w:rsidRPr="005A6AF5">
              <w:t>и</w:t>
            </w:r>
            <w:r w:rsidRPr="005A6AF5">
              <w:t>ков-пейзажистов и анималистов, пейза</w:t>
            </w:r>
            <w:r w:rsidRPr="005A6AF5">
              <w:t>ж</w:t>
            </w:r>
            <w:r w:rsidRPr="005A6AF5">
              <w:t>ных и садовых архитекторов  (как отеч</w:t>
            </w:r>
            <w:r w:rsidRPr="005A6AF5">
              <w:t>е</w:t>
            </w:r>
            <w:r w:rsidRPr="005A6AF5">
              <w:t>ственных, так и зарубежных), раскрыва</w:t>
            </w:r>
            <w:r w:rsidRPr="005A6AF5">
              <w:t>ю</w:t>
            </w:r>
            <w:r w:rsidRPr="005A6AF5">
              <w:t>щих общность мира природы и мира чел</w:t>
            </w:r>
            <w:r w:rsidRPr="005A6AF5">
              <w:t>о</w:t>
            </w:r>
            <w:r w:rsidRPr="005A6AF5">
              <w:t xml:space="preserve">века; </w:t>
            </w:r>
          </w:p>
          <w:p w:rsidR="0090681C" w:rsidRPr="005A6AF5" w:rsidRDefault="0090681C" w:rsidP="0043140E">
            <w:pPr>
              <w:autoSpaceDE w:val="0"/>
              <w:autoSpaceDN w:val="0"/>
              <w:adjustRightInd w:val="0"/>
              <w:jc w:val="both"/>
              <w:rPr>
                <w:b/>
              </w:rPr>
            </w:pPr>
            <w:r w:rsidRPr="005A6AF5">
              <w:t>• получение первоначального опыта уч</w:t>
            </w:r>
            <w:r w:rsidRPr="005A6AF5">
              <w:t>а</w:t>
            </w:r>
            <w:r w:rsidRPr="005A6AF5">
              <w:t xml:space="preserve">стия в природоохранительной деятельности (в школе, экологические акции, десанты, </w:t>
            </w:r>
            <w:r w:rsidRPr="005A6AF5">
              <w:lastRenderedPageBreak/>
              <w:t>высадка растений, создание цветочных клумб, очистка доступных территорий от мусора, подкормка птиц и т. д.), участие в создании и реализации коллективных пр</w:t>
            </w:r>
            <w:r w:rsidRPr="005A6AF5">
              <w:t>и</w:t>
            </w:r>
            <w:r w:rsidRPr="005A6AF5">
              <w:t>родоохранных проектов;</w:t>
            </w:r>
          </w:p>
          <w:p w:rsidR="0090681C" w:rsidRPr="005A6AF5" w:rsidRDefault="0090681C" w:rsidP="0043140E">
            <w:pPr>
              <w:autoSpaceDE w:val="0"/>
              <w:autoSpaceDN w:val="0"/>
              <w:adjustRightInd w:val="0"/>
              <w:jc w:val="both"/>
            </w:pPr>
            <w:r w:rsidRPr="005A6AF5">
              <w:t>• усвоение принципов  экологически гр</w:t>
            </w:r>
            <w:r w:rsidRPr="005A6AF5">
              <w:t>а</w:t>
            </w:r>
            <w:r w:rsidRPr="005A6AF5">
              <w:t>мотного поведения в природе (в ходе цел</w:t>
            </w:r>
            <w:r w:rsidRPr="005A6AF5">
              <w:t>е</w:t>
            </w:r>
            <w:r w:rsidRPr="005A6AF5">
              <w:t>вых экскурсий,  походов и путешествий по родному краю и, возможно, за границей);</w:t>
            </w:r>
          </w:p>
          <w:p w:rsidR="0090681C" w:rsidRPr="005A6AF5" w:rsidRDefault="0090681C" w:rsidP="0043140E">
            <w:pPr>
              <w:autoSpaceDE w:val="0"/>
              <w:autoSpaceDN w:val="0"/>
              <w:adjustRightInd w:val="0"/>
              <w:jc w:val="both"/>
            </w:pPr>
            <w:r w:rsidRPr="005A6AF5">
              <w:t>• осмысление «темы природы» в своем со</w:t>
            </w:r>
            <w:r w:rsidRPr="005A6AF5">
              <w:t>б</w:t>
            </w:r>
            <w:r w:rsidRPr="005A6AF5">
              <w:t>ственном творчестве (стихосложении, р</w:t>
            </w:r>
            <w:r w:rsidRPr="005A6AF5">
              <w:t>и</w:t>
            </w:r>
            <w:r w:rsidRPr="005A6AF5">
              <w:t>совании, прикладных видах искусства;</w:t>
            </w:r>
          </w:p>
          <w:p w:rsidR="0090681C" w:rsidRPr="005A6AF5" w:rsidRDefault="0090681C" w:rsidP="0043140E">
            <w:pPr>
              <w:autoSpaceDE w:val="0"/>
              <w:autoSpaceDN w:val="0"/>
              <w:adjustRightInd w:val="0"/>
              <w:jc w:val="both"/>
            </w:pPr>
            <w:r w:rsidRPr="005A6AF5">
              <w:t>• фотографическая фиксация в окрестн</w:t>
            </w:r>
            <w:r w:rsidRPr="005A6AF5">
              <w:t>о</w:t>
            </w:r>
            <w:r w:rsidRPr="005A6AF5">
              <w:t>стях видов, представляющих с точки зрения участников этого поиска, особую эстетич</w:t>
            </w:r>
            <w:r w:rsidRPr="005A6AF5">
              <w:t>е</w:t>
            </w:r>
            <w:r w:rsidRPr="005A6AF5">
              <w:t>скую ценность.</w:t>
            </w:r>
          </w:p>
          <w:p w:rsidR="0090681C" w:rsidRPr="005A6AF5" w:rsidRDefault="0090681C" w:rsidP="0043140E">
            <w:pPr>
              <w:autoSpaceDE w:val="0"/>
              <w:autoSpaceDN w:val="0"/>
              <w:adjustRightInd w:val="0"/>
              <w:jc w:val="both"/>
              <w:rPr>
                <w:b/>
              </w:rPr>
            </w:pPr>
            <w:r w:rsidRPr="005A6AF5">
              <w:t xml:space="preserve">  </w:t>
            </w:r>
          </w:p>
        </w:tc>
      </w:tr>
      <w:tr w:rsidR="0090681C" w:rsidRPr="005A6AF5" w:rsidTr="003C1514">
        <w:trPr>
          <w:trHeight w:val="415"/>
        </w:trPr>
        <w:tc>
          <w:tcPr>
            <w:tcW w:w="0" w:type="auto"/>
          </w:tcPr>
          <w:p w:rsidR="0090681C" w:rsidRPr="005A6AF5" w:rsidRDefault="0090681C" w:rsidP="0043140E">
            <w:pPr>
              <w:autoSpaceDE w:val="0"/>
              <w:autoSpaceDN w:val="0"/>
              <w:adjustRightInd w:val="0"/>
              <w:jc w:val="both"/>
            </w:pPr>
            <w:r w:rsidRPr="005A6AF5">
              <w:rPr>
                <w:b/>
              </w:rPr>
              <w:lastRenderedPageBreak/>
              <w:t>Воспитание трудолюбия, сознательного, творческого отношения к образованию и жизни, труду и жизни, подготовка к созн</w:t>
            </w:r>
            <w:r w:rsidRPr="005A6AF5">
              <w:rPr>
                <w:b/>
              </w:rPr>
              <w:t>а</w:t>
            </w:r>
            <w:r w:rsidRPr="005A6AF5">
              <w:rPr>
                <w:b/>
              </w:rPr>
              <w:t>тельному выбору профессии:</w:t>
            </w:r>
          </w:p>
          <w:p w:rsidR="0090681C" w:rsidRPr="005A6AF5" w:rsidRDefault="0090681C" w:rsidP="0043140E">
            <w:pPr>
              <w:autoSpaceDE w:val="0"/>
              <w:autoSpaceDN w:val="0"/>
              <w:adjustRightInd w:val="0"/>
              <w:jc w:val="both"/>
              <w:rPr>
                <w:b/>
              </w:rPr>
            </w:pPr>
            <w:r w:rsidRPr="005A6AF5">
              <w:t>• постепенное текстуальное знакомство с де</w:t>
            </w:r>
            <w:r w:rsidRPr="005A6AF5">
              <w:t>й</w:t>
            </w:r>
            <w:r w:rsidRPr="005A6AF5">
              <w:t>ствующими перечнями  профессий  и спец</w:t>
            </w:r>
            <w:r w:rsidRPr="005A6AF5">
              <w:t>и</w:t>
            </w:r>
            <w:r w:rsidRPr="005A6AF5">
              <w:t>альностей начального  и среднего професси</w:t>
            </w:r>
            <w:r w:rsidRPr="005A6AF5">
              <w:t>о</w:t>
            </w:r>
            <w:r w:rsidRPr="005A6AF5">
              <w:t xml:space="preserve">нального образования с целью соотнесения с ними собственных интересов, склонностей, возможностей и жизненных перспектив;  </w:t>
            </w:r>
          </w:p>
          <w:p w:rsidR="0090681C" w:rsidRPr="005A6AF5" w:rsidRDefault="0090681C" w:rsidP="0043140E">
            <w:pPr>
              <w:autoSpaceDE w:val="0"/>
              <w:autoSpaceDN w:val="0"/>
              <w:adjustRightInd w:val="0"/>
              <w:jc w:val="both"/>
            </w:pPr>
            <w:r w:rsidRPr="005A6AF5">
              <w:t>• усвоение ценностного отношения к результ</w:t>
            </w:r>
            <w:r w:rsidRPr="005A6AF5">
              <w:t>а</w:t>
            </w:r>
            <w:r w:rsidRPr="005A6AF5">
              <w:t>там человеческого труда, составляющим всю среду обитания, все достижения науки и и</w:t>
            </w:r>
            <w:r w:rsidRPr="005A6AF5">
              <w:t>с</w:t>
            </w:r>
            <w:r w:rsidRPr="005A6AF5">
              <w:t xml:space="preserve">кусства, техники и технологии;  все великие духовно-нравственные прорывы в понимании сущности человека и человечества; </w:t>
            </w:r>
          </w:p>
          <w:p w:rsidR="0090681C" w:rsidRPr="005A6AF5" w:rsidRDefault="0090681C" w:rsidP="0043140E">
            <w:pPr>
              <w:autoSpaceDE w:val="0"/>
              <w:autoSpaceDN w:val="0"/>
              <w:adjustRightInd w:val="0"/>
              <w:jc w:val="both"/>
            </w:pPr>
            <w:r w:rsidRPr="005A6AF5">
              <w:t>• приобретение опыта собственного участия в различных коллективных работах, в том числе в разработке и реализации учебных и внеуче</w:t>
            </w:r>
            <w:r w:rsidRPr="005A6AF5">
              <w:t>б</w:t>
            </w:r>
            <w:r w:rsidRPr="005A6AF5">
              <w:t>ных проектов; развитие на этой основе пр</w:t>
            </w:r>
            <w:r w:rsidRPr="005A6AF5">
              <w:t>о</w:t>
            </w:r>
            <w:r w:rsidRPr="005A6AF5">
              <w:t>ектных, экспертных и иных компетентностей, требующих личной дисциплинированности, последовательности,  настойчивости, самоо</w:t>
            </w:r>
            <w:r w:rsidRPr="005A6AF5">
              <w:t>б</w:t>
            </w:r>
            <w:r w:rsidRPr="005A6AF5">
              <w:t xml:space="preserve">разования и др.; </w:t>
            </w:r>
          </w:p>
          <w:p w:rsidR="0090681C" w:rsidRPr="005A6AF5" w:rsidRDefault="0090681C" w:rsidP="0043140E">
            <w:pPr>
              <w:autoSpaceDE w:val="0"/>
              <w:autoSpaceDN w:val="0"/>
              <w:adjustRightInd w:val="0"/>
              <w:jc w:val="both"/>
            </w:pPr>
            <w:r w:rsidRPr="005A6AF5">
              <w:t>• личностное усвоение установки на нетерп</w:t>
            </w:r>
            <w:r w:rsidRPr="005A6AF5">
              <w:t>и</w:t>
            </w:r>
            <w:r w:rsidRPr="005A6AF5">
              <w:t>мость к лени,  небрежности,  незавершенности дела, к  небережливому отношению к резул</w:t>
            </w:r>
            <w:r w:rsidRPr="005A6AF5">
              <w:t>ь</w:t>
            </w:r>
            <w:r w:rsidRPr="005A6AF5">
              <w:t xml:space="preserve">татам человеческого труда независимо от того, в какую историческую эпоху этот труд был совершен; </w:t>
            </w:r>
          </w:p>
          <w:p w:rsidR="0090681C" w:rsidRPr="005A6AF5" w:rsidRDefault="0090681C" w:rsidP="0043140E">
            <w:pPr>
              <w:autoSpaceDE w:val="0"/>
              <w:autoSpaceDN w:val="0"/>
              <w:adjustRightInd w:val="0"/>
              <w:jc w:val="both"/>
            </w:pPr>
            <w:r w:rsidRPr="005A6AF5">
              <w:t>• безусловное уважение к любому честно тр</w:t>
            </w:r>
            <w:r w:rsidRPr="005A6AF5">
              <w:t>у</w:t>
            </w:r>
            <w:r w:rsidRPr="005A6AF5">
              <w:t>дящемуся человеку; способность к призн</w:t>
            </w:r>
            <w:r w:rsidRPr="005A6AF5">
              <w:t>а</w:t>
            </w:r>
            <w:r w:rsidRPr="005A6AF5">
              <w:t xml:space="preserve">тельному восхищению теми, кто занимается творчеством – созданием прежде не бывшего: изобретательством, творчеством в сфере </w:t>
            </w:r>
            <w:r w:rsidRPr="005A6AF5">
              <w:lastRenderedPageBreak/>
              <w:t xml:space="preserve">науки, архитектуры, литературы, музыки и других видов искусства и пр.; </w:t>
            </w:r>
          </w:p>
          <w:p w:rsidR="0090681C" w:rsidRPr="005A6AF5" w:rsidRDefault="0090681C" w:rsidP="0043140E">
            <w:pPr>
              <w:autoSpaceDE w:val="0"/>
              <w:autoSpaceDN w:val="0"/>
              <w:adjustRightInd w:val="0"/>
              <w:jc w:val="both"/>
              <w:rPr>
                <w:b/>
              </w:rPr>
            </w:pPr>
            <w:r w:rsidRPr="005A6AF5">
              <w:t>• поощрение и поддержка самообразования п</w:t>
            </w:r>
            <w:r w:rsidRPr="005A6AF5">
              <w:t>о</w:t>
            </w:r>
            <w:r w:rsidRPr="005A6AF5">
              <w:t xml:space="preserve">средством Интернета, занятий в библиотеках, музеях, лекториях и т.п. </w:t>
            </w:r>
          </w:p>
        </w:tc>
        <w:tc>
          <w:tcPr>
            <w:tcW w:w="0" w:type="auto"/>
          </w:tcPr>
          <w:p w:rsidR="0090681C" w:rsidRPr="005A6AF5" w:rsidRDefault="0090681C" w:rsidP="0043140E">
            <w:pPr>
              <w:autoSpaceDE w:val="0"/>
              <w:autoSpaceDN w:val="0"/>
              <w:adjustRightInd w:val="0"/>
              <w:jc w:val="both"/>
              <w:rPr>
                <w:b/>
              </w:rPr>
            </w:pPr>
            <w:r w:rsidRPr="005A6AF5">
              <w:lastRenderedPageBreak/>
              <w:t>на основе знакомства с действующими п</w:t>
            </w:r>
            <w:r w:rsidRPr="005A6AF5">
              <w:t>е</w:t>
            </w:r>
            <w:r w:rsidRPr="005A6AF5">
              <w:t>речнями  профессий  и специальностей начального  и среднего профессионального образования и заинтересованного обсужд</w:t>
            </w:r>
            <w:r w:rsidRPr="005A6AF5">
              <w:t>е</w:t>
            </w:r>
            <w:r w:rsidRPr="005A6AF5">
              <w:t>ния выделяются те виды (или области) де</w:t>
            </w:r>
            <w:r w:rsidRPr="005A6AF5">
              <w:t>я</w:t>
            </w:r>
            <w:r w:rsidRPr="005A6AF5">
              <w:t>тельности, которые привлекли внимание того или иного подростка (группы подрос</w:t>
            </w:r>
            <w:r w:rsidRPr="005A6AF5">
              <w:t>т</w:t>
            </w:r>
            <w:r w:rsidRPr="005A6AF5">
              <w:t xml:space="preserve">ков). </w:t>
            </w:r>
          </w:p>
          <w:p w:rsidR="0090681C" w:rsidRPr="005A6AF5" w:rsidRDefault="0090681C" w:rsidP="0043140E">
            <w:pPr>
              <w:autoSpaceDE w:val="0"/>
              <w:autoSpaceDN w:val="0"/>
              <w:adjustRightInd w:val="0"/>
              <w:jc w:val="both"/>
              <w:rPr>
                <w:b/>
              </w:rPr>
            </w:pPr>
            <w:r w:rsidRPr="005A6AF5">
              <w:t>• организация общения с профессионально успешными людьми с целью обсуждения роли полученного образования (общего, профессионального, самообразования и т.д.)  и универсальных компетентностей в этом успехе; •проведение сюжетно-ролевых экономических игр, создание игровых с</w:t>
            </w:r>
            <w:r w:rsidRPr="005A6AF5">
              <w:t>и</w:t>
            </w:r>
            <w:r w:rsidRPr="005A6AF5">
              <w:t>туаций по мотивам различных профессий, проведения внеурочных мероприятий (праздники труда, ярмарки, конкурсы, о</w:t>
            </w:r>
            <w:r w:rsidRPr="005A6AF5">
              <w:t>р</w:t>
            </w:r>
            <w:r w:rsidRPr="005A6AF5">
              <w:t xml:space="preserve">ганизации детских фирм и т. д.), а также организация публичных самопрезентаций подростков «Мир моих увлечений»; </w:t>
            </w:r>
          </w:p>
          <w:p w:rsidR="0090681C" w:rsidRPr="005A6AF5" w:rsidRDefault="0090681C" w:rsidP="0043140E">
            <w:pPr>
              <w:autoSpaceDE w:val="0"/>
              <w:autoSpaceDN w:val="0"/>
              <w:adjustRightInd w:val="0"/>
              <w:jc w:val="both"/>
              <w:rPr>
                <w:b/>
              </w:rPr>
            </w:pPr>
            <w:r w:rsidRPr="005A6AF5">
              <w:t>• участие подростков в проектной деятел</w:t>
            </w:r>
            <w:r w:rsidRPr="005A6AF5">
              <w:t>ь</w:t>
            </w:r>
            <w:r w:rsidRPr="005A6AF5">
              <w:t>ности, которая возможна  по всем напра</w:t>
            </w:r>
            <w:r w:rsidRPr="005A6AF5">
              <w:t>в</w:t>
            </w:r>
            <w:r w:rsidRPr="005A6AF5">
              <w:t>лениям данной программы, в том числе в тех, которые связаны с практическим (творческим) применением  знаний, пол</w:t>
            </w:r>
            <w:r w:rsidRPr="005A6AF5">
              <w:t>у</w:t>
            </w:r>
            <w:r w:rsidRPr="005A6AF5">
              <w:t xml:space="preserve">ченных при изучении учебных предметов; </w:t>
            </w:r>
          </w:p>
          <w:p w:rsidR="0090681C" w:rsidRPr="005A6AF5" w:rsidRDefault="0090681C" w:rsidP="0043140E">
            <w:pPr>
              <w:autoSpaceDE w:val="0"/>
              <w:autoSpaceDN w:val="0"/>
              <w:adjustRightInd w:val="0"/>
              <w:jc w:val="both"/>
              <w:rPr>
                <w:b/>
              </w:rPr>
            </w:pPr>
            <w:r w:rsidRPr="005A6AF5">
              <w:t>• приобретение  опыта участия в различных видах общественно полезной, собственно творческой  или исследовательской де</w:t>
            </w:r>
            <w:r w:rsidRPr="005A6AF5">
              <w:t>я</w:t>
            </w:r>
            <w:r w:rsidRPr="005A6AF5">
              <w:t>тельности на базе и взаимодействующих со школой  учреждений дополнительного о</w:t>
            </w:r>
            <w:r w:rsidRPr="005A6AF5">
              <w:t>б</w:t>
            </w:r>
            <w:r w:rsidRPr="005A6AF5">
              <w:t>разования, (занятие народными промысл</w:t>
            </w:r>
            <w:r w:rsidRPr="005A6AF5">
              <w:t>а</w:t>
            </w:r>
            <w:r w:rsidRPr="005A6AF5">
              <w:t>ми, музейная,  природоохранительная де</w:t>
            </w:r>
            <w:r w:rsidRPr="005A6AF5">
              <w:t>я</w:t>
            </w:r>
            <w:r w:rsidRPr="005A6AF5">
              <w:t xml:space="preserve">тельность, трудовые акции, трудовых и </w:t>
            </w:r>
            <w:r w:rsidRPr="005A6AF5">
              <w:lastRenderedPageBreak/>
              <w:t>творческих общественных объединений).</w:t>
            </w:r>
          </w:p>
        </w:tc>
      </w:tr>
      <w:tr w:rsidR="0090681C" w:rsidRPr="005A6AF5" w:rsidTr="003C1514">
        <w:trPr>
          <w:trHeight w:val="840"/>
        </w:trPr>
        <w:tc>
          <w:tcPr>
            <w:tcW w:w="0" w:type="auto"/>
          </w:tcPr>
          <w:p w:rsidR="0090681C" w:rsidRPr="005A6AF5" w:rsidRDefault="0090681C" w:rsidP="0043140E">
            <w:pPr>
              <w:autoSpaceDE w:val="0"/>
              <w:autoSpaceDN w:val="0"/>
              <w:adjustRightInd w:val="0"/>
              <w:jc w:val="both"/>
              <w:rPr>
                <w:b/>
              </w:rPr>
            </w:pPr>
            <w:r w:rsidRPr="005A6AF5">
              <w:rPr>
                <w:b/>
              </w:rPr>
              <w:lastRenderedPageBreak/>
              <w:t>Воспитание ценностного отношения к пр</w:t>
            </w:r>
            <w:r w:rsidRPr="005A6AF5">
              <w:rPr>
                <w:b/>
              </w:rPr>
              <w:t>е</w:t>
            </w:r>
            <w:r w:rsidRPr="005A6AF5">
              <w:rPr>
                <w:b/>
              </w:rPr>
              <w:t>красному, формирование основ эстетич</w:t>
            </w:r>
            <w:r w:rsidRPr="005A6AF5">
              <w:rPr>
                <w:b/>
              </w:rPr>
              <w:t>е</w:t>
            </w:r>
            <w:r w:rsidRPr="005A6AF5">
              <w:rPr>
                <w:b/>
              </w:rPr>
              <w:t>ской культуры:</w:t>
            </w:r>
          </w:p>
          <w:p w:rsidR="0090681C" w:rsidRPr="005A6AF5" w:rsidRDefault="0090681C" w:rsidP="0043140E">
            <w:pPr>
              <w:autoSpaceDE w:val="0"/>
              <w:autoSpaceDN w:val="0"/>
              <w:adjustRightInd w:val="0"/>
              <w:jc w:val="both"/>
            </w:pPr>
            <w:r w:rsidRPr="005A6AF5">
              <w:t>• развитие представлений о душевной и физ</w:t>
            </w:r>
            <w:r w:rsidRPr="005A6AF5">
              <w:t>и</w:t>
            </w:r>
            <w:r w:rsidRPr="005A6AF5">
              <w:t>ческой красоте человека, а равно – о его ра</w:t>
            </w:r>
            <w:r w:rsidRPr="005A6AF5">
              <w:t>з</w:t>
            </w:r>
            <w:r w:rsidRPr="005A6AF5">
              <w:t>рушительных возможностях; о своеобразии критериев человеческой красоты у разных народов и в разные исторические эпохи; пре</w:t>
            </w:r>
            <w:r w:rsidRPr="005A6AF5">
              <w:t>д</w:t>
            </w:r>
            <w:r w:rsidRPr="005A6AF5">
              <w:t xml:space="preserve">ставления об эволюции этих представлений на примере европейской моды от античности до наших дней;   </w:t>
            </w:r>
          </w:p>
          <w:p w:rsidR="0090681C" w:rsidRPr="005A6AF5" w:rsidRDefault="0090681C" w:rsidP="0043140E">
            <w:pPr>
              <w:autoSpaceDE w:val="0"/>
              <w:autoSpaceDN w:val="0"/>
              <w:adjustRightInd w:val="0"/>
              <w:jc w:val="both"/>
              <w:rPr>
                <w:b/>
              </w:rPr>
            </w:pPr>
            <w:r w:rsidRPr="005A6AF5">
              <w:t>• продолжение формирования чувства пр</w:t>
            </w:r>
            <w:r w:rsidRPr="005A6AF5">
              <w:t>е</w:t>
            </w:r>
            <w:r w:rsidRPr="005A6AF5">
              <w:t>красного; практическое развитие умения в</w:t>
            </w:r>
            <w:r w:rsidRPr="005A6AF5">
              <w:t>и</w:t>
            </w:r>
            <w:r w:rsidRPr="005A6AF5">
              <w:t>деть красоту природы, труда и творчества; ра</w:t>
            </w:r>
            <w:r w:rsidRPr="005A6AF5">
              <w:t>з</w:t>
            </w:r>
            <w:r w:rsidRPr="005A6AF5">
              <w:t>витие способности отличать подлинное иску</w:t>
            </w:r>
            <w:r w:rsidRPr="005A6AF5">
              <w:t>с</w:t>
            </w:r>
            <w:r w:rsidRPr="005A6AF5">
              <w:t>ство от его суррогатов; постепенное введение подростков в мир античного, романского, г</w:t>
            </w:r>
            <w:r w:rsidRPr="005A6AF5">
              <w:t>о</w:t>
            </w:r>
            <w:r w:rsidRPr="005A6AF5">
              <w:t>тического, классического и т.д. искусства, включая авангард и модерн ХХ века и худож</w:t>
            </w:r>
            <w:r w:rsidRPr="005A6AF5">
              <w:t>е</w:t>
            </w:r>
            <w:r w:rsidRPr="005A6AF5">
              <w:t>ственный язык современного искусства;</w:t>
            </w:r>
          </w:p>
          <w:p w:rsidR="0090681C" w:rsidRPr="005A6AF5" w:rsidRDefault="0090681C" w:rsidP="0043140E">
            <w:pPr>
              <w:autoSpaceDE w:val="0"/>
              <w:autoSpaceDN w:val="0"/>
              <w:adjustRightInd w:val="0"/>
              <w:jc w:val="both"/>
            </w:pPr>
            <w:r w:rsidRPr="005A6AF5">
              <w:t>параллельно – освоение основ художественн</w:t>
            </w:r>
            <w:r w:rsidRPr="005A6AF5">
              <w:t>о</w:t>
            </w:r>
            <w:r w:rsidRPr="005A6AF5">
              <w:t>го наследия родной, русской и иных важне</w:t>
            </w:r>
            <w:r w:rsidRPr="005A6AF5">
              <w:t>й</w:t>
            </w:r>
            <w:r w:rsidRPr="005A6AF5">
              <w:t>ших культурно-художественны и религиозно-художественных традиций: японской, кита</w:t>
            </w:r>
            <w:r w:rsidRPr="005A6AF5">
              <w:t>й</w:t>
            </w:r>
            <w:r w:rsidRPr="005A6AF5">
              <w:t>ской, индийской, арабской (исламской), хр</w:t>
            </w:r>
            <w:r w:rsidRPr="005A6AF5">
              <w:t>и</w:t>
            </w:r>
            <w:r w:rsidRPr="005A6AF5">
              <w:t xml:space="preserve">стианской, буддийской и др. </w:t>
            </w:r>
          </w:p>
          <w:p w:rsidR="0090681C" w:rsidRPr="005A6AF5" w:rsidRDefault="0090681C" w:rsidP="0043140E">
            <w:pPr>
              <w:autoSpaceDE w:val="0"/>
              <w:autoSpaceDN w:val="0"/>
              <w:adjustRightInd w:val="0"/>
              <w:jc w:val="both"/>
            </w:pPr>
            <w:r w:rsidRPr="005A6AF5">
              <w:t>• поощрение и поддержка собственных зан</w:t>
            </w:r>
            <w:r w:rsidRPr="005A6AF5">
              <w:t>я</w:t>
            </w:r>
            <w:r w:rsidRPr="005A6AF5">
              <w:t xml:space="preserve">тий подростков художественным творчеством в различных областях (включая моду,  дизайн собственного жилища и территории дома и школы и др.).  </w:t>
            </w:r>
          </w:p>
          <w:p w:rsidR="0090681C" w:rsidRPr="005A6AF5" w:rsidRDefault="0090681C" w:rsidP="0043140E">
            <w:pPr>
              <w:jc w:val="both"/>
              <w:rPr>
                <w:b/>
              </w:rPr>
            </w:pPr>
          </w:p>
        </w:tc>
        <w:tc>
          <w:tcPr>
            <w:tcW w:w="0" w:type="auto"/>
          </w:tcPr>
          <w:p w:rsidR="0090681C" w:rsidRPr="005A6AF5" w:rsidRDefault="0090681C" w:rsidP="0043140E">
            <w:pPr>
              <w:autoSpaceDE w:val="0"/>
              <w:autoSpaceDN w:val="0"/>
              <w:adjustRightInd w:val="0"/>
              <w:jc w:val="both"/>
            </w:pPr>
            <w:r w:rsidRPr="005A6AF5">
              <w:t>•  использование краеведческих материалов о родном крае, районе в качестве своео</w:t>
            </w:r>
            <w:r w:rsidRPr="005A6AF5">
              <w:t>б</w:t>
            </w:r>
            <w:r w:rsidRPr="005A6AF5">
              <w:t>разной «образовательной программы» по истории культуры народа,  создавшего этот социально-природный феномен; осмысл</w:t>
            </w:r>
            <w:r w:rsidRPr="005A6AF5">
              <w:t>е</w:t>
            </w:r>
            <w:r w:rsidRPr="005A6AF5">
              <w:t>ние и письменная фиксация результатов такого наблюдения-исследования может оказаться интереснейшим и очень поле</w:t>
            </w:r>
            <w:r w:rsidRPr="005A6AF5">
              <w:t>з</w:t>
            </w:r>
            <w:r w:rsidRPr="005A6AF5">
              <w:t>ным в духовно-нравственном отношении опытом;</w:t>
            </w:r>
          </w:p>
          <w:p w:rsidR="0090681C" w:rsidRPr="005A6AF5" w:rsidRDefault="0090681C" w:rsidP="0043140E">
            <w:pPr>
              <w:autoSpaceDE w:val="0"/>
              <w:autoSpaceDN w:val="0"/>
              <w:adjustRightInd w:val="0"/>
              <w:jc w:val="both"/>
              <w:rPr>
                <w:b/>
              </w:rPr>
            </w:pPr>
            <w:r w:rsidRPr="005A6AF5">
              <w:t>• организация  подростками публичных лекций (с приглашением родителей, мес</w:t>
            </w:r>
            <w:r w:rsidRPr="005A6AF5">
              <w:t>т</w:t>
            </w:r>
            <w:r w:rsidRPr="005A6AF5">
              <w:t>ных жителей и др.) о выдающихся произв</w:t>
            </w:r>
            <w:r w:rsidRPr="005A6AF5">
              <w:t>е</w:t>
            </w:r>
            <w:r w:rsidRPr="005A6AF5">
              <w:t xml:space="preserve">дениях искусства;  </w:t>
            </w:r>
          </w:p>
          <w:p w:rsidR="0090681C" w:rsidRPr="005A6AF5" w:rsidRDefault="0090681C" w:rsidP="0043140E">
            <w:pPr>
              <w:autoSpaceDE w:val="0"/>
              <w:autoSpaceDN w:val="0"/>
              <w:adjustRightInd w:val="0"/>
              <w:jc w:val="both"/>
              <w:rPr>
                <w:b/>
              </w:rPr>
            </w:pPr>
            <w:r w:rsidRPr="005A6AF5">
              <w:t>• организация   экскурсий на художестве</w:t>
            </w:r>
            <w:r w:rsidRPr="005A6AF5">
              <w:t>н</w:t>
            </w:r>
            <w:r w:rsidRPr="005A6AF5">
              <w:t>ные производства и выставки, к памятн</w:t>
            </w:r>
            <w:r w:rsidRPr="005A6AF5">
              <w:t>и</w:t>
            </w:r>
            <w:r w:rsidRPr="005A6AF5">
              <w:t>кам зодчества и на объекты современной архитектуры, ландшафтного дизайна и па</w:t>
            </w:r>
            <w:r w:rsidRPr="005A6AF5">
              <w:t>р</w:t>
            </w:r>
            <w:r w:rsidRPr="005A6AF5">
              <w:t>ковых ансамблей с последующим обсужд</w:t>
            </w:r>
            <w:r w:rsidRPr="005A6AF5">
              <w:t>е</w:t>
            </w:r>
            <w:r w:rsidRPr="005A6AF5">
              <w:t>нием увиденного и прочувствованного и оформлением в виде презентаций, эссе и других форм долговременного хранения и использования.</w:t>
            </w:r>
          </w:p>
          <w:p w:rsidR="0090681C" w:rsidRPr="005A6AF5" w:rsidRDefault="0090681C" w:rsidP="0043140E">
            <w:pPr>
              <w:autoSpaceDE w:val="0"/>
              <w:autoSpaceDN w:val="0"/>
              <w:adjustRightInd w:val="0"/>
              <w:jc w:val="both"/>
            </w:pPr>
            <w:r w:rsidRPr="005A6AF5">
              <w:t xml:space="preserve"> • организация салонов (как художественно- ориентированного клубного пространства), где происходит творческое общение по</w:t>
            </w:r>
            <w:r w:rsidRPr="005A6AF5">
              <w:t>д</w:t>
            </w:r>
            <w:r w:rsidRPr="005A6AF5">
              <w:t>ростков и заинтересованных взрослых, зв</w:t>
            </w:r>
            <w:r w:rsidRPr="005A6AF5">
              <w:t>у</w:t>
            </w:r>
            <w:r w:rsidRPr="005A6AF5">
              <w:t>чит хорошая музыка (классическая, наро</w:t>
            </w:r>
            <w:r w:rsidRPr="005A6AF5">
              <w:t>д</w:t>
            </w:r>
            <w:r w:rsidRPr="005A6AF5">
              <w:t>ная,  современная, но не попса), поэзия, рассказы  людей, побывавших в интере</w:t>
            </w:r>
            <w:r w:rsidRPr="005A6AF5">
              <w:t>с</w:t>
            </w:r>
            <w:r w:rsidRPr="005A6AF5">
              <w:t xml:space="preserve">ных местах, и др.;    </w:t>
            </w:r>
          </w:p>
          <w:p w:rsidR="0090681C" w:rsidRPr="005A6AF5" w:rsidRDefault="0090681C" w:rsidP="0043140E">
            <w:pPr>
              <w:autoSpaceDE w:val="0"/>
              <w:autoSpaceDN w:val="0"/>
              <w:adjustRightInd w:val="0"/>
              <w:jc w:val="both"/>
            </w:pPr>
            <w:r w:rsidRPr="005A6AF5">
              <w:t>обучение видеть прекрасное в поведении и труде людей, знакомство с местными м</w:t>
            </w:r>
            <w:r w:rsidRPr="005A6AF5">
              <w:t>а</w:t>
            </w:r>
            <w:r w:rsidRPr="005A6AF5">
              <w:t>стерами прикладного искусства, наблюд</w:t>
            </w:r>
            <w:r w:rsidRPr="005A6AF5">
              <w:t>е</w:t>
            </w:r>
            <w:r w:rsidRPr="005A6AF5">
              <w:t>ние за их работой и последующее обсужд</w:t>
            </w:r>
            <w:r w:rsidRPr="005A6AF5">
              <w:t>е</w:t>
            </w:r>
            <w:r w:rsidRPr="005A6AF5">
              <w:t>ние;</w:t>
            </w:r>
          </w:p>
          <w:p w:rsidR="0090681C" w:rsidRPr="005A6AF5" w:rsidRDefault="0090681C" w:rsidP="0043140E">
            <w:pPr>
              <w:jc w:val="both"/>
              <w:rPr>
                <w:b/>
              </w:rPr>
            </w:pPr>
            <w:r w:rsidRPr="005A6AF5">
              <w:t>•   поддержка подростковой творческой д</w:t>
            </w:r>
            <w:r w:rsidRPr="005A6AF5">
              <w:t>е</w:t>
            </w:r>
            <w:r w:rsidRPr="005A6AF5">
              <w:t>ятельности посредством вынесения ее  в публичное пространство, развитие умения выражать себя вербально</w:t>
            </w:r>
          </w:p>
        </w:tc>
      </w:tr>
    </w:tbl>
    <w:p w:rsidR="00A24FE3" w:rsidRPr="005A6AF5" w:rsidRDefault="00A24FE3" w:rsidP="0043140E">
      <w:pPr>
        <w:ind w:firstLine="709"/>
      </w:pPr>
      <w:r w:rsidRPr="005A6AF5">
        <w:rPr>
          <w:b/>
        </w:rPr>
        <w:t xml:space="preserve">Этапы организации социализации учащихся, совместной деятельности </w:t>
      </w:r>
      <w:r w:rsidR="00EF07AA" w:rsidRPr="005A6AF5">
        <w:rPr>
          <w:b/>
        </w:rPr>
        <w:t>МБОУ «СОШ №4»</w:t>
      </w:r>
      <w:r w:rsidRPr="005A6AF5">
        <w:rPr>
          <w:b/>
        </w:rPr>
        <w:t xml:space="preserve"> с семьей, общественными организациями, системой дополнительного обр</w:t>
      </w:r>
      <w:r w:rsidRPr="005A6AF5">
        <w:rPr>
          <w:b/>
        </w:rPr>
        <w:t>а</w:t>
      </w:r>
      <w:r w:rsidRPr="005A6AF5">
        <w:rPr>
          <w:b/>
        </w:rPr>
        <w:t>зования, иными социальными субъектами</w:t>
      </w:r>
    </w:p>
    <w:p w:rsidR="008F42E2" w:rsidRPr="005A6AF5" w:rsidRDefault="00A24FE3" w:rsidP="0043140E">
      <w:pPr>
        <w:ind w:firstLine="709"/>
        <w:jc w:val="both"/>
      </w:pPr>
      <w:r w:rsidRPr="005A6AF5">
        <w:rPr>
          <w:b/>
        </w:rPr>
        <w:t> </w:t>
      </w:r>
      <w:bookmarkStart w:id="331" w:name="_Toc410654050"/>
      <w:bookmarkStart w:id="332" w:name="_Toc414553260"/>
      <w:bookmarkStart w:id="333" w:name="_Toc409691722"/>
      <w:r w:rsidR="008F42E2" w:rsidRPr="005A6AF5">
        <w:rPr>
          <w:b/>
        </w:rPr>
        <w:t> </w:t>
      </w:r>
      <w:r w:rsidR="008F42E2" w:rsidRPr="005A6AF5">
        <w:t>Духовно-нравственное развитие и воспитание учащихся на ступени основного общ</w:t>
      </w:r>
      <w:r w:rsidR="008F42E2" w:rsidRPr="005A6AF5">
        <w:t>е</w:t>
      </w:r>
      <w:r w:rsidR="008F42E2" w:rsidRPr="005A6AF5">
        <w:t>го образования осуществляются не только образовательным учреждением, но и семьей. Вз</w:t>
      </w:r>
      <w:r w:rsidR="008F42E2" w:rsidRPr="005A6AF5">
        <w:t>а</w:t>
      </w:r>
      <w:r w:rsidR="008F42E2" w:rsidRPr="005A6AF5">
        <w:t>имодействие образовательного учреждения и семьи имеет решающее значение для организ</w:t>
      </w:r>
      <w:r w:rsidR="008F42E2" w:rsidRPr="005A6AF5">
        <w:t>а</w:t>
      </w:r>
      <w:r w:rsidR="008F42E2" w:rsidRPr="005A6AF5">
        <w:t>ции нравственного уклада жизни учащегося.</w:t>
      </w:r>
    </w:p>
    <w:p w:rsidR="008F42E2" w:rsidRPr="005A6AF5" w:rsidRDefault="008F42E2" w:rsidP="0043140E">
      <w:pPr>
        <w:shd w:val="clear" w:color="auto" w:fill="FFFFFF"/>
        <w:autoSpaceDE w:val="0"/>
        <w:autoSpaceDN w:val="0"/>
        <w:adjustRightInd w:val="0"/>
        <w:ind w:firstLine="709"/>
        <w:jc w:val="both"/>
      </w:pPr>
      <w:r w:rsidRPr="005A6AF5">
        <w:lastRenderedPageBreak/>
        <w:t>Основные формы взаимодействия школы и семьи по направлениям (подпрограммам):</w:t>
      </w:r>
    </w:p>
    <w:p w:rsidR="008F42E2" w:rsidRPr="005A6AF5" w:rsidRDefault="008F42E2" w:rsidP="0043140E">
      <w:pPr>
        <w:shd w:val="clear" w:color="auto" w:fill="FFFFFF"/>
        <w:autoSpaceDE w:val="0"/>
        <w:autoSpaceDN w:val="0"/>
        <w:adjustRightInd w:val="0"/>
        <w:ind w:firstLine="709"/>
        <w:jc w:val="both"/>
      </w:pPr>
      <w:r w:rsidRPr="005A6AF5">
        <w:rPr>
          <w:b/>
          <w:bCs/>
        </w:rPr>
        <w:t>1. Подпрограмма «Я – гражданин»</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организация встреч учащихся  школы с родителями-военнослужащими;</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посещение семей, в которых есть (или были) ветераны войны;</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привлечение родителей к подготовке и проведению праздников, мероприятий;</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изучение семейных традиций;</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организация и проведение семейных встреч, конкурсов и викторин;</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организация совместных экскурсий в музей-диораму;</w:t>
      </w:r>
    </w:p>
    <w:p w:rsidR="008F42E2" w:rsidRPr="005A6AF5" w:rsidRDefault="008F42E2" w:rsidP="00A670A5">
      <w:pPr>
        <w:numPr>
          <w:ilvl w:val="0"/>
          <w:numId w:val="312"/>
        </w:numPr>
        <w:shd w:val="clear" w:color="auto" w:fill="FFFFFF"/>
        <w:tabs>
          <w:tab w:val="left" w:pos="284"/>
        </w:tabs>
        <w:autoSpaceDE w:val="0"/>
        <w:autoSpaceDN w:val="0"/>
        <w:adjustRightInd w:val="0"/>
        <w:jc w:val="both"/>
      </w:pPr>
      <w:r w:rsidRPr="005A6AF5">
        <w:t>совместные проекты.</w:t>
      </w:r>
    </w:p>
    <w:p w:rsidR="008F42E2" w:rsidRPr="005A6AF5" w:rsidRDefault="008F42E2" w:rsidP="0043140E">
      <w:pPr>
        <w:shd w:val="clear" w:color="auto" w:fill="FFFFFF"/>
        <w:autoSpaceDE w:val="0"/>
        <w:autoSpaceDN w:val="0"/>
        <w:adjustRightInd w:val="0"/>
        <w:ind w:firstLine="709"/>
        <w:jc w:val="both"/>
        <w:rPr>
          <w:b/>
          <w:bCs/>
        </w:rPr>
      </w:pPr>
      <w:r w:rsidRPr="005A6AF5">
        <w:rPr>
          <w:b/>
          <w:bCs/>
        </w:rPr>
        <w:t xml:space="preserve">  2.Подпрограмма «Я и общество»</w:t>
      </w:r>
    </w:p>
    <w:p w:rsidR="008F42E2" w:rsidRPr="005A6AF5" w:rsidRDefault="008F42E2" w:rsidP="00A670A5">
      <w:pPr>
        <w:numPr>
          <w:ilvl w:val="0"/>
          <w:numId w:val="313"/>
        </w:numPr>
        <w:shd w:val="clear" w:color="auto" w:fill="FFFFFF"/>
        <w:tabs>
          <w:tab w:val="left" w:pos="284"/>
        </w:tabs>
        <w:autoSpaceDE w:val="0"/>
        <w:autoSpaceDN w:val="0"/>
        <w:adjustRightInd w:val="0"/>
        <w:jc w:val="both"/>
      </w:pPr>
      <w:r w:rsidRPr="005A6AF5">
        <w:t>оформление информационных стендов;</w:t>
      </w:r>
    </w:p>
    <w:p w:rsidR="008F42E2" w:rsidRPr="005A6AF5" w:rsidRDefault="008F42E2" w:rsidP="00A670A5">
      <w:pPr>
        <w:numPr>
          <w:ilvl w:val="0"/>
          <w:numId w:val="313"/>
        </w:numPr>
        <w:shd w:val="clear" w:color="auto" w:fill="FFFFFF"/>
        <w:tabs>
          <w:tab w:val="left" w:pos="284"/>
        </w:tabs>
        <w:autoSpaceDE w:val="0"/>
        <w:autoSpaceDN w:val="0"/>
        <w:adjustRightInd w:val="0"/>
        <w:jc w:val="both"/>
      </w:pPr>
      <w:r w:rsidRPr="005A6AF5">
        <w:t>улучшение школьной  среды;</w:t>
      </w:r>
    </w:p>
    <w:p w:rsidR="008F42E2" w:rsidRPr="005A6AF5" w:rsidRDefault="008F42E2" w:rsidP="00A670A5">
      <w:pPr>
        <w:numPr>
          <w:ilvl w:val="0"/>
          <w:numId w:val="313"/>
        </w:numPr>
        <w:shd w:val="clear" w:color="auto" w:fill="FFFFFF"/>
        <w:tabs>
          <w:tab w:val="left" w:pos="284"/>
        </w:tabs>
        <w:autoSpaceDE w:val="0"/>
        <w:autoSpaceDN w:val="0"/>
        <w:adjustRightInd w:val="0"/>
        <w:jc w:val="both"/>
      </w:pPr>
      <w:r w:rsidRPr="005A6AF5">
        <w:t>участие родителей в работе управляющего совета школы;</w:t>
      </w:r>
    </w:p>
    <w:p w:rsidR="008F42E2" w:rsidRPr="005A6AF5" w:rsidRDefault="008F42E2" w:rsidP="00A670A5">
      <w:pPr>
        <w:numPr>
          <w:ilvl w:val="0"/>
          <w:numId w:val="313"/>
        </w:numPr>
        <w:shd w:val="clear" w:color="auto" w:fill="FFFFFF"/>
        <w:tabs>
          <w:tab w:val="left" w:pos="284"/>
        </w:tabs>
        <w:autoSpaceDE w:val="0"/>
        <w:autoSpaceDN w:val="0"/>
        <w:adjustRightInd w:val="0"/>
        <w:jc w:val="both"/>
      </w:pPr>
      <w:r w:rsidRPr="005A6AF5">
        <w:t>организация субботников по благоустройству территории;</w:t>
      </w:r>
    </w:p>
    <w:p w:rsidR="008F42E2" w:rsidRPr="005A6AF5" w:rsidRDefault="008F42E2" w:rsidP="00A670A5">
      <w:pPr>
        <w:numPr>
          <w:ilvl w:val="0"/>
          <w:numId w:val="313"/>
        </w:numPr>
        <w:shd w:val="clear" w:color="auto" w:fill="FFFFFF"/>
        <w:tabs>
          <w:tab w:val="left" w:pos="284"/>
        </w:tabs>
        <w:autoSpaceDE w:val="0"/>
        <w:autoSpaceDN w:val="0"/>
        <w:adjustRightInd w:val="0"/>
        <w:jc w:val="both"/>
      </w:pPr>
      <w:r w:rsidRPr="005A6AF5">
        <w:t>организация и проведение совместных праздников, экскурсионных походов, посещение театров, музеев.</w:t>
      </w:r>
    </w:p>
    <w:p w:rsidR="008F42E2" w:rsidRPr="005A6AF5" w:rsidRDefault="008F42E2" w:rsidP="0043140E">
      <w:pPr>
        <w:shd w:val="clear" w:color="auto" w:fill="FFFFFF"/>
        <w:autoSpaceDE w:val="0"/>
        <w:autoSpaceDN w:val="0"/>
        <w:adjustRightInd w:val="0"/>
        <w:ind w:firstLine="709"/>
        <w:jc w:val="both"/>
      </w:pPr>
      <w:r w:rsidRPr="005A6AF5">
        <w:rPr>
          <w:b/>
          <w:bCs/>
        </w:rPr>
        <w:t>3. Подпрограмма «Я – человек»</w:t>
      </w:r>
    </w:p>
    <w:p w:rsidR="008F42E2" w:rsidRPr="005A6AF5" w:rsidRDefault="008F42E2" w:rsidP="00A670A5">
      <w:pPr>
        <w:numPr>
          <w:ilvl w:val="0"/>
          <w:numId w:val="314"/>
        </w:numPr>
        <w:shd w:val="clear" w:color="auto" w:fill="FFFFFF"/>
        <w:tabs>
          <w:tab w:val="left" w:pos="284"/>
        </w:tabs>
        <w:autoSpaceDE w:val="0"/>
        <w:autoSpaceDN w:val="0"/>
        <w:adjustRightInd w:val="0"/>
        <w:jc w:val="both"/>
      </w:pPr>
      <w:r w:rsidRPr="005A6AF5">
        <w:t>оформление информационных стендов;</w:t>
      </w:r>
    </w:p>
    <w:p w:rsidR="008F42E2" w:rsidRPr="005A6AF5" w:rsidRDefault="008F42E2" w:rsidP="00A670A5">
      <w:pPr>
        <w:numPr>
          <w:ilvl w:val="0"/>
          <w:numId w:val="314"/>
        </w:numPr>
        <w:shd w:val="clear" w:color="auto" w:fill="FFFFFF"/>
        <w:tabs>
          <w:tab w:val="left" w:pos="284"/>
        </w:tabs>
        <w:autoSpaceDE w:val="0"/>
        <w:autoSpaceDN w:val="0"/>
        <w:adjustRightInd w:val="0"/>
        <w:jc w:val="both"/>
      </w:pPr>
      <w:r w:rsidRPr="005A6AF5">
        <w:t>тематические общешкольные родительские собрания;</w:t>
      </w:r>
    </w:p>
    <w:p w:rsidR="008F42E2" w:rsidRPr="005A6AF5" w:rsidRDefault="008F42E2" w:rsidP="00A670A5">
      <w:pPr>
        <w:numPr>
          <w:ilvl w:val="0"/>
          <w:numId w:val="314"/>
        </w:numPr>
        <w:shd w:val="clear" w:color="auto" w:fill="FFFFFF"/>
        <w:tabs>
          <w:tab w:val="left" w:pos="284"/>
        </w:tabs>
        <w:autoSpaceDE w:val="0"/>
        <w:autoSpaceDN w:val="0"/>
        <w:adjustRightInd w:val="0"/>
        <w:jc w:val="both"/>
      </w:pPr>
      <w:r w:rsidRPr="005A6AF5">
        <w:t>участие родителей в работе управляющего совета школы;</w:t>
      </w:r>
    </w:p>
    <w:p w:rsidR="008F42E2" w:rsidRPr="005A6AF5" w:rsidRDefault="008F42E2" w:rsidP="00A670A5">
      <w:pPr>
        <w:numPr>
          <w:ilvl w:val="0"/>
          <w:numId w:val="314"/>
        </w:numPr>
        <w:shd w:val="clear" w:color="auto" w:fill="FFFFFF"/>
        <w:tabs>
          <w:tab w:val="left" w:pos="284"/>
        </w:tabs>
        <w:autoSpaceDE w:val="0"/>
        <w:autoSpaceDN w:val="0"/>
        <w:adjustRightInd w:val="0"/>
        <w:jc w:val="both"/>
      </w:pPr>
      <w:r w:rsidRPr="005A6AF5">
        <w:t>организация субботников по благоустройству территории;</w:t>
      </w:r>
    </w:p>
    <w:p w:rsidR="008F42E2" w:rsidRPr="005A6AF5" w:rsidRDefault="008F42E2" w:rsidP="00A670A5">
      <w:pPr>
        <w:numPr>
          <w:ilvl w:val="0"/>
          <w:numId w:val="314"/>
        </w:numPr>
        <w:shd w:val="clear" w:color="auto" w:fill="FFFFFF"/>
        <w:tabs>
          <w:tab w:val="left" w:pos="284"/>
        </w:tabs>
        <w:autoSpaceDE w:val="0"/>
        <w:autoSpaceDN w:val="0"/>
        <w:adjustRightInd w:val="0"/>
        <w:jc w:val="both"/>
      </w:pPr>
      <w:r w:rsidRPr="005A6AF5">
        <w:t>организация и проведение совместных праздников, экскурсионных походов, посещение театров, музеев:</w:t>
      </w:r>
    </w:p>
    <w:p w:rsidR="008F42E2" w:rsidRPr="005A6AF5" w:rsidRDefault="008F42E2" w:rsidP="0043140E">
      <w:pPr>
        <w:shd w:val="clear" w:color="auto" w:fill="FFFFFF"/>
        <w:autoSpaceDE w:val="0"/>
        <w:autoSpaceDN w:val="0"/>
        <w:adjustRightInd w:val="0"/>
        <w:ind w:firstLine="709"/>
        <w:jc w:val="both"/>
      </w:pPr>
      <w:r w:rsidRPr="005A6AF5">
        <w:t>- семейный праздник – Осенняя ярмарка;</w:t>
      </w:r>
    </w:p>
    <w:p w:rsidR="008F42E2" w:rsidRPr="005A6AF5" w:rsidRDefault="008F42E2" w:rsidP="0043140E">
      <w:pPr>
        <w:shd w:val="clear" w:color="auto" w:fill="FFFFFF"/>
        <w:autoSpaceDE w:val="0"/>
        <w:autoSpaceDN w:val="0"/>
        <w:adjustRightInd w:val="0"/>
        <w:ind w:firstLine="709"/>
        <w:jc w:val="both"/>
      </w:pPr>
      <w:r w:rsidRPr="005A6AF5">
        <w:t>- День Учителя;</w:t>
      </w:r>
    </w:p>
    <w:p w:rsidR="008F42E2" w:rsidRPr="005A6AF5" w:rsidRDefault="008F42E2" w:rsidP="0043140E">
      <w:pPr>
        <w:shd w:val="clear" w:color="auto" w:fill="FFFFFF"/>
        <w:autoSpaceDE w:val="0"/>
        <w:autoSpaceDN w:val="0"/>
        <w:adjustRightInd w:val="0"/>
        <w:ind w:firstLine="709"/>
        <w:jc w:val="both"/>
      </w:pPr>
      <w:r w:rsidRPr="005A6AF5">
        <w:t>- День матери;</w:t>
      </w:r>
    </w:p>
    <w:p w:rsidR="008F42E2" w:rsidRPr="005A6AF5" w:rsidRDefault="008F42E2" w:rsidP="0043140E">
      <w:pPr>
        <w:shd w:val="clear" w:color="auto" w:fill="FFFFFF"/>
        <w:autoSpaceDE w:val="0"/>
        <w:autoSpaceDN w:val="0"/>
        <w:adjustRightInd w:val="0"/>
        <w:ind w:firstLine="709"/>
        <w:jc w:val="both"/>
      </w:pPr>
      <w:r w:rsidRPr="005A6AF5">
        <w:t>- семейный праздник – «Масленица»;</w:t>
      </w:r>
    </w:p>
    <w:p w:rsidR="008F42E2" w:rsidRPr="005A6AF5" w:rsidRDefault="008F42E2" w:rsidP="0043140E">
      <w:pPr>
        <w:shd w:val="clear" w:color="auto" w:fill="FFFFFF"/>
        <w:autoSpaceDE w:val="0"/>
        <w:autoSpaceDN w:val="0"/>
        <w:adjustRightInd w:val="0"/>
        <w:ind w:firstLine="709"/>
        <w:jc w:val="both"/>
      </w:pPr>
      <w:r w:rsidRPr="005A6AF5">
        <w:t>- праздник «Моя семья»;</w:t>
      </w:r>
    </w:p>
    <w:p w:rsidR="008F42E2" w:rsidRPr="005A6AF5" w:rsidRDefault="008F42E2" w:rsidP="00A670A5">
      <w:pPr>
        <w:numPr>
          <w:ilvl w:val="0"/>
          <w:numId w:val="315"/>
        </w:numPr>
        <w:shd w:val="clear" w:color="auto" w:fill="FFFFFF"/>
        <w:tabs>
          <w:tab w:val="left" w:pos="284"/>
        </w:tabs>
        <w:autoSpaceDE w:val="0"/>
        <w:autoSpaceDN w:val="0"/>
        <w:adjustRightInd w:val="0"/>
        <w:jc w:val="both"/>
      </w:pPr>
      <w:r w:rsidRPr="005A6AF5">
        <w:t>участие родителей в конкурсах, акциях, проводимых в школе:</w:t>
      </w:r>
    </w:p>
    <w:p w:rsidR="008F42E2" w:rsidRPr="005A6AF5" w:rsidRDefault="008F42E2" w:rsidP="0043140E">
      <w:pPr>
        <w:shd w:val="clear" w:color="auto" w:fill="FFFFFF"/>
        <w:autoSpaceDE w:val="0"/>
        <w:autoSpaceDN w:val="0"/>
        <w:adjustRightInd w:val="0"/>
        <w:ind w:firstLine="709"/>
        <w:jc w:val="both"/>
      </w:pPr>
      <w:r w:rsidRPr="005A6AF5">
        <w:t>- на лучшую новогоднюю игрушку;</w:t>
      </w:r>
    </w:p>
    <w:p w:rsidR="008F42E2" w:rsidRPr="005A6AF5" w:rsidRDefault="008F42E2" w:rsidP="0043140E">
      <w:pPr>
        <w:shd w:val="clear" w:color="auto" w:fill="FFFFFF"/>
        <w:autoSpaceDE w:val="0"/>
        <w:autoSpaceDN w:val="0"/>
        <w:adjustRightInd w:val="0"/>
        <w:ind w:firstLine="709"/>
        <w:jc w:val="both"/>
      </w:pPr>
      <w:r w:rsidRPr="005A6AF5">
        <w:t>- благотворительная акция «Дети – детям»;</w:t>
      </w:r>
    </w:p>
    <w:p w:rsidR="008F42E2" w:rsidRPr="005A6AF5" w:rsidRDefault="008F42E2" w:rsidP="0043140E">
      <w:pPr>
        <w:shd w:val="clear" w:color="auto" w:fill="FFFFFF"/>
        <w:autoSpaceDE w:val="0"/>
        <w:autoSpaceDN w:val="0"/>
        <w:adjustRightInd w:val="0"/>
        <w:ind w:firstLine="709"/>
        <w:jc w:val="both"/>
      </w:pPr>
      <w:r w:rsidRPr="005A6AF5">
        <w:t>- акция милосердия «От сердца – к сердцу»;</w:t>
      </w:r>
    </w:p>
    <w:p w:rsidR="008F42E2" w:rsidRPr="005A6AF5" w:rsidRDefault="008F42E2" w:rsidP="0043140E">
      <w:pPr>
        <w:shd w:val="clear" w:color="auto" w:fill="FFFFFF"/>
        <w:autoSpaceDE w:val="0"/>
        <w:autoSpaceDN w:val="0"/>
        <w:adjustRightInd w:val="0"/>
        <w:ind w:firstLine="709"/>
        <w:jc w:val="both"/>
      </w:pPr>
      <w:r w:rsidRPr="005A6AF5">
        <w:t>- самый уютный класс;</w:t>
      </w:r>
    </w:p>
    <w:p w:rsidR="008F42E2" w:rsidRPr="005A6AF5" w:rsidRDefault="008F42E2" w:rsidP="00A670A5">
      <w:pPr>
        <w:numPr>
          <w:ilvl w:val="0"/>
          <w:numId w:val="316"/>
        </w:numPr>
        <w:shd w:val="clear" w:color="auto" w:fill="FFFFFF"/>
        <w:tabs>
          <w:tab w:val="left" w:pos="284"/>
        </w:tabs>
        <w:autoSpaceDE w:val="0"/>
        <w:autoSpaceDN w:val="0"/>
        <w:adjustRightInd w:val="0"/>
        <w:jc w:val="both"/>
      </w:pPr>
      <w:r w:rsidRPr="005A6AF5">
        <w:t>индивидуальные консультации (психологическая, педагогическая и медицинская п</w:t>
      </w:r>
      <w:r w:rsidRPr="005A6AF5">
        <w:t>о</w:t>
      </w:r>
      <w:r w:rsidRPr="005A6AF5">
        <w:t>мощь);</w:t>
      </w:r>
    </w:p>
    <w:p w:rsidR="008F42E2" w:rsidRPr="005A6AF5" w:rsidRDefault="008F42E2" w:rsidP="00A670A5">
      <w:pPr>
        <w:numPr>
          <w:ilvl w:val="0"/>
          <w:numId w:val="316"/>
        </w:numPr>
        <w:shd w:val="clear" w:color="auto" w:fill="FFFFFF"/>
        <w:tabs>
          <w:tab w:val="left" w:pos="284"/>
        </w:tabs>
        <w:autoSpaceDE w:val="0"/>
        <w:autoSpaceDN w:val="0"/>
        <w:adjustRightInd w:val="0"/>
        <w:jc w:val="both"/>
      </w:pPr>
      <w:r w:rsidRPr="005A6AF5">
        <w:t>изучение мотивов и потребностей родителей.</w:t>
      </w:r>
    </w:p>
    <w:p w:rsidR="008F42E2" w:rsidRPr="005A6AF5" w:rsidRDefault="008F42E2" w:rsidP="0043140E">
      <w:pPr>
        <w:shd w:val="clear" w:color="auto" w:fill="FFFFFF"/>
        <w:autoSpaceDE w:val="0"/>
        <w:autoSpaceDN w:val="0"/>
        <w:adjustRightInd w:val="0"/>
        <w:ind w:firstLine="709"/>
        <w:jc w:val="both"/>
      </w:pPr>
      <w:r w:rsidRPr="005A6AF5">
        <w:rPr>
          <w:b/>
          <w:bCs/>
        </w:rPr>
        <w:t>4. Подпрограмма  «Я и труд»</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участие родителей в ярмарке сельскохозяйственной продукции «Дары осени»;</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участие родителей в субботниках по благоустройству территории школы;</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организация экскурсий на производственные предприятия с привлечением родителей;</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совместные проекты с родителями «Зеленая столица», конкурс «Покорми птиц зимой», «Птичья столовая»;</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организация встреч-бесед с родителями – людьми различных профессий, прослави</w:t>
      </w:r>
      <w:r w:rsidRPr="005A6AF5">
        <w:t>в</w:t>
      </w:r>
      <w:r w:rsidRPr="005A6AF5">
        <w:t>шихся своим трудом, его результатами;</w:t>
      </w:r>
    </w:p>
    <w:p w:rsidR="008F42E2" w:rsidRPr="005A6AF5" w:rsidRDefault="008F42E2" w:rsidP="00A670A5">
      <w:pPr>
        <w:numPr>
          <w:ilvl w:val="0"/>
          <w:numId w:val="317"/>
        </w:numPr>
        <w:shd w:val="clear" w:color="auto" w:fill="FFFFFF"/>
        <w:tabs>
          <w:tab w:val="left" w:pos="284"/>
        </w:tabs>
        <w:autoSpaceDE w:val="0"/>
        <w:autoSpaceDN w:val="0"/>
        <w:adjustRightInd w:val="0"/>
        <w:jc w:val="both"/>
      </w:pPr>
      <w:r w:rsidRPr="005A6AF5">
        <w:t>участие в коллективно-творческих делах по подготовке трудовых праздников.</w:t>
      </w:r>
    </w:p>
    <w:p w:rsidR="008F42E2" w:rsidRPr="005A6AF5" w:rsidRDefault="008F42E2" w:rsidP="0043140E">
      <w:pPr>
        <w:shd w:val="clear" w:color="auto" w:fill="FFFFFF"/>
        <w:autoSpaceDE w:val="0"/>
        <w:autoSpaceDN w:val="0"/>
        <w:adjustRightInd w:val="0"/>
        <w:ind w:firstLine="709"/>
        <w:jc w:val="both"/>
      </w:pPr>
      <w:r w:rsidRPr="005A6AF5">
        <w:rPr>
          <w:b/>
          <w:bCs/>
        </w:rPr>
        <w:t>5. Подпрограмма «Я и здоровье».</w:t>
      </w:r>
    </w:p>
    <w:p w:rsidR="008F42E2" w:rsidRPr="005A6AF5" w:rsidRDefault="008F42E2" w:rsidP="00A670A5">
      <w:pPr>
        <w:numPr>
          <w:ilvl w:val="0"/>
          <w:numId w:val="258"/>
        </w:numPr>
        <w:shd w:val="clear" w:color="auto" w:fill="FFFFFF"/>
        <w:tabs>
          <w:tab w:val="left" w:pos="142"/>
        </w:tabs>
        <w:autoSpaceDE w:val="0"/>
        <w:autoSpaceDN w:val="0"/>
        <w:adjustRightInd w:val="0"/>
        <w:ind w:firstLine="357"/>
        <w:jc w:val="both"/>
      </w:pPr>
      <w:r w:rsidRPr="005A6AF5">
        <w:t>родительские собрания по профилактике табакокурения, наркомании, сквернословия, детского дорожно-транспортного травматизма;</w:t>
      </w:r>
    </w:p>
    <w:p w:rsidR="008F42E2" w:rsidRPr="005A6AF5" w:rsidRDefault="008F42E2" w:rsidP="00A670A5">
      <w:pPr>
        <w:numPr>
          <w:ilvl w:val="0"/>
          <w:numId w:val="258"/>
        </w:numPr>
        <w:shd w:val="clear" w:color="auto" w:fill="FFFFFF"/>
        <w:tabs>
          <w:tab w:val="left" w:pos="142"/>
        </w:tabs>
        <w:autoSpaceDE w:val="0"/>
        <w:autoSpaceDN w:val="0"/>
        <w:adjustRightInd w:val="0"/>
        <w:ind w:firstLine="0"/>
        <w:jc w:val="both"/>
      </w:pPr>
      <w:r w:rsidRPr="005A6AF5">
        <w:t>беседы на тему:</w:t>
      </w:r>
    </w:p>
    <w:p w:rsidR="008F42E2" w:rsidRPr="005A6AF5" w:rsidRDefault="008F42E2" w:rsidP="0043140E">
      <w:pPr>
        <w:shd w:val="clear" w:color="auto" w:fill="FFFFFF"/>
        <w:autoSpaceDE w:val="0"/>
        <w:autoSpaceDN w:val="0"/>
        <w:adjustRightInd w:val="0"/>
        <w:ind w:firstLine="709"/>
        <w:jc w:val="both"/>
      </w:pPr>
      <w:r w:rsidRPr="005A6AF5">
        <w:t>- информационной безопасности и духовного здоровья детей;</w:t>
      </w:r>
    </w:p>
    <w:p w:rsidR="008F42E2" w:rsidRPr="005A6AF5" w:rsidRDefault="008F42E2" w:rsidP="0043140E">
      <w:pPr>
        <w:shd w:val="clear" w:color="auto" w:fill="FFFFFF"/>
        <w:autoSpaceDE w:val="0"/>
        <w:autoSpaceDN w:val="0"/>
        <w:adjustRightInd w:val="0"/>
        <w:ind w:firstLine="709"/>
        <w:jc w:val="both"/>
      </w:pPr>
      <w:r w:rsidRPr="005A6AF5">
        <w:t>-укрепления детско-родительских отношений, профилактики внутрисемейных ко</w:t>
      </w:r>
      <w:r w:rsidRPr="005A6AF5">
        <w:t>н</w:t>
      </w:r>
      <w:r w:rsidRPr="005A6AF5">
        <w:t>фликтов, создание безопасной и благоприятной обстановки в семье;</w:t>
      </w:r>
    </w:p>
    <w:p w:rsidR="008F42E2" w:rsidRPr="005A6AF5" w:rsidRDefault="008F42E2" w:rsidP="0043140E">
      <w:pPr>
        <w:shd w:val="clear" w:color="auto" w:fill="FFFFFF"/>
        <w:autoSpaceDE w:val="0"/>
        <w:autoSpaceDN w:val="0"/>
        <w:adjustRightInd w:val="0"/>
        <w:ind w:firstLine="709"/>
        <w:jc w:val="both"/>
      </w:pPr>
      <w:r w:rsidRPr="005A6AF5">
        <w:lastRenderedPageBreak/>
        <w:t>- безопасности детей в лесу, на водоемах и т.д.;</w:t>
      </w:r>
    </w:p>
    <w:p w:rsidR="008F42E2" w:rsidRPr="005A6AF5" w:rsidRDefault="008F42E2" w:rsidP="00A670A5">
      <w:pPr>
        <w:numPr>
          <w:ilvl w:val="0"/>
          <w:numId w:val="318"/>
        </w:numPr>
        <w:shd w:val="clear" w:color="auto" w:fill="FFFFFF"/>
        <w:tabs>
          <w:tab w:val="left" w:pos="284"/>
        </w:tabs>
        <w:autoSpaceDE w:val="0"/>
        <w:autoSpaceDN w:val="0"/>
        <w:adjustRightInd w:val="0"/>
        <w:jc w:val="both"/>
      </w:pPr>
      <w:r w:rsidRPr="005A6AF5">
        <w:t>консультации психолога,  учителя физической культуры по вопросам здоровьесбер</w:t>
      </w:r>
      <w:r w:rsidRPr="005A6AF5">
        <w:t>е</w:t>
      </w:r>
      <w:r w:rsidRPr="005A6AF5">
        <w:t>жения учащихся;</w:t>
      </w:r>
    </w:p>
    <w:p w:rsidR="008F42E2" w:rsidRPr="005A6AF5" w:rsidRDefault="008F42E2" w:rsidP="00A670A5">
      <w:pPr>
        <w:numPr>
          <w:ilvl w:val="0"/>
          <w:numId w:val="318"/>
        </w:numPr>
        <w:shd w:val="clear" w:color="auto" w:fill="FFFFFF"/>
        <w:tabs>
          <w:tab w:val="left" w:pos="284"/>
        </w:tabs>
        <w:autoSpaceDE w:val="0"/>
        <w:autoSpaceDN w:val="0"/>
        <w:adjustRightInd w:val="0"/>
        <w:jc w:val="both"/>
      </w:pPr>
      <w:r w:rsidRPr="005A6AF5">
        <w:t>распространение буклетов для родители по вопросам наркопрофилактики «Это нео</w:t>
      </w:r>
      <w:r w:rsidRPr="005A6AF5">
        <w:t>б</w:t>
      </w:r>
      <w:r w:rsidRPr="005A6AF5">
        <w:t>ходимо знать»;</w:t>
      </w:r>
    </w:p>
    <w:p w:rsidR="008F42E2" w:rsidRPr="005A6AF5" w:rsidRDefault="008F42E2" w:rsidP="00A670A5">
      <w:pPr>
        <w:numPr>
          <w:ilvl w:val="0"/>
          <w:numId w:val="318"/>
        </w:numPr>
        <w:shd w:val="clear" w:color="auto" w:fill="FFFFFF"/>
        <w:tabs>
          <w:tab w:val="left" w:pos="284"/>
        </w:tabs>
        <w:autoSpaceDE w:val="0"/>
        <w:autoSpaceDN w:val="0"/>
        <w:adjustRightInd w:val="0"/>
        <w:jc w:val="both"/>
      </w:pPr>
      <w:r w:rsidRPr="005A6AF5">
        <w:t>совместный праздник для детей и родителей «Мама, папа, я – спортивная семья».</w:t>
      </w:r>
    </w:p>
    <w:p w:rsidR="008F42E2" w:rsidRPr="005A6AF5" w:rsidRDefault="008F42E2" w:rsidP="0043140E">
      <w:pPr>
        <w:shd w:val="clear" w:color="auto" w:fill="FFFFFF"/>
        <w:autoSpaceDE w:val="0"/>
        <w:autoSpaceDN w:val="0"/>
        <w:adjustRightInd w:val="0"/>
        <w:ind w:firstLine="709"/>
        <w:jc w:val="both"/>
      </w:pPr>
      <w:r w:rsidRPr="005A6AF5">
        <w:rPr>
          <w:b/>
          <w:bCs/>
        </w:rPr>
        <w:t>6. Подпрограмма «Я и природа»</w:t>
      </w:r>
    </w:p>
    <w:p w:rsidR="008F42E2" w:rsidRPr="005A6AF5" w:rsidRDefault="008F42E2" w:rsidP="00A670A5">
      <w:pPr>
        <w:numPr>
          <w:ilvl w:val="0"/>
          <w:numId w:val="319"/>
        </w:numPr>
        <w:shd w:val="clear" w:color="auto" w:fill="FFFFFF"/>
        <w:tabs>
          <w:tab w:val="left" w:pos="284"/>
        </w:tabs>
        <w:autoSpaceDE w:val="0"/>
        <w:autoSpaceDN w:val="0"/>
        <w:adjustRightInd w:val="0"/>
        <w:jc w:val="both"/>
      </w:pPr>
      <w:r w:rsidRPr="005A6AF5">
        <w:t>тематические классные родительские собрания;</w:t>
      </w:r>
    </w:p>
    <w:p w:rsidR="008F42E2" w:rsidRPr="005A6AF5" w:rsidRDefault="008F42E2" w:rsidP="00A670A5">
      <w:pPr>
        <w:numPr>
          <w:ilvl w:val="0"/>
          <w:numId w:val="319"/>
        </w:numPr>
        <w:shd w:val="clear" w:color="auto" w:fill="FFFFFF"/>
        <w:tabs>
          <w:tab w:val="left" w:pos="284"/>
        </w:tabs>
        <w:autoSpaceDE w:val="0"/>
        <w:autoSpaceDN w:val="0"/>
        <w:adjustRightInd w:val="0"/>
        <w:jc w:val="both"/>
      </w:pPr>
      <w:r w:rsidRPr="005A6AF5">
        <w:t>совместные проекты с родителями «Зеленая столица», конкурс «Живи, родник»;</w:t>
      </w:r>
    </w:p>
    <w:p w:rsidR="008F42E2" w:rsidRPr="005A6AF5" w:rsidRDefault="008F42E2" w:rsidP="00A670A5">
      <w:pPr>
        <w:numPr>
          <w:ilvl w:val="0"/>
          <w:numId w:val="319"/>
        </w:numPr>
        <w:shd w:val="clear" w:color="auto" w:fill="FFFFFF"/>
        <w:tabs>
          <w:tab w:val="left" w:pos="284"/>
        </w:tabs>
        <w:autoSpaceDE w:val="0"/>
        <w:autoSpaceDN w:val="0"/>
        <w:adjustRightInd w:val="0"/>
        <w:jc w:val="both"/>
      </w:pPr>
      <w:r w:rsidRPr="005A6AF5">
        <w:t>участие родителей в субботниках по благоустройству территории школы;</w:t>
      </w:r>
    </w:p>
    <w:p w:rsidR="008F42E2" w:rsidRPr="005A6AF5" w:rsidRDefault="008F42E2" w:rsidP="00A670A5">
      <w:pPr>
        <w:numPr>
          <w:ilvl w:val="0"/>
          <w:numId w:val="319"/>
        </w:numPr>
        <w:shd w:val="clear" w:color="auto" w:fill="FFFFFF"/>
        <w:tabs>
          <w:tab w:val="left" w:pos="284"/>
        </w:tabs>
        <w:autoSpaceDE w:val="0"/>
        <w:autoSpaceDN w:val="0"/>
        <w:adjustRightInd w:val="0"/>
        <w:jc w:val="both"/>
      </w:pPr>
      <w:r w:rsidRPr="005A6AF5">
        <w:t>привлечение родителей для совместной работы во внеурочное время.</w:t>
      </w:r>
    </w:p>
    <w:p w:rsidR="008F42E2" w:rsidRPr="005A6AF5" w:rsidRDefault="008F42E2" w:rsidP="0043140E">
      <w:pPr>
        <w:shd w:val="clear" w:color="auto" w:fill="FFFFFF"/>
        <w:autoSpaceDE w:val="0"/>
        <w:autoSpaceDN w:val="0"/>
        <w:adjustRightInd w:val="0"/>
        <w:ind w:firstLine="709"/>
        <w:jc w:val="both"/>
      </w:pPr>
      <w:r w:rsidRPr="005A6AF5">
        <w:rPr>
          <w:b/>
          <w:bCs/>
        </w:rPr>
        <w:t>7. Подпрограмма «Я и культура»</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участие в коллективно-творческих делах;</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совместные проекты;</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привлечение родителей к подготовке и проведению праздников, мероприятий;</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организация и проведение семейных встреч, конкурсов и викторин;</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организация экскурсий по историческим местам Белогорья;</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совместные посещения с родителями театров, музеев;</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участие родителей в конкурсах, акциях, проводимых в школе;</w:t>
      </w:r>
    </w:p>
    <w:p w:rsidR="008F42E2" w:rsidRPr="005A6AF5" w:rsidRDefault="008F42E2" w:rsidP="00A670A5">
      <w:pPr>
        <w:numPr>
          <w:ilvl w:val="0"/>
          <w:numId w:val="320"/>
        </w:numPr>
        <w:shd w:val="clear" w:color="auto" w:fill="FFFFFF"/>
        <w:tabs>
          <w:tab w:val="left" w:pos="284"/>
        </w:tabs>
        <w:autoSpaceDE w:val="0"/>
        <w:autoSpaceDN w:val="0"/>
        <w:adjustRightInd w:val="0"/>
        <w:jc w:val="both"/>
      </w:pPr>
      <w:r w:rsidRPr="005A6AF5">
        <w:t>участие в художественном оформлении классов, школы к праздникам, мероприятиям.</w:t>
      </w:r>
    </w:p>
    <w:p w:rsidR="008F42E2" w:rsidRPr="005A6AF5" w:rsidRDefault="008F42E2" w:rsidP="0043140E">
      <w:pPr>
        <w:ind w:firstLine="709"/>
        <w:jc w:val="both"/>
      </w:pPr>
      <w:r w:rsidRPr="005A6AF5">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w:t>
      </w:r>
      <w:r w:rsidRPr="005A6AF5">
        <w:t>в</w:t>
      </w:r>
      <w:r w:rsidRPr="005A6AF5">
        <w:t>ленная социальная деятельность учащихся должна быть обеспечена сформированной соц</w:t>
      </w:r>
      <w:r w:rsidRPr="005A6AF5">
        <w:t>и</w:t>
      </w:r>
      <w:r w:rsidRPr="005A6AF5">
        <w:t>альной средой школы и укладом школьной жизни. Организация социального воспитания учащихся осуществляется в последовательности следующих этапов.</w:t>
      </w:r>
    </w:p>
    <w:p w:rsidR="008F42E2" w:rsidRPr="005A6AF5" w:rsidRDefault="008F42E2" w:rsidP="0043140E">
      <w:pPr>
        <w:ind w:firstLine="709"/>
        <w:jc w:val="both"/>
      </w:pPr>
      <w:r w:rsidRPr="005A6AF5">
        <w:rPr>
          <w:b/>
        </w:rPr>
        <w:t>Организационно-административный этап</w:t>
      </w:r>
      <w:r w:rsidRPr="005A6AF5">
        <w:t xml:space="preserve"> (ведущий субъект -администрация шк</w:t>
      </w:r>
      <w:r w:rsidRPr="005A6AF5">
        <w:t>о</w:t>
      </w:r>
      <w:r w:rsidRPr="005A6AF5">
        <w:t>лы) включает:</w:t>
      </w:r>
    </w:p>
    <w:p w:rsidR="008F42E2" w:rsidRPr="005A6AF5" w:rsidRDefault="008F42E2" w:rsidP="0043140E">
      <w:pPr>
        <w:autoSpaceDN w:val="0"/>
        <w:ind w:firstLine="709"/>
        <w:jc w:val="both"/>
      </w:pPr>
      <w:r w:rsidRPr="005A6AF5">
        <w:t>• создание среды школы, поддерживающей созидательный социальный опыт учащи</w:t>
      </w:r>
      <w:r w:rsidRPr="005A6AF5">
        <w:t>х</w:t>
      </w:r>
      <w:r w:rsidRPr="005A6AF5">
        <w:t>ся, формирующей конструктивные ожидания и позитивные образцы поведения;</w:t>
      </w:r>
    </w:p>
    <w:p w:rsidR="008F42E2" w:rsidRPr="005A6AF5" w:rsidRDefault="008F42E2" w:rsidP="0043140E">
      <w:pPr>
        <w:autoSpaceDN w:val="0"/>
        <w:ind w:firstLine="709"/>
        <w:jc w:val="both"/>
      </w:pPr>
      <w:r w:rsidRPr="005A6AF5">
        <w:t>•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8F42E2" w:rsidRPr="005A6AF5" w:rsidRDefault="008F42E2" w:rsidP="0043140E">
      <w:pPr>
        <w:autoSpaceDN w:val="0"/>
        <w:ind w:firstLine="709"/>
        <w:jc w:val="both"/>
      </w:pPr>
      <w:r w:rsidRPr="005A6AF5">
        <w:t>• развитие форм социального партнерства с общественными институтами и организ</w:t>
      </w:r>
      <w:r w:rsidRPr="005A6AF5">
        <w:t>а</w:t>
      </w:r>
      <w:r w:rsidRPr="005A6AF5">
        <w:t>циями для расширения поля социального взаимодействия учащихся;</w:t>
      </w:r>
    </w:p>
    <w:p w:rsidR="008F42E2" w:rsidRPr="005A6AF5" w:rsidRDefault="008F42E2" w:rsidP="0043140E">
      <w:pPr>
        <w:autoSpaceDN w:val="0"/>
        <w:ind w:firstLine="709"/>
        <w:jc w:val="both"/>
      </w:pPr>
      <w:r w:rsidRPr="005A6AF5">
        <w:t>• адаптацию процессов стихийной социальной деятельности учащихся средствами ц</w:t>
      </w:r>
      <w:r w:rsidRPr="005A6AF5">
        <w:t>е</w:t>
      </w:r>
      <w:r w:rsidRPr="005A6AF5">
        <w:t>ленаправленной деятельности по программе социализации;</w:t>
      </w:r>
    </w:p>
    <w:p w:rsidR="008F42E2" w:rsidRPr="005A6AF5" w:rsidRDefault="008F42E2" w:rsidP="0043140E">
      <w:pPr>
        <w:autoSpaceDN w:val="0"/>
        <w:ind w:firstLine="709"/>
        <w:jc w:val="both"/>
      </w:pPr>
      <w:r w:rsidRPr="005A6AF5">
        <w:t>• координацию деятельности агентов социализации учащихся -сверстников, учителей, родителей, сотрудников школы, представителей общественных и иных организаций для р</w:t>
      </w:r>
      <w:r w:rsidRPr="005A6AF5">
        <w:t>е</w:t>
      </w:r>
      <w:r w:rsidRPr="005A6AF5">
        <w:t>шения задач социализации;</w:t>
      </w:r>
    </w:p>
    <w:p w:rsidR="008F42E2" w:rsidRPr="005A6AF5" w:rsidRDefault="008F42E2" w:rsidP="0043140E">
      <w:pPr>
        <w:autoSpaceDN w:val="0"/>
        <w:ind w:firstLine="709"/>
        <w:jc w:val="both"/>
      </w:pPr>
      <w:r w:rsidRPr="005A6AF5">
        <w:t>• создание условий для организованной деятельности школьных социальных групп;</w:t>
      </w:r>
    </w:p>
    <w:p w:rsidR="008F42E2" w:rsidRPr="005A6AF5" w:rsidRDefault="008F42E2" w:rsidP="0043140E">
      <w:pPr>
        <w:autoSpaceDN w:val="0"/>
        <w:ind w:firstLine="709"/>
        <w:jc w:val="both"/>
      </w:pPr>
      <w:r w:rsidRPr="005A6AF5">
        <w:t>• создание возможности для влияния учащихся на изменения школьной среды, форм, целей и стиля социального взаимодействия школьного социума;</w:t>
      </w:r>
    </w:p>
    <w:p w:rsidR="008F42E2" w:rsidRPr="005A6AF5" w:rsidRDefault="008F42E2" w:rsidP="0043140E">
      <w:pPr>
        <w:autoSpaceDN w:val="0"/>
        <w:ind w:firstLine="709"/>
        <w:jc w:val="both"/>
      </w:pPr>
      <w:r w:rsidRPr="005A6AF5">
        <w:t>• поддержание субъектного характера социализации учащегося, развития его самост</w:t>
      </w:r>
      <w:r w:rsidRPr="005A6AF5">
        <w:t>о</w:t>
      </w:r>
      <w:r w:rsidRPr="005A6AF5">
        <w:t>ятельности и инициативности в социальной деятельности.</w:t>
      </w:r>
    </w:p>
    <w:p w:rsidR="008F42E2" w:rsidRPr="005A6AF5" w:rsidRDefault="008F42E2" w:rsidP="0043140E">
      <w:pPr>
        <w:ind w:firstLine="709"/>
        <w:jc w:val="both"/>
      </w:pPr>
      <w:r w:rsidRPr="005A6AF5">
        <w:rPr>
          <w:b/>
        </w:rPr>
        <w:t>Организационно-педагогический этап</w:t>
      </w:r>
      <w:r w:rsidRPr="005A6AF5">
        <w:t xml:space="preserve"> (ведущий субъект -педагогический колле</w:t>
      </w:r>
      <w:r w:rsidRPr="005A6AF5">
        <w:t>к</w:t>
      </w:r>
      <w:r w:rsidRPr="005A6AF5">
        <w:t>тив школы) включает:</w:t>
      </w:r>
    </w:p>
    <w:p w:rsidR="008F42E2" w:rsidRPr="005A6AF5" w:rsidRDefault="008F42E2" w:rsidP="0043140E">
      <w:pPr>
        <w:autoSpaceDN w:val="0"/>
        <w:ind w:firstLine="709"/>
        <w:jc w:val="both"/>
      </w:pPr>
      <w:r w:rsidRPr="005A6AF5">
        <w:t>• обеспечение целенаправленности, системности и непрерывности процесса социал</w:t>
      </w:r>
      <w:r w:rsidRPr="005A6AF5">
        <w:t>и</w:t>
      </w:r>
      <w:r w:rsidRPr="005A6AF5">
        <w:t>зации учащихся;</w:t>
      </w:r>
    </w:p>
    <w:p w:rsidR="008F42E2" w:rsidRPr="005A6AF5" w:rsidRDefault="008F42E2" w:rsidP="0043140E">
      <w:pPr>
        <w:autoSpaceDN w:val="0"/>
        <w:ind w:firstLine="709"/>
        <w:jc w:val="both"/>
      </w:pPr>
      <w:r w:rsidRPr="005A6AF5">
        <w:lastRenderedPageBreak/>
        <w:t>• обеспечение разнообразия форм педагогической поддержки социальной деятельн</w:t>
      </w:r>
      <w:r w:rsidRPr="005A6AF5">
        <w:t>о</w:t>
      </w:r>
      <w:r w:rsidRPr="005A6AF5">
        <w:t>сти, создающей условия для личностного роста учащихся, продуктивного изменения повед</w:t>
      </w:r>
      <w:r w:rsidRPr="005A6AF5">
        <w:t>е</w:t>
      </w:r>
      <w:r w:rsidRPr="005A6AF5">
        <w:t>ния;</w:t>
      </w:r>
    </w:p>
    <w:p w:rsidR="008F42E2" w:rsidRPr="005A6AF5" w:rsidRDefault="008F42E2" w:rsidP="0043140E">
      <w:pPr>
        <w:autoSpaceDN w:val="0"/>
        <w:ind w:firstLine="709"/>
        <w:jc w:val="both"/>
      </w:pPr>
      <w:r w:rsidRPr="005A6AF5">
        <w:t>• создание в процессе взаимодействия с учащимися условий для социальной деятел</w:t>
      </w:r>
      <w:r w:rsidRPr="005A6AF5">
        <w:t>ь</w:t>
      </w:r>
      <w:r w:rsidRPr="005A6AF5">
        <w:t>ности личности с использованием знаний возрастной физиологии и социологии, социальной и педагогической психологии;</w:t>
      </w:r>
    </w:p>
    <w:p w:rsidR="008F42E2" w:rsidRPr="005A6AF5" w:rsidRDefault="008F42E2" w:rsidP="0043140E">
      <w:pPr>
        <w:autoSpaceDN w:val="0"/>
        <w:ind w:firstLine="709"/>
        <w:jc w:val="both"/>
      </w:pPr>
      <w:r w:rsidRPr="005A6AF5">
        <w:t>• создание условий для социальной деятельности учащихся в процессе обучения и воспитания;</w:t>
      </w:r>
    </w:p>
    <w:p w:rsidR="008F42E2" w:rsidRPr="005A6AF5" w:rsidRDefault="008F42E2" w:rsidP="0043140E">
      <w:pPr>
        <w:autoSpaceDN w:val="0"/>
        <w:ind w:firstLine="709"/>
        <w:jc w:val="both"/>
      </w:pPr>
      <w:r w:rsidRPr="005A6AF5">
        <w:t>• обеспечение возможности социализации учащихся в направлениях адаптации к н</w:t>
      </w:r>
      <w:r w:rsidRPr="005A6AF5">
        <w:t>о</w:t>
      </w:r>
      <w:r w:rsidRPr="005A6AF5">
        <w:t>вым социальным условиям, интеграции в новые виды социальных отношений, самоактуал</w:t>
      </w:r>
      <w:r w:rsidRPr="005A6AF5">
        <w:t>и</w:t>
      </w:r>
      <w:r w:rsidRPr="005A6AF5">
        <w:t>зации социальной деятельности;</w:t>
      </w:r>
    </w:p>
    <w:p w:rsidR="008F42E2" w:rsidRPr="005A6AF5" w:rsidRDefault="008F42E2" w:rsidP="0043140E">
      <w:pPr>
        <w:autoSpaceDN w:val="0"/>
        <w:ind w:firstLine="709"/>
        <w:jc w:val="both"/>
      </w:pPr>
      <w:r w:rsidRPr="005A6AF5">
        <w:t>• определение динамики выполняемых учащимися социальных ролей для оценивания эффективности их вхождения в систему общественных отношений;</w:t>
      </w:r>
    </w:p>
    <w:p w:rsidR="008F42E2" w:rsidRPr="005A6AF5" w:rsidRDefault="008F42E2" w:rsidP="0043140E">
      <w:pPr>
        <w:autoSpaceDN w:val="0"/>
        <w:ind w:firstLine="709"/>
        <w:jc w:val="both"/>
      </w:pPr>
      <w:r w:rsidRPr="005A6AF5">
        <w:t>• использование социальной деятельности как ведущего фактора формирования ли</w:t>
      </w:r>
      <w:r w:rsidRPr="005A6AF5">
        <w:t>ч</w:t>
      </w:r>
      <w:r w:rsidRPr="005A6AF5">
        <w:t>ности учащегося;</w:t>
      </w:r>
    </w:p>
    <w:p w:rsidR="008F42E2" w:rsidRPr="005A6AF5" w:rsidRDefault="008F42E2" w:rsidP="0043140E">
      <w:pPr>
        <w:autoSpaceDN w:val="0"/>
        <w:ind w:firstLine="709"/>
        <w:jc w:val="both"/>
      </w:pPr>
      <w:r w:rsidRPr="005A6AF5">
        <w:t>• использование роли коллектива в формировании идейно-нравственной ориентации личности учащегося, его социальной и гражданской позиции;</w:t>
      </w:r>
    </w:p>
    <w:p w:rsidR="008F42E2" w:rsidRPr="005A6AF5" w:rsidRDefault="008F42E2" w:rsidP="0043140E">
      <w:pPr>
        <w:autoSpaceDN w:val="0"/>
        <w:ind w:firstLine="709"/>
        <w:jc w:val="both"/>
      </w:pPr>
      <w:r w:rsidRPr="005A6AF5">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8F42E2" w:rsidRPr="005A6AF5" w:rsidRDefault="008F42E2" w:rsidP="0043140E">
      <w:pPr>
        <w:ind w:firstLine="709"/>
        <w:jc w:val="both"/>
      </w:pPr>
      <w:r w:rsidRPr="005A6AF5">
        <w:rPr>
          <w:b/>
        </w:rPr>
        <w:t>Этап социализации учащихся</w:t>
      </w:r>
      <w:r w:rsidRPr="005A6AF5">
        <w:t xml:space="preserve"> включает:</w:t>
      </w:r>
    </w:p>
    <w:p w:rsidR="008F42E2" w:rsidRPr="005A6AF5" w:rsidRDefault="008F42E2" w:rsidP="0043140E">
      <w:pPr>
        <w:autoSpaceDN w:val="0"/>
        <w:ind w:firstLine="709"/>
        <w:jc w:val="both"/>
      </w:pPr>
      <w:r w:rsidRPr="005A6AF5">
        <w:t>• формирование активной гражданской позиции и ответственного поведения в пр</w:t>
      </w:r>
      <w:r w:rsidRPr="005A6AF5">
        <w:t>о</w:t>
      </w:r>
      <w:r w:rsidRPr="005A6AF5">
        <w:t>цессе учебной, внеучебной, внешкольной, общественно значимой деятельности учащихся;</w:t>
      </w:r>
    </w:p>
    <w:p w:rsidR="008F42E2" w:rsidRPr="005A6AF5" w:rsidRDefault="008F42E2" w:rsidP="0043140E">
      <w:pPr>
        <w:autoSpaceDN w:val="0"/>
        <w:ind w:firstLine="709"/>
        <w:jc w:val="both"/>
      </w:pPr>
      <w:r w:rsidRPr="005A6AF5">
        <w:t>• усвоение социального опыта, основных социальных ролей, соответствующих во</w:t>
      </w:r>
      <w:r w:rsidRPr="005A6AF5">
        <w:t>з</w:t>
      </w:r>
      <w:r w:rsidRPr="005A6AF5">
        <w:t>расту учащихся в части освоения норм и правил общественного поведения;</w:t>
      </w:r>
    </w:p>
    <w:p w:rsidR="008F42E2" w:rsidRPr="005A6AF5" w:rsidRDefault="008F42E2" w:rsidP="0043140E">
      <w:pPr>
        <w:autoSpaceDN w:val="0"/>
        <w:ind w:firstLine="709"/>
        <w:jc w:val="both"/>
      </w:pPr>
      <w:r w:rsidRPr="005A6AF5">
        <w:t>• формирование у учащегося собственного конструктивного стиля общественного п</w:t>
      </w:r>
      <w:r w:rsidRPr="005A6AF5">
        <w:t>о</w:t>
      </w:r>
      <w:r w:rsidRPr="005A6AF5">
        <w:t>ведения в ходе педагогически организованного взаимодействия с социальным окружением;</w:t>
      </w:r>
    </w:p>
    <w:p w:rsidR="008F42E2" w:rsidRPr="005A6AF5" w:rsidRDefault="008F42E2" w:rsidP="0043140E">
      <w:pPr>
        <w:autoSpaceDN w:val="0"/>
        <w:ind w:firstLine="709"/>
        <w:jc w:val="both"/>
      </w:pPr>
      <w:r w:rsidRPr="005A6AF5">
        <w:t>• достижение уровня физического, социального и духовного развития, адекватного своему возрасту;</w:t>
      </w:r>
    </w:p>
    <w:p w:rsidR="008F42E2" w:rsidRPr="005A6AF5" w:rsidRDefault="008F42E2" w:rsidP="0043140E">
      <w:pPr>
        <w:autoSpaceDN w:val="0"/>
        <w:ind w:firstLine="709"/>
        <w:jc w:val="both"/>
      </w:pPr>
      <w:r w:rsidRPr="005A6AF5">
        <w:t>• умение решать социально-культурные задачи (познавательные, морально-нравственные, ценностно-смысловые), специфичные для возраста учащегося;</w:t>
      </w:r>
    </w:p>
    <w:p w:rsidR="008F42E2" w:rsidRPr="005A6AF5" w:rsidRDefault="008F42E2" w:rsidP="0043140E">
      <w:pPr>
        <w:autoSpaceDN w:val="0"/>
        <w:ind w:firstLine="709"/>
        <w:jc w:val="both"/>
      </w:pPr>
      <w:r w:rsidRPr="005A6AF5">
        <w:t>• 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8F42E2" w:rsidRPr="005A6AF5" w:rsidRDefault="008F42E2" w:rsidP="0043140E">
      <w:pPr>
        <w:autoSpaceDN w:val="0"/>
        <w:ind w:firstLine="709"/>
        <w:jc w:val="both"/>
      </w:pPr>
      <w:r w:rsidRPr="005A6AF5">
        <w:t>• активное участие в изменении школьной среды и в изменении доступных сфер жи</w:t>
      </w:r>
      <w:r w:rsidRPr="005A6AF5">
        <w:t>з</w:t>
      </w:r>
      <w:r w:rsidRPr="005A6AF5">
        <w:t>ни окружающего социума;</w:t>
      </w:r>
    </w:p>
    <w:p w:rsidR="008F42E2" w:rsidRPr="005A6AF5" w:rsidRDefault="008F42E2" w:rsidP="0043140E">
      <w:pPr>
        <w:autoSpaceDN w:val="0"/>
        <w:ind w:firstLine="709"/>
        <w:jc w:val="both"/>
      </w:pPr>
      <w:r w:rsidRPr="005A6AF5">
        <w:t>• регулярное переосмысление внешних взаимодействий и взаимоотношений с разли</w:t>
      </w:r>
      <w:r w:rsidRPr="005A6AF5">
        <w:t>ч</w:t>
      </w:r>
      <w:r w:rsidRPr="005A6AF5">
        <w:t>ными людьми в системе общественных отношений, в том числе с использованием дневников самонаблюдения и электронных дневников в Интернет;</w:t>
      </w:r>
    </w:p>
    <w:p w:rsidR="008F42E2" w:rsidRPr="005A6AF5" w:rsidRDefault="008F42E2" w:rsidP="0043140E">
      <w:pPr>
        <w:autoSpaceDN w:val="0"/>
        <w:ind w:firstLine="709"/>
        <w:jc w:val="both"/>
      </w:pPr>
      <w:r w:rsidRPr="005A6AF5">
        <w:t>• осознание мотивов своей социальной деятельности;</w:t>
      </w:r>
    </w:p>
    <w:p w:rsidR="008F42E2" w:rsidRPr="005A6AF5" w:rsidRDefault="008F42E2" w:rsidP="0043140E">
      <w:pPr>
        <w:autoSpaceDN w:val="0"/>
        <w:ind w:firstLine="709"/>
        <w:jc w:val="both"/>
      </w:pPr>
      <w:r w:rsidRPr="005A6AF5">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F42E2" w:rsidRPr="005A6AF5" w:rsidRDefault="008F42E2" w:rsidP="0043140E">
      <w:pPr>
        <w:autoSpaceDN w:val="0"/>
        <w:ind w:firstLine="709"/>
        <w:jc w:val="both"/>
      </w:pPr>
      <w:r w:rsidRPr="005A6AF5">
        <w:t>• владение формами и методами самовоспитания: самокритика, самовнушение, сам</w:t>
      </w:r>
      <w:r w:rsidRPr="005A6AF5">
        <w:t>о</w:t>
      </w:r>
      <w:r w:rsidRPr="005A6AF5">
        <w:t>обязательство, самопереключение, эмоционально-мысленный перенос в положение другого человека.</w:t>
      </w:r>
    </w:p>
    <w:p w:rsidR="008F42E2" w:rsidRPr="005A6AF5" w:rsidRDefault="008F42E2" w:rsidP="0043140E">
      <w:pPr>
        <w:ind w:firstLine="709"/>
        <w:jc w:val="both"/>
      </w:pPr>
      <w:r w:rsidRPr="005A6AF5">
        <w:t>Миссия школы в контексте социальной деятельности на ступени основного общего образования - дать учащемуся представление об общественных ценностях и ориентирова</w:t>
      </w:r>
      <w:r w:rsidRPr="005A6AF5">
        <w:t>н</w:t>
      </w:r>
      <w:r w:rsidRPr="005A6AF5">
        <w:t>ных на эти ценности образцах поведения через практику общественных отношений с ра</w:t>
      </w:r>
      <w:r w:rsidRPr="005A6AF5">
        <w:t>з</w:t>
      </w:r>
      <w:r w:rsidRPr="005A6AF5">
        <w:t>личными социальными группами и людьми с разными социальными статусами.</w:t>
      </w:r>
    </w:p>
    <w:p w:rsidR="008F42E2" w:rsidRPr="005A6AF5" w:rsidRDefault="008F42E2" w:rsidP="0043140E">
      <w:pPr>
        <w:ind w:firstLine="709"/>
        <w:jc w:val="both"/>
      </w:pPr>
      <w:r w:rsidRPr="005A6AF5">
        <w:t>Педагогическая поддержка социализации осуществляется в процессе обучения, созд</w:t>
      </w:r>
      <w:r w:rsidRPr="005A6AF5">
        <w:t>а</w:t>
      </w:r>
      <w:r w:rsidRPr="005A6AF5">
        <w:t>ния дополнительных пространств самореализации учащихся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w:t>
      </w:r>
      <w:r w:rsidRPr="005A6AF5">
        <w:t>о</w:t>
      </w:r>
      <w:r w:rsidRPr="005A6AF5">
        <w:lastRenderedPageBreak/>
        <w:t>вания социальной среды школы. Основными формами педагогической поддержки социал</w:t>
      </w:r>
      <w:r w:rsidRPr="005A6AF5">
        <w:t>и</w:t>
      </w:r>
      <w:r w:rsidRPr="005A6AF5">
        <w:t>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w:t>
      </w:r>
    </w:p>
    <w:p w:rsidR="00A24FE3" w:rsidRPr="005A6AF5" w:rsidRDefault="00A24FE3" w:rsidP="0043140E">
      <w:pPr>
        <w:ind w:firstLine="709"/>
        <w:jc w:val="both"/>
        <w:rPr>
          <w:b/>
        </w:rPr>
      </w:pPr>
      <w:r w:rsidRPr="005A6AF5">
        <w:rPr>
          <w:b/>
        </w:rPr>
        <w:t>2.3.4. Формы индивидуальной и групповой организации</w:t>
      </w:r>
      <w:bookmarkEnd w:id="331"/>
      <w:bookmarkEnd w:id="332"/>
      <w:r w:rsidRPr="005A6AF5">
        <w:rPr>
          <w:b/>
        </w:rPr>
        <w:t xml:space="preserve"> </w:t>
      </w:r>
      <w:bookmarkStart w:id="334" w:name="_Toc410654051"/>
      <w:bookmarkStart w:id="335" w:name="_Toc410703053"/>
      <w:bookmarkStart w:id="336" w:name="_Toc414553261"/>
      <w:r w:rsidRPr="005A6AF5">
        <w:rPr>
          <w:b/>
        </w:rPr>
        <w:t>профессиональной ор</w:t>
      </w:r>
      <w:r w:rsidRPr="005A6AF5">
        <w:rPr>
          <w:b/>
        </w:rPr>
        <w:t>и</w:t>
      </w:r>
      <w:r w:rsidRPr="005A6AF5">
        <w:rPr>
          <w:b/>
        </w:rPr>
        <w:t>ентации учащихся</w:t>
      </w:r>
      <w:bookmarkEnd w:id="333"/>
      <w:bookmarkEnd w:id="334"/>
      <w:bookmarkEnd w:id="335"/>
      <w:bookmarkEnd w:id="336"/>
    </w:p>
    <w:p w:rsidR="008F42E2" w:rsidRPr="005A6AF5" w:rsidRDefault="008F42E2" w:rsidP="0043140E">
      <w:pPr>
        <w:ind w:firstLine="709"/>
        <w:jc w:val="both"/>
      </w:pPr>
      <w:bookmarkStart w:id="337" w:name="_Toc414553262"/>
      <w:bookmarkStart w:id="338" w:name="_Toc410654052"/>
      <w:bookmarkStart w:id="339" w:name="_Toc409691723"/>
      <w:r w:rsidRPr="005A6AF5">
        <w:t>Формами индивидуальной и групповой организации профессиональной ориентации учащихся в МБОУ «СОШ №4» являются: дни открытых дверей, экскурсии, предметные н</w:t>
      </w:r>
      <w:r w:rsidRPr="005A6AF5">
        <w:t>е</w:t>
      </w:r>
      <w:r w:rsidRPr="005A6AF5">
        <w:t>дели, олимпиады, конкурсы.</w:t>
      </w:r>
    </w:p>
    <w:p w:rsidR="008F42E2" w:rsidRPr="005A6AF5" w:rsidRDefault="008F42E2" w:rsidP="0043140E">
      <w:pPr>
        <w:ind w:firstLine="709"/>
        <w:jc w:val="both"/>
      </w:pPr>
      <w:r w:rsidRPr="005A6AF5">
        <w:t>Дни открытых дверей наиболее часто проводятся на базе профессиональных образ</w:t>
      </w:r>
      <w:r w:rsidRPr="005A6AF5">
        <w:t>о</w:t>
      </w:r>
      <w:r w:rsidRPr="005A6AF5">
        <w:t>вательных организаций и встреч с работниками высшего образования, которые презентуют спектр образовательных программ, реализуемых образовательной организацией, в ходе так</w:t>
      </w:r>
      <w:r w:rsidRPr="005A6AF5">
        <w:t>о</w:t>
      </w:r>
      <w:r w:rsidRPr="005A6AF5">
        <w:t>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образовательном завед</w:t>
      </w:r>
      <w:r w:rsidRPr="005A6AF5">
        <w:t>е</w:t>
      </w:r>
      <w:r w:rsidRPr="005A6AF5">
        <w:t xml:space="preserve">нии. </w:t>
      </w:r>
    </w:p>
    <w:p w:rsidR="008F42E2" w:rsidRPr="005A6AF5" w:rsidRDefault="008F42E2" w:rsidP="0043140E">
      <w:pPr>
        <w:ind w:firstLine="709"/>
        <w:jc w:val="both"/>
      </w:pPr>
      <w:r w:rsidRPr="005A6AF5">
        <w:t>Экскурсия как форма организации профессиональной ориентации учащихся пре</w:t>
      </w:r>
      <w:r w:rsidRPr="005A6AF5">
        <w:t>д</w:t>
      </w:r>
      <w:r w:rsidRPr="005A6AF5">
        <w:t>ставляет собой путешествие с познавательной целью, в ходе которого экскурсанту предъя</w:t>
      </w:r>
      <w:r w:rsidRPr="005A6AF5">
        <w:t>в</w:t>
      </w:r>
      <w:r w:rsidRPr="005A6AF5">
        <w:t>ляются (в том числе специально подготовленным профессионалом – экскурсоводом) объе</w:t>
      </w:r>
      <w:r w:rsidRPr="005A6AF5">
        <w:t>к</w:t>
      </w:r>
      <w:r w:rsidRPr="005A6AF5">
        <w:t>ты и материалы, освещающие те или иные виды профессиональной деятельности. Профор</w:t>
      </w:r>
      <w:r w:rsidRPr="005A6AF5">
        <w:t>и</w:t>
      </w:r>
      <w:r w:rsidRPr="005A6AF5">
        <w:t xml:space="preserve">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8F42E2" w:rsidRPr="005A6AF5" w:rsidRDefault="008F42E2" w:rsidP="0043140E">
      <w:pPr>
        <w:ind w:firstLine="709"/>
        <w:jc w:val="both"/>
      </w:pPr>
      <w:r w:rsidRPr="005A6AF5">
        <w:t>Предметная неделя в качестве формы организации профессиональной ориентации учащихся включает набор разнообразных мероприятий, организуемых в течение календа</w:t>
      </w:r>
      <w:r w:rsidRPr="005A6AF5">
        <w:t>р</w:t>
      </w:r>
      <w:r w:rsidRPr="005A6AF5">
        <w:t>ной недели, содержательно предметная неделя связана с каким-либо предметом или пре</w:t>
      </w:r>
      <w:r w:rsidRPr="005A6AF5">
        <w:t>д</w:t>
      </w:r>
      <w:r w:rsidRPr="005A6AF5">
        <w:t>метной областью («Неделя математики», «Неделя биологии», «Неделя истории»). Предме</w:t>
      </w:r>
      <w:r w:rsidRPr="005A6AF5">
        <w:t>т</w:t>
      </w:r>
      <w:r w:rsidRPr="005A6AF5">
        <w:t xml:space="preserve">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F42E2" w:rsidRPr="005A6AF5" w:rsidRDefault="008F42E2" w:rsidP="0043140E">
      <w:pPr>
        <w:ind w:firstLine="709"/>
        <w:jc w:val="both"/>
      </w:pPr>
      <w:r w:rsidRPr="005A6AF5">
        <w:t>Олимпиады по предметам (предметным областям) в качестве формы организации профессиональной ориентации учащихся предусматривают участие наиболее подготовле</w:t>
      </w:r>
      <w:r w:rsidRPr="005A6AF5">
        <w:t>н</w:t>
      </w:r>
      <w:r w:rsidRPr="005A6AF5">
        <w:t>ных или способных в данной сфере, олимпиады по предмету (предметным областям) стим</w:t>
      </w:r>
      <w:r w:rsidRPr="005A6AF5">
        <w:t>у</w:t>
      </w:r>
      <w:r w:rsidRPr="005A6AF5">
        <w:t xml:space="preserve">лируют познавательный интерес. </w:t>
      </w:r>
    </w:p>
    <w:p w:rsidR="008F42E2" w:rsidRPr="005A6AF5" w:rsidRDefault="008F42E2" w:rsidP="0043140E">
      <w:pPr>
        <w:ind w:firstLine="709"/>
        <w:jc w:val="both"/>
      </w:pPr>
      <w:r w:rsidRPr="005A6AF5">
        <w:t>Конкурсы профессионального мастерства как форма организации профессиональной ориентации учащихся строятся как соревнование лиц, работающих по одной специальности, с целью определить наиболее высоко квалифицированного работника. Учащиеся,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w:t>
      </w:r>
      <w:r w:rsidRPr="005A6AF5">
        <w:t>с</w:t>
      </w:r>
      <w:r w:rsidRPr="005A6AF5">
        <w:t xml:space="preserve">сии.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2.3.5. Этапы организации работы в системе социального воспитания в рамках школы, совместной деятельности </w:t>
      </w:r>
      <w:r w:rsidR="00EF07AA" w:rsidRPr="005A6AF5">
        <w:rPr>
          <w:rFonts w:ascii="Times New Roman" w:hAnsi="Times New Roman" w:cs="Times New Roman"/>
          <w:sz w:val="24"/>
          <w:szCs w:val="24"/>
        </w:rPr>
        <w:t>МБОУ «СОШ №4»</w:t>
      </w:r>
      <w:r w:rsidRPr="005A6AF5">
        <w:rPr>
          <w:rFonts w:ascii="Times New Roman" w:hAnsi="Times New Roman" w:cs="Times New Roman"/>
          <w:sz w:val="24"/>
          <w:szCs w:val="24"/>
        </w:rPr>
        <w:t>с предприятиями, общественными орган</w:t>
      </w:r>
      <w:r w:rsidRPr="005A6AF5">
        <w:rPr>
          <w:rFonts w:ascii="Times New Roman" w:hAnsi="Times New Roman" w:cs="Times New Roman"/>
          <w:sz w:val="24"/>
          <w:szCs w:val="24"/>
        </w:rPr>
        <w:t>и</w:t>
      </w:r>
      <w:r w:rsidRPr="005A6AF5">
        <w:rPr>
          <w:rFonts w:ascii="Times New Roman" w:hAnsi="Times New Roman" w:cs="Times New Roman"/>
          <w:sz w:val="24"/>
          <w:szCs w:val="24"/>
        </w:rPr>
        <w:t>зациями, в том числе с организациями дополнительного образования</w:t>
      </w:r>
      <w:bookmarkEnd w:id="337"/>
    </w:p>
    <w:p w:rsidR="008F42E2" w:rsidRPr="005A6AF5" w:rsidRDefault="008F42E2" w:rsidP="0043140E">
      <w:pPr>
        <w:ind w:firstLine="709"/>
        <w:jc w:val="both"/>
      </w:pPr>
      <w:bookmarkStart w:id="340" w:name="_Toc410654056"/>
      <w:bookmarkStart w:id="341" w:name="_Toc414553263"/>
      <w:bookmarkStart w:id="342" w:name="_Toc409691724"/>
      <w:bookmarkEnd w:id="338"/>
      <w:bookmarkEnd w:id="339"/>
      <w:r w:rsidRPr="005A6AF5">
        <w:t>Достижение результатов социализации учащихся в совместной деятельности образ</w:t>
      </w:r>
      <w:r w:rsidRPr="005A6AF5">
        <w:t>о</w:t>
      </w:r>
      <w:r w:rsidRPr="005A6AF5">
        <w:t>вательной организации с различными социальными субъектами, с одной стороны, обеспеч</w:t>
      </w:r>
      <w:r w:rsidRPr="005A6AF5">
        <w:t>и</w:t>
      </w:r>
      <w:r w:rsidRPr="005A6AF5">
        <w:t>вается организацией взаимодействия школы с предприятиями, общественными организац</w:t>
      </w:r>
      <w:r w:rsidRPr="005A6AF5">
        <w:t>и</w:t>
      </w:r>
      <w:r w:rsidRPr="005A6AF5">
        <w:t>ями, организациями дополнительного образования и т. д., а с другой – вовлечением школ</w:t>
      </w:r>
      <w:r w:rsidRPr="005A6AF5">
        <w:t>ь</w:t>
      </w:r>
      <w:r w:rsidRPr="005A6AF5">
        <w:t xml:space="preserve">ника в социальную деятельность. </w:t>
      </w:r>
    </w:p>
    <w:p w:rsidR="008F42E2" w:rsidRPr="005A6AF5" w:rsidRDefault="008F42E2" w:rsidP="0043140E">
      <w:pPr>
        <w:ind w:firstLine="709"/>
        <w:jc w:val="both"/>
      </w:pPr>
      <w:r w:rsidRPr="005A6AF5">
        <w:t>Организация взаимодействия общеобразовательной школы с предприятиями, общ</w:t>
      </w:r>
      <w:r w:rsidRPr="005A6AF5">
        <w:t>е</w:t>
      </w:r>
      <w:r w:rsidRPr="005A6AF5">
        <w:t>ственными объединениями, организациями дополнительного образования, иными социал</w:t>
      </w:r>
      <w:r w:rsidRPr="005A6AF5">
        <w:t>ь</w:t>
      </w:r>
      <w:r w:rsidRPr="005A6AF5">
        <w:t xml:space="preserve">ными субъектами может быть представлена как последовательная реализация следующих этапов: </w:t>
      </w:r>
    </w:p>
    <w:p w:rsidR="008F42E2" w:rsidRPr="005A6AF5" w:rsidRDefault="008F42E2" w:rsidP="00A670A5">
      <w:pPr>
        <w:pStyle w:val="aa"/>
        <w:numPr>
          <w:ilvl w:val="0"/>
          <w:numId w:val="245"/>
        </w:numPr>
        <w:tabs>
          <w:tab w:val="left" w:pos="993"/>
        </w:tabs>
        <w:ind w:left="0" w:firstLine="709"/>
        <w:jc w:val="both"/>
      </w:pPr>
      <w:r w:rsidRPr="005A6AF5">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w:t>
      </w:r>
      <w:r w:rsidRPr="005A6AF5">
        <w:t>ь</w:t>
      </w:r>
      <w:r w:rsidRPr="005A6AF5">
        <w:lastRenderedPageBreak/>
        <w:t>ными субъектами (на основе анализа педагогами школы социально-педагогических потенц</w:t>
      </w:r>
      <w:r w:rsidRPr="005A6AF5">
        <w:t>и</w:t>
      </w:r>
      <w:r w:rsidRPr="005A6AF5">
        <w:t xml:space="preserve">алов социальной среды); </w:t>
      </w:r>
    </w:p>
    <w:p w:rsidR="008F42E2" w:rsidRPr="005A6AF5" w:rsidRDefault="008F42E2" w:rsidP="00A670A5">
      <w:pPr>
        <w:pStyle w:val="aa"/>
        <w:numPr>
          <w:ilvl w:val="0"/>
          <w:numId w:val="245"/>
        </w:numPr>
        <w:tabs>
          <w:tab w:val="left" w:pos="993"/>
        </w:tabs>
        <w:ind w:left="0" w:firstLine="709"/>
        <w:jc w:val="both"/>
      </w:pPr>
      <w:r w:rsidRPr="005A6AF5">
        <w:t>проектирование партнерства школы с различными социальными субъектами (в р</w:t>
      </w:r>
      <w:r w:rsidRPr="005A6AF5">
        <w:t>е</w:t>
      </w:r>
      <w:r w:rsidRPr="005A6AF5">
        <w:t>зультате переговоров администрации формирование договорных отношений с предприяти</w:t>
      </w:r>
      <w:r w:rsidRPr="005A6AF5">
        <w:t>я</w:t>
      </w:r>
      <w:r w:rsidRPr="005A6AF5">
        <w:t>ми, общественными объединениями, организациями дополнительного образования и друг</w:t>
      </w:r>
      <w:r w:rsidRPr="005A6AF5">
        <w:t>и</w:t>
      </w:r>
      <w:r w:rsidRPr="005A6AF5">
        <w:t xml:space="preserve">ми субъектами); </w:t>
      </w:r>
    </w:p>
    <w:p w:rsidR="008F42E2" w:rsidRPr="005A6AF5" w:rsidRDefault="008F42E2" w:rsidP="00A670A5">
      <w:pPr>
        <w:pStyle w:val="aa"/>
        <w:numPr>
          <w:ilvl w:val="0"/>
          <w:numId w:val="245"/>
        </w:numPr>
        <w:tabs>
          <w:tab w:val="left" w:pos="993"/>
        </w:tabs>
        <w:ind w:left="0" w:firstLine="709"/>
        <w:jc w:val="both"/>
      </w:pPr>
      <w:r w:rsidRPr="005A6AF5">
        <w:t xml:space="preserve">осуществление социальной деятельности в процессе реализации договоров школы с социальными партнерами; </w:t>
      </w:r>
    </w:p>
    <w:p w:rsidR="008F42E2" w:rsidRPr="005A6AF5" w:rsidRDefault="008F42E2" w:rsidP="00A670A5">
      <w:pPr>
        <w:pStyle w:val="aa"/>
        <w:numPr>
          <w:ilvl w:val="0"/>
          <w:numId w:val="245"/>
        </w:numPr>
        <w:tabs>
          <w:tab w:val="left" w:pos="993"/>
        </w:tabs>
        <w:ind w:left="0" w:firstLine="709"/>
        <w:jc w:val="both"/>
      </w:pPr>
      <w:r w:rsidRPr="005A6AF5">
        <w:t>формирование в школе и в окружающей социальной среде атмосферы, поддерж</w:t>
      </w:r>
      <w:r w:rsidRPr="005A6AF5">
        <w:t>и</w:t>
      </w:r>
      <w:r w:rsidRPr="005A6AF5">
        <w:t>вающей созидательный социальный опыт учащихся, формирующей конструктивные ожид</w:t>
      </w:r>
      <w:r w:rsidRPr="005A6AF5">
        <w:t>а</w:t>
      </w:r>
      <w:r w:rsidRPr="005A6AF5">
        <w:t xml:space="preserve">ния и позитивные образцы поведения; </w:t>
      </w:r>
    </w:p>
    <w:p w:rsidR="008F42E2" w:rsidRPr="005A6AF5" w:rsidRDefault="008F42E2" w:rsidP="00A670A5">
      <w:pPr>
        <w:pStyle w:val="aa"/>
        <w:numPr>
          <w:ilvl w:val="0"/>
          <w:numId w:val="245"/>
        </w:numPr>
        <w:tabs>
          <w:tab w:val="left" w:pos="993"/>
        </w:tabs>
        <w:ind w:left="0" w:firstLine="709"/>
        <w:jc w:val="both"/>
      </w:pPr>
      <w:r w:rsidRPr="005A6AF5">
        <w:t>организация рефлексии социальных взаимодействий и взаимоотношений с разли</w:t>
      </w:r>
      <w:r w:rsidRPr="005A6AF5">
        <w:t>ч</w:t>
      </w:r>
      <w:r w:rsidRPr="005A6AF5">
        <w:t>ными субъектами в системе общественных отношений, в том числе с использованием дне</w:t>
      </w:r>
      <w:r w:rsidRPr="005A6AF5">
        <w:t>в</w:t>
      </w:r>
      <w:r w:rsidRPr="005A6AF5">
        <w:t xml:space="preserve">ников самонаблюдения и электронных дневников в сети Интернет; </w:t>
      </w:r>
    </w:p>
    <w:p w:rsidR="008F42E2" w:rsidRPr="005A6AF5" w:rsidRDefault="008F42E2" w:rsidP="00A670A5">
      <w:pPr>
        <w:pStyle w:val="aa"/>
        <w:numPr>
          <w:ilvl w:val="0"/>
          <w:numId w:val="245"/>
        </w:numPr>
        <w:tabs>
          <w:tab w:val="left" w:pos="993"/>
        </w:tabs>
        <w:ind w:left="0" w:firstLine="709"/>
        <w:jc w:val="both"/>
      </w:pPr>
      <w:r w:rsidRPr="005A6AF5">
        <w:t>обеспечение разнообразия социальной деятельности по содержанию (общение, п</w:t>
      </w:r>
      <w:r w:rsidRPr="005A6AF5">
        <w:t>о</w:t>
      </w:r>
      <w:r w:rsidRPr="005A6AF5">
        <w:t xml:space="preserve">знание, игра, спорт, труд), формам организации, возможному характеру участия (увлечение (хобби), общественная активность, социальное лидерство); </w:t>
      </w:r>
    </w:p>
    <w:p w:rsidR="008F42E2" w:rsidRPr="005A6AF5" w:rsidRDefault="008F42E2" w:rsidP="00A670A5">
      <w:pPr>
        <w:pStyle w:val="aa"/>
        <w:numPr>
          <w:ilvl w:val="0"/>
          <w:numId w:val="245"/>
        </w:numPr>
        <w:tabs>
          <w:tab w:val="left" w:pos="993"/>
        </w:tabs>
        <w:ind w:left="0" w:firstLine="709"/>
        <w:jc w:val="both"/>
      </w:pPr>
      <w:r w:rsidRPr="005A6AF5">
        <w:t>стимулирование общественной самоорганизации учащихся, поддержка обществе</w:t>
      </w:r>
      <w:r w:rsidRPr="005A6AF5">
        <w:t>н</w:t>
      </w:r>
      <w:r w:rsidRPr="005A6AF5">
        <w:t xml:space="preserve">ных инициатив школьников. </w:t>
      </w:r>
    </w:p>
    <w:p w:rsidR="00A24FE3" w:rsidRPr="005A6AF5" w:rsidRDefault="00A24FE3" w:rsidP="0043140E">
      <w:pPr>
        <w:pStyle w:val="3"/>
        <w:widowControl w:val="0"/>
        <w:spacing w:before="0" w:after="0"/>
        <w:jc w:val="both"/>
        <w:rPr>
          <w:rFonts w:ascii="Times New Roman" w:hAnsi="Times New Roman" w:cs="Times New Roman"/>
          <w:sz w:val="24"/>
          <w:szCs w:val="24"/>
        </w:rPr>
      </w:pPr>
      <w:r w:rsidRPr="005A6AF5">
        <w:rPr>
          <w:rFonts w:ascii="Times New Roman" w:hAnsi="Times New Roman" w:cs="Times New Roman"/>
          <w:sz w:val="24"/>
          <w:szCs w:val="24"/>
        </w:rPr>
        <w:t>2.3.6. Основные формы организации педагогической поддержки</w:t>
      </w:r>
      <w:bookmarkEnd w:id="340"/>
      <w:bookmarkEnd w:id="341"/>
    </w:p>
    <w:p w:rsidR="00A24FE3" w:rsidRPr="005A6AF5" w:rsidRDefault="00A24FE3" w:rsidP="0043140E">
      <w:pPr>
        <w:pStyle w:val="3"/>
        <w:widowControl w:val="0"/>
        <w:spacing w:before="0" w:after="0"/>
        <w:jc w:val="both"/>
        <w:rPr>
          <w:rFonts w:ascii="Times New Roman" w:hAnsi="Times New Roman" w:cs="Times New Roman"/>
          <w:sz w:val="24"/>
          <w:szCs w:val="24"/>
        </w:rPr>
      </w:pPr>
      <w:bookmarkStart w:id="343" w:name="_Toc410654057"/>
      <w:bookmarkStart w:id="344" w:name="_Toc414553264"/>
      <w:r w:rsidRPr="005A6AF5">
        <w:rPr>
          <w:rFonts w:ascii="Times New Roman" w:hAnsi="Times New Roman" w:cs="Times New Roman"/>
          <w:sz w:val="24"/>
          <w:szCs w:val="24"/>
        </w:rPr>
        <w:t>социализации учащихся</w:t>
      </w:r>
      <w:bookmarkEnd w:id="342"/>
      <w:bookmarkEnd w:id="343"/>
      <w:r w:rsidRPr="005A6AF5">
        <w:rPr>
          <w:rFonts w:ascii="Times New Roman" w:hAnsi="Times New Roman" w:cs="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4"/>
    </w:p>
    <w:p w:rsidR="008F42E2" w:rsidRPr="005A6AF5" w:rsidRDefault="008F42E2" w:rsidP="0043140E">
      <w:pPr>
        <w:widowControl w:val="0"/>
        <w:ind w:firstLine="709"/>
        <w:jc w:val="both"/>
      </w:pPr>
      <w:bookmarkStart w:id="345" w:name="_Toc410654058"/>
      <w:bookmarkStart w:id="346" w:name="_Toc284663454"/>
      <w:bookmarkStart w:id="347" w:name="_Toc414553265"/>
      <w:bookmarkStart w:id="348" w:name="_Toc409691725"/>
      <w:r w:rsidRPr="005A6AF5">
        <w:t>Основными формами организации педагогической поддержки учащихся являются: психолого-педагогическое консультирование, метод организации развивающих ситуаций, ситуационно-ролевые игры и другие.</w:t>
      </w:r>
    </w:p>
    <w:p w:rsidR="008F42E2" w:rsidRPr="005A6AF5" w:rsidRDefault="008F42E2" w:rsidP="0043140E">
      <w:pPr>
        <w:ind w:firstLine="709"/>
        <w:jc w:val="both"/>
      </w:pPr>
      <w:r w:rsidRPr="005A6AF5">
        <w:t>Психолого-педагогическая консультация в качестве основной формы организации п</w:t>
      </w:r>
      <w:r w:rsidRPr="005A6AF5">
        <w:t>е</w:t>
      </w:r>
      <w:r w:rsidRPr="005A6AF5">
        <w:t xml:space="preserve">дагогической поддержки учащихся предполагает идентификацию проблемной ситуации учащегося,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8F42E2" w:rsidRPr="005A6AF5" w:rsidRDefault="008F42E2" w:rsidP="0043140E">
      <w:pPr>
        <w:ind w:firstLine="709"/>
        <w:jc w:val="both"/>
      </w:pPr>
      <w:r w:rsidRPr="005A6AF5">
        <w:t>1) эмоционально-волевой поддержки учащегося (повышение уверенности школьника в себе, своих силах, убежденности в возможности преодолеть трудности);</w:t>
      </w:r>
    </w:p>
    <w:p w:rsidR="008F42E2" w:rsidRPr="005A6AF5" w:rsidRDefault="008F42E2" w:rsidP="0043140E">
      <w:pPr>
        <w:ind w:firstLine="709"/>
        <w:jc w:val="both"/>
      </w:pPr>
      <w:r w:rsidRPr="005A6AF5">
        <w:t>2) информационной поддержки учащегося (обеспечение школьника сведениями, н</w:t>
      </w:r>
      <w:r w:rsidRPr="005A6AF5">
        <w:t>е</w:t>
      </w:r>
      <w:r w:rsidRPr="005A6AF5">
        <w:t>обходимыми для разрешения проблемной ситуации);</w:t>
      </w:r>
    </w:p>
    <w:p w:rsidR="008F42E2" w:rsidRPr="005A6AF5" w:rsidRDefault="008F42E2" w:rsidP="0043140E">
      <w:pPr>
        <w:ind w:firstLine="709"/>
        <w:jc w:val="both"/>
      </w:pPr>
      <w:r w:rsidRPr="005A6AF5">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F42E2" w:rsidRPr="005A6AF5" w:rsidRDefault="008F42E2" w:rsidP="0043140E">
      <w:pPr>
        <w:ind w:firstLine="709"/>
        <w:jc w:val="both"/>
      </w:pPr>
      <w:r w:rsidRPr="005A6AF5">
        <w:t>Организация развивающих ситуаций предполагает, что педагог осуществляет по</w:t>
      </w:r>
      <w:r w:rsidRPr="005A6AF5">
        <w:t>д</w:t>
      </w:r>
      <w:r w:rsidRPr="005A6AF5">
        <w:t>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w:t>
      </w:r>
      <w:r w:rsidRPr="005A6AF5">
        <w:t>н</w:t>
      </w:r>
      <w:r w:rsidRPr="005A6AF5">
        <w:t>ствуется в способах управления имеющимися ресурсами для решения собственных возрас</w:t>
      </w:r>
      <w:r w:rsidRPr="005A6AF5">
        <w:t>т</w:t>
      </w:r>
      <w:r w:rsidRPr="005A6AF5">
        <w:t>ных задач. При организации развивающих ситуаций педагог может использовать и комбин</w:t>
      </w:r>
      <w:r w:rsidRPr="005A6AF5">
        <w:t>и</w:t>
      </w:r>
      <w:r w:rsidRPr="005A6AF5">
        <w:t>ровать самые разнообразные педагогические средства, вовлекать воспитанника в разноо</w:t>
      </w:r>
      <w:r w:rsidRPr="005A6AF5">
        <w:t>б</w:t>
      </w:r>
      <w:r w:rsidRPr="005A6AF5">
        <w:t xml:space="preserve">разные виды деятельности. </w:t>
      </w:r>
    </w:p>
    <w:p w:rsidR="008F42E2" w:rsidRPr="005A6AF5" w:rsidRDefault="008F42E2" w:rsidP="0043140E">
      <w:pPr>
        <w:ind w:firstLine="709"/>
        <w:jc w:val="both"/>
      </w:pPr>
      <w:r w:rsidRPr="005A6AF5">
        <w:t>Основными формами организации педагогической поддержки учащихся являются с</w:t>
      </w:r>
      <w:r w:rsidRPr="005A6AF5">
        <w:t>и</w:t>
      </w:r>
      <w:r w:rsidRPr="005A6AF5">
        <w:t>туационно-ролевые игры, позволяющие совершенствовать способы межличностного взаим</w:t>
      </w:r>
      <w:r w:rsidRPr="005A6AF5">
        <w:t>о</w:t>
      </w:r>
      <w:r w:rsidRPr="005A6AF5">
        <w:t>действия; аутотренинги, способствующие развитию навыков саморегуляции, приемы тво</w:t>
      </w:r>
      <w:r w:rsidRPr="005A6AF5">
        <w:t>р</w:t>
      </w:r>
      <w:r w:rsidRPr="005A6AF5">
        <w:t xml:space="preserve">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w:t>
      </w:r>
      <w:r w:rsidRPr="005A6AF5">
        <w:lastRenderedPageBreak/>
        <w:t>осознавая собственные проблемы, ситуации выбора, принимая решение, проектируя и пл</w:t>
      </w:r>
      <w:r w:rsidRPr="005A6AF5">
        <w:t>а</w:t>
      </w:r>
      <w:r w:rsidRPr="005A6AF5">
        <w:t>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w:t>
      </w:r>
      <w:r w:rsidRPr="005A6AF5">
        <w:t>и</w:t>
      </w:r>
      <w:r w:rsidRPr="005A6AF5">
        <w:t xml:space="preserve">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8F42E2" w:rsidRPr="005A6AF5" w:rsidRDefault="008F42E2" w:rsidP="0043140E">
      <w:pPr>
        <w:ind w:firstLine="709"/>
        <w:jc w:val="both"/>
        <w:rPr>
          <w:b/>
        </w:rPr>
      </w:pPr>
      <w:r w:rsidRPr="005A6AF5">
        <w:rPr>
          <w:b/>
        </w:rPr>
        <w:t>Формы участия специалистов и социальных партнеров по направлениям соц</w:t>
      </w:r>
      <w:r w:rsidRPr="005A6AF5">
        <w:rPr>
          <w:b/>
        </w:rPr>
        <w:t>и</w:t>
      </w:r>
      <w:r w:rsidRPr="005A6AF5">
        <w:rPr>
          <w:b/>
        </w:rPr>
        <w:t>ального воспитания.</w:t>
      </w:r>
    </w:p>
    <w:p w:rsidR="008F42E2" w:rsidRPr="005A6AF5" w:rsidRDefault="008F42E2" w:rsidP="0043140E">
      <w:pPr>
        <w:ind w:firstLine="709"/>
        <w:jc w:val="both"/>
      </w:pPr>
      <w:r w:rsidRPr="005A6AF5">
        <w:t>Важнейшим партнером образовательной организации в реализации цели и задач во</w:t>
      </w:r>
      <w:r w:rsidRPr="005A6AF5">
        <w:t>с</w:t>
      </w:r>
      <w:r w:rsidRPr="005A6AF5">
        <w:t>питания и социализации являются родители учащегося</w:t>
      </w:r>
      <w:r w:rsidRPr="005A6AF5">
        <w:rPr>
          <w:b/>
        </w:rPr>
        <w:t xml:space="preserve"> </w:t>
      </w:r>
      <w:r w:rsidRPr="005A6AF5">
        <w:t xml:space="preserve">(законные представители), которые одновременно выступают в многообразии позиций и социальных ролей: </w:t>
      </w:r>
    </w:p>
    <w:p w:rsidR="008F42E2" w:rsidRPr="005A6AF5" w:rsidRDefault="008F42E2" w:rsidP="00A670A5">
      <w:pPr>
        <w:pStyle w:val="aa"/>
        <w:numPr>
          <w:ilvl w:val="0"/>
          <w:numId w:val="245"/>
        </w:numPr>
        <w:tabs>
          <w:tab w:val="left" w:pos="993"/>
        </w:tabs>
        <w:ind w:left="0" w:firstLine="709"/>
        <w:jc w:val="both"/>
      </w:pPr>
      <w:r w:rsidRPr="005A6AF5">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w:t>
      </w:r>
      <w:r w:rsidRPr="005A6AF5">
        <w:t>ь</w:t>
      </w:r>
      <w:r w:rsidRPr="005A6AF5">
        <w:t>татов деятельности образовательной организации;</w:t>
      </w:r>
    </w:p>
    <w:p w:rsidR="008F42E2" w:rsidRPr="005A6AF5" w:rsidRDefault="008F42E2" w:rsidP="00A670A5">
      <w:pPr>
        <w:pStyle w:val="aa"/>
        <w:numPr>
          <w:ilvl w:val="0"/>
          <w:numId w:val="245"/>
        </w:numPr>
        <w:tabs>
          <w:tab w:val="left" w:pos="993"/>
        </w:tabs>
        <w:ind w:left="0" w:firstLine="709"/>
        <w:jc w:val="both"/>
      </w:pPr>
      <w:r w:rsidRPr="005A6AF5">
        <w:t>как обладатель и распорядитель ресурсов для воспитания и социализации;</w:t>
      </w:r>
    </w:p>
    <w:p w:rsidR="008F42E2" w:rsidRPr="005A6AF5" w:rsidRDefault="008F42E2" w:rsidP="00A670A5">
      <w:pPr>
        <w:pStyle w:val="aa"/>
        <w:numPr>
          <w:ilvl w:val="0"/>
          <w:numId w:val="245"/>
        </w:numPr>
        <w:tabs>
          <w:tab w:val="left" w:pos="993"/>
        </w:tabs>
        <w:ind w:left="0" w:firstLine="709"/>
        <w:jc w:val="both"/>
      </w:pPr>
      <w:r w:rsidRPr="005A6AF5">
        <w:t>непосредственный воспитатель (в рамках школьного и семейного воспитания).</w:t>
      </w:r>
    </w:p>
    <w:p w:rsidR="008F42E2" w:rsidRPr="005A6AF5" w:rsidRDefault="008F42E2" w:rsidP="0043140E">
      <w:pPr>
        <w:ind w:firstLine="709"/>
        <w:jc w:val="both"/>
      </w:pPr>
      <w:r w:rsidRPr="005A6AF5">
        <w:t>Условиями результативности работы с родителями учащихся (законными представ</w:t>
      </w:r>
      <w:r w:rsidRPr="005A6AF5">
        <w:t>и</w:t>
      </w:r>
      <w:r w:rsidRPr="005A6AF5">
        <w:t>телями) является понимание педагогическими работниками и учет ими при проектировании и конструировании взаимодействия следующих аспектов:</w:t>
      </w:r>
    </w:p>
    <w:p w:rsidR="008F42E2" w:rsidRPr="005A6AF5" w:rsidRDefault="008F42E2" w:rsidP="00A670A5">
      <w:pPr>
        <w:pStyle w:val="aa"/>
        <w:numPr>
          <w:ilvl w:val="0"/>
          <w:numId w:val="245"/>
        </w:numPr>
        <w:tabs>
          <w:tab w:val="left" w:pos="993"/>
        </w:tabs>
        <w:ind w:left="0" w:firstLine="709"/>
        <w:jc w:val="both"/>
      </w:pPr>
      <w:r w:rsidRPr="005A6AF5">
        <w:t>ориентация на «партисипативность» (вовлечение родителей в управление образ</w:t>
      </w:r>
      <w:r w:rsidRPr="005A6AF5">
        <w:t>о</w:t>
      </w:r>
      <w:r w:rsidRPr="005A6AF5">
        <w:t>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w:t>
      </w:r>
      <w:r w:rsidRPr="005A6AF5">
        <w:t>ь</w:t>
      </w:r>
      <w:r w:rsidRPr="005A6AF5">
        <w:t>ной организации);</w:t>
      </w:r>
    </w:p>
    <w:p w:rsidR="008F42E2" w:rsidRPr="005A6AF5" w:rsidRDefault="008F42E2" w:rsidP="00A670A5">
      <w:pPr>
        <w:pStyle w:val="aa"/>
        <w:numPr>
          <w:ilvl w:val="0"/>
          <w:numId w:val="245"/>
        </w:numPr>
        <w:tabs>
          <w:tab w:val="left" w:pos="993"/>
        </w:tabs>
        <w:ind w:left="0" w:firstLine="709"/>
        <w:jc w:val="both"/>
      </w:pPr>
      <w:r w:rsidRPr="005A6AF5">
        <w:t>недопустимость директивного навязывания родителям учащихся взглядов, оценок, помощи в воспитании их детей (без вербализированного запроса со стороны родителей), и</w:t>
      </w:r>
      <w:r w:rsidRPr="005A6AF5">
        <w:t>с</w:t>
      </w:r>
      <w:r w:rsidRPr="005A6AF5">
        <w:t>пользование педагогами по отношению к родителям методов требования и убеждения как исключительно крайняя мера;</w:t>
      </w:r>
    </w:p>
    <w:p w:rsidR="008F42E2" w:rsidRPr="005A6AF5" w:rsidRDefault="008F42E2" w:rsidP="00A670A5">
      <w:pPr>
        <w:pStyle w:val="aa"/>
        <w:numPr>
          <w:ilvl w:val="0"/>
          <w:numId w:val="245"/>
        </w:numPr>
        <w:tabs>
          <w:tab w:val="left" w:pos="993"/>
        </w:tabs>
        <w:ind w:left="0" w:firstLine="709"/>
        <w:jc w:val="both"/>
      </w:pPr>
      <w:r w:rsidRPr="005A6AF5">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w:t>
      </w:r>
      <w:r w:rsidRPr="005A6AF5">
        <w:t>е</w:t>
      </w:r>
      <w:r w:rsidRPr="005A6AF5">
        <w:t>лей учащегося в разрешении тех или иных противоречий, возникающих в процессе образ</w:t>
      </w:r>
      <w:r w:rsidRPr="005A6AF5">
        <w:t>о</w:t>
      </w:r>
      <w:r w:rsidRPr="005A6AF5">
        <w:t>вания их ребенка, неэффективность тактики просто информирования педагогом родителей о недостатках в обучении или поведении их ребенка,</w:t>
      </w:r>
    </w:p>
    <w:p w:rsidR="008F42E2" w:rsidRPr="005A6AF5" w:rsidRDefault="008F42E2" w:rsidP="00A670A5">
      <w:pPr>
        <w:pStyle w:val="aa"/>
        <w:numPr>
          <w:ilvl w:val="0"/>
          <w:numId w:val="245"/>
        </w:numPr>
        <w:tabs>
          <w:tab w:val="left" w:pos="993"/>
        </w:tabs>
        <w:ind w:left="0" w:firstLine="709"/>
        <w:jc w:val="both"/>
      </w:pPr>
      <w:r w:rsidRPr="005A6AF5">
        <w:t>безальтернативность переговоров как метода взаимодействия педагогов с родит</w:t>
      </w:r>
      <w:r w:rsidRPr="005A6AF5">
        <w:t>е</w:t>
      </w:r>
      <w:r w:rsidRPr="005A6AF5">
        <w:t>лями, восприятие переговоров как необходимой и регулярной ситуации взаимодействия.</w:t>
      </w:r>
    </w:p>
    <w:p w:rsidR="008F42E2" w:rsidRPr="005A6AF5" w:rsidRDefault="008F42E2" w:rsidP="0043140E">
      <w:pPr>
        <w:ind w:firstLine="709"/>
        <w:jc w:val="both"/>
      </w:pPr>
      <w:r w:rsidRPr="005A6AF5">
        <w:t>Развитие педагогической компетентности родителей (законных представителей) в ц</w:t>
      </w:r>
      <w:r w:rsidRPr="005A6AF5">
        <w:t>е</w:t>
      </w:r>
      <w:r w:rsidRPr="005A6AF5">
        <w:t>лях содействия социализации учащихся в семье предусматривает содействие в формулиро</w:t>
      </w:r>
      <w:r w:rsidRPr="005A6AF5">
        <w:t>в</w:t>
      </w:r>
      <w:r w:rsidRPr="005A6AF5">
        <w:t>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8F42E2" w:rsidRPr="005A6AF5" w:rsidRDefault="008F42E2" w:rsidP="0043140E">
      <w:pPr>
        <w:ind w:firstLine="709"/>
        <w:jc w:val="both"/>
      </w:pPr>
      <w:r w:rsidRPr="005A6AF5">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2.3.7. Модели организации работы по формированию экологически</w:t>
      </w:r>
      <w:bookmarkEnd w:id="345"/>
      <w:bookmarkEnd w:id="346"/>
      <w:bookmarkEnd w:id="347"/>
    </w:p>
    <w:p w:rsidR="00A24FE3" w:rsidRPr="005A6AF5" w:rsidRDefault="00A24FE3" w:rsidP="0043140E">
      <w:pPr>
        <w:pStyle w:val="3"/>
        <w:spacing w:before="0" w:after="0"/>
        <w:jc w:val="both"/>
        <w:rPr>
          <w:rFonts w:ascii="Times New Roman" w:hAnsi="Times New Roman" w:cs="Times New Roman"/>
          <w:sz w:val="24"/>
          <w:szCs w:val="24"/>
        </w:rPr>
      </w:pPr>
      <w:bookmarkStart w:id="349" w:name="_Toc410654059"/>
      <w:bookmarkStart w:id="350" w:name="_Toc410703058"/>
      <w:bookmarkStart w:id="351" w:name="_Toc414553266"/>
      <w:r w:rsidRPr="005A6AF5">
        <w:rPr>
          <w:rFonts w:ascii="Times New Roman" w:hAnsi="Times New Roman" w:cs="Times New Roman"/>
          <w:sz w:val="24"/>
          <w:szCs w:val="24"/>
        </w:rPr>
        <w:t>целесообразного, здорового и безопасного образа жизни</w:t>
      </w:r>
      <w:bookmarkEnd w:id="348"/>
      <w:bookmarkEnd w:id="349"/>
      <w:bookmarkEnd w:id="350"/>
      <w:bookmarkEnd w:id="351"/>
    </w:p>
    <w:p w:rsidR="008F42E2" w:rsidRPr="005A6AF5" w:rsidRDefault="008F42E2" w:rsidP="0043140E">
      <w:pPr>
        <w:ind w:firstLine="709"/>
        <w:jc w:val="both"/>
      </w:pPr>
      <w:bookmarkStart w:id="352" w:name="_Toc410654060"/>
      <w:bookmarkStart w:id="353" w:name="_Toc284662829"/>
      <w:bookmarkStart w:id="354" w:name="_Toc284663456"/>
      <w:bookmarkStart w:id="355" w:name="_Toc414553267"/>
      <w:bookmarkStart w:id="356" w:name="_Toc409691726"/>
      <w:r w:rsidRPr="005A6AF5">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w:t>
      </w:r>
      <w:r w:rsidRPr="005A6AF5">
        <w:t>д</w:t>
      </w:r>
      <w:r w:rsidRPr="005A6AF5">
        <w:t>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w:t>
      </w:r>
      <w:r w:rsidRPr="005A6AF5">
        <w:t>и</w:t>
      </w:r>
      <w:r w:rsidRPr="005A6AF5">
        <w:lastRenderedPageBreak/>
        <w:t>ческого класса организаторскую роль призван сыграть классный руководитель. Сферами р</w:t>
      </w:r>
      <w:r w:rsidRPr="005A6AF5">
        <w:t>а</w:t>
      </w:r>
      <w:r w:rsidRPr="005A6AF5">
        <w:t xml:space="preserve">ционализации учебно-воспитательного процесса являются: </w:t>
      </w:r>
    </w:p>
    <w:p w:rsidR="008F42E2" w:rsidRPr="005A6AF5" w:rsidRDefault="008F42E2" w:rsidP="00A670A5">
      <w:pPr>
        <w:pStyle w:val="aa"/>
        <w:numPr>
          <w:ilvl w:val="0"/>
          <w:numId w:val="245"/>
        </w:numPr>
        <w:tabs>
          <w:tab w:val="left" w:pos="993"/>
        </w:tabs>
        <w:ind w:left="0" w:firstLine="709"/>
        <w:jc w:val="both"/>
      </w:pPr>
      <w:r w:rsidRPr="005A6AF5">
        <w:t xml:space="preserve">организация занятий (уроков); </w:t>
      </w:r>
    </w:p>
    <w:p w:rsidR="008F42E2" w:rsidRPr="005A6AF5" w:rsidRDefault="008F42E2" w:rsidP="00A670A5">
      <w:pPr>
        <w:pStyle w:val="aa"/>
        <w:numPr>
          <w:ilvl w:val="0"/>
          <w:numId w:val="245"/>
        </w:numPr>
        <w:tabs>
          <w:tab w:val="left" w:pos="993"/>
        </w:tabs>
        <w:ind w:left="0" w:firstLine="709"/>
        <w:jc w:val="both"/>
      </w:pPr>
      <w:r w:rsidRPr="005A6AF5">
        <w:t xml:space="preserve">обеспечение использования различных каналов восприятия информации; </w:t>
      </w:r>
    </w:p>
    <w:p w:rsidR="008F42E2" w:rsidRPr="005A6AF5" w:rsidRDefault="008F42E2" w:rsidP="00A670A5">
      <w:pPr>
        <w:pStyle w:val="aa"/>
        <w:numPr>
          <w:ilvl w:val="0"/>
          <w:numId w:val="245"/>
        </w:numPr>
        <w:tabs>
          <w:tab w:val="left" w:pos="993"/>
        </w:tabs>
        <w:ind w:left="0" w:firstLine="709"/>
        <w:jc w:val="both"/>
      </w:pPr>
      <w:r w:rsidRPr="005A6AF5">
        <w:t xml:space="preserve">учет зоны работоспособности учащихся; </w:t>
      </w:r>
    </w:p>
    <w:p w:rsidR="008F42E2" w:rsidRPr="005A6AF5" w:rsidRDefault="008F42E2" w:rsidP="00A670A5">
      <w:pPr>
        <w:pStyle w:val="aa"/>
        <w:numPr>
          <w:ilvl w:val="0"/>
          <w:numId w:val="245"/>
        </w:numPr>
        <w:tabs>
          <w:tab w:val="left" w:pos="993"/>
        </w:tabs>
        <w:ind w:left="0" w:firstLine="709"/>
        <w:jc w:val="both"/>
      </w:pPr>
      <w:r w:rsidRPr="005A6AF5">
        <w:t xml:space="preserve">распределение интенсивности умственной деятельности; </w:t>
      </w:r>
    </w:p>
    <w:p w:rsidR="008F42E2" w:rsidRPr="005A6AF5" w:rsidRDefault="008F42E2" w:rsidP="00A670A5">
      <w:pPr>
        <w:pStyle w:val="aa"/>
        <w:numPr>
          <w:ilvl w:val="0"/>
          <w:numId w:val="245"/>
        </w:numPr>
        <w:tabs>
          <w:tab w:val="left" w:pos="993"/>
        </w:tabs>
        <w:ind w:left="0" w:firstLine="709"/>
        <w:jc w:val="both"/>
      </w:pPr>
      <w:r w:rsidRPr="005A6AF5">
        <w:t xml:space="preserve">использование здоровьесберегающих технологий. </w:t>
      </w:r>
    </w:p>
    <w:p w:rsidR="008F42E2" w:rsidRPr="005A6AF5" w:rsidRDefault="008F42E2" w:rsidP="0043140E">
      <w:pPr>
        <w:ind w:firstLine="709"/>
        <w:jc w:val="both"/>
      </w:pPr>
      <w:r w:rsidRPr="005A6AF5">
        <w:t>Модель организации физкультурно-спортивной и оздоровительной работы предпол</w:t>
      </w:r>
      <w:r w:rsidRPr="005A6AF5">
        <w:t>а</w:t>
      </w:r>
      <w:r w:rsidRPr="005A6AF5">
        <w:t>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w:t>
      </w:r>
      <w:r w:rsidRPr="005A6AF5">
        <w:t>е</w:t>
      </w:r>
      <w:r w:rsidRPr="005A6AF5">
        <w:t>дение регулярных оздоровительных процедур и периодических акций, подготовку и пров</w:t>
      </w:r>
      <w:r w:rsidRPr="005A6AF5">
        <w:t>е</w:t>
      </w:r>
      <w:r w:rsidRPr="005A6AF5">
        <w:t xml:space="preserve">дение спортивных соревнований. </w:t>
      </w:r>
    </w:p>
    <w:p w:rsidR="008F42E2" w:rsidRPr="005A6AF5" w:rsidRDefault="008F42E2" w:rsidP="0043140E">
      <w:pPr>
        <w:ind w:firstLine="709"/>
        <w:jc w:val="both"/>
      </w:pPr>
      <w:r w:rsidRPr="005A6AF5">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w:t>
      </w:r>
      <w:r w:rsidRPr="005A6AF5">
        <w:t>е</w:t>
      </w:r>
      <w:r w:rsidRPr="005A6AF5">
        <w:t>лые и решительные действия спортсменов. Формами физкультурно-спортивной и оздоров</w:t>
      </w:r>
      <w:r w:rsidRPr="005A6AF5">
        <w:t>и</w:t>
      </w:r>
      <w:r w:rsidRPr="005A6AF5">
        <w:t xml:space="preserve">тельной работы являются: спартакиада, спортивная эстафета, спортивный праздник. </w:t>
      </w:r>
    </w:p>
    <w:p w:rsidR="008F42E2" w:rsidRPr="005A6AF5" w:rsidRDefault="008F42E2" w:rsidP="0043140E">
      <w:pPr>
        <w:ind w:firstLine="709"/>
        <w:jc w:val="both"/>
      </w:pPr>
      <w:r w:rsidRPr="005A6AF5">
        <w:t>Модель профилактической работы предусматривает определение «зон риска» (выя</w:t>
      </w:r>
      <w:r w:rsidRPr="005A6AF5">
        <w:t>в</w:t>
      </w:r>
      <w:r w:rsidRPr="005A6AF5">
        <w:t>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w:t>
      </w:r>
      <w:r w:rsidRPr="005A6AF5">
        <w:t>у</w:t>
      </w:r>
      <w:r w:rsidRPr="005A6AF5">
        <w:t>ются возможности профильных организаций – медицинских, правоохранительных, социал</w:t>
      </w:r>
      <w:r w:rsidRPr="005A6AF5">
        <w:t>ь</w:t>
      </w:r>
      <w:r w:rsidRPr="005A6AF5">
        <w:t>ных и т. д. Профилактика чаще всего связана с употреблением психоактивных веществ уч</w:t>
      </w:r>
      <w:r w:rsidRPr="005A6AF5">
        <w:t>а</w:t>
      </w:r>
      <w:r w:rsidRPr="005A6AF5">
        <w:t>щимися, а также с проблемами детского дорожно-транспортного травматизма. В ученич</w:t>
      </w:r>
      <w:r w:rsidRPr="005A6AF5">
        <w:t>е</w:t>
      </w:r>
      <w:r w:rsidRPr="005A6AF5">
        <w:t>ском классе профилактическую работу организует классный руководитель.</w:t>
      </w:r>
    </w:p>
    <w:p w:rsidR="008F42E2" w:rsidRPr="005A6AF5" w:rsidRDefault="008F42E2" w:rsidP="0043140E">
      <w:pPr>
        <w:ind w:firstLine="709"/>
        <w:jc w:val="both"/>
      </w:pPr>
      <w:r w:rsidRPr="005A6AF5">
        <w:t xml:space="preserve">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 </w:t>
      </w:r>
    </w:p>
    <w:p w:rsidR="008F42E2" w:rsidRPr="005A6AF5" w:rsidRDefault="008F42E2" w:rsidP="00A670A5">
      <w:pPr>
        <w:pStyle w:val="aa"/>
        <w:numPr>
          <w:ilvl w:val="0"/>
          <w:numId w:val="246"/>
        </w:numPr>
        <w:tabs>
          <w:tab w:val="left" w:pos="993"/>
        </w:tabs>
        <w:ind w:left="0" w:firstLine="709"/>
        <w:jc w:val="both"/>
      </w:pPr>
      <w:r w:rsidRPr="005A6AF5">
        <w:t>внешней (предполагает привлечение возможностей других учреждений и орган</w:t>
      </w:r>
      <w:r w:rsidRPr="005A6AF5">
        <w:t>и</w:t>
      </w:r>
      <w:r w:rsidRPr="005A6AF5">
        <w:t xml:space="preserve">заций – спортивные клубы, лечебные учреждения, стадионы, библиотеки и т. д.); </w:t>
      </w:r>
    </w:p>
    <w:p w:rsidR="008F42E2" w:rsidRPr="005A6AF5" w:rsidRDefault="008F42E2" w:rsidP="00A670A5">
      <w:pPr>
        <w:pStyle w:val="aa"/>
        <w:numPr>
          <w:ilvl w:val="0"/>
          <w:numId w:val="246"/>
        </w:numPr>
        <w:tabs>
          <w:tab w:val="left" w:pos="993"/>
        </w:tabs>
        <w:ind w:left="0" w:firstLine="709"/>
        <w:jc w:val="both"/>
      </w:pPr>
      <w:r w:rsidRPr="005A6AF5">
        <w:t>внутренней (получение информации организуется в общеобразовательной школе, в том числе одна группа учащихся выступает источником информации для другого коллект</w:t>
      </w:r>
      <w:r w:rsidRPr="005A6AF5">
        <w:t>и</w:t>
      </w:r>
      <w:r w:rsidRPr="005A6AF5">
        <w:t xml:space="preserve">ва, других групп – коллективов); </w:t>
      </w:r>
    </w:p>
    <w:p w:rsidR="008F42E2" w:rsidRPr="005A6AF5" w:rsidRDefault="008F42E2" w:rsidP="00A670A5">
      <w:pPr>
        <w:pStyle w:val="aa"/>
        <w:numPr>
          <w:ilvl w:val="0"/>
          <w:numId w:val="246"/>
        </w:numPr>
        <w:tabs>
          <w:tab w:val="left" w:pos="993"/>
        </w:tabs>
        <w:ind w:left="0" w:firstLine="709"/>
        <w:jc w:val="both"/>
      </w:pPr>
      <w:r w:rsidRPr="005A6AF5">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w:t>
      </w:r>
      <w:r w:rsidRPr="005A6AF5">
        <w:t>а</w:t>
      </w:r>
      <w:r w:rsidRPr="005A6AF5">
        <w:t xml:space="preserve">ет межпредметные связи); </w:t>
      </w:r>
    </w:p>
    <w:p w:rsidR="008F42E2" w:rsidRPr="005A6AF5" w:rsidRDefault="008F42E2" w:rsidP="00A670A5">
      <w:pPr>
        <w:pStyle w:val="aa"/>
        <w:numPr>
          <w:ilvl w:val="0"/>
          <w:numId w:val="246"/>
        </w:numPr>
        <w:tabs>
          <w:tab w:val="left" w:pos="993"/>
        </w:tabs>
        <w:ind w:left="0" w:firstLine="709"/>
        <w:jc w:val="both"/>
      </w:pPr>
      <w:r w:rsidRPr="005A6AF5">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w:t>
      </w:r>
      <w:r w:rsidRPr="005A6AF5">
        <w:t>е</w:t>
      </w:r>
      <w:r w:rsidRPr="005A6AF5">
        <w:t>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w:t>
      </w:r>
      <w:r w:rsidRPr="005A6AF5">
        <w:t>у</w:t>
      </w:r>
      <w:r w:rsidRPr="005A6AF5">
        <w:t xml:space="preserve">ации). </w:t>
      </w:r>
    </w:p>
    <w:p w:rsidR="008F42E2" w:rsidRPr="005A6AF5" w:rsidRDefault="008F42E2" w:rsidP="0043140E">
      <w:pPr>
        <w:ind w:firstLine="709"/>
        <w:jc w:val="both"/>
      </w:pPr>
      <w:r w:rsidRPr="005A6AF5">
        <w:t>Просвещение осуществляется через лекции, беседы, диспуты, выступления в сре</w:t>
      </w:r>
      <w:r w:rsidRPr="005A6AF5">
        <w:t>д</w:t>
      </w:r>
      <w:r w:rsidRPr="005A6AF5">
        <w:t>ствах массовой информации, экскурсионные программы, библиотечные и концертные аб</w:t>
      </w:r>
      <w:r w:rsidRPr="005A6AF5">
        <w:t>о</w:t>
      </w:r>
      <w:r w:rsidRPr="005A6AF5">
        <w:t>нементы, передвижные выставки. В просветительской работе целесообразно использовать информационные ресурсы сети Интернет.</w:t>
      </w:r>
    </w:p>
    <w:p w:rsidR="008F42E2" w:rsidRPr="005A6AF5" w:rsidRDefault="008F42E2" w:rsidP="0043140E">
      <w:pPr>
        <w:ind w:firstLine="709"/>
        <w:jc w:val="both"/>
      </w:pPr>
      <w:r w:rsidRPr="005A6AF5">
        <w:t>Программа направлена на формирование осознанного отношения к собственному здоровью, устойчивых представлений о здоровье и здоровом образе жизни; факторах, оказ</w:t>
      </w:r>
      <w:r w:rsidRPr="005A6AF5">
        <w:t>ы</w:t>
      </w:r>
      <w:r w:rsidRPr="005A6AF5">
        <w:t>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p>
    <w:p w:rsidR="008F42E2" w:rsidRPr="005A6AF5" w:rsidRDefault="008F42E2" w:rsidP="0043140E">
      <w:pPr>
        <w:ind w:firstLine="709"/>
        <w:jc w:val="both"/>
      </w:pPr>
      <w:r w:rsidRPr="005A6AF5">
        <w:t>Организация работы по формированию экологически целесообразного, здорового и безопасного образа жизни включает следующий план работы:</w:t>
      </w:r>
    </w:p>
    <w:p w:rsidR="00AD0757" w:rsidRDefault="00AD0757" w:rsidP="0043140E">
      <w:pPr>
        <w:ind w:firstLine="709"/>
        <w:jc w:val="center"/>
        <w:textAlignment w:val="top"/>
        <w:rPr>
          <w:b/>
        </w:rPr>
      </w:pPr>
    </w:p>
    <w:p w:rsidR="008F42E2" w:rsidRPr="005A6AF5" w:rsidRDefault="008F42E2" w:rsidP="0043140E">
      <w:pPr>
        <w:ind w:firstLine="709"/>
        <w:jc w:val="center"/>
        <w:textAlignment w:val="top"/>
        <w:rPr>
          <w:b/>
        </w:rPr>
      </w:pPr>
      <w:r w:rsidRPr="005A6AF5">
        <w:rPr>
          <w:b/>
        </w:rPr>
        <w:lastRenderedPageBreak/>
        <w:t>Ежегодный план методической и учебной-воспитательной работы по сохран</w:t>
      </w:r>
      <w:r w:rsidRPr="005A6AF5">
        <w:rPr>
          <w:b/>
        </w:rPr>
        <w:t>е</w:t>
      </w:r>
      <w:r w:rsidRPr="005A6AF5">
        <w:rPr>
          <w:b/>
        </w:rPr>
        <w:t>нию и укреплению здоровья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1984"/>
        <w:gridCol w:w="2188"/>
      </w:tblGrid>
      <w:tr w:rsidR="008F42E2" w:rsidRPr="005A6AF5" w:rsidTr="008F42E2">
        <w:tc>
          <w:tcPr>
            <w:tcW w:w="675" w:type="dxa"/>
            <w:shd w:val="clear" w:color="auto" w:fill="auto"/>
          </w:tcPr>
          <w:p w:rsidR="008F42E2" w:rsidRPr="005A6AF5" w:rsidRDefault="008F42E2" w:rsidP="0043140E">
            <w:pPr>
              <w:jc w:val="center"/>
              <w:rPr>
                <w:b/>
              </w:rPr>
            </w:pPr>
            <w:r w:rsidRPr="005A6AF5">
              <w:rPr>
                <w:b/>
              </w:rPr>
              <w:t>№</w:t>
            </w:r>
          </w:p>
        </w:tc>
        <w:tc>
          <w:tcPr>
            <w:tcW w:w="4962" w:type="dxa"/>
            <w:shd w:val="clear" w:color="auto" w:fill="auto"/>
          </w:tcPr>
          <w:p w:rsidR="008F42E2" w:rsidRPr="005A6AF5" w:rsidRDefault="008F42E2" w:rsidP="0043140E">
            <w:pPr>
              <w:jc w:val="center"/>
              <w:rPr>
                <w:b/>
              </w:rPr>
            </w:pPr>
            <w:r w:rsidRPr="005A6AF5">
              <w:rPr>
                <w:b/>
              </w:rPr>
              <w:t>Мероприятия</w:t>
            </w:r>
          </w:p>
        </w:tc>
        <w:tc>
          <w:tcPr>
            <w:tcW w:w="1984" w:type="dxa"/>
            <w:shd w:val="clear" w:color="auto" w:fill="auto"/>
          </w:tcPr>
          <w:p w:rsidR="008F42E2" w:rsidRPr="005A6AF5" w:rsidRDefault="008F42E2" w:rsidP="0043140E">
            <w:pPr>
              <w:jc w:val="center"/>
              <w:rPr>
                <w:b/>
              </w:rPr>
            </w:pPr>
            <w:r w:rsidRPr="005A6AF5">
              <w:rPr>
                <w:b/>
              </w:rPr>
              <w:t>Сроки</w:t>
            </w:r>
          </w:p>
        </w:tc>
        <w:tc>
          <w:tcPr>
            <w:tcW w:w="2188" w:type="dxa"/>
            <w:shd w:val="clear" w:color="auto" w:fill="auto"/>
          </w:tcPr>
          <w:p w:rsidR="008F42E2" w:rsidRPr="005A6AF5" w:rsidRDefault="008F42E2" w:rsidP="0043140E">
            <w:pPr>
              <w:rPr>
                <w:b/>
              </w:rPr>
            </w:pPr>
            <w:r w:rsidRPr="005A6AF5">
              <w:rPr>
                <w:b/>
              </w:rPr>
              <w:t>Ответственные</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вводного инструктажа по прав</w:t>
            </w:r>
            <w:r w:rsidRPr="005A6AF5">
              <w:t>и</w:t>
            </w:r>
            <w:r w:rsidRPr="005A6AF5">
              <w:t>лам техники безопасности, пожарной бе</w:t>
            </w:r>
            <w:r w:rsidRPr="005A6AF5">
              <w:t>з</w:t>
            </w:r>
            <w:r w:rsidRPr="005A6AF5">
              <w:t>опасности и охраны труда</w:t>
            </w:r>
          </w:p>
        </w:tc>
        <w:tc>
          <w:tcPr>
            <w:tcW w:w="1984" w:type="dxa"/>
            <w:shd w:val="clear" w:color="auto" w:fill="auto"/>
          </w:tcPr>
          <w:p w:rsidR="008F42E2" w:rsidRPr="005A6AF5" w:rsidRDefault="008F42E2" w:rsidP="0043140E">
            <w:r w:rsidRPr="005A6AF5">
              <w:t>Сентябрь, март</w:t>
            </w:r>
          </w:p>
        </w:tc>
        <w:tc>
          <w:tcPr>
            <w:tcW w:w="2188" w:type="dxa"/>
            <w:shd w:val="clear" w:color="auto" w:fill="auto"/>
          </w:tcPr>
          <w:p w:rsidR="008F42E2" w:rsidRPr="005A6AF5" w:rsidRDefault="008F42E2" w:rsidP="0043140E">
            <w:r w:rsidRPr="005A6AF5">
              <w:t xml:space="preserve">Зам.директора по ХЧ </w:t>
            </w:r>
          </w:p>
          <w:p w:rsidR="008F42E2" w:rsidRPr="005A6AF5" w:rsidRDefault="008F42E2" w:rsidP="0043140E">
            <w:r w:rsidRPr="005A6AF5">
              <w:t xml:space="preserve">Начальник штаба ГО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классных часов и бесед, включ</w:t>
            </w:r>
            <w:r w:rsidRPr="005A6AF5">
              <w:t>а</w:t>
            </w:r>
            <w:r w:rsidRPr="005A6AF5">
              <w:t>ющих инструктажи по правилам дорожного движения</w:t>
            </w:r>
          </w:p>
        </w:tc>
        <w:tc>
          <w:tcPr>
            <w:tcW w:w="1984" w:type="dxa"/>
            <w:shd w:val="clear" w:color="auto" w:fill="auto"/>
          </w:tcPr>
          <w:p w:rsidR="008F42E2" w:rsidRPr="005A6AF5" w:rsidRDefault="008F42E2" w:rsidP="0043140E">
            <w:r w:rsidRPr="005A6AF5">
              <w:t>По отдельному плану</w:t>
            </w:r>
          </w:p>
        </w:tc>
        <w:tc>
          <w:tcPr>
            <w:tcW w:w="2188" w:type="dxa"/>
            <w:shd w:val="clear" w:color="auto" w:fill="auto"/>
          </w:tcPr>
          <w:p w:rsidR="008F42E2" w:rsidRPr="005A6AF5" w:rsidRDefault="008F42E2" w:rsidP="0043140E">
            <w:r w:rsidRPr="005A6AF5">
              <w:t>Классные руков</w:t>
            </w:r>
            <w:r w:rsidRPr="005A6AF5">
              <w:t>о</w:t>
            </w:r>
            <w:r w:rsidRPr="005A6AF5">
              <w:t>дители</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Для учащихся 5-8-х классов:</w:t>
            </w:r>
          </w:p>
          <w:p w:rsidR="008F42E2" w:rsidRPr="005A6AF5" w:rsidRDefault="008F42E2" w:rsidP="0043140E">
            <w:r w:rsidRPr="005A6AF5">
              <w:t xml:space="preserve">«Профилактика заболеваний: контроль массы тела» </w:t>
            </w:r>
          </w:p>
          <w:p w:rsidR="008F42E2" w:rsidRPr="005A6AF5" w:rsidRDefault="008F42E2" w:rsidP="00A670A5">
            <w:pPr>
              <w:numPr>
                <w:ilvl w:val="0"/>
                <w:numId w:val="259"/>
              </w:numPr>
              <w:tabs>
                <w:tab w:val="clear" w:pos="720"/>
                <w:tab w:val="left" w:pos="252"/>
                <w:tab w:val="num" w:pos="433"/>
              </w:tabs>
              <w:ind w:left="0" w:firstLine="0"/>
            </w:pPr>
            <w:r w:rsidRPr="005A6AF5">
              <w:t xml:space="preserve">«Повышение иммунитета» </w:t>
            </w:r>
          </w:p>
          <w:p w:rsidR="008F42E2" w:rsidRPr="005A6AF5" w:rsidRDefault="008F42E2" w:rsidP="00A670A5">
            <w:pPr>
              <w:numPr>
                <w:ilvl w:val="0"/>
                <w:numId w:val="259"/>
              </w:numPr>
              <w:tabs>
                <w:tab w:val="clear" w:pos="720"/>
                <w:tab w:val="left" w:pos="252"/>
                <w:tab w:val="num" w:pos="433"/>
              </w:tabs>
              <w:ind w:left="0" w:firstLine="0"/>
            </w:pPr>
            <w:r w:rsidRPr="005A6AF5">
              <w:t xml:space="preserve">«Питание и здоровье» </w:t>
            </w:r>
          </w:p>
          <w:p w:rsidR="008F42E2" w:rsidRPr="005A6AF5" w:rsidRDefault="008F42E2" w:rsidP="00A670A5">
            <w:pPr>
              <w:numPr>
                <w:ilvl w:val="0"/>
                <w:numId w:val="259"/>
              </w:numPr>
              <w:tabs>
                <w:tab w:val="clear" w:pos="720"/>
                <w:tab w:val="left" w:pos="252"/>
                <w:tab w:val="num" w:pos="433"/>
              </w:tabs>
              <w:ind w:left="0" w:firstLine="0"/>
            </w:pPr>
            <w:r w:rsidRPr="005A6AF5">
              <w:t>«Сложные отношения в переходном во</w:t>
            </w:r>
            <w:r w:rsidRPr="005A6AF5">
              <w:t>з</w:t>
            </w:r>
            <w:r w:rsidRPr="005A6AF5">
              <w:t xml:space="preserve">расте» </w:t>
            </w:r>
          </w:p>
          <w:p w:rsidR="008F42E2" w:rsidRPr="005A6AF5" w:rsidRDefault="008F42E2" w:rsidP="00A670A5">
            <w:pPr>
              <w:numPr>
                <w:ilvl w:val="0"/>
                <w:numId w:val="259"/>
              </w:numPr>
              <w:tabs>
                <w:tab w:val="clear" w:pos="720"/>
                <w:tab w:val="left" w:pos="252"/>
                <w:tab w:val="num" w:pos="433"/>
              </w:tabs>
              <w:ind w:left="0" w:firstLine="0"/>
            </w:pPr>
            <w:r w:rsidRPr="005A6AF5">
              <w:t>«Вредные привычки: как избежать увлеч</w:t>
            </w:r>
            <w:r w:rsidRPr="005A6AF5">
              <w:t>е</w:t>
            </w:r>
            <w:r w:rsidRPr="005A6AF5">
              <w:t xml:space="preserve">ния ими» </w:t>
            </w:r>
          </w:p>
          <w:p w:rsidR="008F42E2" w:rsidRPr="005A6AF5" w:rsidRDefault="008F42E2" w:rsidP="00A670A5">
            <w:pPr>
              <w:numPr>
                <w:ilvl w:val="0"/>
                <w:numId w:val="259"/>
              </w:numPr>
              <w:tabs>
                <w:tab w:val="clear" w:pos="720"/>
                <w:tab w:val="left" w:pos="252"/>
                <w:tab w:val="num" w:pos="433"/>
              </w:tabs>
              <w:ind w:left="0" w:firstLine="0"/>
            </w:pPr>
            <w:r w:rsidRPr="005A6AF5">
              <w:t xml:space="preserve">«Вред телевизора и компьютерных игр» </w:t>
            </w:r>
          </w:p>
          <w:p w:rsidR="008F42E2" w:rsidRPr="005A6AF5" w:rsidRDefault="008F42E2" w:rsidP="00A670A5">
            <w:pPr>
              <w:numPr>
                <w:ilvl w:val="0"/>
                <w:numId w:val="260"/>
              </w:numPr>
              <w:tabs>
                <w:tab w:val="left" w:pos="252"/>
              </w:tabs>
              <w:ind w:left="0" w:firstLine="0"/>
            </w:pPr>
            <w:r w:rsidRPr="005A6AF5">
              <w:t xml:space="preserve">«Сохраняем остроту зрения» </w:t>
            </w:r>
          </w:p>
        </w:tc>
        <w:tc>
          <w:tcPr>
            <w:tcW w:w="1984" w:type="dxa"/>
            <w:shd w:val="clear" w:color="auto" w:fill="auto"/>
          </w:tcPr>
          <w:p w:rsidR="008F42E2" w:rsidRPr="005A6AF5" w:rsidRDefault="008F42E2" w:rsidP="0043140E">
            <w:r w:rsidRPr="005A6AF5">
              <w:t>В течение года</w:t>
            </w:r>
          </w:p>
        </w:tc>
        <w:tc>
          <w:tcPr>
            <w:tcW w:w="2188" w:type="dxa"/>
            <w:shd w:val="clear" w:color="auto" w:fill="auto"/>
          </w:tcPr>
          <w:p w:rsidR="008F42E2" w:rsidRPr="005A6AF5" w:rsidRDefault="008F42E2" w:rsidP="0043140E">
            <w:r w:rsidRPr="005A6AF5">
              <w:t xml:space="preserve">зам. директора </w:t>
            </w:r>
          </w:p>
          <w:p w:rsidR="008F42E2" w:rsidRPr="005A6AF5" w:rsidRDefault="008F42E2" w:rsidP="0043140E">
            <w:r w:rsidRPr="005A6AF5">
              <w:t>классные руков</w:t>
            </w:r>
            <w:r w:rsidRPr="005A6AF5">
              <w:t>о</w:t>
            </w:r>
            <w:r w:rsidRPr="005A6AF5">
              <w:t>дители</w:t>
            </w:r>
          </w:p>
          <w:p w:rsidR="008F42E2" w:rsidRPr="005A6AF5" w:rsidRDefault="008F42E2" w:rsidP="0043140E">
            <w:r w:rsidRPr="005A6AF5">
              <w:t>5-9 классов</w:t>
            </w:r>
          </w:p>
          <w:p w:rsidR="008F42E2" w:rsidRPr="005A6AF5" w:rsidRDefault="008F42E2" w:rsidP="0043140E">
            <w:r w:rsidRPr="005A6AF5">
              <w:t>Мед. сестра (по согласованию)</w:t>
            </w:r>
          </w:p>
          <w:p w:rsidR="008F42E2" w:rsidRPr="005A6AF5" w:rsidRDefault="008F42E2" w:rsidP="0043140E"/>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Родительский всеобуч «Как сберечь здоровье школьника»</w:t>
            </w:r>
          </w:p>
        </w:tc>
        <w:tc>
          <w:tcPr>
            <w:tcW w:w="1984" w:type="dxa"/>
            <w:shd w:val="clear" w:color="auto" w:fill="auto"/>
          </w:tcPr>
          <w:p w:rsidR="008F42E2" w:rsidRPr="005A6AF5" w:rsidRDefault="008F42E2" w:rsidP="0043140E">
            <w:r w:rsidRPr="005A6AF5">
              <w:t>Раз в четверть</w:t>
            </w:r>
          </w:p>
        </w:tc>
        <w:tc>
          <w:tcPr>
            <w:tcW w:w="2188" w:type="dxa"/>
            <w:shd w:val="clear" w:color="auto" w:fill="auto"/>
          </w:tcPr>
          <w:p w:rsidR="008F42E2" w:rsidRPr="005A6AF5" w:rsidRDefault="008F42E2" w:rsidP="0043140E">
            <w:r w:rsidRPr="005A6AF5">
              <w:t>Зам. директора, руководители МО классных руков</w:t>
            </w:r>
            <w:r w:rsidRPr="005A6AF5">
              <w:t>о</w:t>
            </w:r>
            <w:r w:rsidRPr="005A6AF5">
              <w:t xml:space="preserve">дителей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консультаций для родителей по проблеме сбережения здоровья детей</w:t>
            </w:r>
          </w:p>
        </w:tc>
        <w:tc>
          <w:tcPr>
            <w:tcW w:w="1984" w:type="dxa"/>
            <w:shd w:val="clear" w:color="auto" w:fill="auto"/>
          </w:tcPr>
          <w:p w:rsidR="008F42E2" w:rsidRPr="005A6AF5" w:rsidRDefault="008F42E2" w:rsidP="0043140E">
            <w:r w:rsidRPr="005A6AF5">
              <w:t>Постоянно</w:t>
            </w:r>
          </w:p>
        </w:tc>
        <w:tc>
          <w:tcPr>
            <w:tcW w:w="2188" w:type="dxa"/>
            <w:shd w:val="clear" w:color="auto" w:fill="auto"/>
          </w:tcPr>
          <w:p w:rsidR="008F42E2" w:rsidRPr="005A6AF5" w:rsidRDefault="008F42E2" w:rsidP="0043140E">
            <w:r w:rsidRPr="005A6AF5">
              <w:t>Зам. директора,</w:t>
            </w:r>
          </w:p>
          <w:p w:rsidR="008F42E2" w:rsidRPr="005A6AF5" w:rsidRDefault="008F42E2" w:rsidP="0043140E">
            <w:r w:rsidRPr="005A6AF5">
              <w:t xml:space="preserve"> участковый врач-педиатр (по согл</w:t>
            </w:r>
            <w:r w:rsidRPr="005A6AF5">
              <w:t>а</w:t>
            </w:r>
            <w:r w:rsidRPr="005A6AF5">
              <w:t xml:space="preserve">сованию)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Контроль соблюдения режима дня учащим</w:t>
            </w:r>
            <w:r w:rsidRPr="005A6AF5">
              <w:t>и</w:t>
            </w:r>
            <w:r w:rsidRPr="005A6AF5">
              <w:t>ся</w:t>
            </w:r>
          </w:p>
        </w:tc>
        <w:tc>
          <w:tcPr>
            <w:tcW w:w="1984" w:type="dxa"/>
            <w:shd w:val="clear" w:color="auto" w:fill="auto"/>
          </w:tcPr>
          <w:p w:rsidR="008F42E2" w:rsidRPr="005A6AF5" w:rsidRDefault="008F42E2" w:rsidP="0043140E">
            <w:r w:rsidRPr="005A6AF5">
              <w:t>Постоянно</w:t>
            </w:r>
          </w:p>
        </w:tc>
        <w:tc>
          <w:tcPr>
            <w:tcW w:w="2188" w:type="dxa"/>
            <w:shd w:val="clear" w:color="auto" w:fill="auto"/>
          </w:tcPr>
          <w:p w:rsidR="008F42E2" w:rsidRPr="005A6AF5" w:rsidRDefault="008F42E2" w:rsidP="0043140E">
            <w:r w:rsidRPr="005A6AF5">
              <w:t>Классные руков</w:t>
            </w:r>
            <w:r w:rsidRPr="005A6AF5">
              <w:t>о</w:t>
            </w:r>
            <w:r w:rsidRPr="005A6AF5">
              <w:t>дители</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Организация классных часов по пропаганде здорового образа жизни среди учащихся</w:t>
            </w:r>
          </w:p>
        </w:tc>
        <w:tc>
          <w:tcPr>
            <w:tcW w:w="1984" w:type="dxa"/>
            <w:shd w:val="clear" w:color="auto" w:fill="auto"/>
          </w:tcPr>
          <w:p w:rsidR="008F42E2" w:rsidRPr="005A6AF5" w:rsidRDefault="008F42E2" w:rsidP="0043140E">
            <w:r w:rsidRPr="005A6AF5">
              <w:t>По отдельному плану</w:t>
            </w:r>
          </w:p>
        </w:tc>
        <w:tc>
          <w:tcPr>
            <w:tcW w:w="2188" w:type="dxa"/>
            <w:shd w:val="clear" w:color="auto" w:fill="auto"/>
          </w:tcPr>
          <w:p w:rsidR="008F42E2" w:rsidRPr="005A6AF5" w:rsidRDefault="008F42E2" w:rsidP="0043140E">
            <w:r w:rsidRPr="005A6AF5">
              <w:t>Зам. директора, кл. руководители 5-9 классов</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Оказание социальной поддержки детям и подросткам, оказавшимся в трудной жизне</w:t>
            </w:r>
            <w:r w:rsidRPr="005A6AF5">
              <w:t>н</w:t>
            </w:r>
            <w:r w:rsidRPr="005A6AF5">
              <w:t>ной ситуации</w:t>
            </w:r>
          </w:p>
        </w:tc>
        <w:tc>
          <w:tcPr>
            <w:tcW w:w="1984" w:type="dxa"/>
            <w:shd w:val="clear" w:color="auto" w:fill="auto"/>
          </w:tcPr>
          <w:p w:rsidR="008F42E2" w:rsidRPr="005A6AF5" w:rsidRDefault="008F42E2" w:rsidP="0043140E">
            <w:r w:rsidRPr="005A6AF5">
              <w:t>Постоянно</w:t>
            </w:r>
          </w:p>
        </w:tc>
        <w:tc>
          <w:tcPr>
            <w:tcW w:w="2188" w:type="dxa"/>
            <w:shd w:val="clear" w:color="auto" w:fill="auto"/>
          </w:tcPr>
          <w:p w:rsidR="008F42E2" w:rsidRPr="005A6AF5" w:rsidRDefault="008F42E2" w:rsidP="0043140E">
            <w:r w:rsidRPr="005A6AF5">
              <w:t>Классные руков</w:t>
            </w:r>
            <w:r w:rsidRPr="005A6AF5">
              <w:t>о</w:t>
            </w:r>
            <w:r w:rsidRPr="005A6AF5">
              <w:t>дители</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медосмотра  педагогов школы</w:t>
            </w:r>
          </w:p>
        </w:tc>
        <w:tc>
          <w:tcPr>
            <w:tcW w:w="1984" w:type="dxa"/>
            <w:shd w:val="clear" w:color="auto" w:fill="auto"/>
          </w:tcPr>
          <w:p w:rsidR="008F42E2" w:rsidRPr="005A6AF5" w:rsidRDefault="008F42E2" w:rsidP="0043140E">
            <w:r w:rsidRPr="005A6AF5">
              <w:t>Май, июнь</w:t>
            </w:r>
          </w:p>
        </w:tc>
        <w:tc>
          <w:tcPr>
            <w:tcW w:w="2188" w:type="dxa"/>
            <w:shd w:val="clear" w:color="auto" w:fill="auto"/>
          </w:tcPr>
          <w:p w:rsidR="008F42E2" w:rsidRPr="005A6AF5" w:rsidRDefault="008F42E2" w:rsidP="0043140E">
            <w:r w:rsidRPr="005A6AF5">
              <w:t>Администрация школы</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Озеленение учебных кабинетов и территории школы</w:t>
            </w:r>
          </w:p>
        </w:tc>
        <w:tc>
          <w:tcPr>
            <w:tcW w:w="1984" w:type="dxa"/>
            <w:shd w:val="clear" w:color="auto" w:fill="auto"/>
          </w:tcPr>
          <w:p w:rsidR="008F42E2" w:rsidRPr="005A6AF5" w:rsidRDefault="008F42E2" w:rsidP="0043140E">
            <w:r w:rsidRPr="005A6AF5">
              <w:t>Май- сентябрь</w:t>
            </w:r>
          </w:p>
        </w:tc>
        <w:tc>
          <w:tcPr>
            <w:tcW w:w="2188" w:type="dxa"/>
            <w:shd w:val="clear" w:color="auto" w:fill="auto"/>
          </w:tcPr>
          <w:p w:rsidR="008F42E2" w:rsidRPr="005A6AF5" w:rsidRDefault="008F42E2" w:rsidP="0043140E">
            <w:r w:rsidRPr="005A6AF5">
              <w:t>Заместители д</w:t>
            </w:r>
            <w:r w:rsidRPr="005A6AF5">
              <w:t>и</w:t>
            </w:r>
            <w:r w:rsidRPr="005A6AF5">
              <w:t>ректора, учитель биологии,</w:t>
            </w:r>
          </w:p>
          <w:p w:rsidR="008F42E2" w:rsidRPr="005A6AF5" w:rsidRDefault="008F42E2" w:rsidP="0043140E">
            <w:r w:rsidRPr="005A6AF5">
              <w:t>классные руков</w:t>
            </w:r>
            <w:r w:rsidRPr="005A6AF5">
              <w:t>о</w:t>
            </w:r>
            <w:r w:rsidRPr="005A6AF5">
              <w:t>дители</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дней  здоровья</w:t>
            </w:r>
          </w:p>
        </w:tc>
        <w:tc>
          <w:tcPr>
            <w:tcW w:w="1984" w:type="dxa"/>
            <w:shd w:val="clear" w:color="auto" w:fill="auto"/>
          </w:tcPr>
          <w:p w:rsidR="008F42E2" w:rsidRPr="005A6AF5" w:rsidRDefault="008F42E2" w:rsidP="0043140E">
            <w:r w:rsidRPr="005A6AF5">
              <w:t>Ежемесячно</w:t>
            </w:r>
          </w:p>
        </w:tc>
        <w:tc>
          <w:tcPr>
            <w:tcW w:w="2188" w:type="dxa"/>
            <w:shd w:val="clear" w:color="auto" w:fill="auto"/>
          </w:tcPr>
          <w:p w:rsidR="008F42E2" w:rsidRPr="005A6AF5" w:rsidRDefault="008F42E2" w:rsidP="0043140E">
            <w:r w:rsidRPr="005A6AF5">
              <w:t>Зам. директора, учителя физич</w:t>
            </w:r>
            <w:r w:rsidRPr="005A6AF5">
              <w:t>е</w:t>
            </w:r>
            <w:r w:rsidRPr="005A6AF5">
              <w:t>ской культуры</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Организация летней оздоровительной пл</w:t>
            </w:r>
            <w:r w:rsidRPr="005A6AF5">
              <w:t>о</w:t>
            </w:r>
            <w:r w:rsidRPr="005A6AF5">
              <w:t>щадки при школе и ЛТО</w:t>
            </w:r>
          </w:p>
        </w:tc>
        <w:tc>
          <w:tcPr>
            <w:tcW w:w="1984" w:type="dxa"/>
            <w:shd w:val="clear" w:color="auto" w:fill="auto"/>
          </w:tcPr>
          <w:p w:rsidR="008F42E2" w:rsidRPr="005A6AF5" w:rsidRDefault="008F42E2" w:rsidP="0043140E">
            <w:r w:rsidRPr="005A6AF5">
              <w:t>Июнь</w:t>
            </w:r>
          </w:p>
        </w:tc>
        <w:tc>
          <w:tcPr>
            <w:tcW w:w="2188" w:type="dxa"/>
            <w:shd w:val="clear" w:color="auto" w:fill="auto"/>
          </w:tcPr>
          <w:p w:rsidR="008F42E2" w:rsidRPr="005A6AF5" w:rsidRDefault="008F42E2" w:rsidP="0043140E">
            <w:r w:rsidRPr="005A6AF5">
              <w:t xml:space="preserve">Зам. директора по воспитательной работе, старшая вожатая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Обеспечение своевременного проведения профилактических прививок</w:t>
            </w:r>
          </w:p>
        </w:tc>
        <w:tc>
          <w:tcPr>
            <w:tcW w:w="1984" w:type="dxa"/>
            <w:shd w:val="clear" w:color="auto" w:fill="auto"/>
          </w:tcPr>
          <w:p w:rsidR="008F42E2" w:rsidRPr="005A6AF5" w:rsidRDefault="008F42E2" w:rsidP="0043140E">
            <w:r w:rsidRPr="005A6AF5">
              <w:t>По графику</w:t>
            </w:r>
          </w:p>
        </w:tc>
        <w:tc>
          <w:tcPr>
            <w:tcW w:w="2188" w:type="dxa"/>
            <w:shd w:val="clear" w:color="auto" w:fill="auto"/>
          </w:tcPr>
          <w:p w:rsidR="008F42E2" w:rsidRPr="005A6AF5" w:rsidRDefault="008F42E2" w:rsidP="0043140E">
            <w:r w:rsidRPr="005A6AF5">
              <w:t xml:space="preserve">Медицинская сестра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Проведение углубленного медицинского осмотра учащихся</w:t>
            </w:r>
          </w:p>
        </w:tc>
        <w:tc>
          <w:tcPr>
            <w:tcW w:w="1984" w:type="dxa"/>
            <w:shd w:val="clear" w:color="auto" w:fill="auto"/>
          </w:tcPr>
          <w:p w:rsidR="008F42E2" w:rsidRPr="005A6AF5" w:rsidRDefault="008F42E2" w:rsidP="0043140E">
            <w:r w:rsidRPr="005A6AF5">
              <w:t>Октябрь</w:t>
            </w:r>
          </w:p>
        </w:tc>
        <w:tc>
          <w:tcPr>
            <w:tcW w:w="2188" w:type="dxa"/>
            <w:shd w:val="clear" w:color="auto" w:fill="auto"/>
          </w:tcPr>
          <w:p w:rsidR="008F42E2" w:rsidRPr="005A6AF5" w:rsidRDefault="008F42E2" w:rsidP="0043140E">
            <w:r w:rsidRPr="005A6AF5">
              <w:t xml:space="preserve">Медицинская сестра </w:t>
            </w:r>
          </w:p>
        </w:tc>
      </w:tr>
      <w:tr w:rsidR="008F42E2" w:rsidRPr="005A6AF5" w:rsidTr="008F42E2">
        <w:tc>
          <w:tcPr>
            <w:tcW w:w="675" w:type="dxa"/>
            <w:shd w:val="clear" w:color="auto" w:fill="auto"/>
          </w:tcPr>
          <w:p w:rsidR="008F42E2" w:rsidRPr="005A6AF5" w:rsidRDefault="008F42E2" w:rsidP="00A670A5">
            <w:pPr>
              <w:numPr>
                <w:ilvl w:val="0"/>
                <w:numId w:val="263"/>
              </w:numPr>
              <w:ind w:left="0" w:firstLine="0"/>
              <w:jc w:val="center"/>
            </w:pPr>
          </w:p>
        </w:tc>
        <w:tc>
          <w:tcPr>
            <w:tcW w:w="4962" w:type="dxa"/>
            <w:shd w:val="clear" w:color="auto" w:fill="auto"/>
          </w:tcPr>
          <w:p w:rsidR="008F42E2" w:rsidRPr="005A6AF5" w:rsidRDefault="008F42E2" w:rsidP="0043140E">
            <w:r w:rsidRPr="005A6AF5">
              <w:t>Профилактика у учащихся близорукости и сколиоза, обеспечение соблюдения режима проветривания классных комнат на перем</w:t>
            </w:r>
            <w:r w:rsidRPr="005A6AF5">
              <w:t>е</w:t>
            </w:r>
            <w:r w:rsidRPr="005A6AF5">
              <w:t>нах</w:t>
            </w:r>
          </w:p>
        </w:tc>
        <w:tc>
          <w:tcPr>
            <w:tcW w:w="1984" w:type="dxa"/>
            <w:shd w:val="clear" w:color="auto" w:fill="auto"/>
          </w:tcPr>
          <w:p w:rsidR="008F42E2" w:rsidRPr="005A6AF5" w:rsidRDefault="008F42E2" w:rsidP="0043140E">
            <w:r w:rsidRPr="005A6AF5">
              <w:t>Постоянно</w:t>
            </w:r>
          </w:p>
        </w:tc>
        <w:tc>
          <w:tcPr>
            <w:tcW w:w="2188" w:type="dxa"/>
            <w:shd w:val="clear" w:color="auto" w:fill="auto"/>
          </w:tcPr>
          <w:p w:rsidR="008F42E2" w:rsidRPr="005A6AF5" w:rsidRDefault="008F42E2" w:rsidP="0043140E">
            <w:r w:rsidRPr="005A6AF5">
              <w:t xml:space="preserve">Зам. директора, </w:t>
            </w:r>
          </w:p>
          <w:p w:rsidR="008F42E2" w:rsidRPr="005A6AF5" w:rsidRDefault="008F42E2" w:rsidP="0043140E">
            <w:r w:rsidRPr="005A6AF5">
              <w:t xml:space="preserve"> учителя – пре</w:t>
            </w:r>
            <w:r w:rsidRPr="005A6AF5">
              <w:t>д</w:t>
            </w:r>
            <w:r w:rsidRPr="005A6AF5">
              <w:t>метники, классные руководители</w:t>
            </w:r>
          </w:p>
        </w:tc>
      </w:tr>
    </w:tbl>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2.3.8. Описание деятельности </w:t>
      </w:r>
      <w:r w:rsidR="00EF07AA" w:rsidRPr="005A6AF5">
        <w:rPr>
          <w:rFonts w:ascii="Times New Roman" w:hAnsi="Times New Roman" w:cs="Times New Roman"/>
          <w:sz w:val="24"/>
          <w:szCs w:val="24"/>
        </w:rPr>
        <w:t xml:space="preserve">МБОУ «СОШ №4» </w:t>
      </w:r>
      <w:r w:rsidRPr="005A6AF5">
        <w:rPr>
          <w:rFonts w:ascii="Times New Roman" w:hAnsi="Times New Roman" w:cs="Times New Roman"/>
          <w:sz w:val="24"/>
          <w:szCs w:val="24"/>
        </w:rPr>
        <w:t>в области непрерывного экологич</w:t>
      </w:r>
      <w:r w:rsidRPr="005A6AF5">
        <w:rPr>
          <w:rFonts w:ascii="Times New Roman" w:hAnsi="Times New Roman" w:cs="Times New Roman"/>
          <w:sz w:val="24"/>
          <w:szCs w:val="24"/>
        </w:rPr>
        <w:t>е</w:t>
      </w:r>
      <w:r w:rsidRPr="005A6AF5">
        <w:rPr>
          <w:rFonts w:ascii="Times New Roman" w:hAnsi="Times New Roman" w:cs="Times New Roman"/>
          <w:sz w:val="24"/>
          <w:szCs w:val="24"/>
        </w:rPr>
        <w:t>ского</w:t>
      </w:r>
      <w:bookmarkEnd w:id="352"/>
      <w:bookmarkEnd w:id="353"/>
      <w:bookmarkEnd w:id="354"/>
      <w:bookmarkEnd w:id="355"/>
      <w:r w:rsidRPr="005A6AF5">
        <w:rPr>
          <w:rFonts w:ascii="Times New Roman" w:hAnsi="Times New Roman" w:cs="Times New Roman"/>
          <w:sz w:val="24"/>
          <w:szCs w:val="24"/>
        </w:rPr>
        <w:t xml:space="preserve"> </w:t>
      </w:r>
      <w:bookmarkStart w:id="357" w:name="_Toc410654061"/>
      <w:bookmarkStart w:id="358" w:name="_Toc410703060"/>
      <w:bookmarkStart w:id="359" w:name="_Toc414553268"/>
      <w:r w:rsidRPr="005A6AF5">
        <w:rPr>
          <w:rFonts w:ascii="Times New Roman" w:hAnsi="Times New Roman" w:cs="Times New Roman"/>
          <w:sz w:val="24"/>
          <w:szCs w:val="24"/>
        </w:rPr>
        <w:t>здоровьесберегающего образования учащихся</w:t>
      </w:r>
      <w:bookmarkEnd w:id="356"/>
      <w:bookmarkEnd w:id="357"/>
      <w:bookmarkEnd w:id="358"/>
      <w:bookmarkEnd w:id="359"/>
    </w:p>
    <w:p w:rsidR="008F42E2" w:rsidRPr="005A6AF5" w:rsidRDefault="008F42E2" w:rsidP="0043140E">
      <w:pPr>
        <w:ind w:firstLine="709"/>
        <w:jc w:val="both"/>
      </w:pPr>
      <w:bookmarkStart w:id="360" w:name="_Toc410654062"/>
      <w:bookmarkStart w:id="361" w:name="_Toc409691727"/>
      <w:bookmarkStart w:id="362" w:name="_Toc414553269"/>
      <w:r w:rsidRPr="005A6AF5">
        <w:t>Формирование осознанного отношения к собственному здоровью, устойчивых пре</w:t>
      </w:r>
      <w:r w:rsidRPr="005A6AF5">
        <w:t>д</w:t>
      </w:r>
      <w:r w:rsidRPr="005A6AF5">
        <w:t>ставлений о здоровье и здоровом образе жизни; факторах, оказывающих позитивное и нег</w:t>
      </w:r>
      <w:r w:rsidRPr="005A6AF5">
        <w:t>а</w:t>
      </w:r>
      <w:r w:rsidRPr="005A6AF5">
        <w:t>тивное влияние на здоровье; формирование личных убеждений, качеств и привычек, спосо</w:t>
      </w:r>
      <w:r w:rsidRPr="005A6AF5">
        <w:t>б</w:t>
      </w:r>
      <w:r w:rsidRPr="005A6AF5">
        <w:t>ствующих снижению риска здоровью в повседневной жизни, включает несколько компле</w:t>
      </w:r>
      <w:r w:rsidRPr="005A6AF5">
        <w:t>к</w:t>
      </w:r>
      <w:r w:rsidRPr="005A6AF5">
        <w:t xml:space="preserve">сов мероприятий. </w:t>
      </w:r>
    </w:p>
    <w:p w:rsidR="008F42E2" w:rsidRPr="005A6AF5" w:rsidRDefault="008F42E2" w:rsidP="0043140E">
      <w:pPr>
        <w:ind w:firstLine="709"/>
        <w:jc w:val="both"/>
      </w:pPr>
      <w:r w:rsidRPr="005A6AF5">
        <w:t>Первый комплекс мероприятий формирует у учащихся: способность составлять рац</w:t>
      </w:r>
      <w:r w:rsidRPr="005A6AF5">
        <w:t>и</w:t>
      </w:r>
      <w:r w:rsidRPr="005A6AF5">
        <w:t>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w:t>
      </w:r>
      <w:r w:rsidRPr="005A6AF5">
        <w:t>я</w:t>
      </w:r>
      <w:r w:rsidRPr="005A6AF5">
        <w:t>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w:t>
      </w:r>
      <w:r w:rsidRPr="005A6AF5">
        <w:t>о</w:t>
      </w:r>
      <w:r w:rsidRPr="005A6AF5">
        <w:t xml:space="preserve">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F42E2" w:rsidRPr="005A6AF5" w:rsidRDefault="008F42E2" w:rsidP="0043140E">
      <w:pPr>
        <w:ind w:firstLine="709"/>
        <w:jc w:val="both"/>
      </w:pPr>
      <w:r w:rsidRPr="005A6AF5">
        <w:t>Второй комплекс мероприятий формирует у учащихся: представление о необходимой и достаточной двигательной активности, элементах и правилах закаливания, выбор соотве</w:t>
      </w:r>
      <w:r w:rsidRPr="005A6AF5">
        <w:t>т</w:t>
      </w:r>
      <w:r w:rsidRPr="005A6AF5">
        <w:t>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w:t>
      </w:r>
      <w:r w:rsidRPr="005A6AF5">
        <w:t>к</w:t>
      </w:r>
      <w:r w:rsidRPr="005A6AF5">
        <w:t>тивности и ежедневных занятиях физической культурой; умение осознанно выбирать инд</w:t>
      </w:r>
      <w:r w:rsidRPr="005A6AF5">
        <w:t>и</w:t>
      </w:r>
      <w:r w:rsidRPr="005A6AF5">
        <w:t>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w:t>
      </w:r>
      <w:r w:rsidRPr="005A6AF5">
        <w:t>е</w:t>
      </w:r>
      <w:r w:rsidRPr="005A6AF5">
        <w:t xml:space="preserve">грация с курсом физической культуры. </w:t>
      </w:r>
    </w:p>
    <w:p w:rsidR="008F42E2" w:rsidRPr="005A6AF5" w:rsidRDefault="008F42E2" w:rsidP="0043140E">
      <w:pPr>
        <w:ind w:firstLine="709"/>
        <w:jc w:val="both"/>
      </w:pPr>
      <w:r w:rsidRPr="005A6AF5">
        <w:t>Третий комплекс мероприятий формирует у учащихся: навыки оценки собственного функционального состояния (напряжения, утомления, переутомления) по субъективным п</w:t>
      </w:r>
      <w:r w:rsidRPr="005A6AF5">
        <w:t>о</w:t>
      </w:r>
      <w:r w:rsidRPr="005A6AF5">
        <w:t>казателям (пульс, дыхание, состояние кожных покровов) с учетом собственных индивид</w:t>
      </w:r>
      <w:r w:rsidRPr="005A6AF5">
        <w:t>у</w:t>
      </w:r>
      <w:r w:rsidRPr="005A6AF5">
        <w:t>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w:t>
      </w:r>
      <w:r w:rsidRPr="005A6AF5">
        <w:t>о</w:t>
      </w:r>
      <w:r w:rsidRPr="005A6AF5">
        <w:t>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w:t>
      </w:r>
      <w:r w:rsidRPr="005A6AF5">
        <w:t>о</w:t>
      </w:r>
      <w:r w:rsidRPr="005A6AF5">
        <w:t>виях снижения риска негативных влияний; навыки эмоциональной разгрузки и их использ</w:t>
      </w:r>
      <w:r w:rsidRPr="005A6AF5">
        <w:t>о</w:t>
      </w:r>
      <w:r w:rsidRPr="005A6AF5">
        <w:t>вание в повседневной жизни; навыки управления своим эмоциональным состоянием и пов</w:t>
      </w:r>
      <w:r w:rsidRPr="005A6AF5">
        <w:t>е</w:t>
      </w:r>
      <w:r w:rsidRPr="005A6AF5">
        <w:t>дением. В результате реализации данного комплекса учащиеся получают представления о возможностях управления своим физическим и психологическим состоянием без использ</w:t>
      </w:r>
      <w:r w:rsidRPr="005A6AF5">
        <w:t>о</w:t>
      </w:r>
      <w:r w:rsidRPr="005A6AF5">
        <w:t xml:space="preserve">вания медикаментозных и тонизирующих средств. </w:t>
      </w:r>
    </w:p>
    <w:p w:rsidR="008F42E2" w:rsidRPr="005A6AF5" w:rsidRDefault="008F42E2" w:rsidP="0043140E">
      <w:pPr>
        <w:ind w:firstLine="709"/>
        <w:jc w:val="both"/>
      </w:pPr>
      <w:r w:rsidRPr="005A6AF5">
        <w:t>Четвертый комплекс мероприятий формирует у учащихся: представление о раци</w:t>
      </w:r>
      <w:r w:rsidRPr="005A6AF5">
        <w:t>о</w:t>
      </w:r>
      <w:r w:rsidRPr="005A6AF5">
        <w:t>нальном питании как важной составляющей части здорового образа жизни; знания о прав</w:t>
      </w:r>
      <w:r w:rsidRPr="005A6AF5">
        <w:t>и</w:t>
      </w:r>
      <w:r w:rsidRPr="005A6AF5">
        <w:t>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w:t>
      </w:r>
      <w:r w:rsidRPr="005A6AF5">
        <w:t>д</w:t>
      </w:r>
      <w:r w:rsidRPr="005A6AF5">
        <w:t xml:space="preserve">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учащиеся должны быть </w:t>
      </w:r>
      <w:r w:rsidRPr="005A6AF5">
        <w:lastRenderedPageBreak/>
        <w:t xml:space="preserve">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F42E2" w:rsidRPr="005A6AF5" w:rsidRDefault="008F42E2" w:rsidP="0043140E">
      <w:pPr>
        <w:ind w:firstLine="709"/>
        <w:jc w:val="both"/>
      </w:pPr>
      <w:r w:rsidRPr="005A6AF5">
        <w:t>Пятый комплекс мероприятий обеспечивает профилактику разного рода зависим</w:t>
      </w:r>
      <w:r w:rsidRPr="005A6AF5">
        <w:t>о</w:t>
      </w:r>
      <w:r w:rsidRPr="005A6AF5">
        <w:t>стей: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формирование адекватной самооце</w:t>
      </w:r>
      <w:r w:rsidRPr="005A6AF5">
        <w:t>н</w:t>
      </w:r>
      <w:r w:rsidRPr="005A6AF5">
        <w:t>ки, развитие навыков регуляции своего поведения, эмоционального состояния; формиров</w:t>
      </w:r>
      <w:r w:rsidRPr="005A6AF5">
        <w:t>а</w:t>
      </w:r>
      <w:r w:rsidRPr="005A6AF5">
        <w:t>ние умений оценивать ситуацию и противостоять негативному давлению со стороны окр</w:t>
      </w:r>
      <w:r w:rsidRPr="005A6AF5">
        <w:t>у</w:t>
      </w:r>
      <w:r w:rsidRPr="005A6AF5">
        <w:t>жающих; формирование представлений о наркотизации как поведении, опасном для здор</w:t>
      </w:r>
      <w:r w:rsidRPr="005A6AF5">
        <w:t>о</w:t>
      </w:r>
      <w:r w:rsidRPr="005A6AF5">
        <w:t>вья, о неизбежных негативных последствиях наркотизации для творческих, интеллектуал</w:t>
      </w:r>
      <w:r w:rsidRPr="005A6AF5">
        <w:t>ь</w:t>
      </w:r>
      <w:r w:rsidRPr="005A6AF5">
        <w:t>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w:t>
      </w:r>
      <w:r w:rsidRPr="005A6AF5">
        <w:t>а</w:t>
      </w:r>
      <w:r w:rsidRPr="005A6AF5">
        <w:t xml:space="preserve">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8F42E2" w:rsidRPr="005A6AF5" w:rsidRDefault="008F42E2" w:rsidP="0043140E">
      <w:pPr>
        <w:autoSpaceDN w:val="0"/>
        <w:ind w:firstLine="709"/>
        <w:jc w:val="both"/>
      </w:pPr>
      <w:r w:rsidRPr="005A6AF5">
        <w:rPr>
          <w:b/>
        </w:rPr>
        <w:t> </w:t>
      </w:r>
      <w:r w:rsidRPr="005A6AF5">
        <w:t xml:space="preserve"> Экологическая здоровьесберегающая деятельность МБОУ «СОШ №4» на уровне о</w:t>
      </w:r>
      <w:r w:rsidRPr="005A6AF5">
        <w:t>с</w:t>
      </w:r>
      <w:r w:rsidRPr="005A6AF5">
        <w:t xml:space="preserve">новного общего образования представлена в виде пяти взаимосвязанных блоков: </w:t>
      </w:r>
    </w:p>
    <w:p w:rsidR="008F42E2" w:rsidRPr="005A6AF5" w:rsidRDefault="008F42E2" w:rsidP="0043140E">
      <w:pPr>
        <w:ind w:firstLine="709"/>
        <w:jc w:val="both"/>
      </w:pPr>
      <w:r w:rsidRPr="005A6AF5">
        <w:t xml:space="preserve">-по созданию экологически безопасной здоровьесберагающей инфраструктуры; </w:t>
      </w:r>
    </w:p>
    <w:p w:rsidR="008F42E2" w:rsidRPr="005A6AF5" w:rsidRDefault="008F42E2" w:rsidP="0043140E">
      <w:pPr>
        <w:ind w:firstLine="709"/>
        <w:jc w:val="both"/>
      </w:pPr>
      <w:r w:rsidRPr="005A6AF5">
        <w:t xml:space="preserve">-рациональной организации учебной и внеучебной деятельности учащихся; </w:t>
      </w:r>
    </w:p>
    <w:p w:rsidR="008F42E2" w:rsidRPr="005A6AF5" w:rsidRDefault="008F42E2" w:rsidP="0043140E">
      <w:pPr>
        <w:ind w:firstLine="709"/>
        <w:jc w:val="both"/>
      </w:pPr>
      <w:r w:rsidRPr="005A6AF5">
        <w:t xml:space="preserve">-эффективной организации физкультурно-оздоровительной работы;  </w:t>
      </w:r>
    </w:p>
    <w:p w:rsidR="008F42E2" w:rsidRPr="005A6AF5" w:rsidRDefault="008F42E2" w:rsidP="0043140E">
      <w:pPr>
        <w:ind w:firstLine="709"/>
        <w:jc w:val="both"/>
      </w:pPr>
      <w:r w:rsidRPr="005A6AF5">
        <w:t>- реализации модульных образовательных программ;</w:t>
      </w:r>
    </w:p>
    <w:p w:rsidR="008F42E2" w:rsidRPr="005A6AF5" w:rsidRDefault="008F42E2" w:rsidP="0043140E">
      <w:pPr>
        <w:ind w:firstLine="709"/>
        <w:jc w:val="both"/>
      </w:pPr>
      <w:r w:rsidRPr="005A6AF5">
        <w:t>- просветительской работы с родителями (законными представителями) и способств</w:t>
      </w:r>
      <w:r w:rsidRPr="005A6AF5">
        <w:t>у</w:t>
      </w:r>
      <w:r w:rsidRPr="005A6AF5">
        <w:t>ет формированию у учащихся экологической культуры, ценностного отношения к жизни во всех ее проявлениях, здоровью, качеству окружающей среды, умений вести здоровый и бе</w:t>
      </w:r>
      <w:r w:rsidRPr="005A6AF5">
        <w:t>з</w:t>
      </w:r>
      <w:r w:rsidRPr="005A6AF5">
        <w:t>опасный образ жизни.</w:t>
      </w:r>
    </w:p>
    <w:p w:rsidR="008F42E2" w:rsidRPr="005A6AF5" w:rsidRDefault="008F42E2" w:rsidP="0043140E">
      <w:pPr>
        <w:ind w:firstLine="709"/>
        <w:jc w:val="both"/>
      </w:pPr>
      <w:r w:rsidRPr="005A6AF5">
        <w:rPr>
          <w:b/>
        </w:rPr>
        <w:t>Экологически безопасная здоровьесберегающая инфраструктура образовател</w:t>
      </w:r>
      <w:r w:rsidRPr="005A6AF5">
        <w:rPr>
          <w:b/>
        </w:rPr>
        <w:t>ь</w:t>
      </w:r>
      <w:r w:rsidRPr="005A6AF5">
        <w:rPr>
          <w:b/>
        </w:rPr>
        <w:t>ного учреждения</w:t>
      </w:r>
      <w:r w:rsidRPr="005A6AF5">
        <w:t xml:space="preserve"> включает:</w:t>
      </w:r>
    </w:p>
    <w:p w:rsidR="008F42E2" w:rsidRPr="005A6AF5" w:rsidRDefault="008F42E2" w:rsidP="00A670A5">
      <w:pPr>
        <w:numPr>
          <w:ilvl w:val="0"/>
          <w:numId w:val="321"/>
        </w:numPr>
        <w:autoSpaceDN w:val="0"/>
        <w:jc w:val="both"/>
      </w:pPr>
      <w:r w:rsidRPr="005A6AF5">
        <w:t>соответствие состояния и содержания здания и помещений школы санитарным и гиг</w:t>
      </w:r>
      <w:r w:rsidRPr="005A6AF5">
        <w:t>и</w:t>
      </w:r>
      <w:r w:rsidRPr="005A6AF5">
        <w:t>еническим нормам, нормам пожарной безопасности, требованиям охраны здоровья и охраны труда учащихся и работников образования;</w:t>
      </w:r>
    </w:p>
    <w:p w:rsidR="008F42E2" w:rsidRPr="005A6AF5" w:rsidRDefault="008F42E2" w:rsidP="00A670A5">
      <w:pPr>
        <w:numPr>
          <w:ilvl w:val="0"/>
          <w:numId w:val="321"/>
        </w:numPr>
        <w:autoSpaceDN w:val="0"/>
        <w:jc w:val="both"/>
      </w:pPr>
      <w:r w:rsidRPr="005A6AF5">
        <w:t>наличие и необходимое оснащение помещений для питания учащихся, а также для хр</w:t>
      </w:r>
      <w:r w:rsidRPr="005A6AF5">
        <w:t>а</w:t>
      </w:r>
      <w:r w:rsidRPr="005A6AF5">
        <w:t>нения и приготовления пищи;</w:t>
      </w:r>
    </w:p>
    <w:p w:rsidR="008F42E2" w:rsidRPr="005A6AF5" w:rsidRDefault="008F42E2" w:rsidP="00A670A5">
      <w:pPr>
        <w:numPr>
          <w:ilvl w:val="0"/>
          <w:numId w:val="321"/>
        </w:numPr>
        <w:autoSpaceDN w:val="0"/>
        <w:jc w:val="both"/>
      </w:pPr>
      <w:r w:rsidRPr="005A6AF5">
        <w:t>организация качественного горячего питания учащихся, в том числе горячих завтраков;</w:t>
      </w:r>
    </w:p>
    <w:p w:rsidR="008F42E2" w:rsidRPr="005A6AF5" w:rsidRDefault="008F42E2" w:rsidP="00A670A5">
      <w:pPr>
        <w:numPr>
          <w:ilvl w:val="0"/>
          <w:numId w:val="321"/>
        </w:numPr>
        <w:autoSpaceDN w:val="0"/>
        <w:jc w:val="both"/>
      </w:pPr>
      <w:r w:rsidRPr="005A6AF5">
        <w:t>оснащенность кабинетов, физкультурного зала, спортплощадки необходимым игровым и спортивным оборудованием и инвентарем;</w:t>
      </w:r>
    </w:p>
    <w:p w:rsidR="008F42E2" w:rsidRPr="005A6AF5" w:rsidRDefault="008F42E2" w:rsidP="00A670A5">
      <w:pPr>
        <w:numPr>
          <w:ilvl w:val="0"/>
          <w:numId w:val="321"/>
        </w:numPr>
        <w:autoSpaceDN w:val="0"/>
        <w:jc w:val="both"/>
      </w:pPr>
      <w:r w:rsidRPr="005A6AF5">
        <w:t>наличие помещений для медицинского персонала;</w:t>
      </w:r>
    </w:p>
    <w:p w:rsidR="008F42E2" w:rsidRPr="005A6AF5" w:rsidRDefault="008F42E2" w:rsidP="00A670A5">
      <w:pPr>
        <w:numPr>
          <w:ilvl w:val="0"/>
          <w:numId w:val="321"/>
        </w:numPr>
        <w:autoSpaceDN w:val="0"/>
        <w:jc w:val="both"/>
      </w:pPr>
      <w:r w:rsidRPr="005A6AF5">
        <w:t>наличие необходимого (в расчете на количество учащихся) и квалифицированного с</w:t>
      </w:r>
      <w:r w:rsidRPr="005A6AF5">
        <w:t>о</w:t>
      </w:r>
      <w:r w:rsidRPr="005A6AF5">
        <w:t>става специалистов, обеспечивающих работу с учащимися (учителя физической культуры, психолог, медицинский работник);</w:t>
      </w:r>
    </w:p>
    <w:p w:rsidR="008F42E2" w:rsidRPr="005A6AF5" w:rsidRDefault="008F42E2" w:rsidP="0043140E">
      <w:pPr>
        <w:ind w:firstLine="709"/>
        <w:jc w:val="both"/>
      </w:pPr>
      <w:r w:rsidRPr="005A6AF5">
        <w:t>Ответственность за реализацию этого блока и контроль возлагаются на администр</w:t>
      </w:r>
      <w:r w:rsidRPr="005A6AF5">
        <w:t>а</w:t>
      </w:r>
      <w:r w:rsidRPr="005A6AF5">
        <w:t>цию школы.</w:t>
      </w:r>
    </w:p>
    <w:p w:rsidR="008F42E2" w:rsidRPr="005A6AF5" w:rsidRDefault="008F42E2" w:rsidP="0043140E">
      <w:pPr>
        <w:ind w:firstLine="709"/>
        <w:jc w:val="both"/>
      </w:pPr>
      <w:r w:rsidRPr="005A6AF5">
        <w:rPr>
          <w:b/>
        </w:rPr>
        <w:t>Рациональная организация учебной и внеучебной деятельности учащихся</w:t>
      </w:r>
      <w:r w:rsidRPr="005A6AF5">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w:t>
      </w:r>
      <w:r w:rsidRPr="005A6AF5">
        <w:t>е</w:t>
      </w:r>
      <w:r w:rsidRPr="005A6AF5">
        <w:t>дования труда и отдыха учащихся и включает:</w:t>
      </w:r>
    </w:p>
    <w:p w:rsidR="008F42E2" w:rsidRPr="005A6AF5" w:rsidRDefault="008F42E2" w:rsidP="0043140E">
      <w:pPr>
        <w:autoSpaceDN w:val="0"/>
        <w:ind w:firstLine="709"/>
        <w:jc w:val="both"/>
      </w:pPr>
      <w:r w:rsidRPr="005A6AF5">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w:t>
      </w:r>
      <w:r w:rsidRPr="005A6AF5">
        <w:t>к</w:t>
      </w:r>
      <w:r w:rsidRPr="005A6AF5">
        <w:t>циях) учащихся на всех этапах обучения;</w:t>
      </w:r>
    </w:p>
    <w:p w:rsidR="008F42E2" w:rsidRPr="005A6AF5" w:rsidRDefault="008F42E2" w:rsidP="0043140E">
      <w:pPr>
        <w:autoSpaceDN w:val="0"/>
        <w:ind w:firstLine="709"/>
        <w:jc w:val="both"/>
      </w:pPr>
      <w:r w:rsidRPr="005A6AF5">
        <w:t>• 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8F42E2" w:rsidRPr="005A6AF5" w:rsidRDefault="008F42E2" w:rsidP="0043140E">
      <w:pPr>
        <w:autoSpaceDN w:val="0"/>
        <w:ind w:firstLine="709"/>
        <w:jc w:val="both"/>
      </w:pPr>
      <w:r w:rsidRPr="005A6AF5">
        <w:lastRenderedPageBreak/>
        <w:t>• обучение учащихся вариантам рациональных способов и приемов работы с учебной информацией и организации учебного труда;</w:t>
      </w:r>
    </w:p>
    <w:p w:rsidR="008F42E2" w:rsidRPr="005A6AF5" w:rsidRDefault="008F42E2" w:rsidP="0043140E">
      <w:pPr>
        <w:autoSpaceDN w:val="0"/>
        <w:ind w:firstLine="709"/>
        <w:jc w:val="both"/>
      </w:pPr>
      <w:r w:rsidRPr="005A6AF5">
        <w:t>• введение любых инноваций в учебный процесс только под контролем специалистов;</w:t>
      </w:r>
    </w:p>
    <w:p w:rsidR="008F42E2" w:rsidRPr="005A6AF5" w:rsidRDefault="008F42E2" w:rsidP="0043140E">
      <w:pPr>
        <w:autoSpaceDN w:val="0"/>
        <w:ind w:firstLine="709"/>
        <w:jc w:val="both"/>
      </w:pPr>
      <w:r w:rsidRPr="005A6AF5">
        <w:t>• строгое соблюдение всех требований к использованию технических средств обуч</w:t>
      </w:r>
      <w:r w:rsidRPr="005A6AF5">
        <w:t>е</w:t>
      </w:r>
      <w:r w:rsidRPr="005A6AF5">
        <w:t>ния, в том числе компьютеров и аудиовизуальных средств;</w:t>
      </w:r>
    </w:p>
    <w:p w:rsidR="008F42E2" w:rsidRPr="005A6AF5" w:rsidRDefault="008F42E2" w:rsidP="0043140E">
      <w:pPr>
        <w:autoSpaceDN w:val="0"/>
        <w:ind w:firstLine="709"/>
        <w:jc w:val="both"/>
      </w:pPr>
      <w:r w:rsidRPr="005A6AF5">
        <w:t>• индивидуализацию обучения (учет индивидуальных особенностей развития: темпа развития и темпа деятельности);</w:t>
      </w:r>
    </w:p>
    <w:p w:rsidR="008F42E2" w:rsidRPr="005A6AF5" w:rsidRDefault="008F42E2" w:rsidP="0043140E">
      <w:pPr>
        <w:autoSpaceDN w:val="0"/>
        <w:ind w:firstLine="709"/>
        <w:jc w:val="both"/>
      </w:pPr>
      <w:r w:rsidRPr="005A6AF5">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F42E2" w:rsidRPr="005A6AF5" w:rsidRDefault="008F42E2" w:rsidP="0043140E">
      <w:pPr>
        <w:ind w:firstLine="709"/>
        <w:jc w:val="both"/>
      </w:pPr>
      <w:r w:rsidRPr="005A6AF5">
        <w:t>Эффективность реализации этого блока зависит от администрации школы и деятел</w:t>
      </w:r>
      <w:r w:rsidRPr="005A6AF5">
        <w:t>ь</w:t>
      </w:r>
      <w:r w:rsidRPr="005A6AF5">
        <w:t>ности каждого педагога.</w:t>
      </w:r>
    </w:p>
    <w:p w:rsidR="008F42E2" w:rsidRPr="005A6AF5" w:rsidRDefault="008F42E2" w:rsidP="0043140E">
      <w:pPr>
        <w:ind w:firstLine="709"/>
        <w:jc w:val="both"/>
      </w:pPr>
      <w:r w:rsidRPr="005A6AF5">
        <w:rPr>
          <w:b/>
        </w:rPr>
        <w:t>Эффективная организация физкультурно-оздоровительной работы,</w:t>
      </w:r>
      <w:r w:rsidRPr="005A6AF5">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w:t>
      </w:r>
      <w:r w:rsidRPr="005A6AF5">
        <w:t>в</w:t>
      </w:r>
      <w:r w:rsidRPr="005A6AF5">
        <w:t>ных возможностей организма, сохранение и укрепление здоровья учащихся и формирование культуры здоровья, включает:</w:t>
      </w:r>
    </w:p>
    <w:p w:rsidR="008F42E2" w:rsidRPr="005A6AF5" w:rsidRDefault="008F42E2" w:rsidP="0043140E">
      <w:pPr>
        <w:autoSpaceDN w:val="0"/>
        <w:ind w:firstLine="709"/>
        <w:jc w:val="both"/>
      </w:pPr>
      <w:r w:rsidRPr="005A6AF5">
        <w:t>• 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 т. п.);</w:t>
      </w:r>
    </w:p>
    <w:p w:rsidR="008F42E2" w:rsidRPr="005A6AF5" w:rsidRDefault="008F42E2" w:rsidP="0043140E">
      <w:pPr>
        <w:autoSpaceDN w:val="0"/>
        <w:ind w:firstLine="709"/>
        <w:jc w:val="both"/>
      </w:pPr>
      <w:r w:rsidRPr="005A6AF5">
        <w:t>•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8F42E2" w:rsidRPr="005A6AF5" w:rsidRDefault="008F42E2" w:rsidP="0043140E">
      <w:pPr>
        <w:autoSpaceDN w:val="0"/>
        <w:ind w:firstLine="709"/>
        <w:jc w:val="both"/>
      </w:pPr>
      <w:r w:rsidRPr="005A6AF5">
        <w:t>• организацию физкультминуток на уроках, способствующих эмоциональной разгру</w:t>
      </w:r>
      <w:r w:rsidRPr="005A6AF5">
        <w:t>з</w:t>
      </w:r>
      <w:r w:rsidRPr="005A6AF5">
        <w:t>ке и повышению двигательной активности;</w:t>
      </w:r>
    </w:p>
    <w:p w:rsidR="008F42E2" w:rsidRPr="005A6AF5" w:rsidRDefault="008F42E2" w:rsidP="0043140E">
      <w:pPr>
        <w:autoSpaceDN w:val="0"/>
        <w:ind w:firstLine="709"/>
        <w:jc w:val="both"/>
      </w:pPr>
      <w:r w:rsidRPr="005A6AF5">
        <w:t>• организацию работы спортивных секций, туристических, экологических кружков, слетов и создание условий для их эффективного функционирования;</w:t>
      </w:r>
    </w:p>
    <w:p w:rsidR="008F42E2" w:rsidRPr="005A6AF5" w:rsidRDefault="008F42E2" w:rsidP="0043140E">
      <w:pPr>
        <w:autoSpaceDN w:val="0"/>
        <w:ind w:firstLine="709"/>
        <w:jc w:val="both"/>
      </w:pPr>
      <w:r w:rsidRPr="005A6AF5">
        <w:t>• регулярное проведение спортивно-оздоровительных, туристических мероприятий (дней спорта, соревнований, олимпиад, походов и т. п.).</w:t>
      </w:r>
    </w:p>
    <w:p w:rsidR="008F42E2" w:rsidRPr="005A6AF5" w:rsidRDefault="008F42E2" w:rsidP="0043140E">
      <w:pPr>
        <w:ind w:firstLine="709"/>
        <w:jc w:val="both"/>
      </w:pPr>
      <w:r w:rsidRPr="005A6AF5">
        <w:t>Реализация этого блока зависит от администрации образовательного учреждения, учителей физической культуры, а также всех педагогов.</w:t>
      </w:r>
    </w:p>
    <w:p w:rsidR="008F42E2" w:rsidRPr="005A6AF5" w:rsidRDefault="008F42E2" w:rsidP="0043140E">
      <w:pPr>
        <w:ind w:firstLine="709"/>
        <w:jc w:val="both"/>
      </w:pPr>
      <w:r w:rsidRPr="005A6AF5">
        <w:rPr>
          <w:b/>
        </w:rPr>
        <w:t xml:space="preserve">Реализация модульных образовательных программ </w:t>
      </w:r>
      <w:r w:rsidRPr="005A6AF5">
        <w:t>предусматривает:</w:t>
      </w:r>
    </w:p>
    <w:p w:rsidR="008F42E2" w:rsidRPr="005A6AF5" w:rsidRDefault="008F42E2" w:rsidP="0043140E">
      <w:pPr>
        <w:autoSpaceDN w:val="0"/>
        <w:ind w:firstLine="709"/>
        <w:jc w:val="both"/>
      </w:pPr>
      <w:r w:rsidRPr="005A6AF5">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w:t>
      </w:r>
      <w:r w:rsidRPr="005A6AF5">
        <w:t>н</w:t>
      </w:r>
      <w:r w:rsidRPr="005A6AF5">
        <w:t>тов, включенных в учебный процесс;</w:t>
      </w:r>
    </w:p>
    <w:p w:rsidR="008F42E2" w:rsidRPr="005A6AF5" w:rsidRDefault="008F42E2" w:rsidP="0043140E">
      <w:pPr>
        <w:autoSpaceDN w:val="0"/>
        <w:ind w:firstLine="709"/>
        <w:jc w:val="both"/>
      </w:pPr>
      <w:r w:rsidRPr="005A6AF5">
        <w:t>• проведение дней экологической культуры и здоровья, конкурсов, праздников и т. п..</w:t>
      </w:r>
    </w:p>
    <w:p w:rsidR="008F42E2" w:rsidRPr="005A6AF5" w:rsidRDefault="008F42E2" w:rsidP="0043140E">
      <w:pPr>
        <w:ind w:firstLine="709"/>
        <w:jc w:val="both"/>
      </w:pPr>
      <w:r w:rsidRPr="005A6AF5">
        <w:rPr>
          <w:b/>
        </w:rPr>
        <w:t xml:space="preserve">Просветительская работа с родителями (законными представителями) </w:t>
      </w:r>
      <w:r w:rsidRPr="005A6AF5">
        <w:t>включает:</w:t>
      </w:r>
    </w:p>
    <w:p w:rsidR="008F42E2" w:rsidRPr="005A6AF5" w:rsidRDefault="008F42E2" w:rsidP="0043140E">
      <w:pPr>
        <w:autoSpaceDN w:val="0"/>
        <w:ind w:firstLine="709"/>
        <w:jc w:val="both"/>
      </w:pPr>
      <w:r w:rsidRPr="005A6AF5">
        <w:t>•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w:t>
      </w:r>
    </w:p>
    <w:p w:rsidR="008F42E2" w:rsidRPr="005A6AF5" w:rsidRDefault="008F42E2" w:rsidP="0043140E">
      <w:pPr>
        <w:autoSpaceDN w:val="0"/>
        <w:ind w:firstLine="709"/>
        <w:jc w:val="both"/>
      </w:pPr>
      <w:r w:rsidRPr="005A6AF5">
        <w:t>• содействие в приобретении для родителей (законных представителей) необходимой научно-методической литературы;</w:t>
      </w:r>
    </w:p>
    <w:p w:rsidR="008F42E2" w:rsidRPr="005A6AF5" w:rsidRDefault="008F42E2" w:rsidP="0043140E">
      <w:pPr>
        <w:autoSpaceDN w:val="0"/>
        <w:ind w:firstLine="709"/>
        <w:jc w:val="both"/>
      </w:pPr>
      <w:r w:rsidRPr="005A6AF5">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2.3.9. Система поощрения социальной успешности и проявлений активной</w:t>
      </w:r>
      <w:bookmarkStart w:id="363" w:name="_Toc410654063"/>
      <w:bookmarkEnd w:id="360"/>
      <w:r w:rsidRPr="005A6AF5">
        <w:rPr>
          <w:rFonts w:ascii="Times New Roman" w:hAnsi="Times New Roman" w:cs="Times New Roman"/>
          <w:sz w:val="24"/>
          <w:szCs w:val="24"/>
        </w:rPr>
        <w:t xml:space="preserve"> жизненной позиции учащихся</w:t>
      </w:r>
      <w:bookmarkEnd w:id="361"/>
      <w:bookmarkEnd w:id="362"/>
      <w:bookmarkEnd w:id="363"/>
    </w:p>
    <w:p w:rsidR="008F42E2" w:rsidRPr="005A6AF5" w:rsidRDefault="008F42E2" w:rsidP="0043140E">
      <w:pPr>
        <w:ind w:firstLine="709"/>
        <w:jc w:val="both"/>
      </w:pPr>
      <w:bookmarkStart w:id="364" w:name="_Toc410654064"/>
      <w:bookmarkStart w:id="365" w:name="_Toc409691728"/>
      <w:bookmarkStart w:id="366" w:name="_Toc414553270"/>
      <w:r w:rsidRPr="005A6AF5">
        <w:t>Система поощрения социальной успешности и проявлений активной жизненной п</w:t>
      </w:r>
      <w:r w:rsidRPr="005A6AF5">
        <w:t>о</w:t>
      </w:r>
      <w:r w:rsidRPr="005A6AF5">
        <w:t>зиции учащихся призвана реализовывать стратегическую задачу (формирование у школьн</w:t>
      </w:r>
      <w:r w:rsidRPr="005A6AF5">
        <w:t>и</w:t>
      </w:r>
      <w:r w:rsidRPr="005A6AF5">
        <w:t xml:space="preserve">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F42E2" w:rsidRPr="005A6AF5" w:rsidRDefault="008F42E2" w:rsidP="0043140E">
      <w:pPr>
        <w:ind w:firstLine="709"/>
        <w:jc w:val="both"/>
      </w:pPr>
      <w:r w:rsidRPr="005A6AF5">
        <w:lastRenderedPageBreak/>
        <w:t>Система поощрения социальной успешности и проявлений активной жизненной п</w:t>
      </w:r>
      <w:r w:rsidRPr="005A6AF5">
        <w:t>о</w:t>
      </w:r>
      <w:r w:rsidRPr="005A6AF5">
        <w:t xml:space="preserve">зиции учащихся в МБОУ «СОШ №4» строится на следующих принципах: </w:t>
      </w:r>
    </w:p>
    <w:p w:rsidR="008F42E2" w:rsidRPr="005A6AF5" w:rsidRDefault="008F42E2" w:rsidP="00A670A5">
      <w:pPr>
        <w:pStyle w:val="aa"/>
        <w:numPr>
          <w:ilvl w:val="0"/>
          <w:numId w:val="264"/>
        </w:numPr>
        <w:tabs>
          <w:tab w:val="left" w:pos="993"/>
        </w:tabs>
        <w:jc w:val="both"/>
      </w:pPr>
      <w:r w:rsidRPr="005A6AF5">
        <w:t xml:space="preserve">публичность поощрения (информирование всех учащихся о награждении, проведение процедуры награждения в присутствии значительного числа школьников); </w:t>
      </w:r>
    </w:p>
    <w:p w:rsidR="008F42E2" w:rsidRPr="005A6AF5" w:rsidRDefault="008F42E2" w:rsidP="00A670A5">
      <w:pPr>
        <w:pStyle w:val="aa"/>
        <w:numPr>
          <w:ilvl w:val="0"/>
          <w:numId w:val="264"/>
        </w:numPr>
        <w:tabs>
          <w:tab w:val="left" w:pos="993"/>
        </w:tabs>
        <w:jc w:val="both"/>
      </w:pPr>
      <w:r w:rsidRPr="005A6AF5">
        <w:t>соответствие артефактов и процедур награждения укладу жизни школы, специфич</w:t>
      </w:r>
      <w:r w:rsidRPr="005A6AF5">
        <w:t>е</w:t>
      </w:r>
      <w:r w:rsidRPr="005A6AF5">
        <w:t xml:space="preserve">ской символике, выработанной и существующей в сообществе в виде традиции; </w:t>
      </w:r>
    </w:p>
    <w:p w:rsidR="008F42E2" w:rsidRPr="005A6AF5" w:rsidRDefault="008F42E2" w:rsidP="00A670A5">
      <w:pPr>
        <w:pStyle w:val="aa"/>
        <w:numPr>
          <w:ilvl w:val="0"/>
          <w:numId w:val="264"/>
        </w:numPr>
        <w:tabs>
          <w:tab w:val="left" w:pos="993"/>
        </w:tabs>
        <w:jc w:val="both"/>
      </w:pPr>
      <w:r w:rsidRPr="005A6AF5">
        <w:t>прозрачность правил поощрения (наличие положения о награждениях, неукоснител</w:t>
      </w:r>
      <w:r w:rsidRPr="005A6AF5">
        <w:t>ь</w:t>
      </w:r>
      <w:r w:rsidRPr="005A6AF5">
        <w:t xml:space="preserve">ное следование порядку, зафиксированному в этом документе, соблюдение справедливости при выдвижении кандидатур); </w:t>
      </w:r>
    </w:p>
    <w:p w:rsidR="008F42E2" w:rsidRPr="005A6AF5" w:rsidRDefault="008F42E2" w:rsidP="00A670A5">
      <w:pPr>
        <w:pStyle w:val="aa"/>
        <w:numPr>
          <w:ilvl w:val="0"/>
          <w:numId w:val="264"/>
        </w:numPr>
        <w:tabs>
          <w:tab w:val="left" w:pos="993"/>
        </w:tabs>
        <w:jc w:val="both"/>
      </w:pPr>
      <w:r w:rsidRPr="005A6AF5">
        <w:t>регулирование частоты награждений (недопущение избыточности в поощрениях – н</w:t>
      </w:r>
      <w:r w:rsidRPr="005A6AF5">
        <w:t>е</w:t>
      </w:r>
      <w:r w:rsidRPr="005A6AF5">
        <w:t xml:space="preserve">достаточно длительные периоды ожидания и чрезмерно большие группы поощряемых); </w:t>
      </w:r>
    </w:p>
    <w:p w:rsidR="008F42E2" w:rsidRPr="005A6AF5" w:rsidRDefault="008F42E2" w:rsidP="00A670A5">
      <w:pPr>
        <w:pStyle w:val="aa"/>
        <w:numPr>
          <w:ilvl w:val="0"/>
          <w:numId w:val="264"/>
        </w:numPr>
        <w:tabs>
          <w:tab w:val="left" w:pos="993"/>
        </w:tabs>
        <w:jc w:val="both"/>
      </w:pPr>
      <w:r w:rsidRPr="005A6AF5">
        <w:t>сочетание индивидуального и коллективного поощрения (использование и индивид</w:t>
      </w:r>
      <w:r w:rsidRPr="005A6AF5">
        <w:t>у</w:t>
      </w:r>
      <w:r w:rsidRPr="005A6AF5">
        <w:t>альных наград, и коллективных дает возможность стимулировать активность групп учащи</w:t>
      </w:r>
      <w:r w:rsidRPr="005A6AF5">
        <w:t>х</w:t>
      </w:r>
      <w:r w:rsidRPr="005A6AF5">
        <w:t xml:space="preserve">ся, преодолевать межличностные противоречия между школьниками, получившими награду и не получившими ее); </w:t>
      </w:r>
    </w:p>
    <w:p w:rsidR="008F42E2" w:rsidRPr="005A6AF5" w:rsidRDefault="008F42E2" w:rsidP="00A670A5">
      <w:pPr>
        <w:pStyle w:val="aa"/>
        <w:numPr>
          <w:ilvl w:val="0"/>
          <w:numId w:val="264"/>
        </w:numPr>
        <w:tabs>
          <w:tab w:val="left" w:pos="993"/>
        </w:tabs>
        <w:jc w:val="both"/>
      </w:pPr>
      <w:r w:rsidRPr="005A6AF5">
        <w:t>дифференцированность поощрений (наличие уровней и типов наград позволяет пр</w:t>
      </w:r>
      <w:r w:rsidRPr="005A6AF5">
        <w:t>о</w:t>
      </w:r>
      <w:r w:rsidRPr="005A6AF5">
        <w:t xml:space="preserve">длить стимулирующее действие системы поощрения). </w:t>
      </w:r>
    </w:p>
    <w:p w:rsidR="008F42E2" w:rsidRPr="005A6AF5" w:rsidRDefault="008F42E2" w:rsidP="0043140E">
      <w:pPr>
        <w:ind w:firstLine="709"/>
        <w:jc w:val="both"/>
      </w:pPr>
      <w:r w:rsidRPr="005A6AF5">
        <w:t>Формами поощрения социальной успешности и проявлений активной жизненной п</w:t>
      </w:r>
      <w:r w:rsidRPr="005A6AF5">
        <w:t>о</w:t>
      </w:r>
      <w:r w:rsidRPr="005A6AF5">
        <w:t>зиции учащихся в МБОУ «СОШ №4» являются рейтинг, формирование портфолио и т. п.</w:t>
      </w:r>
    </w:p>
    <w:p w:rsidR="008F42E2" w:rsidRPr="005A6AF5" w:rsidRDefault="008F42E2" w:rsidP="0043140E">
      <w:pPr>
        <w:ind w:firstLine="709"/>
        <w:jc w:val="both"/>
      </w:pPr>
      <w:r w:rsidRPr="005A6AF5">
        <w:t xml:space="preserve">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F42E2" w:rsidRPr="005A6AF5" w:rsidRDefault="008F42E2" w:rsidP="0043140E">
      <w:pPr>
        <w:ind w:firstLine="709"/>
        <w:jc w:val="both"/>
      </w:pPr>
      <w:r w:rsidRPr="005A6AF5">
        <w:t>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w:t>
      </w:r>
      <w:r w:rsidRPr="005A6AF5">
        <w:t>и</w:t>
      </w:r>
      <w:r w:rsidRPr="005A6AF5">
        <w:t>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w:t>
      </w:r>
      <w:r w:rsidRPr="005A6AF5">
        <w:t>е</w:t>
      </w:r>
      <w:r w:rsidRPr="005A6AF5">
        <w:t>раты, доклады, статьи, чертежи или фото изделий и т. д.), портфолио может иметь смеша</w:t>
      </w:r>
      <w:r w:rsidRPr="005A6AF5">
        <w:t>н</w:t>
      </w:r>
      <w:r w:rsidRPr="005A6AF5">
        <w:t xml:space="preserve">ный характер.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2.3.10. Критерии, показатели эффективности деятельности образовательной</w:t>
      </w:r>
      <w:bookmarkStart w:id="367" w:name="_Toc410654065"/>
      <w:bookmarkEnd w:id="364"/>
      <w:r w:rsidRPr="005A6AF5">
        <w:rPr>
          <w:rFonts w:ascii="Times New Roman" w:hAnsi="Times New Roman" w:cs="Times New Roman"/>
          <w:sz w:val="24"/>
          <w:szCs w:val="24"/>
        </w:rPr>
        <w:t xml:space="preserve"> организ</w:t>
      </w:r>
      <w:r w:rsidRPr="005A6AF5">
        <w:rPr>
          <w:rFonts w:ascii="Times New Roman" w:hAnsi="Times New Roman" w:cs="Times New Roman"/>
          <w:sz w:val="24"/>
          <w:szCs w:val="24"/>
        </w:rPr>
        <w:t>а</w:t>
      </w:r>
      <w:r w:rsidRPr="005A6AF5">
        <w:rPr>
          <w:rFonts w:ascii="Times New Roman" w:hAnsi="Times New Roman" w:cs="Times New Roman"/>
          <w:sz w:val="24"/>
          <w:szCs w:val="24"/>
        </w:rPr>
        <w:t>ции в части духовно-нравственного развития, воспитания и</w:t>
      </w:r>
      <w:bookmarkStart w:id="368" w:name="_Toc410654066"/>
      <w:bookmarkEnd w:id="367"/>
      <w:r w:rsidRPr="005A6AF5">
        <w:rPr>
          <w:rFonts w:ascii="Times New Roman" w:hAnsi="Times New Roman" w:cs="Times New Roman"/>
          <w:sz w:val="24"/>
          <w:szCs w:val="24"/>
        </w:rPr>
        <w:t xml:space="preserve"> социализации учащихся</w:t>
      </w:r>
      <w:bookmarkEnd w:id="365"/>
      <w:bookmarkEnd w:id="366"/>
      <w:bookmarkEnd w:id="368"/>
    </w:p>
    <w:p w:rsidR="008F42E2" w:rsidRPr="005A6AF5" w:rsidRDefault="008F42E2" w:rsidP="0043140E">
      <w:pPr>
        <w:ind w:firstLine="709"/>
        <w:jc w:val="both"/>
      </w:pPr>
      <w:bookmarkStart w:id="369" w:name="_Toc410654067"/>
      <w:bookmarkStart w:id="370" w:name="_Toc409691729"/>
      <w:bookmarkStart w:id="371" w:name="_Toc414553271"/>
      <w:r w:rsidRPr="005A6AF5">
        <w:t>Первый критерий – степень обеспечения в МБОУ «СОШ №4» жизни и здоровья уч</w:t>
      </w:r>
      <w:r w:rsidRPr="005A6AF5">
        <w:t>а</w:t>
      </w:r>
      <w:r w:rsidRPr="005A6AF5">
        <w:t>щихся, формирования здорового и безопасного образа жизни (поведение на дорогах, в чре</w:t>
      </w:r>
      <w:r w:rsidRPr="005A6AF5">
        <w:t>з</w:t>
      </w:r>
      <w:r w:rsidRPr="005A6AF5">
        <w:t xml:space="preserve">вычайных ситуациях), выражается в следующих показателях: </w:t>
      </w:r>
    </w:p>
    <w:p w:rsidR="008F42E2" w:rsidRPr="005A6AF5" w:rsidRDefault="008F42E2" w:rsidP="00A670A5">
      <w:pPr>
        <w:pStyle w:val="aa"/>
        <w:numPr>
          <w:ilvl w:val="0"/>
          <w:numId w:val="247"/>
        </w:numPr>
        <w:tabs>
          <w:tab w:val="left" w:pos="993"/>
        </w:tabs>
        <w:ind w:left="0" w:firstLine="709"/>
        <w:jc w:val="both"/>
      </w:pPr>
      <w:r w:rsidRPr="005A6AF5">
        <w:t>уровень информированности педагогов о состоянии здоровья учащихся (заболев</w:t>
      </w:r>
      <w:r w:rsidRPr="005A6AF5">
        <w:t>а</w:t>
      </w:r>
      <w:r w:rsidRPr="005A6AF5">
        <w:t xml:space="preserve">ния, ограничения по здоровью), в том числе фиксация динамики здоровья учащихся, уровень информированности о посещении спортивных секций, регулярности занятий физической культурой; </w:t>
      </w:r>
    </w:p>
    <w:p w:rsidR="008F42E2" w:rsidRPr="005A6AF5" w:rsidRDefault="008F42E2" w:rsidP="00A670A5">
      <w:pPr>
        <w:pStyle w:val="aa"/>
        <w:numPr>
          <w:ilvl w:val="0"/>
          <w:numId w:val="247"/>
        </w:numPr>
        <w:tabs>
          <w:tab w:val="left" w:pos="993"/>
        </w:tabs>
        <w:ind w:left="0" w:firstLine="709"/>
        <w:jc w:val="both"/>
      </w:pPr>
      <w:r w:rsidRPr="005A6AF5">
        <w:t>степень конкретности и измеримости задач по обеспечению жизни и здоровья уч</w:t>
      </w:r>
      <w:r w:rsidRPr="005A6AF5">
        <w:t>а</w:t>
      </w:r>
      <w:r w:rsidRPr="005A6AF5">
        <w:t>щихся, уровень обусловленности задач анализом ситуации в МБОУ «СОШ №4», ученич</w:t>
      </w:r>
      <w:r w:rsidRPr="005A6AF5">
        <w:t>е</w:t>
      </w:r>
      <w:r w:rsidRPr="005A6AF5">
        <w:t xml:space="preserve">ском классе, учебной группе, уровень дифференциации работы исходя из состояния здоровья отдельных категорий учащихся; </w:t>
      </w:r>
    </w:p>
    <w:p w:rsidR="008F42E2" w:rsidRPr="005A6AF5" w:rsidRDefault="008F42E2" w:rsidP="00A670A5">
      <w:pPr>
        <w:pStyle w:val="aa"/>
        <w:numPr>
          <w:ilvl w:val="0"/>
          <w:numId w:val="247"/>
        </w:numPr>
        <w:tabs>
          <w:tab w:val="left" w:pos="993"/>
        </w:tabs>
        <w:ind w:left="0" w:firstLine="709"/>
        <w:jc w:val="both"/>
      </w:pPr>
      <w:r w:rsidRPr="005A6AF5">
        <w:t>реалистичность количества и достаточность мероприятий по обеспечению раци</w:t>
      </w:r>
      <w:r w:rsidRPr="005A6AF5">
        <w:t>о</w:t>
      </w:r>
      <w:r w:rsidRPr="005A6AF5">
        <w:t>нальной организации учебно-воспитательного процесса и образовательной среды, организ</w:t>
      </w:r>
      <w:r w:rsidRPr="005A6AF5">
        <w:t>а</w:t>
      </w:r>
      <w:r w:rsidRPr="005A6AF5">
        <w:t>ции физкультурно-спортивной и оздоровительной работы, профилактической работы,   фо</w:t>
      </w:r>
      <w:r w:rsidRPr="005A6AF5">
        <w:t>р</w:t>
      </w:r>
      <w:r w:rsidRPr="005A6AF5">
        <w:t>мированию осознанного отношения к собственному здоровью, устойчивых представлений о здоровье и здоровом образе жизни, формированию у учащихся навыков оценки собственного функционального состояния, формирование у учащихся компетенций в составлении и реал</w:t>
      </w:r>
      <w:r w:rsidRPr="005A6AF5">
        <w:t>и</w:t>
      </w:r>
      <w:r w:rsidRPr="005A6AF5">
        <w:t>зации  рационального режима дня и отдыха (тематика, форма и содержание которых аде</w:t>
      </w:r>
      <w:r w:rsidRPr="005A6AF5">
        <w:t>к</w:t>
      </w:r>
      <w:r w:rsidRPr="005A6AF5">
        <w:lastRenderedPageBreak/>
        <w:t>ватны задачам обеспечения жизни и здоровья учащихся, здорового и безопасного образа жизни);</w:t>
      </w:r>
    </w:p>
    <w:p w:rsidR="008F42E2" w:rsidRPr="005A6AF5" w:rsidRDefault="008F42E2" w:rsidP="00A670A5">
      <w:pPr>
        <w:pStyle w:val="aa"/>
        <w:numPr>
          <w:ilvl w:val="0"/>
          <w:numId w:val="247"/>
        </w:numPr>
        <w:tabs>
          <w:tab w:val="left" w:pos="993"/>
        </w:tabs>
        <w:ind w:left="0" w:firstLine="709"/>
        <w:jc w:val="both"/>
      </w:pPr>
      <w:r w:rsidRPr="005A6AF5">
        <w:t>уровень безопасности для учащихся среды образовательной организации, реал</w:t>
      </w:r>
      <w:r w:rsidRPr="005A6AF5">
        <w:t>и</w:t>
      </w:r>
      <w:r w:rsidRPr="005A6AF5">
        <w:t xml:space="preserve">стичность количества и достаточность мероприятий; </w:t>
      </w:r>
    </w:p>
    <w:p w:rsidR="008F42E2" w:rsidRPr="005A6AF5" w:rsidRDefault="008F42E2" w:rsidP="00A670A5">
      <w:pPr>
        <w:pStyle w:val="aa"/>
        <w:numPr>
          <w:ilvl w:val="0"/>
          <w:numId w:val="247"/>
        </w:numPr>
        <w:tabs>
          <w:tab w:val="left" w:pos="993"/>
        </w:tabs>
        <w:ind w:left="0" w:firstLine="709"/>
        <w:jc w:val="both"/>
      </w:pPr>
      <w:r w:rsidRPr="005A6AF5">
        <w:t>согласованность мероприятий, обеспечивающих жизнь и здоровье учащихся, фо</w:t>
      </w:r>
      <w:r w:rsidRPr="005A6AF5">
        <w:t>р</w:t>
      </w:r>
      <w:r w:rsidRPr="005A6AF5">
        <w:t>мирование здорового и безопасного образа жизни, с медиками и родителями учащихся, пр</w:t>
      </w:r>
      <w:r w:rsidRPr="005A6AF5">
        <w:t>и</w:t>
      </w:r>
      <w:r w:rsidRPr="005A6AF5">
        <w:t xml:space="preserve">влечение к организации мероприятий профильных организаций, родителей, общественности и др. </w:t>
      </w:r>
    </w:p>
    <w:p w:rsidR="008F42E2" w:rsidRPr="005A6AF5" w:rsidRDefault="008F42E2" w:rsidP="0043140E">
      <w:pPr>
        <w:ind w:firstLine="709"/>
        <w:jc w:val="both"/>
      </w:pPr>
      <w:r w:rsidRPr="005A6AF5">
        <w:t>Второй критерий – степень обеспечения в МБОУ «СОШ №4» позитивных межли</w:t>
      </w:r>
      <w:r w:rsidRPr="005A6AF5">
        <w:t>ч</w:t>
      </w:r>
      <w:r w:rsidRPr="005A6AF5">
        <w:t xml:space="preserve">ностных отношений учащихся, выражается в следующих показателях: </w:t>
      </w:r>
    </w:p>
    <w:p w:rsidR="008F42E2" w:rsidRPr="005A6AF5" w:rsidRDefault="008F42E2" w:rsidP="00A670A5">
      <w:pPr>
        <w:pStyle w:val="aa"/>
        <w:numPr>
          <w:ilvl w:val="0"/>
          <w:numId w:val="247"/>
        </w:numPr>
        <w:tabs>
          <w:tab w:val="left" w:pos="993"/>
        </w:tabs>
        <w:ind w:left="0" w:firstLine="709"/>
        <w:jc w:val="both"/>
      </w:pPr>
      <w:r w:rsidRPr="005A6AF5">
        <w:t>уровень информированности педагогов (прежде всего классных руководителей) о состоянии межличностных отношений в сообществах учащихся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учащихся и т. д.), периодичность фиксации динамики о состоянии межличностных отнош</w:t>
      </w:r>
      <w:r w:rsidRPr="005A6AF5">
        <w:t>е</w:t>
      </w:r>
      <w:r w:rsidRPr="005A6AF5">
        <w:t xml:space="preserve">ний в ученических классах; </w:t>
      </w:r>
    </w:p>
    <w:p w:rsidR="008F42E2" w:rsidRPr="005A6AF5" w:rsidRDefault="008F42E2" w:rsidP="00A670A5">
      <w:pPr>
        <w:pStyle w:val="aa"/>
        <w:numPr>
          <w:ilvl w:val="0"/>
          <w:numId w:val="247"/>
        </w:numPr>
        <w:tabs>
          <w:tab w:val="left" w:pos="993"/>
        </w:tabs>
        <w:ind w:left="0" w:firstLine="709"/>
        <w:jc w:val="both"/>
      </w:pPr>
      <w:r w:rsidRPr="005A6AF5">
        <w:t>степень конкретности и измеримости задач по обеспечению в образовательной о</w:t>
      </w:r>
      <w:r w:rsidRPr="005A6AF5">
        <w:t>р</w:t>
      </w:r>
      <w:r w:rsidRPr="005A6AF5">
        <w:t>ганизации позитивных межличностных отношений учащихся, уровень обусловленности з</w:t>
      </w:r>
      <w:r w:rsidRPr="005A6AF5">
        <w:t>а</w:t>
      </w:r>
      <w:r w:rsidRPr="005A6AF5">
        <w:t xml:space="preserve">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 </w:t>
      </w:r>
    </w:p>
    <w:p w:rsidR="008F42E2" w:rsidRPr="005A6AF5" w:rsidRDefault="008F42E2" w:rsidP="00A670A5">
      <w:pPr>
        <w:pStyle w:val="aa"/>
        <w:widowControl w:val="0"/>
        <w:numPr>
          <w:ilvl w:val="0"/>
          <w:numId w:val="247"/>
        </w:numPr>
        <w:tabs>
          <w:tab w:val="left" w:pos="993"/>
        </w:tabs>
        <w:ind w:left="0" w:firstLine="709"/>
        <w:jc w:val="both"/>
      </w:pPr>
      <w:r w:rsidRPr="005A6AF5">
        <w:t>состояние межличностных отношений учащихся в ученических классах (позити</w:t>
      </w:r>
      <w:r w:rsidRPr="005A6AF5">
        <w:t>в</w:t>
      </w:r>
      <w:r w:rsidRPr="005A6AF5">
        <w:t xml:space="preserve">ные, индифферентные, враждебные); </w:t>
      </w:r>
    </w:p>
    <w:p w:rsidR="008F42E2" w:rsidRPr="005A6AF5" w:rsidRDefault="008F42E2" w:rsidP="00A670A5">
      <w:pPr>
        <w:pStyle w:val="aa"/>
        <w:widowControl w:val="0"/>
        <w:numPr>
          <w:ilvl w:val="0"/>
          <w:numId w:val="247"/>
        </w:numPr>
        <w:tabs>
          <w:tab w:val="left" w:pos="993"/>
        </w:tabs>
        <w:ind w:left="0" w:firstLine="709"/>
        <w:jc w:val="both"/>
      </w:pPr>
      <w:r w:rsidRPr="005A6AF5">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w:t>
      </w:r>
      <w:r w:rsidRPr="005A6AF5">
        <w:t>п</w:t>
      </w:r>
      <w:r w:rsidRPr="005A6AF5">
        <w:t>тимизацию взаимоотношений между  микро-группами, между учащимися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w:t>
      </w:r>
      <w:r w:rsidRPr="005A6AF5">
        <w:t>ж</w:t>
      </w:r>
      <w:r w:rsidRPr="005A6AF5">
        <w:t xml:space="preserve">личностных отношений учащихся); </w:t>
      </w:r>
    </w:p>
    <w:p w:rsidR="008F42E2" w:rsidRPr="005A6AF5" w:rsidRDefault="008F42E2" w:rsidP="00A670A5">
      <w:pPr>
        <w:pStyle w:val="aa"/>
        <w:numPr>
          <w:ilvl w:val="0"/>
          <w:numId w:val="247"/>
        </w:numPr>
        <w:tabs>
          <w:tab w:val="left" w:pos="993"/>
        </w:tabs>
        <w:ind w:left="0" w:firstLine="709"/>
        <w:jc w:val="both"/>
      </w:pPr>
      <w:r w:rsidRPr="005A6AF5">
        <w:t>согласованность мероприятий, обеспечивающих позитивные межличностные о</w:t>
      </w:r>
      <w:r w:rsidRPr="005A6AF5">
        <w:t>т</w:t>
      </w:r>
      <w:r w:rsidRPr="005A6AF5">
        <w:t xml:space="preserve">ношения учащихся, с психологом. </w:t>
      </w:r>
    </w:p>
    <w:p w:rsidR="008F42E2" w:rsidRPr="005A6AF5" w:rsidRDefault="008F42E2" w:rsidP="0043140E">
      <w:pPr>
        <w:ind w:firstLine="709"/>
        <w:jc w:val="both"/>
      </w:pPr>
      <w:r w:rsidRPr="005A6AF5">
        <w:t>Третий критерий – степень содействия учащимся в освоении программ общего и д</w:t>
      </w:r>
      <w:r w:rsidRPr="005A6AF5">
        <w:t>о</w:t>
      </w:r>
      <w:r w:rsidRPr="005A6AF5">
        <w:t xml:space="preserve">полнительного образования выражается в следующих показателях: </w:t>
      </w:r>
    </w:p>
    <w:p w:rsidR="008F42E2" w:rsidRPr="005A6AF5" w:rsidRDefault="008F42E2" w:rsidP="00A670A5">
      <w:pPr>
        <w:pStyle w:val="aa"/>
        <w:numPr>
          <w:ilvl w:val="0"/>
          <w:numId w:val="247"/>
        </w:numPr>
        <w:tabs>
          <w:tab w:val="left" w:pos="993"/>
        </w:tabs>
        <w:ind w:left="0" w:firstLine="709"/>
        <w:jc w:val="both"/>
      </w:pPr>
      <w:r w:rsidRPr="005A6AF5">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w:t>
      </w:r>
      <w:r w:rsidRPr="005A6AF5">
        <w:t>ж</w:t>
      </w:r>
      <w:r w:rsidRPr="005A6AF5">
        <w:t>ностях и проблемах освоения учащимися данного содержания образования, уровень инфо</w:t>
      </w:r>
      <w:r w:rsidRPr="005A6AF5">
        <w:t>р</w:t>
      </w:r>
      <w:r w:rsidRPr="005A6AF5">
        <w:t>мированности о динамике академических достижений учащихся, о типичных и персонал</w:t>
      </w:r>
      <w:r w:rsidRPr="005A6AF5">
        <w:t>ь</w:t>
      </w:r>
      <w:r w:rsidRPr="005A6AF5">
        <w:t xml:space="preserve">ных трудностях в освоении образовательной программы; </w:t>
      </w:r>
    </w:p>
    <w:p w:rsidR="008F42E2" w:rsidRPr="005A6AF5" w:rsidRDefault="008F42E2" w:rsidP="00A670A5">
      <w:pPr>
        <w:pStyle w:val="aa"/>
        <w:numPr>
          <w:ilvl w:val="0"/>
          <w:numId w:val="247"/>
        </w:numPr>
        <w:tabs>
          <w:tab w:val="left" w:pos="993"/>
        </w:tabs>
        <w:ind w:left="0" w:firstLine="709"/>
        <w:jc w:val="both"/>
      </w:pPr>
      <w:r w:rsidRPr="005A6AF5">
        <w:t>степень конкретности и измеримости задач содействия учащимся в освоении пр</w:t>
      </w:r>
      <w:r w:rsidRPr="005A6AF5">
        <w:t>о</w:t>
      </w:r>
      <w:r w:rsidRPr="005A6AF5">
        <w:t>грамм общего и дополнительного образования, уровень обусловленности задач анализом с</w:t>
      </w:r>
      <w:r w:rsidRPr="005A6AF5">
        <w:t>и</w:t>
      </w:r>
      <w:r w:rsidRPr="005A6AF5">
        <w:t>туации в образовательной организации, ученическом классе, учебной группе, уровень ди</w:t>
      </w:r>
      <w:r w:rsidRPr="005A6AF5">
        <w:t>ф</w:t>
      </w:r>
      <w:r w:rsidRPr="005A6AF5">
        <w:t xml:space="preserve">ференциации работы исходя из успешности обучения отдельных категорий учащихся; </w:t>
      </w:r>
    </w:p>
    <w:p w:rsidR="008F42E2" w:rsidRPr="005A6AF5" w:rsidRDefault="008F42E2" w:rsidP="00A670A5">
      <w:pPr>
        <w:pStyle w:val="aa"/>
        <w:numPr>
          <w:ilvl w:val="0"/>
          <w:numId w:val="247"/>
        </w:numPr>
        <w:tabs>
          <w:tab w:val="left" w:pos="993"/>
        </w:tabs>
        <w:ind w:left="0" w:firstLine="709"/>
        <w:jc w:val="both"/>
      </w:pPr>
      <w:r w:rsidRPr="005A6AF5">
        <w:t>реалистичность количества и достаточность мероприятий направленных на обесп</w:t>
      </w:r>
      <w:r w:rsidRPr="005A6AF5">
        <w:t>е</w:t>
      </w:r>
      <w:r w:rsidRPr="005A6AF5">
        <w:t>чение мотивации учебной деятельности, обеспечении академических достижений одаренных учащихся, преодолении трудностей в освоении содержания образования, обеспечение обр</w:t>
      </w:r>
      <w:r w:rsidRPr="005A6AF5">
        <w:t>а</w:t>
      </w:r>
      <w:r w:rsidRPr="005A6AF5">
        <w:t xml:space="preserve">зовательной среды (тематика, форма и содержание которых адекватны задачам содействия учащимся в освоении программ общего и дополнительного образования); </w:t>
      </w:r>
    </w:p>
    <w:p w:rsidR="008F42E2" w:rsidRPr="005A6AF5" w:rsidRDefault="008F42E2" w:rsidP="00A670A5">
      <w:pPr>
        <w:pStyle w:val="aa"/>
        <w:numPr>
          <w:ilvl w:val="0"/>
          <w:numId w:val="247"/>
        </w:numPr>
        <w:tabs>
          <w:tab w:val="left" w:pos="993"/>
        </w:tabs>
        <w:ind w:left="0" w:firstLine="709"/>
        <w:jc w:val="both"/>
      </w:pPr>
      <w:r w:rsidRPr="005A6AF5">
        <w:t>согласованность мероприятий содействия учащимся в освоении программ общего и дополнительного образования с учителями предметниками и родителями учащихся; вовл</w:t>
      </w:r>
      <w:r w:rsidRPr="005A6AF5">
        <w:t>е</w:t>
      </w:r>
      <w:r w:rsidRPr="005A6AF5">
        <w:t>чение родителей в деятельность по обеспечению успеха учащихся в освоении образовател</w:t>
      </w:r>
      <w:r w:rsidRPr="005A6AF5">
        <w:t>ь</w:t>
      </w:r>
      <w:r w:rsidRPr="005A6AF5">
        <w:t xml:space="preserve">ной программы основного общего образования. </w:t>
      </w:r>
    </w:p>
    <w:p w:rsidR="008F42E2" w:rsidRPr="005A6AF5" w:rsidRDefault="008F42E2" w:rsidP="0043140E">
      <w:pPr>
        <w:ind w:firstLine="709"/>
        <w:jc w:val="both"/>
      </w:pPr>
      <w:r w:rsidRPr="005A6AF5">
        <w:lastRenderedPageBreak/>
        <w:t>Четвертый критерий – степень реализации задач воспитания компетентного гражд</w:t>
      </w:r>
      <w:r w:rsidRPr="005A6AF5">
        <w:t>а</w:t>
      </w:r>
      <w:r w:rsidRPr="005A6AF5">
        <w:t>нина России, принимающего судьбу Отечества как свою личную, осознающего ответстве</w:t>
      </w:r>
      <w:r w:rsidRPr="005A6AF5">
        <w:t>н</w:t>
      </w:r>
      <w:r w:rsidRPr="005A6AF5">
        <w:t>ность за настоящее и будущее своей страны, укорененного в духовных и культурных трад</w:t>
      </w:r>
      <w:r w:rsidRPr="005A6AF5">
        <w:t>и</w:t>
      </w:r>
      <w:r w:rsidRPr="005A6AF5">
        <w:t xml:space="preserve">циях многонационального народа России, выражается в следующих показателях: </w:t>
      </w:r>
    </w:p>
    <w:p w:rsidR="008F42E2" w:rsidRPr="005A6AF5" w:rsidRDefault="008F42E2" w:rsidP="00A670A5">
      <w:pPr>
        <w:pStyle w:val="aa"/>
        <w:numPr>
          <w:ilvl w:val="0"/>
          <w:numId w:val="247"/>
        </w:numPr>
        <w:tabs>
          <w:tab w:val="left" w:pos="993"/>
        </w:tabs>
        <w:ind w:left="0" w:firstLine="709"/>
        <w:jc w:val="both"/>
      </w:pPr>
      <w:r w:rsidRPr="005A6AF5">
        <w:t xml:space="preserve">уровень информированности педагогов о предпосылках и проблемах воспитания у учащихся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F42E2" w:rsidRPr="005A6AF5" w:rsidRDefault="008F42E2" w:rsidP="00A670A5">
      <w:pPr>
        <w:pStyle w:val="aa"/>
        <w:numPr>
          <w:ilvl w:val="0"/>
          <w:numId w:val="247"/>
        </w:numPr>
        <w:tabs>
          <w:tab w:val="left" w:pos="993"/>
        </w:tabs>
        <w:ind w:left="0" w:firstLine="709"/>
        <w:jc w:val="both"/>
      </w:pPr>
      <w:r w:rsidRPr="005A6AF5">
        <w:t>степень конкретности и измеримости задач патриотического, гражданского, экол</w:t>
      </w:r>
      <w:r w:rsidRPr="005A6AF5">
        <w:t>о</w:t>
      </w:r>
      <w:r w:rsidRPr="005A6AF5">
        <w:t xml:space="preserve">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8F42E2" w:rsidRPr="005A6AF5" w:rsidRDefault="008F42E2" w:rsidP="00A670A5">
      <w:pPr>
        <w:pStyle w:val="aa"/>
        <w:numPr>
          <w:ilvl w:val="0"/>
          <w:numId w:val="247"/>
        </w:numPr>
        <w:tabs>
          <w:tab w:val="left" w:pos="993"/>
        </w:tabs>
        <w:ind w:left="0" w:firstLine="709"/>
        <w:jc w:val="both"/>
      </w:pPr>
      <w:r w:rsidRPr="005A6AF5">
        <w:t>степень корректности и конкретности принципов и методических правил по реал</w:t>
      </w:r>
      <w:r w:rsidRPr="005A6AF5">
        <w:t>и</w:t>
      </w:r>
      <w:r w:rsidRPr="005A6AF5">
        <w:t xml:space="preserve">зации задач патриотического, гражданского, экологического воспитания учащихся; </w:t>
      </w:r>
    </w:p>
    <w:p w:rsidR="008F42E2" w:rsidRPr="005A6AF5" w:rsidRDefault="008F42E2" w:rsidP="00A670A5">
      <w:pPr>
        <w:pStyle w:val="aa"/>
        <w:numPr>
          <w:ilvl w:val="0"/>
          <w:numId w:val="247"/>
        </w:numPr>
        <w:tabs>
          <w:tab w:val="left" w:pos="993"/>
        </w:tabs>
        <w:ind w:left="0" w:firstLine="709"/>
        <w:jc w:val="both"/>
      </w:pPr>
      <w:r w:rsidRPr="005A6AF5">
        <w:t>реалистичность количества и достаточность мероприятий (тематика, форма и с</w:t>
      </w:r>
      <w:r w:rsidRPr="005A6AF5">
        <w:t>о</w:t>
      </w:r>
      <w:r w:rsidRPr="005A6AF5">
        <w:t>держание которых адекватны задачам патриотического, гражданского, трудового, эколог</w:t>
      </w:r>
      <w:r w:rsidRPr="005A6AF5">
        <w:t>и</w:t>
      </w:r>
      <w:r w:rsidRPr="005A6AF5">
        <w:t xml:space="preserve">ческого воспитания учащихся); </w:t>
      </w:r>
    </w:p>
    <w:p w:rsidR="008F42E2" w:rsidRPr="005A6AF5" w:rsidRDefault="008F42E2" w:rsidP="00A670A5">
      <w:pPr>
        <w:pStyle w:val="aa"/>
        <w:numPr>
          <w:ilvl w:val="0"/>
          <w:numId w:val="247"/>
        </w:numPr>
        <w:tabs>
          <w:tab w:val="left" w:pos="993"/>
        </w:tabs>
        <w:ind w:left="0" w:firstLine="709"/>
        <w:jc w:val="both"/>
      </w:pPr>
      <w:r w:rsidRPr="005A6AF5">
        <w:t>согласованность мероприятий патриотического, гражданского, трудового, эколог</w:t>
      </w:r>
      <w:r w:rsidRPr="005A6AF5">
        <w:t>и</w:t>
      </w:r>
      <w:r w:rsidRPr="005A6AF5">
        <w:t>ческого воспитания с родителями учащихся, привлечение к организации мероприятий пр</w:t>
      </w:r>
      <w:r w:rsidRPr="005A6AF5">
        <w:t>о</w:t>
      </w:r>
      <w:r w:rsidRPr="005A6AF5">
        <w:t xml:space="preserve">фильных организаций родителей, общественности и др. </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2.3.11. Методика и инструментарий мониторинга духовно-нравственного</w:t>
      </w:r>
      <w:bookmarkStart w:id="372" w:name="_Toc410654068"/>
      <w:bookmarkEnd w:id="369"/>
      <w:r w:rsidRPr="005A6AF5">
        <w:rPr>
          <w:rFonts w:ascii="Times New Roman" w:hAnsi="Times New Roman" w:cs="Times New Roman"/>
          <w:sz w:val="24"/>
          <w:szCs w:val="24"/>
        </w:rPr>
        <w:t xml:space="preserve"> развития, воспитания и социализации учащихся</w:t>
      </w:r>
      <w:bookmarkEnd w:id="370"/>
      <w:bookmarkEnd w:id="371"/>
      <w:bookmarkEnd w:id="372"/>
    </w:p>
    <w:p w:rsidR="008F42E2" w:rsidRPr="005A6AF5" w:rsidRDefault="008F42E2" w:rsidP="0043140E">
      <w:pPr>
        <w:ind w:firstLine="709"/>
        <w:jc w:val="both"/>
      </w:pPr>
      <w:bookmarkStart w:id="373" w:name="_Toc410654069"/>
      <w:bookmarkStart w:id="374" w:name="_Toc414553272"/>
      <w:bookmarkStart w:id="375" w:name="_Toc409691730"/>
      <w:r w:rsidRPr="005A6AF5">
        <w:t>Мониторинг представляет собой систему диагностических исследований, направле</w:t>
      </w:r>
      <w:r w:rsidRPr="005A6AF5">
        <w:t>н</w:t>
      </w:r>
      <w:r w:rsidRPr="005A6AF5">
        <w:t>ных на комплексную оценку результатов эффективности реализации образовательным учр</w:t>
      </w:r>
      <w:r w:rsidRPr="005A6AF5">
        <w:t>е</w:t>
      </w:r>
      <w:r w:rsidRPr="005A6AF5">
        <w:t>ждением Программы воспитания и социализации учащихся.</w:t>
      </w:r>
    </w:p>
    <w:p w:rsidR="008F42E2" w:rsidRPr="005A6AF5" w:rsidRDefault="008F42E2" w:rsidP="0043140E">
      <w:pPr>
        <w:ind w:firstLine="709"/>
        <w:jc w:val="both"/>
      </w:pPr>
      <w:r w:rsidRPr="005A6AF5">
        <w:t xml:space="preserve">В качестве </w:t>
      </w:r>
      <w:r w:rsidRPr="005A6AF5">
        <w:rPr>
          <w:b/>
        </w:rPr>
        <w:t>основных показателей</w:t>
      </w:r>
      <w:r w:rsidRPr="005A6AF5">
        <w:t xml:space="preserve"> и объектов исследования эффективности реализ</w:t>
      </w:r>
      <w:r w:rsidRPr="005A6AF5">
        <w:t>а</w:t>
      </w:r>
      <w:r w:rsidRPr="005A6AF5">
        <w:t>ции образовательным учреждением Программы воспитания и социализации учащихся в</w:t>
      </w:r>
      <w:r w:rsidRPr="005A6AF5">
        <w:t>ы</w:t>
      </w:r>
      <w:r w:rsidRPr="005A6AF5">
        <w:t>ступают:</w:t>
      </w:r>
    </w:p>
    <w:p w:rsidR="008F42E2" w:rsidRPr="005A6AF5" w:rsidRDefault="008F42E2" w:rsidP="0043140E">
      <w:pPr>
        <w:ind w:firstLine="709"/>
        <w:jc w:val="both"/>
      </w:pPr>
      <w:r w:rsidRPr="005A6AF5">
        <w:t>1. Особенности развития личностной, социальной, экологической, трудовой (профе</w:t>
      </w:r>
      <w:r w:rsidRPr="005A6AF5">
        <w:t>с</w:t>
      </w:r>
      <w:r w:rsidRPr="005A6AF5">
        <w:t>сиональной) и здоровьесберегающей культуры учащихся.</w:t>
      </w:r>
    </w:p>
    <w:p w:rsidR="008F42E2" w:rsidRPr="005A6AF5" w:rsidRDefault="008F42E2" w:rsidP="0043140E">
      <w:pPr>
        <w:autoSpaceDN w:val="0"/>
        <w:ind w:firstLine="709"/>
        <w:jc w:val="both"/>
      </w:pPr>
      <w:r w:rsidRPr="005A6AF5">
        <w:t>2. Социально-педагогическая среда, общая психологическая атмосфера и нравстве</w:t>
      </w:r>
      <w:r w:rsidRPr="005A6AF5">
        <w:t>н</w:t>
      </w:r>
      <w:r w:rsidRPr="005A6AF5">
        <w:t>ный уклад школьной жизни в образовательном учреждении.</w:t>
      </w:r>
    </w:p>
    <w:p w:rsidR="008F42E2" w:rsidRPr="005A6AF5" w:rsidRDefault="008F42E2" w:rsidP="0043140E">
      <w:pPr>
        <w:autoSpaceDN w:val="0"/>
        <w:ind w:firstLine="709"/>
        <w:jc w:val="both"/>
      </w:pPr>
      <w:r w:rsidRPr="005A6AF5">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8F42E2" w:rsidRPr="005A6AF5" w:rsidRDefault="008F42E2" w:rsidP="0043140E">
      <w:pPr>
        <w:ind w:firstLine="709"/>
        <w:jc w:val="both"/>
      </w:pPr>
      <w:r w:rsidRPr="005A6AF5">
        <w:rPr>
          <w:b/>
        </w:rPr>
        <w:t>Основные принципы</w:t>
      </w:r>
      <w:r w:rsidRPr="005A6AF5">
        <w:t xml:space="preserve"> организации мониторинга эффективности реализации образ</w:t>
      </w:r>
      <w:r w:rsidRPr="005A6AF5">
        <w:t>о</w:t>
      </w:r>
      <w:r w:rsidRPr="005A6AF5">
        <w:t>вательным учреждением программы:</w:t>
      </w:r>
    </w:p>
    <w:p w:rsidR="008F42E2" w:rsidRPr="005A6AF5" w:rsidRDefault="008F42E2" w:rsidP="0043140E">
      <w:pPr>
        <w:ind w:firstLine="709"/>
        <w:jc w:val="both"/>
      </w:pPr>
      <w:r w:rsidRPr="005A6AF5">
        <w:rPr>
          <w:bCs/>
          <w:iCs/>
        </w:rPr>
        <w:t>-</w:t>
      </w:r>
      <w:r w:rsidRPr="005A6AF5">
        <w:rPr>
          <w:bCs/>
          <w:i/>
          <w:iCs/>
        </w:rPr>
        <w:t>принцип системности</w:t>
      </w:r>
      <w:r w:rsidRPr="005A6AF5">
        <w:t xml:space="preserve"> предполагает изучение планируемых результатов развития учащихся в качестве составных (системных) элементов общего процесса воспитания и соц</w:t>
      </w:r>
      <w:r w:rsidRPr="005A6AF5">
        <w:t>и</w:t>
      </w:r>
      <w:r w:rsidRPr="005A6AF5">
        <w:t>ализации учащихся;</w:t>
      </w:r>
    </w:p>
    <w:p w:rsidR="008F42E2" w:rsidRPr="005A6AF5" w:rsidRDefault="008F42E2" w:rsidP="0043140E">
      <w:pPr>
        <w:ind w:firstLine="709"/>
        <w:jc w:val="both"/>
      </w:pPr>
      <w:r w:rsidRPr="005A6AF5">
        <w:t>-</w:t>
      </w:r>
      <w:r w:rsidRPr="005A6AF5">
        <w:rPr>
          <w:i/>
        </w:rPr>
        <w:t>принцип личностно-социально-деятельностного подхода</w:t>
      </w:r>
      <w:r w:rsidRPr="005A6AF5">
        <w:t xml:space="preserve"> ориентирует исследование эффективности деятельности образовательного учреждения на изучение процесса воспит</w:t>
      </w:r>
      <w:r w:rsidRPr="005A6AF5">
        <w:t>а</w:t>
      </w:r>
      <w:r w:rsidRPr="005A6AF5">
        <w:t>ния и социализации учащихся в единстве основных социальных факторов их развития -социальной среды, воспитания, деятельности личности, ее внутренней активности;</w:t>
      </w:r>
    </w:p>
    <w:p w:rsidR="008F42E2" w:rsidRPr="005A6AF5" w:rsidRDefault="008F42E2" w:rsidP="0043140E">
      <w:pPr>
        <w:ind w:firstLine="709"/>
        <w:jc w:val="both"/>
      </w:pPr>
      <w:r w:rsidRPr="005A6AF5">
        <w:rPr>
          <w:bCs/>
          <w:iCs/>
        </w:rPr>
        <w:t>-</w:t>
      </w:r>
      <w:r w:rsidRPr="005A6AF5">
        <w:rPr>
          <w:bCs/>
          <w:i/>
          <w:iCs/>
        </w:rPr>
        <w:t>принцип объективности</w:t>
      </w:r>
      <w:r w:rsidRPr="005A6AF5">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5A6AF5">
        <w:rPr>
          <w:iCs/>
        </w:rPr>
        <w:t>все меры</w:t>
      </w:r>
      <w:r w:rsidRPr="005A6AF5">
        <w:t>для исключения пристрастий, личных взглядов, предубеждений, корпоративной сол</w:t>
      </w:r>
      <w:r w:rsidRPr="005A6AF5">
        <w:t>и</w:t>
      </w:r>
      <w:r w:rsidRPr="005A6AF5">
        <w:t>дарности и недостаточной профессиональной компетентности специалистов в процессе и</w:t>
      </w:r>
      <w:r w:rsidRPr="005A6AF5">
        <w:t>с</w:t>
      </w:r>
      <w:r w:rsidRPr="005A6AF5">
        <w:t>следования;</w:t>
      </w:r>
    </w:p>
    <w:p w:rsidR="008F42E2" w:rsidRPr="005A6AF5" w:rsidRDefault="008F42E2" w:rsidP="0043140E">
      <w:pPr>
        <w:ind w:firstLine="709"/>
        <w:jc w:val="both"/>
      </w:pPr>
      <w:r w:rsidRPr="005A6AF5">
        <w:t>-</w:t>
      </w:r>
      <w:r w:rsidRPr="005A6AF5">
        <w:rPr>
          <w:i/>
        </w:rPr>
        <w:t>п</w:t>
      </w:r>
      <w:r w:rsidRPr="005A6AF5">
        <w:rPr>
          <w:bCs/>
          <w:i/>
        </w:rPr>
        <w:t xml:space="preserve">ринцип детерминизма (причинной обусловленности) </w:t>
      </w:r>
      <w:r w:rsidRPr="005A6AF5">
        <w:t>указывает на обусловленность, взаимодействие и влияние различных социальных, педагогических и психологических фа</w:t>
      </w:r>
      <w:r w:rsidRPr="005A6AF5">
        <w:t>к</w:t>
      </w:r>
      <w:r w:rsidRPr="005A6AF5">
        <w:t>торов на воспитание и социализацию учащихся;</w:t>
      </w:r>
    </w:p>
    <w:p w:rsidR="008F42E2" w:rsidRPr="005A6AF5" w:rsidRDefault="008F42E2" w:rsidP="0043140E">
      <w:pPr>
        <w:ind w:firstLine="709"/>
        <w:jc w:val="both"/>
      </w:pPr>
      <w:r w:rsidRPr="005A6AF5">
        <w:t>-</w:t>
      </w:r>
      <w:r w:rsidRPr="005A6AF5">
        <w:rPr>
          <w:i/>
        </w:rPr>
        <w:t xml:space="preserve">принцип признания безусловного уважения прав </w:t>
      </w:r>
      <w:r w:rsidRPr="005A6AF5">
        <w:t>предполагает отказ от прямых нег</w:t>
      </w:r>
      <w:r w:rsidRPr="005A6AF5">
        <w:t>а</w:t>
      </w:r>
      <w:r w:rsidRPr="005A6AF5">
        <w:t>тивных оценок и личностных характеристик учащихся.</w:t>
      </w:r>
    </w:p>
    <w:p w:rsidR="008F42E2" w:rsidRPr="005A6AF5" w:rsidRDefault="008F42E2" w:rsidP="0043140E">
      <w:pPr>
        <w:ind w:firstLine="709"/>
        <w:jc w:val="both"/>
      </w:pPr>
      <w:r w:rsidRPr="005A6AF5">
        <w:lastRenderedPageBreak/>
        <w:t>Образовательное учреждение должно соблюдать моральные и правовые нормы иссл</w:t>
      </w:r>
      <w:r w:rsidRPr="005A6AF5">
        <w:t>е</w:t>
      </w:r>
      <w:r w:rsidRPr="005A6AF5">
        <w:t>дования, создавать условия для проведения мониторингаэффективности реализации образ</w:t>
      </w:r>
      <w:r w:rsidRPr="005A6AF5">
        <w:t>о</w:t>
      </w:r>
      <w:r w:rsidRPr="005A6AF5">
        <w:t>вательным учреждением Программы воспитания и социализации учащихся.</w:t>
      </w:r>
    </w:p>
    <w:p w:rsidR="008F42E2" w:rsidRPr="005A6AF5" w:rsidRDefault="008F42E2" w:rsidP="0043140E">
      <w:pPr>
        <w:ind w:firstLine="709"/>
        <w:jc w:val="both"/>
      </w:pPr>
      <w:r w:rsidRPr="005A6AF5">
        <w:t xml:space="preserve">Методика мониторинга духовно-нравственного развития, воспитания и социализации учащихся включает совокупность следующих методических правил: </w:t>
      </w:r>
    </w:p>
    <w:p w:rsidR="008F42E2" w:rsidRPr="005A6AF5" w:rsidRDefault="008F42E2" w:rsidP="00A670A5">
      <w:pPr>
        <w:pStyle w:val="aa"/>
        <w:numPr>
          <w:ilvl w:val="0"/>
          <w:numId w:val="247"/>
        </w:numPr>
        <w:tabs>
          <w:tab w:val="left" w:pos="993"/>
        </w:tabs>
        <w:ind w:left="0" w:firstLine="709"/>
        <w:jc w:val="both"/>
      </w:pPr>
      <w:r w:rsidRPr="005A6AF5">
        <w:t>мониторинг вследствие отсроченности результатов духовно-нравственного разв</w:t>
      </w:r>
      <w:r w:rsidRPr="005A6AF5">
        <w:t>и</w:t>
      </w:r>
      <w:r w:rsidRPr="005A6AF5">
        <w:t>тия, воспитания и социализации учащихся целесообразно строить, с одной стороны, на о</w:t>
      </w:r>
      <w:r w:rsidRPr="005A6AF5">
        <w:t>т</w:t>
      </w:r>
      <w:r w:rsidRPr="005A6AF5">
        <w:t>слеживании процессуальной стороны жизнедеятельности школьных сообществ (деятел</w:t>
      </w:r>
      <w:r w:rsidRPr="005A6AF5">
        <w:t>ь</w:t>
      </w:r>
      <w:r w:rsidRPr="005A6AF5">
        <w:t>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8F42E2" w:rsidRPr="005A6AF5" w:rsidRDefault="008F42E2" w:rsidP="00A670A5">
      <w:pPr>
        <w:pStyle w:val="aa"/>
        <w:numPr>
          <w:ilvl w:val="0"/>
          <w:numId w:val="247"/>
        </w:numPr>
        <w:tabs>
          <w:tab w:val="left" w:pos="993"/>
        </w:tabs>
        <w:ind w:left="0" w:firstLine="709"/>
        <w:jc w:val="both"/>
      </w:pPr>
      <w:r w:rsidRPr="005A6AF5">
        <w:t>при разработке и осуществлении программы мониторинга следует сочетать общие цели и задачи духовно-нравственного развития, воспитания и социализации учащихся, зад</w:t>
      </w:r>
      <w:r w:rsidRPr="005A6AF5">
        <w:t>а</w:t>
      </w:r>
      <w:r w:rsidRPr="005A6AF5">
        <w:t>ваемые ФГОС, и специфические, определяемые социальным окружением школы, традици</w:t>
      </w:r>
      <w:r w:rsidRPr="005A6AF5">
        <w:t>я</w:t>
      </w:r>
      <w:r w:rsidRPr="005A6AF5">
        <w:t xml:space="preserve">ми, укладом образовательной организации и другими обстоятельствами; </w:t>
      </w:r>
    </w:p>
    <w:p w:rsidR="008F42E2" w:rsidRPr="005A6AF5" w:rsidRDefault="008F42E2" w:rsidP="00A670A5">
      <w:pPr>
        <w:pStyle w:val="aa"/>
        <w:numPr>
          <w:ilvl w:val="0"/>
          <w:numId w:val="247"/>
        </w:numPr>
        <w:tabs>
          <w:tab w:val="left" w:pos="993"/>
        </w:tabs>
        <w:ind w:left="0" w:firstLine="709"/>
        <w:jc w:val="both"/>
      </w:pPr>
      <w:r w:rsidRPr="005A6AF5">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w:t>
      </w:r>
      <w:r w:rsidRPr="005A6AF5">
        <w:t>в</w:t>
      </w:r>
      <w:r w:rsidRPr="005A6AF5">
        <w:t>ленной на обеспечение процессов духовно-нравственного развития, воспитания и социализ</w:t>
      </w:r>
      <w:r w:rsidRPr="005A6AF5">
        <w:t>а</w:t>
      </w:r>
      <w:r w:rsidRPr="005A6AF5">
        <w:t xml:space="preserve">ции учащихся; </w:t>
      </w:r>
    </w:p>
    <w:p w:rsidR="008F42E2" w:rsidRPr="005A6AF5" w:rsidRDefault="008F42E2" w:rsidP="00A670A5">
      <w:pPr>
        <w:pStyle w:val="aa"/>
        <w:numPr>
          <w:ilvl w:val="0"/>
          <w:numId w:val="247"/>
        </w:numPr>
        <w:tabs>
          <w:tab w:val="left" w:pos="993"/>
        </w:tabs>
        <w:ind w:left="0" w:firstLine="709"/>
        <w:jc w:val="both"/>
      </w:pPr>
      <w:r w:rsidRPr="005A6AF5">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8F42E2" w:rsidRPr="005A6AF5" w:rsidRDefault="008F42E2" w:rsidP="00A670A5">
      <w:pPr>
        <w:pStyle w:val="aa"/>
        <w:numPr>
          <w:ilvl w:val="0"/>
          <w:numId w:val="247"/>
        </w:numPr>
        <w:tabs>
          <w:tab w:val="left" w:pos="993"/>
        </w:tabs>
        <w:ind w:left="0" w:firstLine="709"/>
        <w:jc w:val="both"/>
      </w:pPr>
      <w:r w:rsidRPr="005A6AF5">
        <w:t>мониторинг должен предлагать чрезвычайно простые, прозрачные, формализова</w:t>
      </w:r>
      <w:r w:rsidRPr="005A6AF5">
        <w:t>н</w:t>
      </w:r>
      <w:r w:rsidRPr="005A6AF5">
        <w:t xml:space="preserve">ные процедуры диагностики; </w:t>
      </w:r>
    </w:p>
    <w:p w:rsidR="008F42E2" w:rsidRPr="005A6AF5" w:rsidRDefault="008F42E2" w:rsidP="00A670A5">
      <w:pPr>
        <w:pStyle w:val="aa"/>
        <w:numPr>
          <w:ilvl w:val="0"/>
          <w:numId w:val="247"/>
        </w:numPr>
        <w:tabs>
          <w:tab w:val="left" w:pos="993"/>
        </w:tabs>
        <w:ind w:left="0" w:firstLine="709"/>
        <w:jc w:val="both"/>
      </w:pPr>
      <w:r w:rsidRPr="005A6AF5">
        <w:t>предлагаемый мониторинг не должен существенно увеличить объем работы, пр</w:t>
      </w:r>
      <w:r w:rsidRPr="005A6AF5">
        <w:t>и</w:t>
      </w:r>
      <w:r w:rsidRPr="005A6AF5">
        <w:t>внести дополнительные сложности, отчетность, ухудшить ситуацию в повседневной практ</w:t>
      </w:r>
      <w:r w:rsidRPr="005A6AF5">
        <w:t>и</w:t>
      </w:r>
      <w:r w:rsidRPr="005A6AF5">
        <w:t>ке педагогов, своей деятельностью обеспечивающих реализацию задач духовно-нравственного развития, воспитания и социализации учащихся, поэтому целесообразно пр</w:t>
      </w:r>
      <w:r w:rsidRPr="005A6AF5">
        <w:t>о</w:t>
      </w:r>
      <w:r w:rsidRPr="005A6AF5">
        <w:t xml:space="preserve">водить его в рамках традиционных процедур, модернизировав их в контексте ФГОС; </w:t>
      </w:r>
    </w:p>
    <w:p w:rsidR="008F42E2" w:rsidRPr="005A6AF5" w:rsidRDefault="008F42E2" w:rsidP="00A670A5">
      <w:pPr>
        <w:pStyle w:val="aa"/>
        <w:numPr>
          <w:ilvl w:val="0"/>
          <w:numId w:val="247"/>
        </w:numPr>
        <w:tabs>
          <w:tab w:val="left" w:pos="993"/>
        </w:tabs>
        <w:ind w:left="0" w:firstLine="709"/>
        <w:jc w:val="both"/>
      </w:pPr>
      <w:r w:rsidRPr="005A6AF5">
        <w:t>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учащихся, так как успехи и серьезные упущения лишь отчасти обусловлены их деятельностью;</w:t>
      </w:r>
    </w:p>
    <w:p w:rsidR="008F42E2" w:rsidRPr="005A6AF5" w:rsidRDefault="008F42E2" w:rsidP="00A670A5">
      <w:pPr>
        <w:pStyle w:val="aa"/>
        <w:widowControl w:val="0"/>
        <w:numPr>
          <w:ilvl w:val="0"/>
          <w:numId w:val="247"/>
        </w:numPr>
        <w:tabs>
          <w:tab w:val="left" w:pos="993"/>
        </w:tabs>
        <w:ind w:left="0" w:firstLine="709"/>
        <w:jc w:val="both"/>
      </w:pPr>
      <w:r w:rsidRPr="005A6AF5">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w:t>
      </w:r>
      <w:r w:rsidRPr="005A6AF5">
        <w:t>е</w:t>
      </w:r>
      <w:r w:rsidRPr="005A6AF5">
        <w:t xml:space="preserve">ских сообществах и по отношению к разным учащимся (школа, коллектив, учащийся могут сравниваться только сами с собой); </w:t>
      </w:r>
    </w:p>
    <w:p w:rsidR="008F42E2" w:rsidRPr="005A6AF5" w:rsidRDefault="008F42E2" w:rsidP="00A670A5">
      <w:pPr>
        <w:pStyle w:val="aa"/>
        <w:widowControl w:val="0"/>
        <w:numPr>
          <w:ilvl w:val="0"/>
          <w:numId w:val="247"/>
        </w:numPr>
        <w:tabs>
          <w:tab w:val="left" w:pos="993"/>
        </w:tabs>
        <w:ind w:left="0" w:firstLine="709"/>
        <w:jc w:val="both"/>
      </w:pPr>
      <w:r w:rsidRPr="005A6AF5">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школы). </w:t>
      </w:r>
    </w:p>
    <w:p w:rsidR="008F42E2" w:rsidRPr="005A6AF5" w:rsidRDefault="008F42E2" w:rsidP="0043140E">
      <w:pPr>
        <w:ind w:firstLine="709"/>
        <w:jc w:val="both"/>
      </w:pPr>
      <w:r w:rsidRPr="005A6AF5">
        <w:t>Инструментарий мониторинга духовно-нравственного развития, воспитания и соци</w:t>
      </w:r>
      <w:r w:rsidRPr="005A6AF5">
        <w:t>а</w:t>
      </w:r>
      <w:r w:rsidRPr="005A6AF5">
        <w:t xml:space="preserve">лизации учащихся включает следующие элементы: </w:t>
      </w:r>
    </w:p>
    <w:p w:rsidR="008F42E2" w:rsidRPr="005A6AF5" w:rsidRDefault="008F42E2" w:rsidP="00A670A5">
      <w:pPr>
        <w:pStyle w:val="aa"/>
        <w:widowControl w:val="0"/>
        <w:numPr>
          <w:ilvl w:val="0"/>
          <w:numId w:val="247"/>
        </w:numPr>
        <w:tabs>
          <w:tab w:val="left" w:pos="993"/>
        </w:tabs>
        <w:ind w:left="0" w:firstLine="709"/>
        <w:jc w:val="both"/>
      </w:pPr>
      <w:r w:rsidRPr="005A6AF5">
        <w:t>профессиональная и общественная экспертиза планов и программ духовно-нравственного развития, воспитания и социализации учащихся на предмет следования тр</w:t>
      </w:r>
      <w:r w:rsidRPr="005A6AF5">
        <w:t>е</w:t>
      </w:r>
      <w:r w:rsidRPr="005A6AF5">
        <w:t xml:space="preserve">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F42E2" w:rsidRPr="005A6AF5" w:rsidRDefault="008F42E2" w:rsidP="00A670A5">
      <w:pPr>
        <w:pStyle w:val="aa"/>
        <w:widowControl w:val="0"/>
        <w:numPr>
          <w:ilvl w:val="0"/>
          <w:numId w:val="247"/>
        </w:numPr>
        <w:tabs>
          <w:tab w:val="left" w:pos="993"/>
        </w:tabs>
        <w:ind w:left="0" w:firstLine="709"/>
        <w:jc w:val="both"/>
      </w:pPr>
      <w:r w:rsidRPr="005A6AF5">
        <w:t xml:space="preserve">периодический контроль за исполнением планов деятельности, обеспечивающей духовно-нравственное развитие, воспитание и социализацию учащихся; </w:t>
      </w:r>
    </w:p>
    <w:p w:rsidR="008F42E2" w:rsidRPr="005A6AF5" w:rsidRDefault="008F42E2" w:rsidP="00A670A5">
      <w:pPr>
        <w:pStyle w:val="aa"/>
        <w:widowControl w:val="0"/>
        <w:numPr>
          <w:ilvl w:val="0"/>
          <w:numId w:val="247"/>
        </w:numPr>
        <w:tabs>
          <w:tab w:val="left" w:pos="993"/>
        </w:tabs>
        <w:ind w:left="0" w:firstLine="709"/>
        <w:jc w:val="both"/>
      </w:pPr>
      <w:r w:rsidRPr="005A6AF5">
        <w:t>профессиональная и общественная экспертиза отчетов об обеспечении духовно-нравственного развития, воспитания и социализации учащихся на предмет анализа и рефле</w:t>
      </w:r>
      <w:r w:rsidRPr="005A6AF5">
        <w:t>к</w:t>
      </w:r>
      <w:r w:rsidRPr="005A6AF5">
        <w:t>сии изменений, произошедших благодаря деятельности педагогов в жизни школы, ученич</w:t>
      </w:r>
      <w:r w:rsidRPr="005A6AF5">
        <w:t>е</w:t>
      </w:r>
      <w:r w:rsidRPr="005A6AF5">
        <w:t xml:space="preserve">ских групп (коллективов), отдельных учащихся. </w:t>
      </w:r>
    </w:p>
    <w:p w:rsidR="008F42E2" w:rsidRPr="005A6AF5" w:rsidRDefault="008F42E2" w:rsidP="0043140E">
      <w:pPr>
        <w:ind w:firstLine="709"/>
        <w:jc w:val="both"/>
      </w:pPr>
      <w:r w:rsidRPr="005A6AF5">
        <w:rPr>
          <w:b/>
        </w:rPr>
        <w:t>Методологический инструментарий мониторинга воспитания и социализации учащихся</w:t>
      </w:r>
    </w:p>
    <w:p w:rsidR="008F42E2" w:rsidRPr="005A6AF5" w:rsidRDefault="008F42E2" w:rsidP="0043140E">
      <w:pPr>
        <w:ind w:firstLine="709"/>
        <w:jc w:val="both"/>
      </w:pPr>
      <w:r w:rsidRPr="005A6AF5">
        <w:lastRenderedPageBreak/>
        <w:t>Методологический инструментарий мониторинга воспитания и социализации уч</w:t>
      </w:r>
      <w:r w:rsidRPr="005A6AF5">
        <w:t>а</w:t>
      </w:r>
      <w:r w:rsidRPr="005A6AF5">
        <w:t>щихся предусматривает использование следующих методов:</w:t>
      </w:r>
    </w:p>
    <w:p w:rsidR="008F42E2" w:rsidRPr="005A6AF5" w:rsidRDefault="008F42E2" w:rsidP="0043140E">
      <w:pPr>
        <w:ind w:firstLine="709"/>
        <w:jc w:val="both"/>
      </w:pPr>
      <w:r w:rsidRPr="005A6AF5">
        <w:rPr>
          <w:b/>
          <w:i/>
        </w:rPr>
        <w:t>Тестирование (метод тестов)</w:t>
      </w:r>
      <w:r w:rsidRPr="005A6AF5">
        <w:t xml:space="preserve"> - исследовательский метод, позволяющий выявить степень соответствия планируемых и реально достигаемых результатов воспитания и соци</w:t>
      </w:r>
      <w:r w:rsidRPr="005A6AF5">
        <w:t>а</w:t>
      </w:r>
      <w:r w:rsidRPr="005A6AF5">
        <w:t>лизации учащихся путем анализа результатов и способов выполнения учащимися ряда сп</w:t>
      </w:r>
      <w:r w:rsidRPr="005A6AF5">
        <w:t>е</w:t>
      </w:r>
      <w:r w:rsidRPr="005A6AF5">
        <w:t>циально разработанных заданий.</w:t>
      </w:r>
    </w:p>
    <w:p w:rsidR="008F42E2" w:rsidRPr="005A6AF5" w:rsidRDefault="008F42E2" w:rsidP="0043140E">
      <w:pPr>
        <w:ind w:firstLine="709"/>
        <w:jc w:val="both"/>
      </w:pPr>
      <w:r w:rsidRPr="005A6AF5">
        <w:rPr>
          <w:b/>
          <w:bCs/>
          <w:i/>
        </w:rPr>
        <w:t xml:space="preserve">Опрос </w:t>
      </w:r>
      <w:r w:rsidRPr="005A6AF5">
        <w:rPr>
          <w:bCs/>
        </w:rPr>
        <w:t>- получение информации, заключенной в словесных сообщениях учащихся. Для оценки</w:t>
      </w:r>
      <w:r w:rsidRPr="005A6AF5">
        <w:t xml:space="preserve"> эффективности деятельности образовательного учреждения по воспитанию и с</w:t>
      </w:r>
      <w:r w:rsidRPr="005A6AF5">
        <w:t>о</w:t>
      </w:r>
      <w:r w:rsidRPr="005A6AF5">
        <w:t xml:space="preserve">циализации учащихся используются </w:t>
      </w:r>
      <w:r w:rsidRPr="005A6AF5">
        <w:rPr>
          <w:bCs/>
        </w:rPr>
        <w:t>следующие виды опроса:</w:t>
      </w:r>
    </w:p>
    <w:p w:rsidR="008F42E2" w:rsidRPr="005A6AF5" w:rsidRDefault="008F42E2" w:rsidP="0043140E">
      <w:pPr>
        <w:ind w:firstLine="709"/>
        <w:jc w:val="both"/>
      </w:pPr>
      <w:r w:rsidRPr="005A6AF5">
        <w:t>•</w:t>
      </w:r>
      <w:r w:rsidRPr="005A6AF5">
        <w:rPr>
          <w:bCs/>
        </w:rPr>
        <w:t> </w:t>
      </w:r>
      <w:r w:rsidRPr="005A6AF5">
        <w:rPr>
          <w:bCs/>
          <w:i/>
        </w:rPr>
        <w:t>анкетирование</w:t>
      </w:r>
      <w:r w:rsidRPr="005A6AF5">
        <w:rPr>
          <w:bCs/>
        </w:rPr>
        <w:t xml:space="preserve"> - </w:t>
      </w:r>
      <w:r w:rsidRPr="005A6AF5">
        <w:t>эмпирический социально-психологический метод получения и</w:t>
      </w:r>
      <w:r w:rsidRPr="005A6AF5">
        <w:t>н</w:t>
      </w:r>
      <w:r w:rsidRPr="005A6AF5">
        <w:t>формации на основании ответов учащихся на специально подготовленные вопросы анкеты;</w:t>
      </w:r>
    </w:p>
    <w:p w:rsidR="008F42E2" w:rsidRPr="005A6AF5" w:rsidRDefault="008F42E2" w:rsidP="0043140E">
      <w:pPr>
        <w:ind w:firstLine="709"/>
        <w:jc w:val="both"/>
      </w:pPr>
      <w:r w:rsidRPr="005A6AF5">
        <w:t>•</w:t>
      </w:r>
      <w:r w:rsidRPr="005A6AF5">
        <w:rPr>
          <w:bCs/>
        </w:rPr>
        <w:t> </w:t>
      </w:r>
      <w:r w:rsidRPr="005A6AF5">
        <w:rPr>
          <w:bCs/>
          <w:i/>
        </w:rPr>
        <w:t xml:space="preserve">интервью - </w:t>
      </w:r>
      <w:r w:rsidRPr="005A6AF5">
        <w:t>вербально-коммуникативный метод, предполагающий проведение разг</w:t>
      </w:r>
      <w:r w:rsidRPr="005A6AF5">
        <w:t>о</w:t>
      </w:r>
      <w:r w:rsidRPr="005A6AF5">
        <w:t>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w:t>
      </w:r>
      <w:r w:rsidRPr="005A6AF5">
        <w:t>о</w:t>
      </w:r>
      <w:r w:rsidRPr="005A6AF5">
        <w:t>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w:t>
      </w:r>
      <w:r w:rsidRPr="005A6AF5">
        <w:t>т</w:t>
      </w:r>
      <w:r w:rsidRPr="005A6AF5">
        <w:t>мосферу общения и условия для получения более достоверных результатов;</w:t>
      </w:r>
    </w:p>
    <w:p w:rsidR="008F42E2" w:rsidRPr="005A6AF5" w:rsidRDefault="008F42E2" w:rsidP="0043140E">
      <w:pPr>
        <w:ind w:firstLine="709"/>
        <w:jc w:val="both"/>
      </w:pPr>
      <w:r w:rsidRPr="005A6AF5">
        <w:t>•</w:t>
      </w:r>
      <w:r w:rsidRPr="005A6AF5">
        <w:rPr>
          <w:bCs/>
        </w:rPr>
        <w:t> </w:t>
      </w:r>
      <w:r w:rsidRPr="005A6AF5">
        <w:rPr>
          <w:bCs/>
          <w:i/>
        </w:rPr>
        <w:t xml:space="preserve">беседа - </w:t>
      </w:r>
      <w:r w:rsidRPr="005A6AF5">
        <w:t>специфический метод исследования, заключающийся в проведении темат</w:t>
      </w:r>
      <w:r w:rsidRPr="005A6AF5">
        <w:t>и</w:t>
      </w:r>
      <w:r w:rsidRPr="005A6AF5">
        <w:t>чески направленного диалога между исследователем и учащимися с целью получения свед</w:t>
      </w:r>
      <w:r w:rsidRPr="005A6AF5">
        <w:t>е</w:t>
      </w:r>
      <w:r w:rsidRPr="005A6AF5">
        <w:t>ний об особенностях процесса воспитания и социализации учащихся.</w:t>
      </w:r>
    </w:p>
    <w:p w:rsidR="008F42E2" w:rsidRPr="005A6AF5" w:rsidRDefault="008F42E2" w:rsidP="0043140E">
      <w:pPr>
        <w:ind w:firstLine="709"/>
        <w:jc w:val="both"/>
      </w:pPr>
      <w:r w:rsidRPr="005A6AF5">
        <w:rPr>
          <w:b/>
          <w:i/>
        </w:rPr>
        <w:t xml:space="preserve">Психолого-педагогическое наблюдение </w:t>
      </w:r>
      <w:r w:rsidRPr="005A6AF5">
        <w:t>- описательный психолого-педагогический метод исследования, заключающийся в целенаправленном восприятии и фиксации особенн</w:t>
      </w:r>
      <w:r w:rsidRPr="005A6AF5">
        <w:t>о</w:t>
      </w:r>
      <w:r w:rsidRPr="005A6AF5">
        <w:t>стей, закономерностей развития и воспитания учащихся. В рамках мониторинга предусма</w:t>
      </w:r>
      <w:r w:rsidRPr="005A6AF5">
        <w:t>т</w:t>
      </w:r>
      <w:r w:rsidRPr="005A6AF5">
        <w:t>ривается использование следующих видов наблюдения:</w:t>
      </w:r>
    </w:p>
    <w:p w:rsidR="008F42E2" w:rsidRPr="005A6AF5" w:rsidRDefault="008F42E2" w:rsidP="0043140E">
      <w:pPr>
        <w:autoSpaceDN w:val="0"/>
        <w:jc w:val="both"/>
      </w:pPr>
      <w:r w:rsidRPr="005A6AF5">
        <w:t>•</w:t>
      </w:r>
      <w:r w:rsidRPr="005A6AF5">
        <w:rPr>
          <w:bCs/>
        </w:rPr>
        <w:t> </w:t>
      </w:r>
      <w:r w:rsidRPr="005A6AF5">
        <w:rPr>
          <w:i/>
        </w:rPr>
        <w:t>включенное наблюдение</w:t>
      </w:r>
      <w:r w:rsidRPr="005A6AF5">
        <w:t xml:space="preserve"> - наблюдатель находится в реальных деловых или неформальных отношениях с учащимися, за которыми он наблюдает и которых он оценивает;</w:t>
      </w:r>
    </w:p>
    <w:p w:rsidR="008F42E2" w:rsidRPr="005A6AF5" w:rsidRDefault="008F42E2" w:rsidP="0043140E">
      <w:pPr>
        <w:autoSpaceDN w:val="0"/>
        <w:jc w:val="both"/>
      </w:pPr>
      <w:r w:rsidRPr="005A6AF5">
        <w:t>•</w:t>
      </w:r>
      <w:r w:rsidRPr="005A6AF5">
        <w:rPr>
          <w:bCs/>
        </w:rPr>
        <w:t> </w:t>
      </w:r>
      <w:r w:rsidRPr="005A6AF5">
        <w:rPr>
          <w:i/>
        </w:rPr>
        <w:t>узкоспециальное наблюдение</w:t>
      </w:r>
      <w:r w:rsidRPr="005A6AF5">
        <w:t xml:space="preserve"> -направлено на фиксирование строго определенных параме</w:t>
      </w:r>
      <w:r w:rsidRPr="005A6AF5">
        <w:t>т</w:t>
      </w:r>
      <w:r w:rsidRPr="005A6AF5">
        <w:t>ров (психолого-педагогических явлений) воспитания и социализации учащихся.</w:t>
      </w:r>
    </w:p>
    <w:p w:rsidR="008F42E2" w:rsidRPr="005A6AF5" w:rsidRDefault="008F42E2" w:rsidP="0043140E">
      <w:pPr>
        <w:ind w:firstLine="709"/>
        <w:jc w:val="both"/>
      </w:pPr>
      <w:r w:rsidRPr="005A6AF5">
        <w:t>Следует выделить</w:t>
      </w:r>
      <w:r w:rsidRPr="005A6AF5">
        <w:rPr>
          <w:b/>
        </w:rPr>
        <w:t xml:space="preserve"> психолого-педагогический эксперимент как основной метод и</w:t>
      </w:r>
      <w:r w:rsidRPr="005A6AF5">
        <w:rPr>
          <w:b/>
        </w:rPr>
        <w:t>с</w:t>
      </w:r>
      <w:r w:rsidRPr="005A6AF5">
        <w:rPr>
          <w:b/>
        </w:rPr>
        <w:t>следования воспитания и социализации учащихся.</w:t>
      </w:r>
    </w:p>
    <w:p w:rsidR="008F42E2" w:rsidRPr="005A6AF5" w:rsidRDefault="008F42E2" w:rsidP="0043140E">
      <w:pPr>
        <w:ind w:firstLine="709"/>
        <w:jc w:val="both"/>
      </w:pPr>
      <w:r w:rsidRPr="005A6AF5">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w:t>
      </w:r>
    </w:p>
    <w:p w:rsidR="008F42E2" w:rsidRPr="005A6AF5" w:rsidRDefault="008F42E2" w:rsidP="0043140E">
      <w:pPr>
        <w:ind w:firstLine="709"/>
        <w:jc w:val="both"/>
      </w:pPr>
      <w:r w:rsidRPr="005A6AF5">
        <w:t>Основной</w:t>
      </w:r>
      <w:r w:rsidRPr="005A6AF5">
        <w:rPr>
          <w:b/>
        </w:rPr>
        <w:t xml:space="preserve"> целью</w:t>
      </w:r>
      <w:r w:rsidRPr="005A6AF5">
        <w:t xml:space="preserve"> исследования является изучение динамики процесса воспитания и социализации учащихся в условиях специально-организованной воспитательной деятельн</w:t>
      </w:r>
      <w:r w:rsidRPr="005A6AF5">
        <w:t>о</w:t>
      </w:r>
      <w:r w:rsidRPr="005A6AF5">
        <w:t>сти (разработанная школой Программа).</w:t>
      </w:r>
    </w:p>
    <w:p w:rsidR="008F42E2" w:rsidRPr="005A6AF5" w:rsidRDefault="008F42E2" w:rsidP="0043140E">
      <w:pPr>
        <w:ind w:firstLine="709"/>
        <w:jc w:val="both"/>
      </w:pPr>
      <w:r w:rsidRPr="005A6AF5">
        <w:t>В рамках психолого-педагогического исследования следует выделить три этапа:</w:t>
      </w:r>
    </w:p>
    <w:p w:rsidR="008F42E2" w:rsidRPr="005A6AF5" w:rsidRDefault="008F42E2" w:rsidP="0043140E">
      <w:pPr>
        <w:ind w:firstLine="709"/>
        <w:jc w:val="both"/>
      </w:pPr>
      <w:r w:rsidRPr="005A6AF5">
        <w:rPr>
          <w:b/>
          <w:i/>
        </w:rPr>
        <w:t>Этап 1.</w:t>
      </w:r>
      <w:r w:rsidRPr="005A6AF5">
        <w:rPr>
          <w:i/>
        </w:rPr>
        <w:t xml:space="preserve">Контрольный этап исследования (диагностический срез) </w:t>
      </w:r>
      <w:r w:rsidRPr="005A6AF5">
        <w:t>ориентирован на сбор данных социального и психолого-педагогического исследований до реализации образ</w:t>
      </w:r>
      <w:r w:rsidRPr="005A6AF5">
        <w:t>о</w:t>
      </w:r>
      <w:r w:rsidRPr="005A6AF5">
        <w:t>вательным учреждением Программы воспитания и социализации учащихся.</w:t>
      </w:r>
    </w:p>
    <w:p w:rsidR="008F42E2" w:rsidRPr="005A6AF5" w:rsidRDefault="008F42E2" w:rsidP="0043140E">
      <w:pPr>
        <w:ind w:firstLine="709"/>
        <w:jc w:val="both"/>
      </w:pPr>
      <w:r w:rsidRPr="005A6AF5">
        <w:rPr>
          <w:b/>
          <w:i/>
        </w:rPr>
        <w:t>Этап 2.</w:t>
      </w:r>
      <w:r w:rsidRPr="005A6AF5">
        <w:rPr>
          <w:i/>
        </w:rPr>
        <w:t xml:space="preserve">Формирующий этап исследования </w:t>
      </w:r>
      <w:r w:rsidRPr="005A6AF5">
        <w:t>предполагает реализацию образовательным учреждением основных направлений Программы воспитания и социализации учащихся.</w:t>
      </w:r>
    </w:p>
    <w:p w:rsidR="008F42E2" w:rsidRPr="005A6AF5" w:rsidRDefault="008F42E2" w:rsidP="0043140E">
      <w:pPr>
        <w:ind w:firstLine="709"/>
        <w:jc w:val="both"/>
      </w:pPr>
      <w:r w:rsidRPr="005A6AF5">
        <w:rPr>
          <w:b/>
          <w:i/>
        </w:rPr>
        <w:t>Этап 3.</w:t>
      </w:r>
      <w:r w:rsidRPr="005A6AF5">
        <w:rPr>
          <w:i/>
        </w:rPr>
        <w:t xml:space="preserve">Интерпретационный этап исследования </w:t>
      </w:r>
      <w:r w:rsidRPr="005A6AF5">
        <w:t>ориентирован на сбор данных соц</w:t>
      </w:r>
      <w:r w:rsidRPr="005A6AF5">
        <w:t>и</w:t>
      </w:r>
      <w:r w:rsidRPr="005A6AF5">
        <w:t xml:space="preserve">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 </w:t>
      </w:r>
      <w:r w:rsidRPr="005A6AF5">
        <w:rPr>
          <w:b/>
        </w:rPr>
        <w:t>исследование динамики</w:t>
      </w:r>
      <w:r w:rsidRPr="005A6AF5">
        <w:t xml:space="preserve"> воспитания и социализации учащихся.</w:t>
      </w:r>
    </w:p>
    <w:p w:rsidR="008F42E2" w:rsidRPr="005A6AF5" w:rsidRDefault="008F42E2" w:rsidP="0043140E">
      <w:pPr>
        <w:ind w:firstLine="709"/>
        <w:jc w:val="both"/>
      </w:pPr>
      <w:r w:rsidRPr="005A6AF5">
        <w:t>Для изучения динамики процесса воспитания и социализации учащихся и эффекти</w:t>
      </w:r>
      <w:r w:rsidRPr="005A6AF5">
        <w:t>в</w:t>
      </w:r>
      <w:r w:rsidRPr="005A6AF5">
        <w:t>ности реализуемой школой программы результаты исследования, полученные в рамках ко</w:t>
      </w:r>
      <w:r w:rsidRPr="005A6AF5">
        <w:t>н</w:t>
      </w:r>
      <w:r w:rsidRPr="005A6AF5">
        <w:t>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w:t>
      </w:r>
      <w:r w:rsidRPr="005A6AF5">
        <w:t>м</w:t>
      </w:r>
      <w:r w:rsidRPr="005A6AF5">
        <w:lastRenderedPageBreak/>
        <w:t>мы). Таким образом, при описании динамики процесса воспитания и социализации подрос</w:t>
      </w:r>
      <w:r w:rsidRPr="005A6AF5">
        <w:t>т</w:t>
      </w:r>
      <w:r w:rsidRPr="005A6AF5">
        <w:t>ков используются результаты контрольного и интерпретационного этапов исследования.</w:t>
      </w:r>
    </w:p>
    <w:p w:rsidR="00A24FE3" w:rsidRPr="005A6AF5" w:rsidRDefault="00A24FE3" w:rsidP="0043140E">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2.3.12. Планируемые результаты духовно-нравственного развития,</w:t>
      </w:r>
      <w:bookmarkStart w:id="376" w:name="_Toc410654070"/>
      <w:bookmarkEnd w:id="373"/>
      <w:r w:rsidRPr="005A6AF5">
        <w:rPr>
          <w:rFonts w:ascii="Times New Roman" w:hAnsi="Times New Roman" w:cs="Times New Roman"/>
          <w:sz w:val="24"/>
          <w:szCs w:val="24"/>
        </w:rPr>
        <w:t xml:space="preserve"> воспитания и соц</w:t>
      </w:r>
      <w:r w:rsidRPr="005A6AF5">
        <w:rPr>
          <w:rFonts w:ascii="Times New Roman" w:hAnsi="Times New Roman" w:cs="Times New Roman"/>
          <w:sz w:val="24"/>
          <w:szCs w:val="24"/>
        </w:rPr>
        <w:t>и</w:t>
      </w:r>
      <w:r w:rsidRPr="005A6AF5">
        <w:rPr>
          <w:rFonts w:ascii="Times New Roman" w:hAnsi="Times New Roman" w:cs="Times New Roman"/>
          <w:sz w:val="24"/>
          <w:szCs w:val="24"/>
        </w:rPr>
        <w:t>ализации учащихся, формирования</w:t>
      </w:r>
      <w:bookmarkStart w:id="377" w:name="_Toc410654071"/>
      <w:bookmarkStart w:id="378" w:name="_Toc284662835"/>
      <w:bookmarkStart w:id="379" w:name="_Toc284663462"/>
      <w:bookmarkStart w:id="380" w:name="_Toc414553273"/>
      <w:bookmarkEnd w:id="374"/>
      <w:bookmarkEnd w:id="376"/>
      <w:r w:rsidRPr="005A6AF5">
        <w:rPr>
          <w:rFonts w:ascii="Times New Roman" w:hAnsi="Times New Roman" w:cs="Times New Roman"/>
          <w:sz w:val="24"/>
          <w:szCs w:val="24"/>
        </w:rPr>
        <w:t xml:space="preserve"> экологической культуры, культуры здорового и безопасного образа</w:t>
      </w:r>
      <w:bookmarkStart w:id="381" w:name="_Toc410654072"/>
      <w:bookmarkStart w:id="382" w:name="_Toc414553274"/>
      <w:bookmarkEnd w:id="377"/>
      <w:bookmarkEnd w:id="378"/>
      <w:bookmarkEnd w:id="379"/>
      <w:bookmarkEnd w:id="380"/>
      <w:r w:rsidRPr="005A6AF5">
        <w:rPr>
          <w:rFonts w:ascii="Times New Roman" w:hAnsi="Times New Roman" w:cs="Times New Roman"/>
          <w:sz w:val="24"/>
          <w:szCs w:val="24"/>
        </w:rPr>
        <w:t xml:space="preserve"> жизни учащихся</w:t>
      </w:r>
      <w:bookmarkEnd w:id="375"/>
      <w:bookmarkEnd w:id="381"/>
      <w:bookmarkEnd w:id="382"/>
    </w:p>
    <w:p w:rsidR="008F42E2" w:rsidRPr="005A6AF5" w:rsidRDefault="008F42E2" w:rsidP="0043140E">
      <w:pPr>
        <w:ind w:firstLine="709"/>
        <w:jc w:val="both"/>
      </w:pPr>
      <w:bookmarkStart w:id="383" w:name="_Toc406059051"/>
      <w:bookmarkStart w:id="384" w:name="_Toc409691731"/>
      <w:bookmarkStart w:id="385" w:name="_Toc410654073"/>
      <w:bookmarkStart w:id="386" w:name="_Toc414553275"/>
      <w:r w:rsidRPr="005A6AF5">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w:t>
      </w:r>
      <w:r w:rsidRPr="005A6AF5">
        <w:t>е</w:t>
      </w:r>
      <w:r w:rsidRPr="005A6AF5">
        <w:t>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w:t>
      </w:r>
      <w:r w:rsidRPr="005A6AF5">
        <w:t>о</w:t>
      </w:r>
      <w:r w:rsidRPr="005A6AF5">
        <w:t>гу, готовность к конструированию образа допустимых способов диалога, готовность к ко</w:t>
      </w:r>
      <w:r w:rsidRPr="005A6AF5">
        <w:t>н</w:t>
      </w:r>
      <w:r w:rsidRPr="005A6AF5">
        <w:t>струированию процесса диалога как конвенционирования интересов, процедур, готовность и способность к ведению переговоров).</w:t>
      </w:r>
    </w:p>
    <w:p w:rsidR="008F42E2" w:rsidRPr="005A6AF5" w:rsidRDefault="008F42E2" w:rsidP="0043140E">
      <w:pPr>
        <w:ind w:firstLine="709"/>
        <w:jc w:val="both"/>
      </w:pPr>
      <w:r w:rsidRPr="005A6AF5">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w:t>
      </w:r>
      <w:r w:rsidRPr="005A6AF5">
        <w:t>и</w:t>
      </w:r>
      <w:r w:rsidRPr="005A6AF5">
        <w:t>торией, с природой России, идентификация себя в качестве гражданина России, субъекти</w:t>
      </w:r>
      <w:r w:rsidRPr="005A6AF5">
        <w:t>в</w:t>
      </w:r>
      <w:r w:rsidRPr="005A6AF5">
        <w:t>ная значимость использования русского языка и языков народов России, осознание и ощ</w:t>
      </w:r>
      <w:r w:rsidRPr="005A6AF5">
        <w:t>у</w:t>
      </w:r>
      <w:r w:rsidRPr="005A6AF5">
        <w:t>щение субъективной сопричастности с судьбой российского народа). Осознание своей этн</w:t>
      </w:r>
      <w:r w:rsidRPr="005A6AF5">
        <w:t>и</w:t>
      </w:r>
      <w:r w:rsidRPr="005A6AF5">
        <w:t>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w:t>
      </w:r>
      <w:r w:rsidRPr="005A6AF5">
        <w:t>в</w:t>
      </w:r>
      <w:r w:rsidRPr="005A6AF5">
        <w:t xml:space="preserve">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F42E2" w:rsidRPr="005A6AF5" w:rsidRDefault="008F42E2" w:rsidP="0043140E">
      <w:pPr>
        <w:ind w:firstLine="709"/>
        <w:jc w:val="both"/>
      </w:pPr>
      <w:r w:rsidRPr="005A6AF5">
        <w:t xml:space="preserve">3. </w:t>
      </w:r>
      <w:r w:rsidRPr="005A6AF5">
        <w:rPr>
          <w:rStyle w:val="dash041e005f0431005f044b005f0447005f043d005f044b005f0439005f005fchar1char1"/>
        </w:rPr>
        <w:t>Сформированность мотивации к обучению и целенаправленной познавательной д</w:t>
      </w:r>
      <w:r w:rsidRPr="005A6AF5">
        <w:rPr>
          <w:rStyle w:val="dash041e005f0431005f044b005f0447005f043d005f044b005f0439005f005fchar1char1"/>
        </w:rPr>
        <w:t>е</w:t>
      </w:r>
      <w:r w:rsidRPr="005A6AF5">
        <w:rPr>
          <w:rStyle w:val="dash041e005f0431005f044b005f0447005f043d005f044b005f0439005f005fchar1char1"/>
        </w:rPr>
        <w:t>ятельности, г</w:t>
      </w:r>
      <w:r w:rsidRPr="005A6AF5">
        <w:t>отовность и способность учащихся к саморазвитию и самообразованию; гото</w:t>
      </w:r>
      <w:r w:rsidRPr="005A6AF5">
        <w:t>в</w:t>
      </w:r>
      <w:r w:rsidRPr="005A6AF5">
        <w:t>ность и способность к осознанному выбору и построению дальнейшей индивидуальной тр</w:t>
      </w:r>
      <w:r w:rsidRPr="005A6AF5">
        <w:t>а</w:t>
      </w:r>
      <w:r w:rsidRPr="005A6AF5">
        <w:t>ектории образования на базе ориентировки в мире профессий и профессиональных предп</w:t>
      </w:r>
      <w:r w:rsidRPr="005A6AF5">
        <w:t>о</w:t>
      </w:r>
      <w:r w:rsidRPr="005A6AF5">
        <w:t xml:space="preserve">чтений с учетом устойчивых познавательных интересов. </w:t>
      </w:r>
    </w:p>
    <w:p w:rsidR="008F42E2" w:rsidRPr="005A6AF5" w:rsidRDefault="008F42E2" w:rsidP="0043140E">
      <w:pPr>
        <w:ind w:firstLine="709"/>
        <w:jc w:val="both"/>
      </w:pPr>
      <w:r w:rsidRPr="005A6AF5">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w:t>
      </w:r>
      <w:r w:rsidRPr="005A6AF5">
        <w:t>в</w:t>
      </w:r>
      <w:r w:rsidRPr="005A6AF5">
        <w:t>ственному самосовершенствованию; веротерпимость, уважительное отношение к религио</w:t>
      </w:r>
      <w:r w:rsidRPr="005A6AF5">
        <w:t>з</w:t>
      </w:r>
      <w:r w:rsidRPr="005A6AF5">
        <w:t>ным чувствам, взглядам людей или их отсутствию; знание основных норм морали, нра</w:t>
      </w:r>
      <w:r w:rsidRPr="005A6AF5">
        <w:t>в</w:t>
      </w:r>
      <w:r w:rsidRPr="005A6AF5">
        <w:t>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w:t>
      </w:r>
      <w:r w:rsidRPr="005A6AF5">
        <w:t>о</w:t>
      </w:r>
      <w:r w:rsidRPr="005A6AF5">
        <w:t>требительстве; сформированность представлений об основах светской этики, культуры тр</w:t>
      </w:r>
      <w:r w:rsidRPr="005A6AF5">
        <w:t>а</w:t>
      </w:r>
      <w:r w:rsidRPr="005A6AF5">
        <w:t>диционных религий, их роли в развитии культуры и истории России и человечества, в ст</w:t>
      </w:r>
      <w:r w:rsidRPr="005A6AF5">
        <w:t>а</w:t>
      </w:r>
      <w:r w:rsidRPr="005A6AF5">
        <w:t>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w:t>
      </w:r>
      <w:r w:rsidRPr="005A6AF5">
        <w:t>а</w:t>
      </w:r>
      <w:r w:rsidRPr="005A6AF5">
        <w:t xml:space="preserve">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F42E2" w:rsidRPr="005A6AF5" w:rsidRDefault="008F42E2" w:rsidP="0043140E">
      <w:pPr>
        <w:tabs>
          <w:tab w:val="left" w:pos="1134"/>
        </w:tabs>
        <w:ind w:firstLine="709"/>
        <w:jc w:val="both"/>
      </w:pPr>
      <w:r w:rsidRPr="005A6AF5">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w:t>
      </w:r>
      <w:r w:rsidRPr="005A6AF5">
        <w:t>е</w:t>
      </w:r>
      <w:r w:rsidRPr="005A6AF5">
        <w:t>делению, способность ставить цели и строить жизненные планы. С</w:t>
      </w:r>
      <w:r w:rsidRPr="005A6AF5">
        <w:rPr>
          <w:rStyle w:val="dash041e005f0431005f044b005f0447005f043d005f044b005f0439005f005fchar1char1"/>
        </w:rPr>
        <w:t>формированность це</w:t>
      </w:r>
      <w:r w:rsidRPr="005A6AF5">
        <w:rPr>
          <w:rStyle w:val="dash041e005f0431005f044b005f0447005f043d005f044b005f0439005f005fchar1char1"/>
        </w:rPr>
        <w:t>н</w:t>
      </w:r>
      <w:r w:rsidRPr="005A6AF5">
        <w:rPr>
          <w:rStyle w:val="dash041e005f0431005f044b005f0447005f043d005f044b005f0439005f005fchar1char1"/>
        </w:rPr>
        <w:t>ностно-смысловых установок, отражающих личностные и гражданские позиции в деятельн</w:t>
      </w:r>
      <w:r w:rsidRPr="005A6AF5">
        <w:rPr>
          <w:rStyle w:val="dash041e005f0431005f044b005f0447005f043d005f044b005f0439005f005fchar1char1"/>
        </w:rPr>
        <w:t>о</w:t>
      </w:r>
      <w:r w:rsidRPr="005A6AF5">
        <w:rPr>
          <w:rStyle w:val="dash041e005f0431005f044b005f0447005f043d005f044b005f0439005f005fchar1char1"/>
        </w:rPr>
        <w:t>сти, правосознание.</w:t>
      </w:r>
    </w:p>
    <w:p w:rsidR="008F42E2" w:rsidRPr="005A6AF5" w:rsidRDefault="008F42E2" w:rsidP="0043140E">
      <w:pPr>
        <w:ind w:firstLine="709"/>
        <w:jc w:val="both"/>
      </w:pPr>
      <w:r w:rsidRPr="005A6AF5">
        <w:lastRenderedPageBreak/>
        <w:t>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w:t>
      </w:r>
      <w:r w:rsidRPr="005A6AF5">
        <w:t>а</w:t>
      </w:r>
      <w:r w:rsidRPr="005A6AF5">
        <w:t>тельной, общественно полезной, учебно-исследовательской, творческой и других видов де</w:t>
      </w:r>
      <w:r w:rsidRPr="005A6AF5">
        <w:t>я</w:t>
      </w:r>
      <w:r w:rsidRPr="005A6AF5">
        <w:t xml:space="preserve">тельности. </w:t>
      </w:r>
    </w:p>
    <w:p w:rsidR="008F42E2" w:rsidRPr="005A6AF5" w:rsidRDefault="008F42E2" w:rsidP="0043140E">
      <w:pPr>
        <w:ind w:firstLine="709"/>
        <w:jc w:val="both"/>
      </w:pPr>
      <w:r w:rsidRPr="005A6AF5">
        <w:t>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w:t>
      </w:r>
      <w:r w:rsidRPr="005A6AF5">
        <w:t>а</w:t>
      </w:r>
      <w:r w:rsidRPr="005A6AF5">
        <w:t>стие в школьном самоуправлении и общественной жизни в пределах возрастных компете</w:t>
      </w:r>
      <w:r w:rsidRPr="005A6AF5">
        <w:t>н</w:t>
      </w:r>
      <w:r w:rsidRPr="005A6AF5">
        <w:t>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w:t>
      </w:r>
      <w:r w:rsidRPr="005A6AF5">
        <w:t>о</w:t>
      </w:r>
      <w:r w:rsidRPr="005A6AF5">
        <w:t>шений, в которые вовлечены и которые формируют сами учащиеся; вовлеченность в неп</w:t>
      </w:r>
      <w:r w:rsidRPr="005A6AF5">
        <w:t>о</w:t>
      </w:r>
      <w:r w:rsidRPr="005A6AF5">
        <w:t>средственное гражданское участие, готовность к участию в жизнедеятельности подростков</w:t>
      </w:r>
      <w:r w:rsidRPr="005A6AF5">
        <w:t>о</w:t>
      </w:r>
      <w:r w:rsidRPr="005A6AF5">
        <w:t>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w:t>
      </w:r>
      <w:r w:rsidRPr="005A6AF5">
        <w:t>о</w:t>
      </w:r>
      <w:r w:rsidRPr="005A6AF5">
        <w:t>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w:t>
      </w:r>
      <w:r w:rsidRPr="005A6AF5">
        <w:t>я</w:t>
      </w:r>
      <w:r w:rsidRPr="005A6AF5">
        <w:t>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w:t>
      </w:r>
      <w:r w:rsidRPr="005A6AF5">
        <w:t>б</w:t>
      </w:r>
      <w:r w:rsidRPr="005A6AF5">
        <w:t xml:space="preserve">ственного лидерского потенциала). </w:t>
      </w:r>
    </w:p>
    <w:p w:rsidR="008F42E2" w:rsidRPr="005A6AF5" w:rsidRDefault="008F42E2" w:rsidP="0043140E">
      <w:pPr>
        <w:ind w:firstLine="709"/>
        <w:jc w:val="both"/>
      </w:pPr>
      <w:r w:rsidRPr="005A6AF5">
        <w:t>8. Сформированность ценности здорового и безопасного образа жизни; интериориз</w:t>
      </w:r>
      <w:r w:rsidRPr="005A6AF5">
        <w:t>а</w:t>
      </w:r>
      <w:r w:rsidRPr="005A6AF5">
        <w:t>ция правил индивидуального и коллективного безопасного поведения в чрезвычайных сит</w:t>
      </w:r>
      <w:r w:rsidRPr="005A6AF5">
        <w:t>у</w:t>
      </w:r>
      <w:r w:rsidRPr="005A6AF5">
        <w:t xml:space="preserve">ациях, угрожающих жизни и здоровью людей, правил поведения на транспорте и на дорогах. </w:t>
      </w:r>
    </w:p>
    <w:p w:rsidR="008F42E2" w:rsidRPr="005A6AF5" w:rsidRDefault="008F42E2" w:rsidP="0043140E">
      <w:pPr>
        <w:ind w:firstLine="709"/>
        <w:jc w:val="both"/>
      </w:pPr>
      <w:r w:rsidRPr="005A6AF5">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w:t>
      </w:r>
      <w:r w:rsidRPr="005A6AF5">
        <w:t>о</w:t>
      </w:r>
      <w:r w:rsidRPr="005A6AF5">
        <w:t>нимать художественные произведения, отражающие разные этнокультурные традиции; сформированность основ художественной культуры учащихся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w:t>
      </w:r>
      <w:r w:rsidRPr="005A6AF5">
        <w:t>о</w:t>
      </w:r>
      <w:r w:rsidRPr="005A6AF5">
        <w:t>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w:t>
      </w:r>
      <w:r w:rsidRPr="005A6AF5">
        <w:t>ы</w:t>
      </w:r>
      <w:r w:rsidRPr="005A6AF5">
        <w:t>раженной в том числе в понимании красоты человека; развитая потребность в общении с х</w:t>
      </w:r>
      <w:r w:rsidRPr="005A6AF5">
        <w:t>у</w:t>
      </w:r>
      <w:r w:rsidRPr="005A6AF5">
        <w:t>дожественными произведениями, сформированность активного отношения к традициям х</w:t>
      </w:r>
      <w:r w:rsidRPr="005A6AF5">
        <w:t>у</w:t>
      </w:r>
      <w:r w:rsidRPr="005A6AF5">
        <w:t xml:space="preserve">дожественной культуры как смысловой, эстетической и личностно-значимой ценности. </w:t>
      </w:r>
    </w:p>
    <w:p w:rsidR="008F42E2" w:rsidRPr="005A6AF5" w:rsidRDefault="008F42E2" w:rsidP="0043140E">
      <w:pPr>
        <w:ind w:firstLine="709"/>
        <w:jc w:val="both"/>
      </w:pPr>
      <w:r w:rsidRPr="005A6AF5">
        <w:t>10. Сформированность основ экологической культуры, соответствующей совреме</w:t>
      </w:r>
      <w:r w:rsidRPr="005A6AF5">
        <w:t>н</w:t>
      </w:r>
      <w:r w:rsidRPr="005A6AF5">
        <w:t>ному уровню экологического мышления, наличие опыта экологически ориентированной р</w:t>
      </w:r>
      <w:r w:rsidRPr="005A6AF5">
        <w:t>е</w:t>
      </w:r>
      <w:r w:rsidRPr="005A6AF5">
        <w:t>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w:t>
      </w:r>
      <w:r w:rsidRPr="005A6AF5">
        <w:t>у</w:t>
      </w:r>
      <w:r w:rsidRPr="005A6AF5">
        <w:t xml:space="preserve">ществлению природоохранной деятельности). </w:t>
      </w:r>
    </w:p>
    <w:p w:rsidR="008F42E2" w:rsidRPr="005A6AF5" w:rsidRDefault="008F42E2" w:rsidP="0043140E">
      <w:pPr>
        <w:ind w:firstLine="709"/>
        <w:jc w:val="both"/>
      </w:pPr>
      <w:r w:rsidRPr="005A6AF5">
        <w:rPr>
          <w:b/>
        </w:rPr>
        <w:t xml:space="preserve">Детализация </w:t>
      </w:r>
      <w:r w:rsidRPr="005A6AF5">
        <w:t>планируемых результатов  духовно-нравственного развития, воспит</w:t>
      </w:r>
      <w:r w:rsidRPr="005A6AF5">
        <w:t>а</w:t>
      </w:r>
      <w:r w:rsidRPr="005A6AF5">
        <w:t>ния и социализации учащихся МБОУ «СОШ №4», формирования их экологической культ</w:t>
      </w:r>
      <w:r w:rsidRPr="005A6AF5">
        <w:t>у</w:t>
      </w:r>
      <w:r w:rsidRPr="005A6AF5">
        <w:t xml:space="preserve">ры, культуры здорового и безопасного образа жизни </w:t>
      </w:r>
    </w:p>
    <w:p w:rsidR="008F42E2" w:rsidRPr="005A6AF5" w:rsidRDefault="008F42E2" w:rsidP="0043140E">
      <w:pPr>
        <w:shd w:val="clear" w:color="auto" w:fill="FFFFFF"/>
        <w:autoSpaceDE w:val="0"/>
        <w:autoSpaceDN w:val="0"/>
        <w:adjustRightInd w:val="0"/>
        <w:ind w:firstLine="709"/>
        <w:jc w:val="both"/>
      </w:pPr>
      <w:r w:rsidRPr="005A6AF5">
        <w:t xml:space="preserve">В результате реализации программы обеспечивается достижение учащимися: </w:t>
      </w:r>
      <w:r w:rsidRPr="005A6AF5">
        <w:rPr>
          <w:i/>
          <w:iCs/>
        </w:rPr>
        <w:t>восп</w:t>
      </w:r>
      <w:r w:rsidRPr="005A6AF5">
        <w:rPr>
          <w:i/>
          <w:iCs/>
        </w:rPr>
        <w:t>и</w:t>
      </w:r>
      <w:r w:rsidRPr="005A6AF5">
        <w:rPr>
          <w:i/>
          <w:iCs/>
        </w:rPr>
        <w:t xml:space="preserve">тательных результатов – </w:t>
      </w:r>
      <w:r w:rsidRPr="005A6AF5">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w:t>
      </w:r>
      <w:r w:rsidRPr="005A6AF5">
        <w:t>й</w:t>
      </w:r>
      <w:r w:rsidRPr="005A6AF5">
        <w:t xml:space="preserve">ствия, пережил и прочувствовал нечто как ценность) и воспитательного </w:t>
      </w:r>
      <w:r w:rsidRPr="005A6AF5">
        <w:rPr>
          <w:i/>
          <w:iCs/>
        </w:rPr>
        <w:t xml:space="preserve">эффекта – </w:t>
      </w:r>
      <w:r w:rsidRPr="005A6AF5">
        <w:t>после</w:t>
      </w:r>
      <w:r w:rsidRPr="005A6AF5">
        <w:t>д</w:t>
      </w:r>
      <w:r w:rsidRPr="005A6AF5">
        <w:t>ствия результата, то, к чему привело достижение результата (развитие школьника как личн</w:t>
      </w:r>
      <w:r w:rsidRPr="005A6AF5">
        <w:t>о</w:t>
      </w:r>
      <w:r w:rsidRPr="005A6AF5">
        <w:t>сти, формирование его компетентности, идентичности и т.д.).</w:t>
      </w:r>
    </w:p>
    <w:p w:rsidR="008F42E2" w:rsidRPr="005A6AF5" w:rsidRDefault="008F42E2" w:rsidP="0043140E">
      <w:pPr>
        <w:shd w:val="clear" w:color="auto" w:fill="FFFFFF"/>
        <w:autoSpaceDE w:val="0"/>
        <w:autoSpaceDN w:val="0"/>
        <w:adjustRightInd w:val="0"/>
        <w:ind w:firstLine="709"/>
        <w:jc w:val="both"/>
      </w:pPr>
      <w:r w:rsidRPr="005A6AF5">
        <w:t>При этом учитывается, что достижение эффекта – развитие личности учащегося, фо</w:t>
      </w:r>
      <w:r w:rsidRPr="005A6AF5">
        <w:t>р</w:t>
      </w:r>
      <w:r w:rsidRPr="005A6AF5">
        <w:t>мирование его социальной компетентности и т.д. - становится возможным благодаря восп</w:t>
      </w:r>
      <w:r w:rsidRPr="005A6AF5">
        <w:t>и</w:t>
      </w:r>
      <w:r w:rsidRPr="005A6AF5">
        <w:lastRenderedPageBreak/>
        <w:t>тательной деятельности педагога, других субъектов духовно-нравственного развития и во</w:t>
      </w:r>
      <w:r w:rsidRPr="005A6AF5">
        <w:t>с</w:t>
      </w:r>
      <w:r w:rsidRPr="005A6AF5">
        <w:t>питания (семьи, друзей, ближайшего окружения, общественности, СМИ и т.п.), а также со</w:t>
      </w:r>
      <w:r w:rsidRPr="005A6AF5">
        <w:t>б</w:t>
      </w:r>
      <w:r w:rsidRPr="005A6AF5">
        <w:t>ственным усилиям самого учащегося.</w:t>
      </w:r>
    </w:p>
    <w:p w:rsidR="008F42E2" w:rsidRPr="005A6AF5" w:rsidRDefault="008F42E2" w:rsidP="0043140E">
      <w:pPr>
        <w:ind w:firstLine="709"/>
        <w:jc w:val="both"/>
      </w:pPr>
      <w:r w:rsidRPr="005A6AF5">
        <w:t>По каждому из направлений воспитания и социализации учащихся на ступени осно</w:t>
      </w:r>
      <w:r w:rsidRPr="005A6AF5">
        <w:t>в</w:t>
      </w:r>
      <w:r w:rsidRPr="005A6AF5">
        <w:t>ного общего образования должны быть достигнуты определенные результаты:</w:t>
      </w:r>
    </w:p>
    <w:p w:rsidR="008F42E2" w:rsidRPr="005A6AF5" w:rsidRDefault="008F42E2" w:rsidP="0043140E">
      <w:pPr>
        <w:ind w:firstLine="709"/>
        <w:jc w:val="both"/>
      </w:pPr>
      <w:r w:rsidRPr="005A6AF5">
        <w:rPr>
          <w:b/>
        </w:rPr>
        <w:t>Воспитание гражданственности, патриотизма, уважения к правам, свободам и обязанностям человека:</w:t>
      </w:r>
    </w:p>
    <w:p w:rsidR="008F42E2" w:rsidRPr="005A6AF5" w:rsidRDefault="008F42E2" w:rsidP="00A670A5">
      <w:pPr>
        <w:numPr>
          <w:ilvl w:val="0"/>
          <w:numId w:val="270"/>
        </w:numPr>
        <w:autoSpaceDN w:val="0"/>
        <w:jc w:val="both"/>
      </w:pPr>
      <w:r w:rsidRPr="005A6AF5">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Pr="005A6AF5">
        <w:t>д</w:t>
      </w:r>
      <w:r w:rsidRPr="005A6AF5">
        <w:t>ным языкам: русскому и языку своего народа, народным традициям, старшему поколению;</w:t>
      </w:r>
    </w:p>
    <w:p w:rsidR="008F42E2" w:rsidRPr="005A6AF5" w:rsidRDefault="008F42E2" w:rsidP="00A670A5">
      <w:pPr>
        <w:numPr>
          <w:ilvl w:val="0"/>
          <w:numId w:val="270"/>
        </w:numPr>
        <w:autoSpaceDN w:val="0"/>
        <w:jc w:val="both"/>
      </w:pPr>
      <w:r w:rsidRPr="005A6AF5">
        <w:t>знание основных положений Конституции Российской Федерации, символов госуда</w:t>
      </w:r>
      <w:r w:rsidRPr="005A6AF5">
        <w:t>р</w:t>
      </w:r>
      <w:r w:rsidRPr="005A6AF5">
        <w:t>ства, субъекта Российской Федерации, в котором находится образовательное учреждение, основных прав и обязанностей граждан России;</w:t>
      </w:r>
    </w:p>
    <w:p w:rsidR="008F42E2" w:rsidRPr="005A6AF5" w:rsidRDefault="008F42E2" w:rsidP="00A670A5">
      <w:pPr>
        <w:numPr>
          <w:ilvl w:val="0"/>
          <w:numId w:val="270"/>
        </w:numPr>
        <w:autoSpaceDN w:val="0"/>
        <w:jc w:val="both"/>
      </w:pPr>
      <w:r w:rsidRPr="005A6AF5">
        <w:t>системные представления о народах России, понимание их общей исторической суд</w:t>
      </w:r>
      <w:r w:rsidRPr="005A6AF5">
        <w:t>ь</w:t>
      </w:r>
      <w:r w:rsidRPr="005A6AF5">
        <w:t>бы, единства народов нашей страны; опыт социальной и межкультурной коммуникации;</w:t>
      </w:r>
    </w:p>
    <w:p w:rsidR="008F42E2" w:rsidRPr="005A6AF5" w:rsidRDefault="008F42E2" w:rsidP="00A670A5">
      <w:pPr>
        <w:numPr>
          <w:ilvl w:val="0"/>
          <w:numId w:val="270"/>
        </w:numPr>
        <w:jc w:val="both"/>
      </w:pPr>
      <w:r w:rsidRPr="005A6AF5">
        <w:t>представление об институтах гражданского общества, их истории и современном с</w:t>
      </w:r>
      <w:r w:rsidRPr="005A6AF5">
        <w:t>о</w:t>
      </w:r>
      <w:r w:rsidRPr="005A6AF5">
        <w:t>стоянии в России и мире, о возможностях участия граждан в общественном управлении; первоначальный опыт участия в гражданской жизни;</w:t>
      </w:r>
    </w:p>
    <w:p w:rsidR="008F42E2" w:rsidRPr="005A6AF5" w:rsidRDefault="008F42E2" w:rsidP="00A670A5">
      <w:pPr>
        <w:numPr>
          <w:ilvl w:val="0"/>
          <w:numId w:val="270"/>
        </w:numPr>
        <w:jc w:val="both"/>
      </w:pPr>
      <w:r w:rsidRPr="005A6AF5">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F42E2" w:rsidRPr="005A6AF5" w:rsidRDefault="008F42E2" w:rsidP="00A670A5">
      <w:pPr>
        <w:numPr>
          <w:ilvl w:val="0"/>
          <w:numId w:val="270"/>
        </w:numPr>
        <w:autoSpaceDN w:val="0"/>
        <w:jc w:val="both"/>
      </w:pPr>
      <w:r w:rsidRPr="005A6AF5">
        <w:t>уважительное отношение к органам охраны правопорядка;</w:t>
      </w:r>
    </w:p>
    <w:p w:rsidR="008F42E2" w:rsidRPr="005A6AF5" w:rsidRDefault="008F42E2" w:rsidP="00A670A5">
      <w:pPr>
        <w:numPr>
          <w:ilvl w:val="0"/>
          <w:numId w:val="270"/>
        </w:numPr>
        <w:autoSpaceDN w:val="0"/>
        <w:jc w:val="both"/>
      </w:pPr>
      <w:r w:rsidRPr="005A6AF5">
        <w:t>знание национальных героев и важнейших событий истории России;</w:t>
      </w:r>
    </w:p>
    <w:p w:rsidR="008F42E2" w:rsidRPr="005A6AF5" w:rsidRDefault="008F42E2" w:rsidP="00A670A5">
      <w:pPr>
        <w:numPr>
          <w:ilvl w:val="0"/>
          <w:numId w:val="270"/>
        </w:numPr>
        <w:autoSpaceDN w:val="0"/>
        <w:jc w:val="both"/>
      </w:pPr>
      <w:r w:rsidRPr="005A6AF5">
        <w:t>знание государственных праздников, их истории и значения для общества.</w:t>
      </w:r>
    </w:p>
    <w:p w:rsidR="008F42E2" w:rsidRPr="005A6AF5" w:rsidRDefault="008F42E2" w:rsidP="0043140E">
      <w:pPr>
        <w:ind w:firstLine="709"/>
        <w:jc w:val="both"/>
      </w:pPr>
      <w:r w:rsidRPr="005A6AF5">
        <w:rPr>
          <w:b/>
        </w:rPr>
        <w:t>Воспитание социальной ответственности и компетентности:</w:t>
      </w:r>
    </w:p>
    <w:p w:rsidR="008F42E2" w:rsidRPr="005A6AF5" w:rsidRDefault="008F42E2" w:rsidP="00A670A5">
      <w:pPr>
        <w:numPr>
          <w:ilvl w:val="0"/>
          <w:numId w:val="269"/>
        </w:numPr>
        <w:autoSpaceDN w:val="0"/>
        <w:jc w:val="both"/>
      </w:pPr>
      <w:r w:rsidRPr="005A6AF5">
        <w:t>позитивное отношение, сознательное принятие роли гражданина;</w:t>
      </w:r>
    </w:p>
    <w:p w:rsidR="008F42E2" w:rsidRPr="005A6AF5" w:rsidRDefault="008F42E2" w:rsidP="00A670A5">
      <w:pPr>
        <w:numPr>
          <w:ilvl w:val="0"/>
          <w:numId w:val="269"/>
        </w:numPr>
        <w:autoSpaceDN w:val="0"/>
        <w:jc w:val="both"/>
      </w:pPr>
      <w:r w:rsidRPr="005A6AF5">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w:t>
      </w:r>
      <w:r w:rsidRPr="005A6AF5">
        <w:t>о</w:t>
      </w:r>
      <w:r w:rsidRPr="005A6AF5">
        <w:t>ральных норм;</w:t>
      </w:r>
    </w:p>
    <w:p w:rsidR="008F42E2" w:rsidRPr="005A6AF5" w:rsidRDefault="008F42E2" w:rsidP="00A670A5">
      <w:pPr>
        <w:numPr>
          <w:ilvl w:val="0"/>
          <w:numId w:val="269"/>
        </w:numPr>
        <w:autoSpaceDN w:val="0"/>
        <w:jc w:val="both"/>
      </w:pPr>
      <w:r w:rsidRPr="005A6AF5">
        <w:t>первоначальные навыки практической деятельности в составе различных социокул</w:t>
      </w:r>
      <w:r w:rsidRPr="005A6AF5">
        <w:t>ь</w:t>
      </w:r>
      <w:r w:rsidRPr="005A6AF5">
        <w:t>турных групп конструктивной общественной направленности;</w:t>
      </w:r>
    </w:p>
    <w:p w:rsidR="008F42E2" w:rsidRPr="005A6AF5" w:rsidRDefault="008F42E2" w:rsidP="00A670A5">
      <w:pPr>
        <w:numPr>
          <w:ilvl w:val="0"/>
          <w:numId w:val="269"/>
        </w:numPr>
        <w:autoSpaceDN w:val="0"/>
        <w:jc w:val="both"/>
      </w:pPr>
      <w:r w:rsidRPr="005A6AF5">
        <w:t>сознательное понимание своей принадлежности к социальным общностям (семья, кла</w:t>
      </w:r>
      <w:r w:rsidRPr="005A6AF5">
        <w:t>с</w:t>
      </w:r>
      <w:r w:rsidRPr="005A6AF5">
        <w:t>сный и школьный коллектив, сообщество городского или сельского поселения, неформал</w:t>
      </w:r>
      <w:r w:rsidRPr="005A6AF5">
        <w:t>ь</w:t>
      </w:r>
      <w:r w:rsidRPr="005A6AF5">
        <w:t>ные подростковые общности и др.), определение своего места и роли в этих сообществах;</w:t>
      </w:r>
    </w:p>
    <w:p w:rsidR="008F42E2" w:rsidRPr="005A6AF5" w:rsidRDefault="008F42E2" w:rsidP="00A670A5">
      <w:pPr>
        <w:numPr>
          <w:ilvl w:val="0"/>
          <w:numId w:val="269"/>
        </w:numPr>
        <w:autoSpaceDN w:val="0"/>
        <w:jc w:val="both"/>
      </w:pPr>
      <w:r w:rsidRPr="005A6AF5">
        <w:t>знание о различных общественных и профессиональных организациях, их структуре, целях и характере деятельности;</w:t>
      </w:r>
    </w:p>
    <w:p w:rsidR="008F42E2" w:rsidRPr="005A6AF5" w:rsidRDefault="008F42E2" w:rsidP="00A670A5">
      <w:pPr>
        <w:numPr>
          <w:ilvl w:val="0"/>
          <w:numId w:val="269"/>
        </w:numPr>
        <w:autoSpaceDN w:val="0"/>
        <w:jc w:val="both"/>
      </w:pPr>
      <w:r w:rsidRPr="005A6AF5">
        <w:t>умение вести дискуссию по социальным вопросам, обосновывать свою гражданскую позицию, вести диалог и достигать взаимопонимания;</w:t>
      </w:r>
    </w:p>
    <w:p w:rsidR="008F42E2" w:rsidRPr="005A6AF5" w:rsidRDefault="008F42E2" w:rsidP="00A670A5">
      <w:pPr>
        <w:numPr>
          <w:ilvl w:val="0"/>
          <w:numId w:val="269"/>
        </w:numPr>
        <w:autoSpaceDN w:val="0"/>
        <w:jc w:val="both"/>
      </w:pPr>
      <w:r w:rsidRPr="005A6AF5">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F42E2" w:rsidRPr="005A6AF5" w:rsidRDefault="008F42E2" w:rsidP="00A670A5">
      <w:pPr>
        <w:numPr>
          <w:ilvl w:val="0"/>
          <w:numId w:val="269"/>
        </w:numPr>
        <w:autoSpaceDN w:val="0"/>
        <w:jc w:val="both"/>
      </w:pPr>
      <w:r w:rsidRPr="005A6AF5">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F42E2" w:rsidRPr="005A6AF5" w:rsidRDefault="008F42E2" w:rsidP="00A670A5">
      <w:pPr>
        <w:numPr>
          <w:ilvl w:val="0"/>
          <w:numId w:val="269"/>
        </w:numPr>
        <w:autoSpaceDN w:val="0"/>
        <w:jc w:val="both"/>
      </w:pPr>
      <w:r w:rsidRPr="005A6AF5">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F42E2" w:rsidRPr="005A6AF5" w:rsidRDefault="008F42E2" w:rsidP="0043140E">
      <w:pPr>
        <w:autoSpaceDN w:val="0"/>
        <w:ind w:firstLine="709"/>
        <w:jc w:val="both"/>
      </w:pPr>
      <w:r w:rsidRPr="005A6AF5">
        <w:rPr>
          <w:b/>
        </w:rPr>
        <w:t>Воспитание нравственных чувств, убеждений, этического сознания:</w:t>
      </w:r>
    </w:p>
    <w:p w:rsidR="008F42E2" w:rsidRPr="005A6AF5" w:rsidRDefault="008F42E2" w:rsidP="00A670A5">
      <w:pPr>
        <w:numPr>
          <w:ilvl w:val="0"/>
          <w:numId w:val="268"/>
        </w:numPr>
        <w:autoSpaceDN w:val="0"/>
        <w:jc w:val="both"/>
      </w:pPr>
      <w:r w:rsidRPr="005A6AF5">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w:t>
      </w:r>
      <w:r w:rsidRPr="005A6AF5">
        <w:t>о</w:t>
      </w:r>
      <w:r w:rsidRPr="005A6AF5">
        <w:t>гонационального российского народа;</w:t>
      </w:r>
    </w:p>
    <w:p w:rsidR="008F42E2" w:rsidRPr="005A6AF5" w:rsidRDefault="008F42E2" w:rsidP="00A670A5">
      <w:pPr>
        <w:numPr>
          <w:ilvl w:val="0"/>
          <w:numId w:val="268"/>
        </w:numPr>
        <w:autoSpaceDN w:val="0"/>
        <w:jc w:val="both"/>
      </w:pPr>
      <w:r w:rsidRPr="005A6AF5">
        <w:t>чувство дружбы к представителям всех национальностей Российской Федерации;</w:t>
      </w:r>
    </w:p>
    <w:p w:rsidR="008F42E2" w:rsidRPr="005A6AF5" w:rsidRDefault="008F42E2" w:rsidP="00A670A5">
      <w:pPr>
        <w:numPr>
          <w:ilvl w:val="0"/>
          <w:numId w:val="268"/>
        </w:numPr>
        <w:autoSpaceDN w:val="0"/>
        <w:jc w:val="both"/>
      </w:pPr>
      <w:r w:rsidRPr="005A6AF5">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w:t>
      </w:r>
      <w:r w:rsidRPr="005A6AF5">
        <w:lastRenderedPageBreak/>
        <w:t>установление дружеских взаимоотношений в коллективе, основанных на взаимопомощи и взаимной поддержке;</w:t>
      </w:r>
    </w:p>
    <w:p w:rsidR="008F42E2" w:rsidRPr="005A6AF5" w:rsidRDefault="008F42E2" w:rsidP="00A670A5">
      <w:pPr>
        <w:numPr>
          <w:ilvl w:val="0"/>
          <w:numId w:val="268"/>
        </w:numPr>
        <w:autoSpaceDN w:val="0"/>
        <w:jc w:val="both"/>
      </w:pPr>
      <w:r w:rsidRPr="005A6AF5">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w:t>
      </w:r>
      <w:r w:rsidRPr="005A6AF5">
        <w:t>д</w:t>
      </w:r>
      <w:r w:rsidRPr="005A6AF5">
        <w:t>шим;</w:t>
      </w:r>
    </w:p>
    <w:p w:rsidR="008F42E2" w:rsidRPr="005A6AF5" w:rsidRDefault="008F42E2" w:rsidP="00A670A5">
      <w:pPr>
        <w:numPr>
          <w:ilvl w:val="0"/>
          <w:numId w:val="268"/>
        </w:numPr>
        <w:autoSpaceDN w:val="0"/>
        <w:jc w:val="both"/>
      </w:pPr>
      <w:r w:rsidRPr="005A6AF5">
        <w:t xml:space="preserve">знание традиций своей семьи и школы, бережное отношение к ним; </w:t>
      </w:r>
    </w:p>
    <w:p w:rsidR="008F42E2" w:rsidRPr="005A6AF5" w:rsidRDefault="008F42E2" w:rsidP="00A670A5">
      <w:pPr>
        <w:numPr>
          <w:ilvl w:val="0"/>
          <w:numId w:val="268"/>
        </w:numPr>
        <w:autoSpaceDN w:val="0"/>
        <w:jc w:val="both"/>
      </w:pPr>
      <w:r w:rsidRPr="005A6AF5">
        <w:t>понимание значения религиозных идеалов в жизни человека и общества, роли традиц</w:t>
      </w:r>
      <w:r w:rsidRPr="005A6AF5">
        <w:t>и</w:t>
      </w:r>
      <w:r w:rsidRPr="005A6AF5">
        <w:t>онных религий в развитии Российского государства, в истории и культуре нашей страны, общие представления о религиозной картине мира;</w:t>
      </w:r>
    </w:p>
    <w:p w:rsidR="008F42E2" w:rsidRPr="005A6AF5" w:rsidRDefault="008F42E2" w:rsidP="00A670A5">
      <w:pPr>
        <w:numPr>
          <w:ilvl w:val="0"/>
          <w:numId w:val="268"/>
        </w:numPr>
        <w:autoSpaceDN w:val="0"/>
        <w:jc w:val="both"/>
      </w:pPr>
      <w:r w:rsidRPr="005A6AF5">
        <w:t>понимание нравственной сущности правил культуры поведения, общения и речи, ум</w:t>
      </w:r>
      <w:r w:rsidRPr="005A6AF5">
        <w:t>е</w:t>
      </w:r>
      <w:r w:rsidRPr="005A6AF5">
        <w:t>ние выполнять их независимо от внешнего контроля, умение преодолевать конфликты в о</w:t>
      </w:r>
      <w:r w:rsidRPr="005A6AF5">
        <w:t>б</w:t>
      </w:r>
      <w:r w:rsidRPr="005A6AF5">
        <w:t>щении;</w:t>
      </w:r>
    </w:p>
    <w:p w:rsidR="008F42E2" w:rsidRPr="005A6AF5" w:rsidRDefault="008F42E2" w:rsidP="00A670A5">
      <w:pPr>
        <w:numPr>
          <w:ilvl w:val="0"/>
          <w:numId w:val="268"/>
        </w:numPr>
        <w:autoSpaceDN w:val="0"/>
        <w:jc w:val="both"/>
      </w:pPr>
      <w:r w:rsidRPr="005A6AF5">
        <w:t>готовность сознательно выполнять правила для учащихся, понимание необходимости самодисциплины;</w:t>
      </w:r>
    </w:p>
    <w:p w:rsidR="008F42E2" w:rsidRPr="005A6AF5" w:rsidRDefault="008F42E2" w:rsidP="00A670A5">
      <w:pPr>
        <w:numPr>
          <w:ilvl w:val="0"/>
          <w:numId w:val="268"/>
        </w:numPr>
        <w:autoSpaceDN w:val="0"/>
        <w:jc w:val="both"/>
      </w:pPr>
      <w:r w:rsidRPr="005A6AF5">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F42E2" w:rsidRPr="005A6AF5" w:rsidRDefault="008F42E2" w:rsidP="00A670A5">
      <w:pPr>
        <w:numPr>
          <w:ilvl w:val="0"/>
          <w:numId w:val="268"/>
        </w:numPr>
        <w:autoSpaceDN w:val="0"/>
        <w:jc w:val="both"/>
      </w:pPr>
      <w:r w:rsidRPr="005A6AF5">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F42E2" w:rsidRPr="005A6AF5" w:rsidRDefault="008F42E2" w:rsidP="00A670A5">
      <w:pPr>
        <w:numPr>
          <w:ilvl w:val="0"/>
          <w:numId w:val="268"/>
        </w:numPr>
        <w:autoSpaceDN w:val="0"/>
        <w:jc w:val="both"/>
      </w:pPr>
      <w:r w:rsidRPr="005A6AF5">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w:t>
      </w:r>
      <w:r w:rsidRPr="005A6AF5">
        <w:t>б</w:t>
      </w:r>
      <w:r w:rsidRPr="005A6AF5">
        <w:t>ви;</w:t>
      </w:r>
    </w:p>
    <w:p w:rsidR="008F42E2" w:rsidRPr="005A6AF5" w:rsidRDefault="008F42E2" w:rsidP="00A670A5">
      <w:pPr>
        <w:numPr>
          <w:ilvl w:val="0"/>
          <w:numId w:val="268"/>
        </w:numPr>
        <w:autoSpaceDN w:val="0"/>
        <w:jc w:val="both"/>
      </w:pPr>
      <w:r w:rsidRPr="005A6AF5">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F42E2" w:rsidRPr="005A6AF5" w:rsidRDefault="008F42E2" w:rsidP="00A670A5">
      <w:pPr>
        <w:numPr>
          <w:ilvl w:val="0"/>
          <w:numId w:val="268"/>
        </w:numPr>
        <w:autoSpaceDN w:val="0"/>
        <w:jc w:val="both"/>
      </w:pPr>
      <w:r w:rsidRPr="005A6AF5">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F42E2" w:rsidRPr="005A6AF5" w:rsidRDefault="008F42E2" w:rsidP="00A670A5">
      <w:pPr>
        <w:numPr>
          <w:ilvl w:val="0"/>
          <w:numId w:val="268"/>
        </w:numPr>
        <w:autoSpaceDN w:val="0"/>
        <w:jc w:val="both"/>
      </w:pPr>
      <w:r w:rsidRPr="005A6AF5">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w:t>
      </w:r>
      <w:r w:rsidRPr="005A6AF5">
        <w:t>й</w:t>
      </w:r>
      <w:r w:rsidRPr="005A6AF5">
        <w:t>ствовать разрушительному влиянию информационной среды.</w:t>
      </w:r>
    </w:p>
    <w:p w:rsidR="008F42E2" w:rsidRPr="005A6AF5" w:rsidRDefault="008F42E2" w:rsidP="0043140E">
      <w:pPr>
        <w:ind w:firstLine="709"/>
        <w:jc w:val="both"/>
      </w:pPr>
      <w:r w:rsidRPr="005A6AF5">
        <w:rPr>
          <w:b/>
        </w:rPr>
        <w:t>Воспитание экологической культуры, культуры здорового и безопасного образа жизни:</w:t>
      </w:r>
    </w:p>
    <w:p w:rsidR="008F42E2" w:rsidRPr="005A6AF5" w:rsidRDefault="008F42E2" w:rsidP="00A670A5">
      <w:pPr>
        <w:numPr>
          <w:ilvl w:val="0"/>
          <w:numId w:val="267"/>
        </w:numPr>
        <w:autoSpaceDN w:val="0"/>
        <w:jc w:val="both"/>
      </w:pPr>
      <w:r w:rsidRPr="005A6AF5">
        <w:t>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8F42E2" w:rsidRPr="005A6AF5" w:rsidRDefault="008F42E2" w:rsidP="00A670A5">
      <w:pPr>
        <w:numPr>
          <w:ilvl w:val="0"/>
          <w:numId w:val="267"/>
        </w:numPr>
        <w:autoSpaceDN w:val="0"/>
        <w:jc w:val="both"/>
      </w:pPr>
      <w:r w:rsidRPr="005A6AF5">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w:t>
      </w:r>
      <w:r w:rsidRPr="005A6AF5">
        <w:t>е</w:t>
      </w:r>
      <w:r w:rsidRPr="005A6AF5">
        <w:t>ды, роли экологической культуры в обеспечении личного и общественного здоровья и бе</w:t>
      </w:r>
      <w:r w:rsidRPr="005A6AF5">
        <w:t>з</w:t>
      </w:r>
      <w:r w:rsidRPr="005A6AF5">
        <w:t>опасности;</w:t>
      </w:r>
    </w:p>
    <w:p w:rsidR="008F42E2" w:rsidRPr="005A6AF5" w:rsidRDefault="008F42E2" w:rsidP="00A670A5">
      <w:pPr>
        <w:numPr>
          <w:ilvl w:val="0"/>
          <w:numId w:val="267"/>
        </w:numPr>
        <w:autoSpaceDN w:val="0"/>
        <w:jc w:val="both"/>
      </w:pPr>
      <w:r w:rsidRPr="005A6AF5">
        <w:t>начальный опыт участия в пропаганде экологически целесообразного поведения, в с</w:t>
      </w:r>
      <w:r w:rsidRPr="005A6AF5">
        <w:t>о</w:t>
      </w:r>
      <w:r w:rsidRPr="005A6AF5">
        <w:t>здании экологически безопасного уклада школьной жизни;</w:t>
      </w:r>
    </w:p>
    <w:p w:rsidR="008F42E2" w:rsidRPr="005A6AF5" w:rsidRDefault="008F42E2" w:rsidP="00A670A5">
      <w:pPr>
        <w:numPr>
          <w:ilvl w:val="0"/>
          <w:numId w:val="267"/>
        </w:numPr>
        <w:autoSpaceDN w:val="0"/>
        <w:jc w:val="both"/>
      </w:pPr>
      <w:r w:rsidRPr="005A6AF5">
        <w:t>умение придавать экологическую направленность любой деятельности, проекту; д</w:t>
      </w:r>
      <w:r w:rsidRPr="005A6AF5">
        <w:t>е</w:t>
      </w:r>
      <w:r w:rsidRPr="005A6AF5">
        <w:t>монстрировать экологическое мышление и экологическую грамотность в разных формах д</w:t>
      </w:r>
      <w:r w:rsidRPr="005A6AF5">
        <w:t>е</w:t>
      </w:r>
      <w:r w:rsidRPr="005A6AF5">
        <w:t>ятельности;</w:t>
      </w:r>
    </w:p>
    <w:p w:rsidR="008F42E2" w:rsidRPr="005A6AF5" w:rsidRDefault="008F42E2" w:rsidP="00A670A5">
      <w:pPr>
        <w:numPr>
          <w:ilvl w:val="0"/>
          <w:numId w:val="267"/>
        </w:numPr>
        <w:autoSpaceDN w:val="0"/>
        <w:jc w:val="both"/>
      </w:pPr>
      <w:r w:rsidRPr="005A6AF5">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w:t>
      </w:r>
      <w:r w:rsidRPr="005A6AF5">
        <w:t>о</w:t>
      </w:r>
      <w:r w:rsidRPr="005A6AF5">
        <w:t>го, их обусловленности внутренними и внешними факторами;</w:t>
      </w:r>
    </w:p>
    <w:p w:rsidR="008F42E2" w:rsidRPr="005A6AF5" w:rsidRDefault="008F42E2" w:rsidP="00A670A5">
      <w:pPr>
        <w:numPr>
          <w:ilvl w:val="0"/>
          <w:numId w:val="267"/>
        </w:numPr>
        <w:autoSpaceDN w:val="0"/>
        <w:jc w:val="both"/>
      </w:pPr>
      <w:r w:rsidRPr="005A6AF5">
        <w:t>знание основных социальных моделей, правил экологического поведения, вариантов здорового образа жизни;</w:t>
      </w:r>
    </w:p>
    <w:p w:rsidR="008F42E2" w:rsidRPr="005A6AF5" w:rsidRDefault="008F42E2" w:rsidP="00A670A5">
      <w:pPr>
        <w:numPr>
          <w:ilvl w:val="0"/>
          <w:numId w:val="267"/>
        </w:numPr>
        <w:autoSpaceDN w:val="0"/>
        <w:jc w:val="both"/>
      </w:pPr>
      <w:r w:rsidRPr="005A6AF5">
        <w:t xml:space="preserve">знание норм и правил экологической этики, законодательства в области экологии и здоровья; </w:t>
      </w:r>
    </w:p>
    <w:p w:rsidR="008F42E2" w:rsidRPr="005A6AF5" w:rsidRDefault="008F42E2" w:rsidP="00A670A5">
      <w:pPr>
        <w:numPr>
          <w:ilvl w:val="0"/>
          <w:numId w:val="267"/>
        </w:numPr>
        <w:autoSpaceDN w:val="0"/>
        <w:jc w:val="both"/>
      </w:pPr>
      <w:r w:rsidRPr="005A6AF5">
        <w:lastRenderedPageBreak/>
        <w:t>знание традиций нравственно-этического отношения к природе и здоровью в культуре народов России;</w:t>
      </w:r>
    </w:p>
    <w:p w:rsidR="008F42E2" w:rsidRPr="005A6AF5" w:rsidRDefault="008F42E2" w:rsidP="00A670A5">
      <w:pPr>
        <w:numPr>
          <w:ilvl w:val="0"/>
          <w:numId w:val="267"/>
        </w:numPr>
        <w:autoSpaceDN w:val="0"/>
        <w:jc w:val="both"/>
      </w:pPr>
      <w:r w:rsidRPr="005A6AF5">
        <w:t>знание глобальной взаимосвязи и взаимозависимости природных и социальных явл</w:t>
      </w:r>
      <w:r w:rsidRPr="005A6AF5">
        <w:t>е</w:t>
      </w:r>
      <w:r w:rsidRPr="005A6AF5">
        <w:t>ний;</w:t>
      </w:r>
    </w:p>
    <w:p w:rsidR="008F42E2" w:rsidRPr="005A6AF5" w:rsidRDefault="008F42E2" w:rsidP="00A670A5">
      <w:pPr>
        <w:numPr>
          <w:ilvl w:val="0"/>
          <w:numId w:val="267"/>
        </w:numPr>
        <w:autoSpaceDN w:val="0"/>
        <w:jc w:val="both"/>
      </w:pPr>
      <w:r w:rsidRPr="005A6AF5">
        <w:t>умение выделять ценность экологической культуры, экологического качества окруж</w:t>
      </w:r>
      <w:r w:rsidRPr="005A6AF5">
        <w:t>а</w:t>
      </w:r>
      <w:r w:rsidRPr="005A6AF5">
        <w:t>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w:t>
      </w:r>
      <w:r w:rsidRPr="005A6AF5">
        <w:t>с</w:t>
      </w:r>
      <w:r w:rsidRPr="005A6AF5">
        <w:t>пользовать знания о позитивных и негативных факторах, влияющих на здоровье человека;</w:t>
      </w:r>
    </w:p>
    <w:p w:rsidR="008F42E2" w:rsidRPr="005A6AF5" w:rsidRDefault="008F42E2" w:rsidP="00A670A5">
      <w:pPr>
        <w:numPr>
          <w:ilvl w:val="0"/>
          <w:numId w:val="267"/>
        </w:numPr>
        <w:autoSpaceDN w:val="0"/>
        <w:jc w:val="both"/>
      </w:pPr>
      <w:r w:rsidRPr="005A6AF5">
        <w:t>умение анализировать изменения в окружающей среде и прогнозировать последствия этих изменений для природы и здоровья человека;</w:t>
      </w:r>
    </w:p>
    <w:p w:rsidR="008F42E2" w:rsidRPr="005A6AF5" w:rsidRDefault="008F42E2" w:rsidP="00A670A5">
      <w:pPr>
        <w:numPr>
          <w:ilvl w:val="0"/>
          <w:numId w:val="267"/>
        </w:numPr>
        <w:autoSpaceDN w:val="0"/>
        <w:jc w:val="both"/>
      </w:pPr>
      <w:r w:rsidRPr="005A6AF5">
        <w:t>умение устанавливать причинно-следственные связи возникновения и развития явл</w:t>
      </w:r>
      <w:r w:rsidRPr="005A6AF5">
        <w:t>е</w:t>
      </w:r>
      <w:r w:rsidRPr="005A6AF5">
        <w:t>ний в экосистемах;</w:t>
      </w:r>
    </w:p>
    <w:p w:rsidR="008F42E2" w:rsidRPr="005A6AF5" w:rsidRDefault="008F42E2" w:rsidP="00A670A5">
      <w:pPr>
        <w:numPr>
          <w:ilvl w:val="0"/>
          <w:numId w:val="267"/>
        </w:numPr>
        <w:autoSpaceDN w:val="0"/>
        <w:jc w:val="both"/>
      </w:pPr>
      <w:r w:rsidRPr="005A6AF5">
        <w:t>умение строить свою деятельность и проекты с учетом создаваемой нагрузки на соци</w:t>
      </w:r>
      <w:r w:rsidRPr="005A6AF5">
        <w:t>о</w:t>
      </w:r>
      <w:r w:rsidRPr="005A6AF5">
        <w:t>природное окружение;</w:t>
      </w:r>
    </w:p>
    <w:p w:rsidR="008F42E2" w:rsidRPr="005A6AF5" w:rsidRDefault="008F42E2" w:rsidP="00A670A5">
      <w:pPr>
        <w:numPr>
          <w:ilvl w:val="0"/>
          <w:numId w:val="267"/>
        </w:numPr>
        <w:autoSpaceDN w:val="0"/>
        <w:jc w:val="both"/>
      </w:pPr>
      <w:r w:rsidRPr="005A6AF5">
        <w:t>знания об оздоровительном влиянии экологически чистых природных факторов на ч</w:t>
      </w:r>
      <w:r w:rsidRPr="005A6AF5">
        <w:t>е</w:t>
      </w:r>
      <w:r w:rsidRPr="005A6AF5">
        <w:t>ловека;</w:t>
      </w:r>
    </w:p>
    <w:p w:rsidR="008F42E2" w:rsidRPr="005A6AF5" w:rsidRDefault="008F42E2" w:rsidP="00A670A5">
      <w:pPr>
        <w:numPr>
          <w:ilvl w:val="0"/>
          <w:numId w:val="267"/>
        </w:numPr>
        <w:autoSpaceDN w:val="0"/>
        <w:jc w:val="both"/>
      </w:pPr>
      <w:r w:rsidRPr="005A6AF5">
        <w:t>формирование личного опыта здоровьесберегающей деятельности;</w:t>
      </w:r>
    </w:p>
    <w:p w:rsidR="008F42E2" w:rsidRPr="005A6AF5" w:rsidRDefault="008F42E2" w:rsidP="00A670A5">
      <w:pPr>
        <w:numPr>
          <w:ilvl w:val="0"/>
          <w:numId w:val="267"/>
        </w:numPr>
        <w:autoSpaceDN w:val="0"/>
        <w:jc w:val="both"/>
      </w:pPr>
      <w:r w:rsidRPr="005A6AF5">
        <w:t>знания о возможном негативном влиянии компьютерных игр, телевидения, рекламы на здоровье человека;</w:t>
      </w:r>
    </w:p>
    <w:p w:rsidR="008F42E2" w:rsidRPr="005A6AF5" w:rsidRDefault="008F42E2" w:rsidP="00A670A5">
      <w:pPr>
        <w:numPr>
          <w:ilvl w:val="0"/>
          <w:numId w:val="267"/>
        </w:numPr>
        <w:autoSpaceDN w:val="0"/>
        <w:jc w:val="both"/>
      </w:pPr>
      <w:r w:rsidRPr="005A6AF5">
        <w:t>резко негативное отношение к курению, употреблению алкогольных напитков, нарк</w:t>
      </w:r>
      <w:r w:rsidRPr="005A6AF5">
        <w:t>о</w:t>
      </w:r>
      <w:r w:rsidRPr="005A6AF5">
        <w:t>тиков и других психоактивных веществ (ПАВ); отрицательное отношение к лицам и орган</w:t>
      </w:r>
      <w:r w:rsidRPr="005A6AF5">
        <w:t>и</w:t>
      </w:r>
      <w:r w:rsidRPr="005A6AF5">
        <w:t>зациям, пропагандирующим курение и пьянство, распространяющим наркотики и другие ПАВ;</w:t>
      </w:r>
    </w:p>
    <w:p w:rsidR="008F42E2" w:rsidRPr="005A6AF5" w:rsidRDefault="008F42E2" w:rsidP="00A670A5">
      <w:pPr>
        <w:numPr>
          <w:ilvl w:val="0"/>
          <w:numId w:val="267"/>
        </w:numPr>
        <w:autoSpaceDN w:val="0"/>
        <w:jc w:val="both"/>
      </w:pPr>
      <w:r w:rsidRPr="005A6AF5">
        <w:t>отрицательное отношение к загрязнению окружающей среды, расточительному расх</w:t>
      </w:r>
      <w:r w:rsidRPr="005A6AF5">
        <w:t>о</w:t>
      </w:r>
      <w:r w:rsidRPr="005A6AF5">
        <w:t>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w:t>
      </w:r>
      <w:r w:rsidRPr="005A6AF5">
        <w:t>о</w:t>
      </w:r>
      <w:r w:rsidRPr="005A6AF5">
        <w:t>блем на различных территориях и акваториях;</w:t>
      </w:r>
    </w:p>
    <w:p w:rsidR="008F42E2" w:rsidRPr="005A6AF5" w:rsidRDefault="008F42E2" w:rsidP="00A670A5">
      <w:pPr>
        <w:numPr>
          <w:ilvl w:val="0"/>
          <w:numId w:val="267"/>
        </w:numPr>
        <w:autoSpaceDN w:val="0"/>
        <w:jc w:val="both"/>
      </w:pPr>
      <w:r w:rsidRPr="005A6AF5">
        <w:t>умение противостоять негативным факторам, способствующим ухудшению здоровья;</w:t>
      </w:r>
    </w:p>
    <w:p w:rsidR="008F42E2" w:rsidRPr="005A6AF5" w:rsidRDefault="008F42E2" w:rsidP="00A670A5">
      <w:pPr>
        <w:numPr>
          <w:ilvl w:val="0"/>
          <w:numId w:val="267"/>
        </w:numPr>
        <w:autoSpaceDN w:val="0"/>
        <w:jc w:val="both"/>
      </w:pPr>
      <w:r w:rsidRPr="005A6AF5">
        <w:t>понимание важности физической культуры и спорта для здоровья человека, его образ</w:t>
      </w:r>
      <w:r w:rsidRPr="005A6AF5">
        <w:t>о</w:t>
      </w:r>
      <w:r w:rsidRPr="005A6AF5">
        <w:t>вания, труда и творчества, всестороннего развития личности;</w:t>
      </w:r>
    </w:p>
    <w:p w:rsidR="008F42E2" w:rsidRPr="005A6AF5" w:rsidRDefault="008F42E2" w:rsidP="00A670A5">
      <w:pPr>
        <w:numPr>
          <w:ilvl w:val="0"/>
          <w:numId w:val="267"/>
        </w:numPr>
        <w:autoSpaceDN w:val="0"/>
        <w:jc w:val="both"/>
      </w:pPr>
      <w:r w:rsidRPr="005A6AF5">
        <w:t>знание и выполнение санитарно-гигиенических правил, соблюдение здоровьесберег</w:t>
      </w:r>
      <w:r w:rsidRPr="005A6AF5">
        <w:t>а</w:t>
      </w:r>
      <w:r w:rsidRPr="005A6AF5">
        <w:t>ющего режима дня;</w:t>
      </w:r>
    </w:p>
    <w:p w:rsidR="008F42E2" w:rsidRPr="005A6AF5" w:rsidRDefault="008F42E2" w:rsidP="00A670A5">
      <w:pPr>
        <w:numPr>
          <w:ilvl w:val="0"/>
          <w:numId w:val="267"/>
        </w:numPr>
        <w:autoSpaceDN w:val="0"/>
        <w:jc w:val="both"/>
      </w:pPr>
      <w:r w:rsidRPr="005A6AF5">
        <w:t>умение рационально организовать физическую и интеллектуальную деятельность, о</w:t>
      </w:r>
      <w:r w:rsidRPr="005A6AF5">
        <w:t>п</w:t>
      </w:r>
      <w:r w:rsidRPr="005A6AF5">
        <w:t>тимально сочетать труд и отдых, различные виды активности в целях укрепления физическ</w:t>
      </w:r>
      <w:r w:rsidRPr="005A6AF5">
        <w:t>о</w:t>
      </w:r>
      <w:r w:rsidRPr="005A6AF5">
        <w:t>го, духовного и социально-психологического здоровья;</w:t>
      </w:r>
    </w:p>
    <w:p w:rsidR="008F42E2" w:rsidRPr="005A6AF5" w:rsidRDefault="008F42E2" w:rsidP="00A670A5">
      <w:pPr>
        <w:numPr>
          <w:ilvl w:val="0"/>
          <w:numId w:val="267"/>
        </w:numPr>
        <w:autoSpaceDN w:val="0"/>
        <w:jc w:val="both"/>
      </w:pPr>
      <w:r w:rsidRPr="005A6AF5">
        <w:t>проявление интереса к прогулкам на природе, подвижным играм, участию в спорти</w:t>
      </w:r>
      <w:r w:rsidRPr="005A6AF5">
        <w:t>в</w:t>
      </w:r>
      <w:r w:rsidRPr="005A6AF5">
        <w:t>ных соревнованиях, туристическим походам, занятиям в спортивных секциях, военизир</w:t>
      </w:r>
      <w:r w:rsidRPr="005A6AF5">
        <w:t>о</w:t>
      </w:r>
      <w:r w:rsidRPr="005A6AF5">
        <w:t>ванным играм;</w:t>
      </w:r>
    </w:p>
    <w:p w:rsidR="008F42E2" w:rsidRPr="005A6AF5" w:rsidRDefault="008F42E2" w:rsidP="00A670A5">
      <w:pPr>
        <w:numPr>
          <w:ilvl w:val="0"/>
          <w:numId w:val="267"/>
        </w:numPr>
        <w:autoSpaceDN w:val="0"/>
        <w:jc w:val="both"/>
      </w:pPr>
      <w:r w:rsidRPr="005A6AF5">
        <w:t>формирование опыта участия в общественно значимых делах по охране природы и з</w:t>
      </w:r>
      <w:r w:rsidRPr="005A6AF5">
        <w:t>а</w:t>
      </w:r>
      <w:r w:rsidRPr="005A6AF5">
        <w:t>боте о личном здоровье и здоровье окружающих людей;</w:t>
      </w:r>
    </w:p>
    <w:p w:rsidR="008F42E2" w:rsidRPr="005A6AF5" w:rsidRDefault="008F42E2" w:rsidP="00A670A5">
      <w:pPr>
        <w:numPr>
          <w:ilvl w:val="0"/>
          <w:numId w:val="267"/>
        </w:numPr>
        <w:autoSpaceDN w:val="0"/>
        <w:jc w:val="both"/>
      </w:pPr>
      <w:r w:rsidRPr="005A6AF5">
        <w:t>овладение умением сотрудничества (социального партнерства), связанного с решением местных экологических проблем и здоровьем людей;</w:t>
      </w:r>
    </w:p>
    <w:p w:rsidR="008F42E2" w:rsidRPr="005A6AF5" w:rsidRDefault="008F42E2" w:rsidP="00A670A5">
      <w:pPr>
        <w:numPr>
          <w:ilvl w:val="0"/>
          <w:numId w:val="267"/>
        </w:numPr>
        <w:autoSpaceDN w:val="0"/>
        <w:jc w:val="both"/>
      </w:pPr>
      <w:r w:rsidRPr="005A6AF5">
        <w:t>опыт участия в разработке и реализации учебно-исследовательских комплексных пр</w:t>
      </w:r>
      <w:r w:rsidRPr="005A6AF5">
        <w:t>о</w:t>
      </w:r>
      <w:r w:rsidRPr="005A6AF5">
        <w:t>ектов с выявлением в них проблем экологии и здоровья и путей их решения.</w:t>
      </w:r>
    </w:p>
    <w:p w:rsidR="008F42E2" w:rsidRPr="005A6AF5" w:rsidRDefault="008F42E2" w:rsidP="0043140E">
      <w:pPr>
        <w:ind w:firstLine="709"/>
        <w:jc w:val="both"/>
      </w:pPr>
      <w:r w:rsidRPr="005A6AF5">
        <w:rPr>
          <w:b/>
        </w:rPr>
        <w:t>Воспитание трудолюбия, сознательного, творческого отношения к образованию, труду и жизни, подготовка к сознательному выбору профессии:</w:t>
      </w:r>
    </w:p>
    <w:p w:rsidR="008F42E2" w:rsidRPr="005A6AF5" w:rsidRDefault="008F42E2" w:rsidP="00A670A5">
      <w:pPr>
        <w:numPr>
          <w:ilvl w:val="0"/>
          <w:numId w:val="265"/>
        </w:numPr>
        <w:autoSpaceDN w:val="0"/>
        <w:jc w:val="both"/>
      </w:pPr>
      <w:r w:rsidRPr="005A6AF5">
        <w:t>понимание необходимости научных знаний для развития личности и общества, их роли в жизни, труде, творчестве;</w:t>
      </w:r>
    </w:p>
    <w:p w:rsidR="008F42E2" w:rsidRPr="005A6AF5" w:rsidRDefault="008F42E2" w:rsidP="00A670A5">
      <w:pPr>
        <w:numPr>
          <w:ilvl w:val="0"/>
          <w:numId w:val="265"/>
        </w:numPr>
        <w:autoSpaceDN w:val="0"/>
        <w:jc w:val="both"/>
      </w:pPr>
      <w:r w:rsidRPr="005A6AF5">
        <w:t>понимание нравственных основ образования;</w:t>
      </w:r>
    </w:p>
    <w:p w:rsidR="008F42E2" w:rsidRPr="005A6AF5" w:rsidRDefault="008F42E2" w:rsidP="00A670A5">
      <w:pPr>
        <w:numPr>
          <w:ilvl w:val="0"/>
          <w:numId w:val="265"/>
        </w:numPr>
        <w:autoSpaceDN w:val="0"/>
        <w:jc w:val="both"/>
      </w:pPr>
      <w:r w:rsidRPr="005A6AF5">
        <w:t>начальный опыт применения знаний в труде, общественной жизни, в быту;</w:t>
      </w:r>
    </w:p>
    <w:p w:rsidR="008F42E2" w:rsidRPr="005A6AF5" w:rsidRDefault="008F42E2" w:rsidP="00A670A5">
      <w:pPr>
        <w:numPr>
          <w:ilvl w:val="0"/>
          <w:numId w:val="265"/>
        </w:numPr>
        <w:autoSpaceDN w:val="0"/>
        <w:jc w:val="both"/>
      </w:pPr>
      <w:r w:rsidRPr="005A6AF5">
        <w:t>умение применять знания, умения и навыки для решения проектных и учебно-исследовательских задач;</w:t>
      </w:r>
    </w:p>
    <w:p w:rsidR="008F42E2" w:rsidRPr="005A6AF5" w:rsidRDefault="008F42E2" w:rsidP="00A670A5">
      <w:pPr>
        <w:numPr>
          <w:ilvl w:val="0"/>
          <w:numId w:val="265"/>
        </w:numPr>
        <w:autoSpaceDN w:val="0"/>
        <w:jc w:val="both"/>
      </w:pPr>
      <w:r w:rsidRPr="005A6AF5">
        <w:lastRenderedPageBreak/>
        <w:t>самоопределение в области своих познавательных интересов;</w:t>
      </w:r>
    </w:p>
    <w:p w:rsidR="008F42E2" w:rsidRPr="005A6AF5" w:rsidRDefault="008F42E2" w:rsidP="00A670A5">
      <w:pPr>
        <w:numPr>
          <w:ilvl w:val="0"/>
          <w:numId w:val="265"/>
        </w:numPr>
        <w:autoSpaceDN w:val="0"/>
        <w:jc w:val="both"/>
      </w:pPr>
      <w:r w:rsidRPr="005A6AF5">
        <w:t>умение организовать процесс самообразования, творчески и критически работать с и</w:t>
      </w:r>
      <w:r w:rsidRPr="005A6AF5">
        <w:t>н</w:t>
      </w:r>
      <w:r w:rsidRPr="005A6AF5">
        <w:t>формацией из разных источников;</w:t>
      </w:r>
    </w:p>
    <w:p w:rsidR="008F42E2" w:rsidRPr="005A6AF5" w:rsidRDefault="008F42E2" w:rsidP="00A670A5">
      <w:pPr>
        <w:numPr>
          <w:ilvl w:val="0"/>
          <w:numId w:val="265"/>
        </w:numPr>
        <w:autoSpaceDN w:val="0"/>
        <w:jc w:val="both"/>
      </w:pPr>
      <w:r w:rsidRPr="005A6AF5">
        <w:t>начальный опыт разработки и реализации индивидуальных и коллективных комплек</w:t>
      </w:r>
      <w:r w:rsidRPr="005A6AF5">
        <w:t>с</w:t>
      </w:r>
      <w:r w:rsidRPr="005A6AF5">
        <w:t>ных учебно-исследовательских проектов; умение работать со сверстниками в проектных или учебно-исследовательских группах;</w:t>
      </w:r>
    </w:p>
    <w:p w:rsidR="008F42E2" w:rsidRPr="005A6AF5" w:rsidRDefault="008F42E2" w:rsidP="00A670A5">
      <w:pPr>
        <w:numPr>
          <w:ilvl w:val="0"/>
          <w:numId w:val="265"/>
        </w:numPr>
        <w:autoSpaceDN w:val="0"/>
        <w:jc w:val="both"/>
      </w:pPr>
      <w:r w:rsidRPr="005A6AF5">
        <w:t>понимание важности непрерывного образования и самообразования в течение всей жизни;</w:t>
      </w:r>
    </w:p>
    <w:p w:rsidR="008F42E2" w:rsidRPr="005A6AF5" w:rsidRDefault="008F42E2" w:rsidP="00A670A5">
      <w:pPr>
        <w:numPr>
          <w:ilvl w:val="0"/>
          <w:numId w:val="265"/>
        </w:numPr>
        <w:autoSpaceDN w:val="0"/>
        <w:jc w:val="both"/>
      </w:pPr>
      <w:r w:rsidRPr="005A6AF5">
        <w:t>осознание нравственной природы труда, его роли в жизни человека и общества, в с</w:t>
      </w:r>
      <w:r w:rsidRPr="005A6AF5">
        <w:t>о</w:t>
      </w:r>
      <w:r w:rsidRPr="005A6AF5">
        <w:t>здании материальных, социальных и культурных благ;</w:t>
      </w:r>
    </w:p>
    <w:p w:rsidR="008F42E2" w:rsidRPr="005A6AF5" w:rsidRDefault="008F42E2" w:rsidP="00A670A5">
      <w:pPr>
        <w:numPr>
          <w:ilvl w:val="0"/>
          <w:numId w:val="265"/>
        </w:numPr>
        <w:autoSpaceDN w:val="0"/>
        <w:jc w:val="both"/>
      </w:pPr>
      <w:r w:rsidRPr="005A6AF5">
        <w:t>знание и уважение трудовых традиций своей семьи, трудовых подвигов старших пок</w:t>
      </w:r>
      <w:r w:rsidRPr="005A6AF5">
        <w:t>о</w:t>
      </w:r>
      <w:r w:rsidRPr="005A6AF5">
        <w:t>лений;</w:t>
      </w:r>
    </w:p>
    <w:p w:rsidR="008F42E2" w:rsidRPr="005A6AF5" w:rsidRDefault="008F42E2" w:rsidP="00A670A5">
      <w:pPr>
        <w:numPr>
          <w:ilvl w:val="0"/>
          <w:numId w:val="265"/>
        </w:numPr>
        <w:autoSpaceDN w:val="0"/>
        <w:jc w:val="both"/>
      </w:pPr>
      <w:r w:rsidRPr="005A6AF5">
        <w:t>умение планировать трудовую деятельность, рационально использовать время, инфо</w:t>
      </w:r>
      <w:r w:rsidRPr="005A6AF5">
        <w:t>р</w:t>
      </w:r>
      <w:r w:rsidRPr="005A6AF5">
        <w:t>мацию и материальные ресурсы, соблюдать порядок на рабочем месте, осуществлять колле</w:t>
      </w:r>
      <w:r w:rsidRPr="005A6AF5">
        <w:t>к</w:t>
      </w:r>
      <w:r w:rsidRPr="005A6AF5">
        <w:t>тивную работу, в том числе при разработке и реализации учебных и учебно-трудовых прое</w:t>
      </w:r>
      <w:r w:rsidRPr="005A6AF5">
        <w:t>к</w:t>
      </w:r>
      <w:r w:rsidRPr="005A6AF5">
        <w:t>тов;</w:t>
      </w:r>
    </w:p>
    <w:p w:rsidR="008F42E2" w:rsidRPr="005A6AF5" w:rsidRDefault="008F42E2" w:rsidP="00A670A5">
      <w:pPr>
        <w:numPr>
          <w:ilvl w:val="0"/>
          <w:numId w:val="265"/>
        </w:numPr>
        <w:autoSpaceDN w:val="0"/>
        <w:jc w:val="both"/>
      </w:pPr>
      <w:r w:rsidRPr="005A6AF5">
        <w:t>начальный опыт участия в общественно значимых делах;</w:t>
      </w:r>
    </w:p>
    <w:p w:rsidR="008F42E2" w:rsidRPr="005A6AF5" w:rsidRDefault="008F42E2" w:rsidP="00A670A5">
      <w:pPr>
        <w:numPr>
          <w:ilvl w:val="0"/>
          <w:numId w:val="265"/>
        </w:numPr>
        <w:autoSpaceDN w:val="0"/>
        <w:jc w:val="both"/>
      </w:pPr>
      <w:r w:rsidRPr="005A6AF5">
        <w:t>навыки трудового творческого сотрудничества со сверстниками, младшими детьми и взрослыми;</w:t>
      </w:r>
    </w:p>
    <w:p w:rsidR="008F42E2" w:rsidRPr="005A6AF5" w:rsidRDefault="008F42E2" w:rsidP="00A670A5">
      <w:pPr>
        <w:numPr>
          <w:ilvl w:val="0"/>
          <w:numId w:val="265"/>
        </w:numPr>
        <w:autoSpaceDN w:val="0"/>
        <w:jc w:val="both"/>
      </w:pPr>
      <w:r w:rsidRPr="005A6AF5">
        <w:t>знания о разных профессиях и их требованиях к здоровью, морально-психологическим качествам, знаниям и умениям человека;</w:t>
      </w:r>
    </w:p>
    <w:p w:rsidR="008F42E2" w:rsidRPr="005A6AF5" w:rsidRDefault="008F42E2" w:rsidP="00A670A5">
      <w:pPr>
        <w:numPr>
          <w:ilvl w:val="0"/>
          <w:numId w:val="265"/>
        </w:numPr>
        <w:autoSpaceDN w:val="0"/>
        <w:jc w:val="both"/>
      </w:pPr>
      <w:r w:rsidRPr="005A6AF5">
        <w:t>сформированность первоначальных профессиональных намерений и интересов;</w:t>
      </w:r>
    </w:p>
    <w:p w:rsidR="008F42E2" w:rsidRPr="005A6AF5" w:rsidRDefault="008F42E2" w:rsidP="00A670A5">
      <w:pPr>
        <w:numPr>
          <w:ilvl w:val="0"/>
          <w:numId w:val="265"/>
        </w:numPr>
        <w:autoSpaceDN w:val="0"/>
        <w:jc w:val="both"/>
      </w:pPr>
      <w:r w:rsidRPr="005A6AF5">
        <w:t>общие представления о трудовом законодательстве.</w:t>
      </w:r>
    </w:p>
    <w:p w:rsidR="008F42E2" w:rsidRPr="005A6AF5" w:rsidRDefault="008F42E2" w:rsidP="0043140E">
      <w:pPr>
        <w:autoSpaceDN w:val="0"/>
        <w:ind w:firstLine="709"/>
        <w:jc w:val="both"/>
      </w:pPr>
      <w:r w:rsidRPr="005A6AF5">
        <w:t> </w:t>
      </w:r>
      <w:r w:rsidRPr="005A6AF5">
        <w:rPr>
          <w:b/>
        </w:rPr>
        <w:t>Воспитание ценностного отношения к прекрасному, формирование основ эст</w:t>
      </w:r>
      <w:r w:rsidRPr="005A6AF5">
        <w:rPr>
          <w:b/>
        </w:rPr>
        <w:t>е</w:t>
      </w:r>
      <w:r w:rsidRPr="005A6AF5">
        <w:rPr>
          <w:b/>
        </w:rPr>
        <w:t>тической культуры (эстетическое воспитание):</w:t>
      </w:r>
    </w:p>
    <w:p w:rsidR="008F42E2" w:rsidRPr="005A6AF5" w:rsidRDefault="008F42E2" w:rsidP="00A670A5">
      <w:pPr>
        <w:numPr>
          <w:ilvl w:val="0"/>
          <w:numId w:val="266"/>
        </w:numPr>
        <w:autoSpaceDN w:val="0"/>
        <w:jc w:val="both"/>
      </w:pPr>
      <w:r w:rsidRPr="005A6AF5">
        <w:t>ценностное отношение к прекрасному;</w:t>
      </w:r>
    </w:p>
    <w:p w:rsidR="008F42E2" w:rsidRPr="005A6AF5" w:rsidRDefault="008F42E2" w:rsidP="00A670A5">
      <w:pPr>
        <w:numPr>
          <w:ilvl w:val="0"/>
          <w:numId w:val="266"/>
        </w:numPr>
        <w:autoSpaceDN w:val="0"/>
        <w:jc w:val="both"/>
      </w:pPr>
      <w:r w:rsidRPr="005A6AF5">
        <w:t>понимание искусства как особой формы познания и преобразования мира;</w:t>
      </w:r>
    </w:p>
    <w:p w:rsidR="008F42E2" w:rsidRPr="005A6AF5" w:rsidRDefault="008F42E2" w:rsidP="00A670A5">
      <w:pPr>
        <w:numPr>
          <w:ilvl w:val="0"/>
          <w:numId w:val="266"/>
        </w:numPr>
        <w:autoSpaceDN w:val="0"/>
        <w:jc w:val="both"/>
      </w:pPr>
      <w:r w:rsidRPr="005A6AF5">
        <w:t>способность видеть и ценить прекрасное в природе, быту, труде, спорте и творчестве людей, общественной жизни;</w:t>
      </w:r>
    </w:p>
    <w:p w:rsidR="008F42E2" w:rsidRPr="005A6AF5" w:rsidRDefault="008F42E2" w:rsidP="00A670A5">
      <w:pPr>
        <w:numPr>
          <w:ilvl w:val="0"/>
          <w:numId w:val="266"/>
        </w:numPr>
        <w:autoSpaceDN w:val="0"/>
        <w:jc w:val="both"/>
      </w:pPr>
      <w:r w:rsidRPr="005A6AF5">
        <w:t>опыт эстетических переживаний, наблюдений эстетических объектов в природе и с</w:t>
      </w:r>
      <w:r w:rsidRPr="005A6AF5">
        <w:t>о</w:t>
      </w:r>
      <w:r w:rsidRPr="005A6AF5">
        <w:t>циуме, эстетического отношения к окружающему миру и самому себе;</w:t>
      </w:r>
    </w:p>
    <w:p w:rsidR="008F42E2" w:rsidRPr="005A6AF5" w:rsidRDefault="008F42E2" w:rsidP="00A670A5">
      <w:pPr>
        <w:numPr>
          <w:ilvl w:val="0"/>
          <w:numId w:val="266"/>
        </w:numPr>
        <w:autoSpaceDN w:val="0"/>
        <w:jc w:val="both"/>
      </w:pPr>
      <w:r w:rsidRPr="005A6AF5">
        <w:t>представление об искусстве народов России;</w:t>
      </w:r>
    </w:p>
    <w:p w:rsidR="008F42E2" w:rsidRPr="005A6AF5" w:rsidRDefault="008F42E2" w:rsidP="00A670A5">
      <w:pPr>
        <w:numPr>
          <w:ilvl w:val="0"/>
          <w:numId w:val="266"/>
        </w:numPr>
        <w:autoSpaceDN w:val="0"/>
        <w:jc w:val="both"/>
      </w:pPr>
      <w:r w:rsidRPr="005A6AF5">
        <w:t>опыт эмоционального постижения народного творчества, этнокультурных традиций, фольклора народов России;</w:t>
      </w:r>
    </w:p>
    <w:p w:rsidR="008F42E2" w:rsidRPr="005A6AF5" w:rsidRDefault="008F42E2" w:rsidP="00A670A5">
      <w:pPr>
        <w:numPr>
          <w:ilvl w:val="0"/>
          <w:numId w:val="266"/>
        </w:numPr>
        <w:autoSpaceDN w:val="0"/>
        <w:jc w:val="both"/>
      </w:pPr>
      <w:r w:rsidRPr="005A6AF5">
        <w:t>интерес к занятиям творческого характера, различным видам искусства, художестве</w:t>
      </w:r>
      <w:r w:rsidRPr="005A6AF5">
        <w:t>н</w:t>
      </w:r>
      <w:r w:rsidRPr="005A6AF5">
        <w:t>ной самодеятельности;</w:t>
      </w:r>
    </w:p>
    <w:p w:rsidR="008F42E2" w:rsidRPr="005A6AF5" w:rsidRDefault="008F42E2" w:rsidP="00A670A5">
      <w:pPr>
        <w:numPr>
          <w:ilvl w:val="0"/>
          <w:numId w:val="266"/>
        </w:numPr>
        <w:autoSpaceDN w:val="0"/>
        <w:jc w:val="both"/>
      </w:pPr>
      <w:r w:rsidRPr="005A6AF5">
        <w:t>опыт самореализации в различных видах творческой деятельности, умение выражать себя в доступных видах творчества;</w:t>
      </w:r>
    </w:p>
    <w:p w:rsidR="008F42E2" w:rsidRPr="005A6AF5" w:rsidRDefault="008F42E2" w:rsidP="00A670A5">
      <w:pPr>
        <w:numPr>
          <w:ilvl w:val="0"/>
          <w:numId w:val="266"/>
        </w:numPr>
        <w:autoSpaceDN w:val="0"/>
        <w:jc w:val="both"/>
      </w:pPr>
      <w:r w:rsidRPr="005A6AF5">
        <w:t>опыт реализации эстетических ценностей в пространстве школы и семьи.</w:t>
      </w:r>
    </w:p>
    <w:p w:rsidR="008F42E2" w:rsidRPr="005A6AF5" w:rsidRDefault="008F42E2" w:rsidP="00A670A5">
      <w:pPr>
        <w:numPr>
          <w:ilvl w:val="0"/>
          <w:numId w:val="266"/>
        </w:numPr>
        <w:jc w:val="both"/>
      </w:pPr>
      <w:r w:rsidRPr="005A6AF5">
        <w:t>Достижение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w:t>
      </w:r>
      <w:r w:rsidRPr="005A6AF5">
        <w:t>е</w:t>
      </w:r>
      <w:r w:rsidRPr="005A6AF5">
        <w:t>ской, социальной, гражданской компетентности и социокультурной идентичности в ее нац</w:t>
      </w:r>
      <w:r w:rsidRPr="005A6AF5">
        <w:t>и</w:t>
      </w:r>
      <w:r w:rsidRPr="005A6AF5">
        <w:t>онально-государственном, этническом, религиозном, тендерном и других аспектах.</w:t>
      </w:r>
    </w:p>
    <w:p w:rsidR="008F42E2" w:rsidRPr="005A6AF5" w:rsidRDefault="008F42E2" w:rsidP="0043140E">
      <w:pPr>
        <w:pStyle w:val="a5"/>
        <w:spacing w:before="0" w:beforeAutospacing="0" w:after="0" w:afterAutospacing="0"/>
        <w:ind w:firstLine="709"/>
        <w:jc w:val="both"/>
        <w:rPr>
          <w:b/>
        </w:rPr>
      </w:pPr>
      <w:r w:rsidRPr="005A6AF5">
        <w:rPr>
          <w:b/>
        </w:rPr>
        <w:t>Портрет выпускника основной школы</w:t>
      </w:r>
    </w:p>
    <w:p w:rsidR="008F42E2" w:rsidRPr="005A6AF5" w:rsidRDefault="008F42E2" w:rsidP="00A670A5">
      <w:pPr>
        <w:pStyle w:val="a5"/>
        <w:numPr>
          <w:ilvl w:val="0"/>
          <w:numId w:val="322"/>
        </w:numPr>
        <w:spacing w:before="0" w:beforeAutospacing="0" w:after="0" w:afterAutospacing="0"/>
        <w:jc w:val="both"/>
      </w:pPr>
      <w:r w:rsidRPr="005A6AF5">
        <w:t>любящий свой край и свое Отечество, знающий русский и родной язык, уважающий свой народ, его культуру и духовные традиции;</w:t>
      </w:r>
    </w:p>
    <w:p w:rsidR="008F42E2" w:rsidRPr="005A6AF5" w:rsidRDefault="008F42E2" w:rsidP="00A670A5">
      <w:pPr>
        <w:numPr>
          <w:ilvl w:val="0"/>
          <w:numId w:val="322"/>
        </w:numPr>
        <w:jc w:val="both"/>
      </w:pPr>
      <w:r w:rsidRPr="005A6AF5">
        <w:t>осознающий и принимающий ценности человеческой жизни, семьи, гражданского о</w:t>
      </w:r>
      <w:r w:rsidRPr="005A6AF5">
        <w:t>б</w:t>
      </w:r>
      <w:r w:rsidRPr="005A6AF5">
        <w:t>щества, многонационального российского народа, человечества;</w:t>
      </w:r>
    </w:p>
    <w:p w:rsidR="008F42E2" w:rsidRPr="005A6AF5" w:rsidRDefault="008F42E2" w:rsidP="00A670A5">
      <w:pPr>
        <w:numPr>
          <w:ilvl w:val="0"/>
          <w:numId w:val="322"/>
        </w:numPr>
        <w:jc w:val="both"/>
      </w:pPr>
      <w:r w:rsidRPr="005A6AF5">
        <w:t>активно и заинтересованно познающий мир, осознающий ценность труда, науки и творчества;</w:t>
      </w:r>
    </w:p>
    <w:p w:rsidR="008F42E2" w:rsidRPr="005A6AF5" w:rsidRDefault="008F42E2" w:rsidP="00A670A5">
      <w:pPr>
        <w:numPr>
          <w:ilvl w:val="0"/>
          <w:numId w:val="322"/>
        </w:numPr>
        <w:jc w:val="both"/>
      </w:pPr>
      <w:r w:rsidRPr="005A6AF5">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8F42E2" w:rsidRPr="005A6AF5" w:rsidRDefault="008F42E2" w:rsidP="00A670A5">
      <w:pPr>
        <w:numPr>
          <w:ilvl w:val="0"/>
          <w:numId w:val="322"/>
        </w:numPr>
        <w:jc w:val="both"/>
      </w:pPr>
      <w:r w:rsidRPr="005A6AF5">
        <w:lastRenderedPageBreak/>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w:t>
      </w:r>
      <w:r w:rsidRPr="005A6AF5">
        <w:t>е</w:t>
      </w:r>
      <w:r w:rsidRPr="005A6AF5">
        <w:t>чеством;</w:t>
      </w:r>
    </w:p>
    <w:p w:rsidR="008F42E2" w:rsidRPr="005A6AF5" w:rsidRDefault="008F42E2" w:rsidP="00A670A5">
      <w:pPr>
        <w:numPr>
          <w:ilvl w:val="0"/>
          <w:numId w:val="322"/>
        </w:numPr>
        <w:jc w:val="both"/>
      </w:pPr>
      <w:r w:rsidRPr="005A6AF5">
        <w:t>уважающий других людей, умеющий вести конструктивный диалог, достигать взаим</w:t>
      </w:r>
      <w:r w:rsidRPr="005A6AF5">
        <w:t>о</w:t>
      </w:r>
      <w:r w:rsidRPr="005A6AF5">
        <w:t>понимания, сотрудничать для достижения общих результатов;</w:t>
      </w:r>
    </w:p>
    <w:p w:rsidR="008F42E2" w:rsidRPr="005A6AF5" w:rsidRDefault="008F42E2" w:rsidP="00A670A5">
      <w:pPr>
        <w:numPr>
          <w:ilvl w:val="0"/>
          <w:numId w:val="322"/>
        </w:numPr>
        <w:jc w:val="both"/>
      </w:pPr>
      <w:r w:rsidRPr="005A6AF5">
        <w:t>осознанно выполняющий правила здорового и экологически целесообразного образа жизни, безопасного для человека и окружающей его среды;</w:t>
      </w:r>
    </w:p>
    <w:p w:rsidR="008F42E2" w:rsidRPr="005A6AF5" w:rsidRDefault="008F42E2" w:rsidP="00A670A5">
      <w:pPr>
        <w:numPr>
          <w:ilvl w:val="0"/>
          <w:numId w:val="322"/>
        </w:numPr>
        <w:jc w:val="both"/>
      </w:pPr>
      <w:r w:rsidRPr="005A6AF5">
        <w:t>ориентирующийся в мире профессий, понимающий значение профессиональной де</w:t>
      </w:r>
      <w:r w:rsidRPr="005A6AF5">
        <w:t>я</w:t>
      </w:r>
      <w:r w:rsidRPr="005A6AF5">
        <w:t>тельности для человека в интересах устойчивого развития общества и природы.</w:t>
      </w:r>
    </w:p>
    <w:p w:rsidR="00A24FE3" w:rsidRPr="005A6AF5" w:rsidRDefault="00A24FE3" w:rsidP="00A24FE3">
      <w:pPr>
        <w:pStyle w:val="2"/>
        <w:spacing w:line="240" w:lineRule="auto"/>
        <w:ind w:firstLine="0"/>
        <w:rPr>
          <w:sz w:val="24"/>
          <w:szCs w:val="24"/>
        </w:rPr>
      </w:pPr>
      <w:r w:rsidRPr="005A6AF5">
        <w:rPr>
          <w:sz w:val="24"/>
          <w:szCs w:val="24"/>
        </w:rPr>
        <w:t>2.4. Программа коррекционной работы</w:t>
      </w:r>
      <w:bookmarkEnd w:id="383"/>
      <w:bookmarkEnd w:id="384"/>
      <w:bookmarkEnd w:id="385"/>
      <w:bookmarkEnd w:id="386"/>
    </w:p>
    <w:p w:rsidR="00A24FE3" w:rsidRPr="005A6AF5" w:rsidRDefault="00A24FE3" w:rsidP="00A24FE3">
      <w:pPr>
        <w:ind w:firstLine="709"/>
        <w:jc w:val="both"/>
      </w:pPr>
      <w:r w:rsidRPr="005A6AF5">
        <w:t>Одной из важнейших задач основной школы в соответствии с Федеральным госуда</w:t>
      </w:r>
      <w:r w:rsidRPr="005A6AF5">
        <w:t>р</w:t>
      </w:r>
      <w:r w:rsidRPr="005A6AF5">
        <w:t>ственным образовательным стандартом основного общего образования является обеспечение условий для индивидуального развития всех учащихся, в особенности тех, кто в наибольшей степени нуждается в специальных условиях обучения, детей с ограниченными возможност</w:t>
      </w:r>
      <w:r w:rsidRPr="005A6AF5">
        <w:t>я</w:t>
      </w:r>
      <w:r w:rsidRPr="005A6AF5">
        <w:t>ми  здоровья</w:t>
      </w:r>
    </w:p>
    <w:p w:rsidR="00A24FE3" w:rsidRPr="005A6AF5" w:rsidRDefault="00A24FE3" w:rsidP="00A24FE3">
      <w:pPr>
        <w:pStyle w:val="Default0"/>
        <w:ind w:firstLine="709"/>
        <w:jc w:val="both"/>
        <w:rPr>
          <w:color w:val="auto"/>
        </w:rPr>
      </w:pPr>
      <w:r w:rsidRPr="005A6AF5">
        <w:rPr>
          <w:bCs/>
          <w:color w:val="auto"/>
        </w:rPr>
        <w:t>Программа коррекционной работы (</w:t>
      </w:r>
      <w:r w:rsidRPr="005A6AF5">
        <w:rPr>
          <w:color w:val="auto"/>
        </w:rPr>
        <w:t>ПКР) является неотъемлемым структурным ко</w:t>
      </w:r>
      <w:r w:rsidRPr="005A6AF5">
        <w:rPr>
          <w:color w:val="auto"/>
        </w:rPr>
        <w:t>м</w:t>
      </w:r>
      <w:r w:rsidRPr="005A6AF5">
        <w:rPr>
          <w:color w:val="auto"/>
        </w:rPr>
        <w:t xml:space="preserve">понентом ООП ООО </w:t>
      </w:r>
      <w:r w:rsidR="00EF07AA" w:rsidRPr="005A6AF5">
        <w:t>МБОУ «СОШ №4»</w:t>
      </w:r>
      <w:r w:rsidRPr="005A6AF5">
        <w:rPr>
          <w:color w:val="auto"/>
        </w:rPr>
        <w:t>. ПКР разрабатывается для учащихся с ограниче</w:t>
      </w:r>
      <w:r w:rsidRPr="005A6AF5">
        <w:rPr>
          <w:color w:val="auto"/>
        </w:rPr>
        <w:t>н</w:t>
      </w:r>
      <w:r w:rsidRPr="005A6AF5">
        <w:rPr>
          <w:color w:val="auto"/>
        </w:rPr>
        <w:t xml:space="preserve">ными возможностями здоровья (далее – ОВЗ). </w:t>
      </w:r>
    </w:p>
    <w:p w:rsidR="00A24FE3" w:rsidRPr="005A6AF5" w:rsidRDefault="00A24FE3" w:rsidP="00A24FE3">
      <w:pPr>
        <w:pStyle w:val="Default0"/>
        <w:ind w:firstLine="709"/>
        <w:jc w:val="both"/>
        <w:rPr>
          <w:color w:val="auto"/>
        </w:rPr>
      </w:pPr>
      <w:r w:rsidRPr="005A6AF5">
        <w:rPr>
          <w:color w:val="auto"/>
        </w:rPr>
        <w:t>Учащийся с ОВЗ – физическое лицо, имеющее недостатки в физическом и(или) пс</w:t>
      </w:r>
      <w:r w:rsidRPr="005A6AF5">
        <w:rPr>
          <w:color w:val="auto"/>
        </w:rPr>
        <w:t>и</w:t>
      </w:r>
      <w:r w:rsidRPr="005A6AF5">
        <w:rPr>
          <w:color w:val="auto"/>
        </w:rPr>
        <w:t>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24FE3" w:rsidRPr="005A6AF5" w:rsidRDefault="00A24FE3" w:rsidP="00A24FE3">
      <w:pPr>
        <w:pStyle w:val="Default0"/>
        <w:ind w:firstLine="709"/>
        <w:jc w:val="both"/>
        <w:rPr>
          <w:color w:val="auto"/>
        </w:rPr>
      </w:pPr>
      <w:r w:rsidRPr="005A6AF5">
        <w:rPr>
          <w:color w:val="auto"/>
        </w:rPr>
        <w:t>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w:t>
      </w:r>
      <w:r w:rsidRPr="005A6AF5">
        <w:rPr>
          <w:color w:val="auto"/>
        </w:rPr>
        <w:t>и</w:t>
      </w:r>
      <w:r w:rsidRPr="005A6AF5">
        <w:rPr>
          <w:color w:val="auto"/>
        </w:rPr>
        <w:t>видуальной программой реабилитации инвалида. Адаптированная образовательная програ</w:t>
      </w:r>
      <w:r w:rsidRPr="005A6AF5">
        <w:rPr>
          <w:color w:val="auto"/>
        </w:rPr>
        <w:t>м</w:t>
      </w:r>
      <w:r w:rsidRPr="005A6AF5">
        <w:rPr>
          <w:color w:val="auto"/>
        </w:rPr>
        <w:t>ма – образовательная программа, адаптированная для обучения лиц с ОВЗ с учетом особе</w:t>
      </w:r>
      <w:r w:rsidRPr="005A6AF5">
        <w:rPr>
          <w:color w:val="auto"/>
        </w:rPr>
        <w:t>н</w:t>
      </w:r>
      <w:r w:rsidRPr="005A6AF5">
        <w:rPr>
          <w:color w:val="auto"/>
        </w:rPr>
        <w:t>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24FE3" w:rsidRPr="005A6AF5" w:rsidRDefault="00A24FE3" w:rsidP="00A24FE3">
      <w:pPr>
        <w:pStyle w:val="Default0"/>
        <w:ind w:firstLine="709"/>
        <w:jc w:val="both"/>
        <w:rPr>
          <w:color w:val="auto"/>
        </w:rPr>
      </w:pPr>
      <w:r w:rsidRPr="005A6AF5">
        <w:rPr>
          <w:color w:val="auto"/>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w:t>
      </w:r>
      <w:r w:rsidRPr="005A6AF5">
        <w:rPr>
          <w:color w:val="auto"/>
        </w:rPr>
        <w:t>о</w:t>
      </w:r>
      <w:r w:rsidRPr="005A6AF5">
        <w:rPr>
          <w:color w:val="auto"/>
        </w:rPr>
        <w:t>сти, которые не являются едиными и постоянными, проявляются в разной степени при ка</w:t>
      </w:r>
      <w:r w:rsidRPr="005A6AF5">
        <w:rPr>
          <w:color w:val="auto"/>
        </w:rPr>
        <w:t>ж</w:t>
      </w:r>
      <w:r w:rsidRPr="005A6AF5">
        <w:rPr>
          <w:color w:val="auto"/>
        </w:rPr>
        <w:t>дом типе нарушения у учащихся с ОВЗ. Программа ориентирована на развитие их потенц</w:t>
      </w:r>
      <w:r w:rsidRPr="005A6AF5">
        <w:rPr>
          <w:color w:val="auto"/>
        </w:rPr>
        <w:t>и</w:t>
      </w:r>
      <w:r w:rsidRPr="005A6AF5">
        <w:rPr>
          <w:color w:val="auto"/>
        </w:rPr>
        <w:t>альных возможностей и потребностей более высокого уровня, необходимых для дальнейш</w:t>
      </w:r>
      <w:r w:rsidRPr="005A6AF5">
        <w:rPr>
          <w:color w:val="auto"/>
        </w:rPr>
        <w:t>е</w:t>
      </w:r>
      <w:r w:rsidRPr="005A6AF5">
        <w:rPr>
          <w:color w:val="auto"/>
        </w:rPr>
        <w:t xml:space="preserve">го обучения и успешной социализации. </w:t>
      </w:r>
    </w:p>
    <w:p w:rsidR="00A24FE3" w:rsidRPr="005A6AF5" w:rsidRDefault="00A24FE3" w:rsidP="00A24FE3">
      <w:pPr>
        <w:ind w:firstLine="709"/>
        <w:jc w:val="both"/>
      </w:pPr>
      <w:r w:rsidRPr="005A6AF5">
        <w:t xml:space="preserve">ПКР </w:t>
      </w:r>
      <w:r w:rsidR="00EF07AA" w:rsidRPr="005A6AF5">
        <w:t>МБОУ «СОШ №4»</w:t>
      </w:r>
      <w:r w:rsidRPr="005A6AF5">
        <w:t xml:space="preserve"> обеспечивает:</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своевременное выявление детей с трудностями адаптации, обусловленными огран</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ченными возможностями здоровья;</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определение особых образовательных потребностей детей с ограниченными возможн</w:t>
      </w:r>
      <w:r w:rsidRPr="005A6AF5">
        <w:rPr>
          <w:rStyle w:val="Zag11"/>
          <w:rFonts w:ascii="Times New Roman" w:eastAsia="@Arial Unicode MS" w:hAnsi="Times New Roman" w:cs="Times New Roman"/>
          <w:sz w:val="24"/>
          <w:szCs w:val="24"/>
          <w:lang w:val="ru-RU"/>
        </w:rPr>
        <w:t>о</w:t>
      </w:r>
      <w:r w:rsidRPr="005A6AF5">
        <w:rPr>
          <w:rStyle w:val="Zag11"/>
          <w:rFonts w:ascii="Times New Roman" w:eastAsia="@Arial Unicode MS" w:hAnsi="Times New Roman" w:cs="Times New Roman"/>
          <w:sz w:val="24"/>
          <w:szCs w:val="24"/>
          <w:lang w:val="ru-RU"/>
        </w:rPr>
        <w:t>стями здоровья, детей-инвалидов;</w:t>
      </w:r>
    </w:p>
    <w:p w:rsidR="00A24FE3" w:rsidRPr="005A6AF5" w:rsidRDefault="00A24FE3" w:rsidP="00A670A5">
      <w:pPr>
        <w:pStyle w:val="Osnova"/>
        <w:numPr>
          <w:ilvl w:val="0"/>
          <w:numId w:val="272"/>
        </w:numPr>
        <w:tabs>
          <w:tab w:val="left" w:leader="dot" w:pos="284"/>
        </w:tabs>
        <w:spacing w:line="240" w:lineRule="auto"/>
        <w:rPr>
          <w:rFonts w:ascii="Times New Roman" w:eastAsia="@Arial Unicode MS" w:hAnsi="Times New Roman" w:cs="Times New Roman"/>
          <w:sz w:val="24"/>
          <w:szCs w:val="24"/>
          <w:lang w:val="ru-RU"/>
        </w:rPr>
      </w:pPr>
      <w:r w:rsidRPr="005A6AF5">
        <w:rPr>
          <w:rFonts w:ascii="Times New Roman" w:hAnsi="Times New Roman" w:cs="Times New Roman"/>
          <w:sz w:val="24"/>
          <w:szCs w:val="24"/>
          <w:lang w:val="ru-RU"/>
        </w:rPr>
        <w:t>создание в в школе специальных условий воспитания, обучения, позволяющих учит</w:t>
      </w:r>
      <w:r w:rsidRPr="005A6AF5">
        <w:rPr>
          <w:rFonts w:ascii="Times New Roman" w:hAnsi="Times New Roman" w:cs="Times New Roman"/>
          <w:sz w:val="24"/>
          <w:szCs w:val="24"/>
          <w:lang w:val="ru-RU"/>
        </w:rPr>
        <w:t>ы</w:t>
      </w:r>
      <w:r w:rsidRPr="005A6AF5">
        <w:rPr>
          <w:rFonts w:ascii="Times New Roman" w:hAnsi="Times New Roman" w:cs="Times New Roman"/>
          <w:sz w:val="24"/>
          <w:szCs w:val="24"/>
          <w:lang w:val="ru-RU"/>
        </w:rPr>
        <w:t>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психич</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разработку и реализацию индивидуальных учебных планов,  организацию индивид</w:t>
      </w:r>
      <w:r w:rsidRPr="005A6AF5">
        <w:rPr>
          <w:rStyle w:val="Zag11"/>
          <w:rFonts w:ascii="Times New Roman" w:eastAsia="@Arial Unicode MS" w:hAnsi="Times New Roman" w:cs="Times New Roman"/>
          <w:sz w:val="24"/>
          <w:szCs w:val="24"/>
          <w:lang w:val="ru-RU"/>
        </w:rPr>
        <w:t>у</w:t>
      </w:r>
      <w:r w:rsidRPr="005A6AF5">
        <w:rPr>
          <w:rStyle w:val="Zag11"/>
          <w:rFonts w:ascii="Times New Roman" w:eastAsia="@Arial Unicode MS" w:hAnsi="Times New Roman" w:cs="Times New Roman"/>
          <w:sz w:val="24"/>
          <w:szCs w:val="24"/>
          <w:lang w:val="ru-RU"/>
        </w:rPr>
        <w:t>альных и (или) групповых занятий для детей с выраженным нарушением в физическом и (или) психическом развитии;</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возможности обучения и воспитания по дополнительным образовател</w:t>
      </w:r>
      <w:r w:rsidRPr="005A6AF5">
        <w:rPr>
          <w:rStyle w:val="Zag11"/>
          <w:rFonts w:ascii="Times New Roman" w:eastAsia="@Arial Unicode MS" w:hAnsi="Times New Roman" w:cs="Times New Roman"/>
          <w:sz w:val="24"/>
          <w:szCs w:val="24"/>
          <w:lang w:val="ru-RU"/>
        </w:rPr>
        <w:t>ь</w:t>
      </w:r>
      <w:r w:rsidRPr="005A6AF5">
        <w:rPr>
          <w:rStyle w:val="Zag11"/>
          <w:rFonts w:ascii="Times New Roman" w:eastAsia="@Arial Unicode MS" w:hAnsi="Times New Roman" w:cs="Times New Roman"/>
          <w:sz w:val="24"/>
          <w:szCs w:val="24"/>
          <w:lang w:val="ru-RU"/>
        </w:rPr>
        <w:t>ным программам и получения дополнительных образовательных коррекционных услуг;</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реализацию системы мероприятий по социальной адаптации детей с ограниченными возможностями здоровья;</w:t>
      </w:r>
    </w:p>
    <w:p w:rsidR="00A24FE3" w:rsidRPr="005A6AF5" w:rsidRDefault="00A24FE3" w:rsidP="00A670A5">
      <w:pPr>
        <w:pStyle w:val="Osnova"/>
        <w:numPr>
          <w:ilvl w:val="0"/>
          <w:numId w:val="272"/>
        </w:numPr>
        <w:tabs>
          <w:tab w:val="left" w:leader="dot" w:pos="28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lastRenderedPageBreak/>
        <w:t>оказание консультативной и методической помощи родителям  (законным представ</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телям) детей с ограниченными возможностями здоровья по медицинским, социальным, пр</w:t>
      </w:r>
      <w:r w:rsidRPr="005A6AF5">
        <w:rPr>
          <w:rStyle w:val="Zag11"/>
          <w:rFonts w:ascii="Times New Roman" w:eastAsia="@Arial Unicode MS" w:hAnsi="Times New Roman" w:cs="Times New Roman"/>
          <w:sz w:val="24"/>
          <w:szCs w:val="24"/>
          <w:lang w:val="ru-RU"/>
        </w:rPr>
        <w:t>а</w:t>
      </w:r>
      <w:r w:rsidRPr="005A6AF5">
        <w:rPr>
          <w:rStyle w:val="Zag11"/>
          <w:rFonts w:ascii="Times New Roman" w:eastAsia="@Arial Unicode MS" w:hAnsi="Times New Roman" w:cs="Times New Roman"/>
          <w:sz w:val="24"/>
          <w:szCs w:val="24"/>
          <w:lang w:val="ru-RU"/>
        </w:rPr>
        <w:t>вовым и другим вопросам.</w:t>
      </w:r>
    </w:p>
    <w:p w:rsidR="00A24FE3" w:rsidRPr="005A6AF5" w:rsidRDefault="00A24FE3" w:rsidP="00A24FE3">
      <w:pPr>
        <w:pStyle w:val="3"/>
        <w:spacing w:before="0" w:after="0"/>
        <w:rPr>
          <w:rFonts w:ascii="Times New Roman" w:hAnsi="Times New Roman" w:cs="Times New Roman"/>
          <w:sz w:val="24"/>
          <w:szCs w:val="24"/>
        </w:rPr>
      </w:pPr>
      <w:bookmarkStart w:id="387" w:name="_Toc414553276"/>
      <w:r w:rsidRPr="005A6AF5">
        <w:rPr>
          <w:rFonts w:ascii="Times New Roman" w:hAnsi="Times New Roman" w:cs="Times New Roman"/>
          <w:sz w:val="24"/>
          <w:szCs w:val="24"/>
        </w:rPr>
        <w:t>2.4.1. Цели и задачи программы коррекционной работы</w:t>
      </w:r>
    </w:p>
    <w:p w:rsidR="00A24FE3" w:rsidRPr="005A6AF5" w:rsidRDefault="00A24FE3" w:rsidP="00A24FE3">
      <w:pPr>
        <w:pStyle w:val="3"/>
        <w:spacing w:before="0" w:after="0"/>
        <w:rPr>
          <w:rFonts w:ascii="Times New Roman" w:hAnsi="Times New Roman" w:cs="Times New Roman"/>
          <w:sz w:val="24"/>
          <w:szCs w:val="24"/>
        </w:rPr>
      </w:pPr>
      <w:r w:rsidRPr="005A6AF5">
        <w:rPr>
          <w:rFonts w:ascii="Times New Roman" w:hAnsi="Times New Roman" w:cs="Times New Roman"/>
          <w:sz w:val="24"/>
          <w:szCs w:val="24"/>
        </w:rPr>
        <w:t>с учащимися при получении основного общего образования</w:t>
      </w:r>
      <w:bookmarkEnd w:id="387"/>
    </w:p>
    <w:p w:rsidR="00A24FE3" w:rsidRPr="005A6AF5" w:rsidRDefault="00A24FE3" w:rsidP="00A24FE3">
      <w:pPr>
        <w:pStyle w:val="Default0"/>
        <w:ind w:firstLine="709"/>
        <w:jc w:val="both"/>
        <w:rPr>
          <w:color w:val="auto"/>
        </w:rPr>
      </w:pPr>
      <w:r w:rsidRPr="005A6AF5">
        <w:rPr>
          <w:color w:val="auto"/>
        </w:rPr>
        <w:t>Цель программы коррекционной работы заключается в определении комплексной с</w:t>
      </w:r>
      <w:r w:rsidRPr="005A6AF5">
        <w:rPr>
          <w:color w:val="auto"/>
        </w:rPr>
        <w:t>и</w:t>
      </w:r>
      <w:r w:rsidRPr="005A6AF5">
        <w:rPr>
          <w:color w:val="auto"/>
        </w:rPr>
        <w:t>стемы психолого-медико-педагогической и социальной помощи учащимся с ОВЗ для успе</w:t>
      </w:r>
      <w:r w:rsidRPr="005A6AF5">
        <w:rPr>
          <w:color w:val="auto"/>
        </w:rPr>
        <w:t>ш</w:t>
      </w:r>
      <w:r w:rsidRPr="005A6AF5">
        <w:rPr>
          <w:color w:val="auto"/>
        </w:rPr>
        <w:t>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w:t>
      </w:r>
      <w:r w:rsidRPr="005A6AF5">
        <w:rPr>
          <w:color w:val="auto"/>
        </w:rPr>
        <w:t>о</w:t>
      </w:r>
      <w:r w:rsidRPr="005A6AF5">
        <w:rPr>
          <w:color w:val="auto"/>
        </w:rPr>
        <w:t xml:space="preserve">циально-психологической адаптации личности ребенка. </w:t>
      </w:r>
    </w:p>
    <w:p w:rsidR="00A24FE3" w:rsidRPr="005A6AF5" w:rsidRDefault="00A24FE3" w:rsidP="00A24FE3">
      <w:pPr>
        <w:ind w:firstLine="709"/>
        <w:jc w:val="both"/>
        <w:rPr>
          <w:b/>
        </w:rPr>
      </w:pPr>
      <w:r w:rsidRPr="005A6AF5">
        <w:rPr>
          <w:b/>
        </w:rPr>
        <w:t>Цели программы:</w:t>
      </w:r>
    </w:p>
    <w:p w:rsidR="00A24FE3" w:rsidRPr="005A6AF5" w:rsidRDefault="00A24FE3" w:rsidP="00A24FE3">
      <w:pPr>
        <w:ind w:firstLine="709"/>
        <w:jc w:val="both"/>
      </w:pPr>
      <w:r w:rsidRPr="005A6AF5">
        <w:t>1. 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w:t>
      </w:r>
      <w:r w:rsidRPr="005A6AF5">
        <w:t>и</w:t>
      </w:r>
      <w:r w:rsidRPr="005A6AF5">
        <w:t>телям).</w:t>
      </w:r>
    </w:p>
    <w:p w:rsidR="00A24FE3" w:rsidRPr="005A6AF5" w:rsidRDefault="00A24FE3" w:rsidP="00A24FE3">
      <w:pPr>
        <w:ind w:firstLine="709"/>
        <w:jc w:val="both"/>
      </w:pPr>
      <w:r w:rsidRPr="005A6AF5">
        <w:t>2. 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w:t>
      </w:r>
      <w:r w:rsidRPr="005A6AF5">
        <w:t>и</w:t>
      </w:r>
      <w:r w:rsidRPr="005A6AF5">
        <w:t>тельных общеобразовательных программ основного общего образования, дополнительных образовательных программ.</w:t>
      </w:r>
    </w:p>
    <w:p w:rsidR="00A24FE3" w:rsidRPr="005A6AF5" w:rsidRDefault="00A24FE3" w:rsidP="00A24FE3">
      <w:pPr>
        <w:ind w:firstLine="709"/>
        <w:jc w:val="both"/>
      </w:pPr>
      <w:r w:rsidRPr="005A6AF5">
        <w:t>3. С</w:t>
      </w:r>
      <w:r w:rsidRPr="005A6AF5">
        <w:rPr>
          <w:color w:val="000000"/>
        </w:rPr>
        <w:t>оздание системы психолого-педагогического сопровождения детей с ограниче</w:t>
      </w:r>
      <w:r w:rsidRPr="005A6AF5">
        <w:rPr>
          <w:color w:val="000000"/>
        </w:rPr>
        <w:t>н</w:t>
      </w:r>
      <w:r w:rsidRPr="005A6AF5">
        <w:rPr>
          <w:color w:val="000000"/>
        </w:rPr>
        <w:t>ными возможностями здоровья, детей-инвалидов, детей с особыми образовательными п</w:t>
      </w:r>
      <w:r w:rsidRPr="005A6AF5">
        <w:rPr>
          <w:color w:val="000000"/>
        </w:rPr>
        <w:t>о</w:t>
      </w:r>
      <w:r w:rsidRPr="005A6AF5">
        <w:rPr>
          <w:color w:val="000000"/>
        </w:rPr>
        <w:t>требностями.</w:t>
      </w:r>
    </w:p>
    <w:p w:rsidR="00A24FE3" w:rsidRPr="005A6AF5" w:rsidRDefault="00A24FE3" w:rsidP="00A24FE3">
      <w:pPr>
        <w:ind w:firstLine="709"/>
        <w:jc w:val="both"/>
      </w:pPr>
      <w:r w:rsidRPr="005A6AF5">
        <w:t>Приоритетные направления программы на этапе основного общего образования -  формирование социальной компетентности учащихся с ограниченными возможностями зд</w:t>
      </w:r>
      <w:r w:rsidRPr="005A6AF5">
        <w:t>о</w:t>
      </w:r>
      <w:r w:rsidRPr="005A6AF5">
        <w:t>ровья, развитие адаптивных способностей личности для самореализации в обществе.</w:t>
      </w:r>
    </w:p>
    <w:p w:rsidR="00A24FE3" w:rsidRPr="005A6AF5" w:rsidRDefault="00A24FE3" w:rsidP="00A24FE3">
      <w:pPr>
        <w:pStyle w:val="Default0"/>
        <w:ind w:firstLine="709"/>
        <w:jc w:val="both"/>
        <w:rPr>
          <w:color w:val="auto"/>
        </w:rPr>
      </w:pPr>
      <w:r w:rsidRPr="005A6AF5">
        <w:rPr>
          <w:color w:val="auto"/>
        </w:rPr>
        <w:t xml:space="preserve">При реализации поставленных целей решаются следующие задачи: </w:t>
      </w:r>
    </w:p>
    <w:p w:rsidR="00A24FE3" w:rsidRPr="005A6AF5" w:rsidRDefault="00A24FE3" w:rsidP="00A670A5">
      <w:pPr>
        <w:pStyle w:val="Default0"/>
        <w:numPr>
          <w:ilvl w:val="0"/>
          <w:numId w:val="273"/>
        </w:numPr>
        <w:tabs>
          <w:tab w:val="left" w:pos="993"/>
        </w:tabs>
        <w:jc w:val="both"/>
        <w:rPr>
          <w:color w:val="auto"/>
        </w:rPr>
      </w:pPr>
      <w:r w:rsidRPr="005A6AF5">
        <w:rPr>
          <w:color w:val="auto"/>
        </w:rPr>
        <w:t xml:space="preserve">определение особых образовательных потребностей учащихся с ОВЗ и оказание им специализированной помощи при освоении основной образовательной программы основного общего образования; </w:t>
      </w:r>
    </w:p>
    <w:p w:rsidR="00A24FE3" w:rsidRPr="005A6AF5" w:rsidRDefault="00A24FE3" w:rsidP="00A670A5">
      <w:pPr>
        <w:pStyle w:val="Default0"/>
        <w:numPr>
          <w:ilvl w:val="0"/>
          <w:numId w:val="273"/>
        </w:numPr>
        <w:tabs>
          <w:tab w:val="left" w:pos="993"/>
        </w:tabs>
        <w:jc w:val="both"/>
        <w:rPr>
          <w:color w:val="auto"/>
        </w:rPr>
      </w:pPr>
      <w:r w:rsidRPr="005A6AF5">
        <w:rPr>
          <w:color w:val="auto"/>
        </w:rPr>
        <w:t>определение оптимальных специальных условий для получения основного общего о</w:t>
      </w:r>
      <w:r w:rsidRPr="005A6AF5">
        <w:rPr>
          <w:color w:val="auto"/>
        </w:rPr>
        <w:t>б</w:t>
      </w:r>
      <w:r w:rsidRPr="005A6AF5">
        <w:rPr>
          <w:color w:val="auto"/>
        </w:rPr>
        <w:t>разования учащимися с ОВЗ, для развития их личностных, познавательных, коммуникати</w:t>
      </w:r>
      <w:r w:rsidRPr="005A6AF5">
        <w:rPr>
          <w:color w:val="auto"/>
        </w:rPr>
        <w:t>в</w:t>
      </w:r>
      <w:r w:rsidRPr="005A6AF5">
        <w:rPr>
          <w:color w:val="auto"/>
        </w:rPr>
        <w:t xml:space="preserve">ных способностей; </w:t>
      </w:r>
    </w:p>
    <w:p w:rsidR="00A24FE3" w:rsidRPr="005A6AF5" w:rsidRDefault="00A24FE3" w:rsidP="00A670A5">
      <w:pPr>
        <w:pStyle w:val="Default0"/>
        <w:numPr>
          <w:ilvl w:val="0"/>
          <w:numId w:val="273"/>
        </w:numPr>
        <w:tabs>
          <w:tab w:val="left" w:pos="993"/>
        </w:tabs>
        <w:jc w:val="both"/>
        <w:rPr>
          <w:color w:val="auto"/>
        </w:rPr>
      </w:pPr>
      <w:r w:rsidRPr="005A6AF5">
        <w:rPr>
          <w:color w:val="auto"/>
        </w:rPr>
        <w:t>разработка и использование индивидуально-ориентированных коррекционных образ</w:t>
      </w:r>
      <w:r w:rsidRPr="005A6AF5">
        <w:rPr>
          <w:color w:val="auto"/>
        </w:rPr>
        <w:t>о</w:t>
      </w:r>
      <w:r w:rsidRPr="005A6AF5">
        <w:rPr>
          <w:color w:val="auto"/>
        </w:rPr>
        <w:t>вательных программ, учебных планов для обучения школьников с ОВЗ  с учетом особенн</w:t>
      </w:r>
      <w:r w:rsidRPr="005A6AF5">
        <w:rPr>
          <w:color w:val="auto"/>
        </w:rPr>
        <w:t>о</w:t>
      </w:r>
      <w:r w:rsidRPr="005A6AF5">
        <w:rPr>
          <w:color w:val="auto"/>
        </w:rPr>
        <w:t xml:space="preserve">стей их психофизического развития, индивидуальных возможностей; </w:t>
      </w:r>
    </w:p>
    <w:p w:rsidR="00A24FE3" w:rsidRPr="005A6AF5" w:rsidRDefault="00A24FE3" w:rsidP="00A670A5">
      <w:pPr>
        <w:pStyle w:val="Default0"/>
        <w:numPr>
          <w:ilvl w:val="0"/>
          <w:numId w:val="273"/>
        </w:numPr>
        <w:tabs>
          <w:tab w:val="left" w:pos="993"/>
        </w:tabs>
        <w:jc w:val="both"/>
        <w:rPr>
          <w:color w:val="auto"/>
        </w:rPr>
      </w:pPr>
      <w:r w:rsidRPr="005A6AF5">
        <w:rPr>
          <w:color w:val="auto"/>
        </w:rPr>
        <w:t xml:space="preserve">реализация комплексного психолого-медико-социального сопровождения учащихся с ОВЗ (в соответствии с рекомендациями психолого-медико-педагогической комиссии (ПМПК), психолого-медико-педагогического консилиума </w:t>
      </w:r>
      <w:r w:rsidR="00EF07AA" w:rsidRPr="005A6AF5">
        <w:t>МБОУ «СОШ №4»</w:t>
      </w:r>
      <w:r w:rsidR="00EF07AA" w:rsidRPr="005A6AF5">
        <w:rPr>
          <w:color w:val="auto"/>
        </w:rPr>
        <w:t xml:space="preserve"> </w:t>
      </w:r>
      <w:r w:rsidRPr="005A6AF5">
        <w:rPr>
          <w:color w:val="auto"/>
        </w:rPr>
        <w:t xml:space="preserve">(ПМПк)); </w:t>
      </w:r>
    </w:p>
    <w:p w:rsidR="00A24FE3" w:rsidRPr="005A6AF5" w:rsidRDefault="00A24FE3" w:rsidP="00A670A5">
      <w:pPr>
        <w:pStyle w:val="Default0"/>
        <w:numPr>
          <w:ilvl w:val="0"/>
          <w:numId w:val="273"/>
        </w:numPr>
        <w:tabs>
          <w:tab w:val="left" w:pos="993"/>
        </w:tabs>
        <w:jc w:val="both"/>
        <w:rPr>
          <w:color w:val="auto"/>
        </w:rPr>
      </w:pPr>
      <w:r w:rsidRPr="005A6AF5">
        <w:rPr>
          <w:color w:val="auto"/>
        </w:rPr>
        <w:t>реализация комплексной системы мероприятий по социальной адаптации и професси</w:t>
      </w:r>
      <w:r w:rsidRPr="005A6AF5">
        <w:rPr>
          <w:color w:val="auto"/>
        </w:rPr>
        <w:t>о</w:t>
      </w:r>
      <w:r w:rsidRPr="005A6AF5">
        <w:rPr>
          <w:color w:val="auto"/>
        </w:rPr>
        <w:t xml:space="preserve">нальной ориентации учащихся с ОВЗ; </w:t>
      </w:r>
    </w:p>
    <w:p w:rsidR="00A24FE3" w:rsidRPr="005A6AF5" w:rsidRDefault="00A24FE3" w:rsidP="00A670A5">
      <w:pPr>
        <w:pStyle w:val="Default0"/>
        <w:numPr>
          <w:ilvl w:val="0"/>
          <w:numId w:val="273"/>
        </w:numPr>
        <w:tabs>
          <w:tab w:val="left" w:pos="993"/>
        </w:tabs>
        <w:jc w:val="both"/>
        <w:rPr>
          <w:color w:val="auto"/>
        </w:rPr>
      </w:pPr>
      <w:r w:rsidRPr="005A6AF5">
        <w:rPr>
          <w:color w:val="auto"/>
        </w:rPr>
        <w:t xml:space="preserve">обеспечение сетевого взаимодействия специалистов разного профиля в комплексной работе с учащимися с ОВЗ; </w:t>
      </w:r>
    </w:p>
    <w:p w:rsidR="00A24FE3" w:rsidRPr="005A6AF5" w:rsidRDefault="00A24FE3" w:rsidP="00A670A5">
      <w:pPr>
        <w:pStyle w:val="Default0"/>
        <w:numPr>
          <w:ilvl w:val="0"/>
          <w:numId w:val="273"/>
        </w:numPr>
        <w:tabs>
          <w:tab w:val="left" w:pos="993"/>
        </w:tabs>
        <w:jc w:val="both"/>
        <w:rPr>
          <w:color w:val="auto"/>
        </w:rPr>
      </w:pPr>
      <w:r w:rsidRPr="005A6AF5">
        <w:rPr>
          <w:color w:val="auto"/>
        </w:rPr>
        <w:t>осуществление информационно-просветительской и консультативной работы с родит</w:t>
      </w:r>
      <w:r w:rsidRPr="005A6AF5">
        <w:rPr>
          <w:color w:val="auto"/>
        </w:rPr>
        <w:t>е</w:t>
      </w:r>
      <w:r w:rsidRPr="005A6AF5">
        <w:rPr>
          <w:color w:val="auto"/>
        </w:rPr>
        <w:t xml:space="preserve">лями (законными представителями) учащихся с ОВЗ. </w:t>
      </w:r>
    </w:p>
    <w:p w:rsidR="00A24FE3" w:rsidRPr="005A6AF5" w:rsidRDefault="00A24FE3" w:rsidP="00A670A5">
      <w:pPr>
        <w:numPr>
          <w:ilvl w:val="0"/>
          <w:numId w:val="274"/>
        </w:numPr>
        <w:jc w:val="both"/>
        <w:rPr>
          <w:b/>
        </w:rPr>
      </w:pPr>
      <w:r w:rsidRPr="005A6AF5">
        <w:t>    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w:t>
      </w:r>
      <w:r w:rsidRPr="005A6AF5">
        <w:t>о</w:t>
      </w:r>
      <w:r w:rsidRPr="005A6AF5">
        <w:t>граммы основного общего образования;</w:t>
      </w:r>
    </w:p>
    <w:p w:rsidR="00A24FE3" w:rsidRPr="005A6AF5" w:rsidRDefault="00A24FE3" w:rsidP="00A670A5">
      <w:pPr>
        <w:numPr>
          <w:ilvl w:val="0"/>
          <w:numId w:val="274"/>
        </w:numPr>
        <w:jc w:val="both"/>
      </w:pPr>
      <w:r w:rsidRPr="005A6AF5">
        <w:t>определение особенностей организации образовательного процесса и условий интегр</w:t>
      </w:r>
      <w:r w:rsidRPr="005A6AF5">
        <w:t>а</w:t>
      </w:r>
      <w:r w:rsidRPr="005A6AF5">
        <w:t>ции для рассматриваемой категории детей в соответствии с индивидуальными особенност</w:t>
      </w:r>
      <w:r w:rsidRPr="005A6AF5">
        <w:t>я</w:t>
      </w:r>
      <w:r w:rsidRPr="005A6AF5">
        <w:t>ми каждого ребенка, структурой нарушения развития и степенью выраженности (в соотве</w:t>
      </w:r>
      <w:r w:rsidRPr="005A6AF5">
        <w:t>т</w:t>
      </w:r>
      <w:r w:rsidRPr="005A6AF5">
        <w:t>ствии с рекомендациями психолого-медико-педагогической комиссии);</w:t>
      </w:r>
    </w:p>
    <w:p w:rsidR="00A24FE3" w:rsidRPr="005A6AF5" w:rsidRDefault="00A24FE3" w:rsidP="00A670A5">
      <w:pPr>
        <w:numPr>
          <w:ilvl w:val="0"/>
          <w:numId w:val="274"/>
        </w:numPr>
        <w:jc w:val="both"/>
      </w:pPr>
      <w:r w:rsidRPr="005A6AF5">
        <w:t>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учетом ос</w:t>
      </w:r>
      <w:r w:rsidRPr="005A6AF5">
        <w:t>о</w:t>
      </w:r>
      <w:r w:rsidRPr="005A6AF5">
        <w:lastRenderedPageBreak/>
        <w:t>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24FE3" w:rsidRPr="005A6AF5" w:rsidRDefault="00A24FE3" w:rsidP="00A670A5">
      <w:pPr>
        <w:numPr>
          <w:ilvl w:val="0"/>
          <w:numId w:val="274"/>
        </w:numPr>
        <w:jc w:val="both"/>
      </w:pPr>
      <w:r w:rsidRPr="005A6AF5">
        <w:t>разработка и реализация индивидуальных программ, учебных планов, организация и</w:t>
      </w:r>
      <w:r w:rsidRPr="005A6AF5">
        <w:t>н</w:t>
      </w:r>
      <w:r w:rsidRPr="005A6AF5">
        <w:t>дивидуальных и (или) групповых занятий для детей с выраженным нарушением в физич</w:t>
      </w:r>
      <w:r w:rsidRPr="005A6AF5">
        <w:t>е</w:t>
      </w:r>
      <w:r w:rsidRPr="005A6AF5">
        <w:t>ском и (или) психическом развитии;</w:t>
      </w:r>
    </w:p>
    <w:p w:rsidR="00A24FE3" w:rsidRPr="005A6AF5" w:rsidRDefault="00A24FE3" w:rsidP="00A670A5">
      <w:pPr>
        <w:numPr>
          <w:ilvl w:val="0"/>
          <w:numId w:val="274"/>
        </w:numPr>
        <w:jc w:val="both"/>
      </w:pPr>
      <w:r w:rsidRPr="005A6AF5">
        <w:t>обеспечение возможности воспитания и обучения по дополнительным образовател</w:t>
      </w:r>
      <w:r w:rsidRPr="005A6AF5">
        <w:t>ь</w:t>
      </w:r>
      <w:r w:rsidRPr="005A6AF5">
        <w:t>ным программам социально-педагогической и других направленностей, получения дополн</w:t>
      </w:r>
      <w:r w:rsidRPr="005A6AF5">
        <w:t>и</w:t>
      </w:r>
      <w:r w:rsidRPr="005A6AF5">
        <w:t>тельных образовательных коррекционных услуг;</w:t>
      </w:r>
    </w:p>
    <w:p w:rsidR="00A24FE3" w:rsidRPr="005A6AF5" w:rsidRDefault="00A24FE3" w:rsidP="00A670A5">
      <w:pPr>
        <w:numPr>
          <w:ilvl w:val="0"/>
          <w:numId w:val="274"/>
        </w:numPr>
        <w:jc w:val="both"/>
      </w:pPr>
      <w:r w:rsidRPr="005A6AF5">
        <w:t>формирование зрелых личностных установок, способствующих оптимальной адапт</w:t>
      </w:r>
      <w:r w:rsidRPr="005A6AF5">
        <w:t>а</w:t>
      </w:r>
      <w:r w:rsidRPr="005A6AF5">
        <w:t>ции в условиях реальной жизненной ситуации;</w:t>
      </w:r>
    </w:p>
    <w:p w:rsidR="00A24FE3" w:rsidRPr="005A6AF5" w:rsidRDefault="00A24FE3" w:rsidP="00A670A5">
      <w:pPr>
        <w:numPr>
          <w:ilvl w:val="0"/>
          <w:numId w:val="274"/>
        </w:numPr>
        <w:jc w:val="both"/>
      </w:pPr>
      <w:r w:rsidRPr="005A6AF5">
        <w:t>расширение адаптивных возможностей личности, определяющих готовность к реш</w:t>
      </w:r>
      <w:r w:rsidRPr="005A6AF5">
        <w:t>е</w:t>
      </w:r>
      <w:r w:rsidRPr="005A6AF5">
        <w:t>нию доступных проблем в различных сферах жизнедеятельности;</w:t>
      </w:r>
    </w:p>
    <w:p w:rsidR="00A24FE3" w:rsidRPr="005A6AF5" w:rsidRDefault="00A24FE3" w:rsidP="00A670A5">
      <w:pPr>
        <w:numPr>
          <w:ilvl w:val="0"/>
          <w:numId w:val="274"/>
        </w:numPr>
        <w:jc w:val="both"/>
      </w:pPr>
      <w:r w:rsidRPr="005A6AF5">
        <w:t>развитие коммуникативной компетенции, форм и навыков конструктивного личностн</w:t>
      </w:r>
      <w:r w:rsidRPr="005A6AF5">
        <w:t>о</w:t>
      </w:r>
      <w:r w:rsidRPr="005A6AF5">
        <w:t>го общения в группе сверстников;</w:t>
      </w:r>
    </w:p>
    <w:p w:rsidR="00A24FE3" w:rsidRPr="005A6AF5" w:rsidRDefault="00A24FE3" w:rsidP="00A670A5">
      <w:pPr>
        <w:numPr>
          <w:ilvl w:val="0"/>
          <w:numId w:val="274"/>
        </w:numPr>
        <w:jc w:val="both"/>
      </w:pPr>
      <w:r w:rsidRPr="005A6AF5">
        <w:t>реализация комплексной системы мероприятий по социальной адаптации и професси</w:t>
      </w:r>
      <w:r w:rsidRPr="005A6AF5">
        <w:t>о</w:t>
      </w:r>
      <w:r w:rsidRPr="005A6AF5">
        <w:t>нальной ориентации учащихся с ограниченными возможностями здоровья;</w:t>
      </w:r>
    </w:p>
    <w:p w:rsidR="00A24FE3" w:rsidRPr="005A6AF5" w:rsidRDefault="00A24FE3" w:rsidP="00A670A5">
      <w:pPr>
        <w:numPr>
          <w:ilvl w:val="0"/>
          <w:numId w:val="274"/>
        </w:numPr>
        <w:jc w:val="both"/>
      </w:pPr>
      <w:r w:rsidRPr="005A6AF5">
        <w:t>оказание консультативной и методической помощи родителям (законным представит</w:t>
      </w:r>
      <w:r w:rsidRPr="005A6AF5">
        <w:t>е</w:t>
      </w:r>
      <w:r w:rsidRPr="005A6AF5">
        <w:t>лям) детей с ограниченными возможностями здоровья по медицинским, социальным, прав</w:t>
      </w:r>
      <w:r w:rsidRPr="005A6AF5">
        <w:t>о</w:t>
      </w:r>
      <w:r w:rsidRPr="005A6AF5">
        <w:t>вым и другим вопросам.</w:t>
      </w:r>
    </w:p>
    <w:p w:rsidR="00A24FE3" w:rsidRPr="005A6AF5" w:rsidRDefault="00A24FE3" w:rsidP="00A24FE3">
      <w:pPr>
        <w:pStyle w:val="Default0"/>
        <w:ind w:firstLine="709"/>
        <w:jc w:val="both"/>
        <w:rPr>
          <w:color w:val="auto"/>
        </w:rPr>
      </w:pPr>
      <w:r w:rsidRPr="005A6AF5">
        <w:rPr>
          <w:color w:val="auto"/>
        </w:rPr>
        <w:t>Задачи отражают разработку и реализацию содержания основных направлений ко</w:t>
      </w:r>
      <w:r w:rsidRPr="005A6AF5">
        <w:rPr>
          <w:color w:val="auto"/>
        </w:rPr>
        <w:t>р</w:t>
      </w:r>
      <w:r w:rsidRPr="005A6AF5">
        <w:rPr>
          <w:color w:val="auto"/>
        </w:rPr>
        <w:t>рекционной работы (диагностическое, коррекционно-развивающее, консультативное, и</w:t>
      </w:r>
      <w:r w:rsidRPr="005A6AF5">
        <w:rPr>
          <w:color w:val="auto"/>
        </w:rPr>
        <w:t>н</w:t>
      </w:r>
      <w:r w:rsidRPr="005A6AF5">
        <w:rPr>
          <w:color w:val="auto"/>
        </w:rPr>
        <w:t>формационно-просветительское).</w:t>
      </w:r>
    </w:p>
    <w:p w:rsidR="00A24FE3" w:rsidRPr="005A6AF5" w:rsidRDefault="00A24FE3" w:rsidP="00A24FE3">
      <w:pPr>
        <w:pStyle w:val="Default0"/>
        <w:ind w:firstLine="709"/>
        <w:jc w:val="both"/>
        <w:rPr>
          <w:color w:val="auto"/>
        </w:rPr>
      </w:pPr>
      <w:r w:rsidRPr="005A6AF5">
        <w:rPr>
          <w:color w:val="auto"/>
        </w:rPr>
        <w:t>Существующие дидактические принципы (систематичности, активности, доступн</w:t>
      </w:r>
      <w:r w:rsidRPr="005A6AF5">
        <w:rPr>
          <w:color w:val="auto"/>
        </w:rPr>
        <w:t>о</w:t>
      </w:r>
      <w:r w:rsidRPr="005A6AF5">
        <w:rPr>
          <w:color w:val="auto"/>
        </w:rPr>
        <w:t xml:space="preserve">сти, последовательности, наглядности и др.) адаптируются с учетом категорий обучаемых школьников. </w:t>
      </w:r>
    </w:p>
    <w:p w:rsidR="00A24FE3" w:rsidRPr="005A6AF5" w:rsidRDefault="00A24FE3" w:rsidP="00A24FE3">
      <w:pPr>
        <w:pStyle w:val="Default0"/>
        <w:ind w:firstLine="709"/>
        <w:jc w:val="both"/>
        <w:rPr>
          <w:color w:val="auto"/>
        </w:rPr>
      </w:pPr>
      <w:r w:rsidRPr="005A6AF5">
        <w:rPr>
          <w:color w:val="auto"/>
        </w:rPr>
        <w:t xml:space="preserve">В программу также включаются и специальные принципы, ориентированные на учет особенностей учащихся с ОВЗ, такие, например, как: </w:t>
      </w:r>
    </w:p>
    <w:p w:rsidR="00A24FE3" w:rsidRPr="005A6AF5" w:rsidRDefault="00A24FE3" w:rsidP="00A670A5">
      <w:pPr>
        <w:pStyle w:val="Default0"/>
        <w:numPr>
          <w:ilvl w:val="0"/>
          <w:numId w:val="275"/>
        </w:numPr>
        <w:tabs>
          <w:tab w:val="left" w:pos="993"/>
        </w:tabs>
        <w:jc w:val="both"/>
        <w:rPr>
          <w:color w:val="auto"/>
        </w:rPr>
      </w:pPr>
      <w:r w:rsidRPr="005A6AF5">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24FE3" w:rsidRPr="005A6AF5" w:rsidRDefault="00A24FE3" w:rsidP="00A670A5">
      <w:pPr>
        <w:pStyle w:val="Default0"/>
        <w:numPr>
          <w:ilvl w:val="0"/>
          <w:numId w:val="275"/>
        </w:numPr>
        <w:tabs>
          <w:tab w:val="left" w:pos="993"/>
        </w:tabs>
        <w:jc w:val="both"/>
        <w:rPr>
          <w:color w:val="auto"/>
        </w:rPr>
      </w:pPr>
      <w:r w:rsidRPr="005A6AF5">
        <w:rPr>
          <w:color w:val="auto"/>
        </w:rPr>
        <w:t>принцип обходного пути – формирование новой функциональной системы в обход п</w:t>
      </w:r>
      <w:r w:rsidRPr="005A6AF5">
        <w:rPr>
          <w:color w:val="auto"/>
        </w:rPr>
        <w:t>о</w:t>
      </w:r>
      <w:r w:rsidRPr="005A6AF5">
        <w:rPr>
          <w:color w:val="auto"/>
        </w:rPr>
        <w:t xml:space="preserve">страдавшего звена, опоры на сохранные анализаторы; </w:t>
      </w:r>
    </w:p>
    <w:p w:rsidR="00A24FE3" w:rsidRPr="005A6AF5" w:rsidRDefault="00A24FE3" w:rsidP="00A670A5">
      <w:pPr>
        <w:pStyle w:val="Default0"/>
        <w:numPr>
          <w:ilvl w:val="0"/>
          <w:numId w:val="275"/>
        </w:numPr>
        <w:tabs>
          <w:tab w:val="left" w:pos="993"/>
        </w:tabs>
        <w:jc w:val="both"/>
        <w:rPr>
          <w:color w:val="auto"/>
        </w:rPr>
      </w:pPr>
      <w:r w:rsidRPr="005A6AF5">
        <w:rPr>
          <w:color w:val="auto"/>
        </w:rPr>
        <w:t>принцип комплексности – преодоление нарушений должно носить комплексный мед</w:t>
      </w:r>
      <w:r w:rsidRPr="005A6AF5">
        <w:rPr>
          <w:color w:val="auto"/>
        </w:rPr>
        <w:t>и</w:t>
      </w:r>
      <w:r w:rsidRPr="005A6AF5">
        <w:rPr>
          <w:color w:val="auto"/>
        </w:rPr>
        <w:t>ко-психолого-педагогический характер и включать совместную работу педагогов и ряда сп</w:t>
      </w:r>
      <w:r w:rsidRPr="005A6AF5">
        <w:rPr>
          <w:color w:val="auto"/>
        </w:rPr>
        <w:t>е</w:t>
      </w:r>
      <w:r w:rsidRPr="005A6AF5">
        <w:rPr>
          <w:color w:val="auto"/>
        </w:rPr>
        <w:t xml:space="preserve">циалистов (учитель-логопед, педагог-психолог, медицинские работники, социальный педагог и др.). </w:t>
      </w:r>
    </w:p>
    <w:p w:rsidR="00A24FE3" w:rsidRPr="005A6AF5" w:rsidRDefault="00A24FE3" w:rsidP="00A24FE3">
      <w:pPr>
        <w:ind w:firstLine="709"/>
        <w:jc w:val="both"/>
        <w:rPr>
          <w:b/>
        </w:rPr>
      </w:pPr>
      <w:bookmarkStart w:id="388" w:name="_Toc414553277"/>
      <w:r w:rsidRPr="005A6AF5">
        <w:rPr>
          <w:b/>
        </w:rPr>
        <w:t>Принципы содержания программы коррекционной работы:</w:t>
      </w:r>
    </w:p>
    <w:p w:rsidR="00A24FE3" w:rsidRPr="005A6AF5" w:rsidRDefault="00A24FE3" w:rsidP="00A24FE3">
      <w:pPr>
        <w:ind w:firstLine="709"/>
        <w:jc w:val="both"/>
      </w:pPr>
      <w:r w:rsidRPr="005A6AF5">
        <w:t>-</w:t>
      </w:r>
      <w:r w:rsidRPr="005A6AF5">
        <w:rPr>
          <w:i/>
        </w:rPr>
        <w:t>Преемственность</w:t>
      </w:r>
      <w:r w:rsidRPr="005A6AF5">
        <w:t xml:space="preserve"> (обеспечение создания единого образовательного пространства при переходе от начального общего образования к основному общему образованию, спосо</w:t>
      </w:r>
      <w:r w:rsidRPr="005A6AF5">
        <w:t>б</w:t>
      </w:r>
      <w:r w:rsidRPr="005A6AF5">
        <w:t>ствует достижению личностных, метапредметных, предметных результатов освоения осно</w:t>
      </w:r>
      <w:r w:rsidRPr="005A6AF5">
        <w:t>в</w:t>
      </w:r>
      <w:r w:rsidRPr="005A6AF5">
        <w:t>ной образовательной программы основного общего образования, необходимых учащимся с ограниченными возможностями здоровья для продолжения образования).</w:t>
      </w:r>
    </w:p>
    <w:p w:rsidR="00A24FE3" w:rsidRPr="005A6AF5" w:rsidRDefault="00A24FE3" w:rsidP="00A24FE3">
      <w:pPr>
        <w:ind w:firstLine="709"/>
        <w:jc w:val="both"/>
      </w:pPr>
      <w:r w:rsidRPr="005A6AF5">
        <w:t>-</w:t>
      </w:r>
      <w:r w:rsidRPr="005A6AF5">
        <w:rPr>
          <w:i/>
        </w:rPr>
        <w:t>Соблюдение интересов ребенка</w:t>
      </w:r>
      <w:r w:rsidRPr="005A6AF5">
        <w:t xml:space="preserve"> (решение проблемы ребенка с максимальной пользой и в интересах ребенка).</w:t>
      </w:r>
    </w:p>
    <w:p w:rsidR="00A24FE3" w:rsidRPr="005A6AF5" w:rsidRDefault="00A24FE3" w:rsidP="00A24FE3">
      <w:pPr>
        <w:ind w:firstLine="709"/>
        <w:jc w:val="both"/>
      </w:pPr>
      <w:r w:rsidRPr="005A6AF5">
        <w:t>-</w:t>
      </w:r>
      <w:r w:rsidRPr="005A6AF5">
        <w:rPr>
          <w:i/>
        </w:rPr>
        <w:t>Системность</w:t>
      </w:r>
      <w:r w:rsidRPr="005A6AF5">
        <w:t xml:space="preserve"> (системный подход к анализу особенностей развития и коррекции нарушений у детей с ограниченными возможностями здоровья, а также всесторонний мног</w:t>
      </w:r>
      <w:r w:rsidRPr="005A6AF5">
        <w:t>о</w:t>
      </w:r>
      <w:r w:rsidRPr="005A6AF5">
        <w:t>уровневый подход специалистов различного профиля, взаимодействие и согласованность их действий в решении проблем ребенка).</w:t>
      </w:r>
    </w:p>
    <w:p w:rsidR="00A24FE3" w:rsidRPr="005A6AF5" w:rsidRDefault="00A24FE3" w:rsidP="00A24FE3">
      <w:pPr>
        <w:ind w:firstLine="709"/>
        <w:jc w:val="both"/>
      </w:pPr>
      <w:r w:rsidRPr="005A6AF5">
        <w:t>-</w:t>
      </w:r>
      <w:r w:rsidRPr="005A6AF5">
        <w:rPr>
          <w:i/>
        </w:rPr>
        <w:t>Непрерывность</w:t>
      </w:r>
      <w:r w:rsidRPr="005A6AF5">
        <w:t xml:space="preserve"> (гарантия ребенку и его родителям (законным представителям) н</w:t>
      </w:r>
      <w:r w:rsidRPr="005A6AF5">
        <w:t>е</w:t>
      </w:r>
      <w:r w:rsidRPr="005A6AF5">
        <w:t>прерывности помощи до полного решения проблемы или определения подхода к ее реш</w:t>
      </w:r>
      <w:r w:rsidRPr="005A6AF5">
        <w:t>е</w:t>
      </w:r>
      <w:r w:rsidRPr="005A6AF5">
        <w:t>нию).</w:t>
      </w:r>
    </w:p>
    <w:p w:rsidR="00A24FE3" w:rsidRPr="005A6AF5" w:rsidRDefault="00A24FE3" w:rsidP="00A24FE3">
      <w:pPr>
        <w:ind w:firstLine="709"/>
        <w:jc w:val="both"/>
      </w:pPr>
      <w:r w:rsidRPr="005A6AF5">
        <w:lastRenderedPageBreak/>
        <w:t>-</w:t>
      </w:r>
      <w:r w:rsidRPr="005A6AF5">
        <w:rPr>
          <w:i/>
        </w:rPr>
        <w:t xml:space="preserve">Вариативность </w:t>
      </w:r>
      <w:r w:rsidRPr="005A6AF5">
        <w:t>(создание вариативных условий для получения образования детьми, имеющими различные недостатки в физическом и (или) психическом развитии).</w:t>
      </w:r>
    </w:p>
    <w:p w:rsidR="00A24FE3" w:rsidRPr="005A6AF5" w:rsidRDefault="00A24FE3" w:rsidP="00A24FE3">
      <w:pPr>
        <w:ind w:firstLine="709"/>
        <w:jc w:val="both"/>
      </w:pPr>
      <w:r w:rsidRPr="005A6AF5">
        <w:t>-</w:t>
      </w:r>
      <w:r w:rsidRPr="005A6AF5">
        <w:rPr>
          <w:i/>
        </w:rPr>
        <w:t>Рекомендательный характер оказания помощи</w:t>
      </w:r>
      <w:r w:rsidRPr="005A6AF5">
        <w:t xml:space="preserve"> (соблюдение гарантированных зак</w:t>
      </w:r>
      <w:r w:rsidRPr="005A6AF5">
        <w:t>о</w:t>
      </w:r>
      <w:r w:rsidRPr="005A6AF5">
        <w:t>нодательством прав родителей (законных представителей) детей с ограниченными возмо</w:t>
      </w:r>
      <w:r w:rsidRPr="005A6AF5">
        <w:t>ж</w:t>
      </w:r>
      <w:r w:rsidRPr="005A6AF5">
        <w:t>ностями здоровья выбирать формы получения детьми образования, образовательные учр</w:t>
      </w:r>
      <w:r w:rsidRPr="005A6AF5">
        <w:t>е</w:t>
      </w:r>
      <w:r w:rsidRPr="005A6AF5">
        <w:t>ждения, формы обучения, защищать законные права и интересы детей, включая обязател</w:t>
      </w:r>
      <w:r w:rsidRPr="005A6AF5">
        <w:t>ь</w:t>
      </w:r>
      <w:r w:rsidRPr="005A6AF5">
        <w:t>ное согласование с родителями (законными представителями) вопроса о направлении (пер</w:t>
      </w:r>
      <w:r w:rsidRPr="005A6AF5">
        <w:t>е</w:t>
      </w:r>
      <w:r w:rsidRPr="005A6AF5">
        <w:t>воде) детей с ограниченными возможностями здоровья в специальные (коррекционные) о</w:t>
      </w:r>
      <w:r w:rsidRPr="005A6AF5">
        <w:t>б</w:t>
      </w:r>
      <w:r w:rsidRPr="005A6AF5">
        <w:t>разовательные учреждения, классы (группы).</w:t>
      </w:r>
    </w:p>
    <w:p w:rsidR="00A24FE3" w:rsidRPr="005A6AF5" w:rsidRDefault="00A24FE3" w:rsidP="00A24FE3">
      <w:pPr>
        <w:pStyle w:val="210"/>
        <w:spacing w:after="0" w:line="240" w:lineRule="auto"/>
        <w:ind w:left="0" w:firstLine="709"/>
        <w:jc w:val="both"/>
      </w:pPr>
      <w:r w:rsidRPr="005A6AF5">
        <w:t xml:space="preserve">Теоретико-методологической основой программы коррекционной работы является взаимосвязь трех подходов: </w:t>
      </w:r>
    </w:p>
    <w:p w:rsidR="00A24FE3" w:rsidRPr="005A6AF5" w:rsidRDefault="00A24FE3" w:rsidP="00A670A5">
      <w:pPr>
        <w:pStyle w:val="210"/>
        <w:numPr>
          <w:ilvl w:val="0"/>
          <w:numId w:val="276"/>
        </w:numPr>
        <w:spacing w:after="0" w:line="240" w:lineRule="auto"/>
        <w:jc w:val="both"/>
      </w:pPr>
      <w:r w:rsidRPr="005A6AF5">
        <w:t xml:space="preserve">нейропсихологического, выявляющего причины, лежащие в основе школьных трудностей; </w:t>
      </w:r>
    </w:p>
    <w:p w:rsidR="00A24FE3" w:rsidRPr="005A6AF5" w:rsidRDefault="00A24FE3" w:rsidP="00A670A5">
      <w:pPr>
        <w:pStyle w:val="210"/>
        <w:numPr>
          <w:ilvl w:val="0"/>
          <w:numId w:val="276"/>
        </w:numPr>
        <w:spacing w:after="0" w:line="240" w:lineRule="auto"/>
        <w:jc w:val="both"/>
      </w:pPr>
      <w:r w:rsidRPr="005A6AF5">
        <w:t xml:space="preserve">комплексного, обеспечивающего учет медико-психолого-педагогических знаний о ребенке; </w:t>
      </w:r>
    </w:p>
    <w:p w:rsidR="00A24FE3" w:rsidRPr="005A6AF5" w:rsidRDefault="00A24FE3" w:rsidP="00A670A5">
      <w:pPr>
        <w:pStyle w:val="210"/>
        <w:numPr>
          <w:ilvl w:val="0"/>
          <w:numId w:val="276"/>
        </w:numPr>
        <w:spacing w:after="0" w:line="240" w:lineRule="auto"/>
        <w:jc w:val="both"/>
      </w:pPr>
      <w:r w:rsidRPr="005A6AF5">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A24FE3" w:rsidRPr="005A6AF5" w:rsidRDefault="00A24FE3" w:rsidP="00A24FE3">
      <w:pPr>
        <w:ind w:firstLine="709"/>
        <w:jc w:val="both"/>
        <w:rPr>
          <w:b/>
        </w:rPr>
      </w:pPr>
      <w:r w:rsidRPr="005A6AF5">
        <w:rPr>
          <w:b/>
        </w:rPr>
        <w:t xml:space="preserve">  Направления коррекционной работы с детьми с ограниченными возможност</w:t>
      </w:r>
      <w:r w:rsidRPr="005A6AF5">
        <w:rPr>
          <w:b/>
        </w:rPr>
        <w:t>я</w:t>
      </w:r>
      <w:r w:rsidRPr="005A6AF5">
        <w:rPr>
          <w:b/>
        </w:rPr>
        <w:t>ми здоровья</w:t>
      </w:r>
    </w:p>
    <w:p w:rsidR="00A24FE3" w:rsidRPr="005A6AF5" w:rsidRDefault="00A24FE3" w:rsidP="00A24FE3">
      <w:pPr>
        <w:ind w:firstLine="709"/>
        <w:jc w:val="both"/>
        <w:rPr>
          <w:rStyle w:val="Zag11"/>
          <w:rFonts w:eastAsia="@Arial Unicode MS"/>
        </w:rPr>
      </w:pPr>
      <w:r w:rsidRPr="005A6AF5">
        <w:rPr>
          <w:b/>
        </w:rPr>
        <w:t xml:space="preserve">     </w:t>
      </w:r>
      <w:r w:rsidRPr="005A6AF5">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w:t>
      </w:r>
      <w:r w:rsidRPr="005A6AF5">
        <w:t>а</w:t>
      </w:r>
      <w:r w:rsidRPr="005A6AF5">
        <w:t>гностическое, коррекционно-развивающее, консультативное, информационно-просветительское.</w:t>
      </w:r>
      <w:r w:rsidRPr="005A6AF5">
        <w:rPr>
          <w:b/>
          <w:i/>
        </w:rPr>
        <w:t xml:space="preserve">  </w:t>
      </w:r>
      <w:r w:rsidRPr="005A6AF5">
        <w:rPr>
          <w:rStyle w:val="Zag11"/>
          <w:rFonts w:eastAsia="@Arial Unicode MS"/>
        </w:rPr>
        <w:t>Данные направления отражают ее основное содержание:</w:t>
      </w:r>
    </w:p>
    <w:p w:rsidR="00A24FE3" w:rsidRPr="005A6AF5" w:rsidRDefault="00A24FE3" w:rsidP="00A670A5">
      <w:pPr>
        <w:pStyle w:val="Osnova"/>
        <w:numPr>
          <w:ilvl w:val="0"/>
          <w:numId w:val="278"/>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b/>
          <w:sz w:val="24"/>
          <w:szCs w:val="24"/>
          <w:lang w:val="ru-RU"/>
        </w:rPr>
        <w:t>диагностическая работа</w:t>
      </w:r>
      <w:r w:rsidRPr="005A6AF5">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w:t>
      </w:r>
      <w:r w:rsidRPr="005A6AF5">
        <w:rPr>
          <w:rStyle w:val="Zag11"/>
          <w:rFonts w:ascii="Times New Roman" w:eastAsia="@Arial Unicode MS" w:hAnsi="Times New Roman" w:cs="Times New Roman"/>
          <w:sz w:val="24"/>
          <w:szCs w:val="24"/>
          <w:lang w:val="ru-RU"/>
        </w:rPr>
        <w:t>н</w:t>
      </w:r>
      <w:r w:rsidRPr="005A6AF5">
        <w:rPr>
          <w:rStyle w:val="Zag11"/>
          <w:rFonts w:ascii="Times New Roman" w:eastAsia="@Arial Unicode MS" w:hAnsi="Times New Roman" w:cs="Times New Roman"/>
          <w:sz w:val="24"/>
          <w:szCs w:val="24"/>
          <w:lang w:val="ru-RU"/>
        </w:rPr>
        <w:t>ными возможностями здоровья, проведение их комплексного обследования и подготовку р</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комендаций по оказанию им психолого-медико-педагогической помощи в условиях образ</w:t>
      </w:r>
      <w:r w:rsidRPr="005A6AF5">
        <w:rPr>
          <w:rStyle w:val="Zag11"/>
          <w:rFonts w:ascii="Times New Roman" w:eastAsia="@Arial Unicode MS" w:hAnsi="Times New Roman" w:cs="Times New Roman"/>
          <w:sz w:val="24"/>
          <w:szCs w:val="24"/>
          <w:lang w:val="ru-RU"/>
        </w:rPr>
        <w:t>о</w:t>
      </w:r>
      <w:r w:rsidRPr="005A6AF5">
        <w:rPr>
          <w:rStyle w:val="Zag11"/>
          <w:rFonts w:ascii="Times New Roman" w:eastAsia="@Arial Unicode MS" w:hAnsi="Times New Roman" w:cs="Times New Roman"/>
          <w:sz w:val="24"/>
          <w:szCs w:val="24"/>
          <w:lang w:val="ru-RU"/>
        </w:rPr>
        <w:t>вательного учреждения;</w:t>
      </w:r>
    </w:p>
    <w:p w:rsidR="00A24FE3" w:rsidRPr="005A6AF5" w:rsidRDefault="00A24FE3" w:rsidP="00A670A5">
      <w:pPr>
        <w:pStyle w:val="Osnova"/>
        <w:numPr>
          <w:ilvl w:val="0"/>
          <w:numId w:val="278"/>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b/>
          <w:sz w:val="24"/>
          <w:szCs w:val="24"/>
          <w:lang w:val="ru-RU"/>
        </w:rPr>
        <w:t>коррекционно-развивающая работа</w:t>
      </w:r>
      <w:r w:rsidRPr="005A6AF5">
        <w:rPr>
          <w:rStyle w:val="Zag11"/>
          <w:rFonts w:ascii="Times New Roman" w:eastAsia="@Arial Unicode MS" w:hAnsi="Times New Roman" w:cs="Times New Roman"/>
          <w:sz w:val="24"/>
          <w:szCs w:val="24"/>
          <w:lang w:val="ru-RU"/>
        </w:rPr>
        <w:t xml:space="preserve"> обеспечивает своевременную специализирова</w:t>
      </w:r>
      <w:r w:rsidRPr="005A6AF5">
        <w:rPr>
          <w:rStyle w:val="Zag11"/>
          <w:rFonts w:ascii="Times New Roman" w:eastAsia="@Arial Unicode MS" w:hAnsi="Times New Roman" w:cs="Times New Roman"/>
          <w:sz w:val="24"/>
          <w:szCs w:val="24"/>
          <w:lang w:val="ru-RU"/>
        </w:rPr>
        <w:t>н</w:t>
      </w:r>
      <w:r w:rsidRPr="005A6AF5">
        <w:rPr>
          <w:rStyle w:val="Zag11"/>
          <w:rFonts w:ascii="Times New Roman" w:eastAsia="@Arial Unicode MS" w:hAnsi="Times New Roman" w:cs="Times New Roman"/>
          <w:sz w:val="24"/>
          <w:szCs w:val="24"/>
          <w:lang w:val="ru-RU"/>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p w:rsidR="00A24FE3" w:rsidRPr="005A6AF5" w:rsidRDefault="00A24FE3" w:rsidP="00A670A5">
      <w:pPr>
        <w:pStyle w:val="Osnova"/>
        <w:numPr>
          <w:ilvl w:val="0"/>
          <w:numId w:val="278"/>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b/>
          <w:sz w:val="24"/>
          <w:szCs w:val="24"/>
          <w:lang w:val="ru-RU"/>
        </w:rPr>
        <w:t>консультативная работа</w:t>
      </w:r>
      <w:r w:rsidRPr="005A6AF5">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ренцированных психолого-педагогических условий обучения, воспитания, коррекции, разв</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тия и социализации учащихся;</w:t>
      </w:r>
    </w:p>
    <w:p w:rsidR="00A24FE3" w:rsidRPr="005A6AF5" w:rsidRDefault="00A24FE3" w:rsidP="00A670A5">
      <w:pPr>
        <w:pStyle w:val="Osnova"/>
        <w:numPr>
          <w:ilvl w:val="0"/>
          <w:numId w:val="278"/>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b/>
          <w:sz w:val="24"/>
          <w:szCs w:val="24"/>
          <w:lang w:val="ru-RU"/>
        </w:rPr>
        <w:t>информационно-просветительская работа</w:t>
      </w:r>
      <w:r w:rsidRPr="005A6AF5">
        <w:rPr>
          <w:rStyle w:val="Zag11"/>
          <w:rFonts w:ascii="Times New Roman" w:eastAsia="@Arial Unicode MS" w:hAnsi="Times New Roman" w:cs="Times New Roman"/>
          <w:sz w:val="24"/>
          <w:szCs w:val="24"/>
          <w:lang w:val="ru-RU"/>
        </w:rPr>
        <w:t xml:space="preserve"> направлена на разъяснительную деятел</w:t>
      </w:r>
      <w:r w:rsidRPr="005A6AF5">
        <w:rPr>
          <w:rStyle w:val="Zag11"/>
          <w:rFonts w:ascii="Times New Roman" w:eastAsia="@Arial Unicode MS" w:hAnsi="Times New Roman" w:cs="Times New Roman"/>
          <w:sz w:val="24"/>
          <w:szCs w:val="24"/>
          <w:lang w:val="ru-RU"/>
        </w:rPr>
        <w:t>ь</w:t>
      </w:r>
      <w:r w:rsidRPr="005A6AF5">
        <w:rPr>
          <w:rStyle w:val="Zag11"/>
          <w:rFonts w:ascii="Times New Roman" w:eastAsia="@Arial Unicode MS" w:hAnsi="Times New Roman" w:cs="Times New Roman"/>
          <w:sz w:val="24"/>
          <w:szCs w:val="24"/>
          <w:lang w:val="ru-RU"/>
        </w:rPr>
        <w:t>ность по вопросам, связанным с особенностями образовательного процесса для данной кат</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r w:rsidRPr="005A6AF5">
        <w:rPr>
          <w:rStyle w:val="Zag11"/>
          <w:rFonts w:ascii="Times New Roman" w:eastAsia="@Arial Unicode MS" w:hAnsi="Times New Roman" w:cs="Times New Roman"/>
          <w:b/>
          <w:bCs/>
          <w:sz w:val="24"/>
          <w:szCs w:val="24"/>
          <w:lang w:val="ru-RU"/>
        </w:rPr>
        <w:t xml:space="preserve"> </w:t>
      </w:r>
    </w:p>
    <w:p w:rsidR="00A24FE3" w:rsidRPr="005A6AF5" w:rsidRDefault="00A24FE3" w:rsidP="00A24FE3">
      <w:pPr>
        <w:autoSpaceDE w:val="0"/>
        <w:ind w:firstLine="709"/>
        <w:jc w:val="both"/>
      </w:pPr>
      <w:r w:rsidRPr="005A6AF5">
        <w:t>Для повышения качества коррекционной работы организуется выполнение следу</w:t>
      </w:r>
      <w:r w:rsidRPr="005A6AF5">
        <w:t>ю</w:t>
      </w:r>
      <w:r w:rsidRPr="005A6AF5">
        <w:t>щих условий:</w:t>
      </w:r>
    </w:p>
    <w:p w:rsidR="00A24FE3" w:rsidRPr="005A6AF5" w:rsidRDefault="00A24FE3" w:rsidP="00A670A5">
      <w:pPr>
        <w:numPr>
          <w:ilvl w:val="0"/>
          <w:numId w:val="277"/>
        </w:numPr>
        <w:tabs>
          <w:tab w:val="left" w:pos="284"/>
        </w:tabs>
        <w:autoSpaceDE w:val="0"/>
        <w:jc w:val="both"/>
      </w:pPr>
      <w:r w:rsidRPr="005A6AF5">
        <w:t>формирование УУД на всех этапах учебного процесса;</w:t>
      </w:r>
    </w:p>
    <w:p w:rsidR="00A24FE3" w:rsidRPr="005A6AF5" w:rsidRDefault="00A24FE3" w:rsidP="00A670A5">
      <w:pPr>
        <w:numPr>
          <w:ilvl w:val="0"/>
          <w:numId w:val="277"/>
        </w:numPr>
        <w:tabs>
          <w:tab w:val="left" w:pos="284"/>
        </w:tabs>
        <w:autoSpaceDE w:val="0"/>
        <w:jc w:val="both"/>
      </w:pPr>
      <w:r w:rsidRPr="005A6AF5">
        <w:t xml:space="preserve">обучение </w:t>
      </w:r>
      <w:r w:rsidRPr="005A6AF5">
        <w:rPr>
          <w:rStyle w:val="Zag11"/>
          <w:rFonts w:eastAsia="@Arial Unicode MS"/>
        </w:rPr>
        <w:t xml:space="preserve">учащихся </w:t>
      </w:r>
      <w:r w:rsidRPr="005A6AF5">
        <w:t>(в процессе формирования представлений) выявлению характе</w:t>
      </w:r>
      <w:r w:rsidRPr="005A6AF5">
        <w:t>р</w:t>
      </w:r>
      <w:r w:rsidRPr="005A6AF5">
        <w:t>ных, существенных признаков предметов, развитие умений сравнивать, сопоставлять;</w:t>
      </w:r>
    </w:p>
    <w:p w:rsidR="00A24FE3" w:rsidRPr="005A6AF5" w:rsidRDefault="00A24FE3" w:rsidP="00A670A5">
      <w:pPr>
        <w:numPr>
          <w:ilvl w:val="0"/>
          <w:numId w:val="277"/>
        </w:numPr>
        <w:tabs>
          <w:tab w:val="left" w:pos="284"/>
        </w:tabs>
        <w:autoSpaceDE w:val="0"/>
        <w:jc w:val="both"/>
      </w:pPr>
      <w:r w:rsidRPr="005A6AF5">
        <w:lastRenderedPageBreak/>
        <w:t>побуждение к речевой деятельности, осуществление контроля за речевой деятельн</w:t>
      </w:r>
      <w:r w:rsidRPr="005A6AF5">
        <w:t>о</w:t>
      </w:r>
      <w:r w:rsidRPr="005A6AF5">
        <w:t xml:space="preserve">стью  </w:t>
      </w:r>
      <w:r w:rsidRPr="005A6AF5">
        <w:rPr>
          <w:rStyle w:val="Zag11"/>
          <w:rFonts w:eastAsia="@Arial Unicode MS"/>
        </w:rPr>
        <w:t>учащихся</w:t>
      </w:r>
      <w:r w:rsidRPr="005A6AF5">
        <w:t>;</w:t>
      </w:r>
    </w:p>
    <w:p w:rsidR="00A24FE3" w:rsidRPr="005A6AF5" w:rsidRDefault="00A24FE3" w:rsidP="00A670A5">
      <w:pPr>
        <w:numPr>
          <w:ilvl w:val="0"/>
          <w:numId w:val="277"/>
        </w:numPr>
        <w:tabs>
          <w:tab w:val="left" w:pos="284"/>
        </w:tabs>
        <w:autoSpaceDE w:val="0"/>
        <w:jc w:val="both"/>
      </w:pPr>
      <w:r w:rsidRPr="005A6AF5">
        <w:t>установление взаимосвязи между воспринимаемым предметом, его словесным обозн</w:t>
      </w:r>
      <w:r w:rsidRPr="005A6AF5">
        <w:t>а</w:t>
      </w:r>
      <w:r w:rsidRPr="005A6AF5">
        <w:t>чением и практическим действием;</w:t>
      </w:r>
    </w:p>
    <w:p w:rsidR="00A24FE3" w:rsidRPr="005A6AF5" w:rsidRDefault="00A24FE3" w:rsidP="00A670A5">
      <w:pPr>
        <w:numPr>
          <w:ilvl w:val="0"/>
          <w:numId w:val="277"/>
        </w:numPr>
        <w:tabs>
          <w:tab w:val="left" w:pos="284"/>
        </w:tabs>
        <w:autoSpaceDE w:val="0"/>
        <w:jc w:val="both"/>
      </w:pPr>
      <w:r w:rsidRPr="005A6AF5">
        <w:t>использование более медленного темпа обучения, многократного возвращения к из</w:t>
      </w:r>
      <w:r w:rsidRPr="005A6AF5">
        <w:t>у</w:t>
      </w:r>
      <w:r w:rsidRPr="005A6AF5">
        <w:t>ченному материалу;</w:t>
      </w:r>
    </w:p>
    <w:p w:rsidR="00A24FE3" w:rsidRPr="005A6AF5" w:rsidRDefault="00A24FE3" w:rsidP="00A670A5">
      <w:pPr>
        <w:numPr>
          <w:ilvl w:val="0"/>
          <w:numId w:val="277"/>
        </w:numPr>
        <w:tabs>
          <w:tab w:val="left" w:pos="284"/>
        </w:tabs>
        <w:autoSpaceDE w:val="0"/>
        <w:jc w:val="both"/>
      </w:pPr>
      <w:r w:rsidRPr="005A6AF5">
        <w:t>максимальное использование сохранных анализаторов ребенка;</w:t>
      </w:r>
    </w:p>
    <w:p w:rsidR="00A24FE3" w:rsidRPr="005A6AF5" w:rsidRDefault="00A24FE3" w:rsidP="00A670A5">
      <w:pPr>
        <w:numPr>
          <w:ilvl w:val="0"/>
          <w:numId w:val="277"/>
        </w:numPr>
        <w:tabs>
          <w:tab w:val="left" w:pos="284"/>
        </w:tabs>
        <w:autoSpaceDE w:val="0"/>
        <w:jc w:val="both"/>
      </w:pPr>
      <w:r w:rsidRPr="005A6AF5">
        <w:t>разделение деятельности на отдельные составные части, элементы, операции, позвол</w:t>
      </w:r>
      <w:r w:rsidRPr="005A6AF5">
        <w:t>я</w:t>
      </w:r>
      <w:r w:rsidRPr="005A6AF5">
        <w:t>ющее осмысливать их во внутреннем отношении друг к другу;</w:t>
      </w:r>
    </w:p>
    <w:p w:rsidR="00A24FE3" w:rsidRPr="005A6AF5" w:rsidRDefault="00A24FE3" w:rsidP="00A670A5">
      <w:pPr>
        <w:numPr>
          <w:ilvl w:val="0"/>
          <w:numId w:val="277"/>
        </w:numPr>
        <w:tabs>
          <w:tab w:val="left" w:pos="284"/>
        </w:tabs>
        <w:autoSpaceDE w:val="0"/>
        <w:jc w:val="both"/>
      </w:pPr>
      <w:r w:rsidRPr="005A6AF5">
        <w:t>использование упражнений, направленных на развитие внимания, памяти, восприятия.</w:t>
      </w:r>
    </w:p>
    <w:p w:rsidR="00A24FE3" w:rsidRPr="005A6AF5" w:rsidRDefault="00A24FE3" w:rsidP="00A24FE3">
      <w:pPr>
        <w:autoSpaceDE w:val="0"/>
        <w:ind w:firstLine="709"/>
        <w:jc w:val="both"/>
      </w:pPr>
      <w:r w:rsidRPr="005A6AF5">
        <w:t>Еще одним условием успешного обучения детей с ОВЗ является организация групп</w:t>
      </w:r>
      <w:r w:rsidRPr="005A6AF5">
        <w:t>о</w:t>
      </w:r>
      <w:r w:rsidRPr="005A6AF5">
        <w:t>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A24FE3" w:rsidRPr="005A6AF5" w:rsidRDefault="00A24FE3" w:rsidP="00A24FE3">
      <w:pPr>
        <w:ind w:firstLine="709"/>
        <w:jc w:val="both"/>
      </w:pPr>
      <w:r w:rsidRPr="005A6AF5">
        <w:t>Цель коррекционно-развивающих занятий</w:t>
      </w:r>
      <w:r w:rsidRPr="005A6AF5">
        <w:rPr>
          <w:iCs/>
        </w:rPr>
        <w:t xml:space="preserve"> </w:t>
      </w:r>
      <w:r w:rsidRPr="005A6AF5">
        <w:t>– коррекция недостатков познавательной и эмоционально-личностной сферы детей средствами изучаемого программного материала.</w:t>
      </w:r>
    </w:p>
    <w:p w:rsidR="00A24FE3" w:rsidRPr="005A6AF5" w:rsidRDefault="00A24FE3" w:rsidP="00A24FE3">
      <w:pPr>
        <w:ind w:firstLine="709"/>
        <w:jc w:val="both"/>
      </w:pPr>
      <w:r w:rsidRPr="005A6AF5">
        <w:t>Задачи, решаемые на коррекционно-развивающих занятиях:</w:t>
      </w:r>
    </w:p>
    <w:p w:rsidR="00A24FE3" w:rsidRPr="005A6AF5" w:rsidRDefault="00A24FE3" w:rsidP="00A670A5">
      <w:pPr>
        <w:numPr>
          <w:ilvl w:val="0"/>
          <w:numId w:val="279"/>
        </w:numPr>
        <w:tabs>
          <w:tab w:val="left" w:pos="284"/>
        </w:tabs>
        <w:jc w:val="both"/>
      </w:pPr>
      <w:r w:rsidRPr="005A6AF5">
        <w:t xml:space="preserve">создание условий для развития сохранных функций; </w:t>
      </w:r>
    </w:p>
    <w:p w:rsidR="00A24FE3" w:rsidRPr="005A6AF5" w:rsidRDefault="00A24FE3" w:rsidP="00A670A5">
      <w:pPr>
        <w:numPr>
          <w:ilvl w:val="0"/>
          <w:numId w:val="279"/>
        </w:numPr>
        <w:tabs>
          <w:tab w:val="left" w:pos="284"/>
        </w:tabs>
        <w:jc w:val="both"/>
      </w:pPr>
      <w:r w:rsidRPr="005A6AF5">
        <w:t>формирование положительной мотивации к обучению;</w:t>
      </w:r>
    </w:p>
    <w:p w:rsidR="00A24FE3" w:rsidRPr="005A6AF5" w:rsidRDefault="00A24FE3" w:rsidP="00A670A5">
      <w:pPr>
        <w:numPr>
          <w:ilvl w:val="0"/>
          <w:numId w:val="279"/>
        </w:numPr>
        <w:tabs>
          <w:tab w:val="left" w:pos="284"/>
        </w:tabs>
        <w:jc w:val="both"/>
      </w:pPr>
      <w:r w:rsidRPr="005A6AF5">
        <w:t>повышение уровня общего развития, восполнение пробелов предшествующего разв</w:t>
      </w:r>
      <w:r w:rsidRPr="005A6AF5">
        <w:t>и</w:t>
      </w:r>
      <w:r w:rsidRPr="005A6AF5">
        <w:t xml:space="preserve">тия и обучения; </w:t>
      </w:r>
    </w:p>
    <w:p w:rsidR="00A24FE3" w:rsidRPr="005A6AF5" w:rsidRDefault="00A24FE3" w:rsidP="00A670A5">
      <w:pPr>
        <w:numPr>
          <w:ilvl w:val="0"/>
          <w:numId w:val="279"/>
        </w:numPr>
        <w:tabs>
          <w:tab w:val="left" w:pos="284"/>
        </w:tabs>
        <w:jc w:val="both"/>
      </w:pPr>
      <w:r w:rsidRPr="005A6AF5">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w:t>
      </w:r>
      <w:r w:rsidRPr="005A6AF5">
        <w:t>ь</w:t>
      </w:r>
      <w:r w:rsidRPr="005A6AF5">
        <w:t xml:space="preserve">ности; </w:t>
      </w:r>
    </w:p>
    <w:p w:rsidR="00A24FE3" w:rsidRPr="005A6AF5" w:rsidRDefault="00A24FE3" w:rsidP="00A670A5">
      <w:pPr>
        <w:numPr>
          <w:ilvl w:val="0"/>
          <w:numId w:val="279"/>
        </w:numPr>
        <w:tabs>
          <w:tab w:val="left" w:pos="284"/>
        </w:tabs>
        <w:jc w:val="both"/>
      </w:pPr>
      <w:r w:rsidRPr="005A6AF5">
        <w:t>воспитание умения общаться, развитие коммуникативных навыков.</w:t>
      </w:r>
    </w:p>
    <w:p w:rsidR="00A24FE3" w:rsidRPr="005A6AF5" w:rsidRDefault="00A24FE3" w:rsidP="00A24FE3">
      <w:pPr>
        <w:shd w:val="clear" w:color="auto" w:fill="FFFFFF"/>
        <w:ind w:firstLine="709"/>
        <w:jc w:val="both"/>
      </w:pPr>
      <w:r w:rsidRPr="005A6AF5">
        <w:rPr>
          <w:color w:val="000000"/>
        </w:rPr>
        <w:t>Организационно-управленческой формой коррекционного сопровождения является психолого-медико-педагогический консилиум</w:t>
      </w:r>
      <w:r w:rsidRPr="005A6AF5">
        <w:rPr>
          <w:b/>
          <w:bCs/>
          <w:color w:val="000000"/>
        </w:rPr>
        <w:t xml:space="preserve"> </w:t>
      </w:r>
      <w:r w:rsidRPr="005A6AF5">
        <w:rPr>
          <w:bCs/>
          <w:color w:val="000000"/>
        </w:rPr>
        <w:t xml:space="preserve">школы, </w:t>
      </w:r>
      <w:r w:rsidRPr="005A6AF5">
        <w:t xml:space="preserve"> в</w:t>
      </w:r>
      <w:r w:rsidRPr="005A6AF5">
        <w:rPr>
          <w:b/>
          <w:bCs/>
          <w:color w:val="000000"/>
        </w:rPr>
        <w:t xml:space="preserve"> </w:t>
      </w:r>
      <w:r w:rsidRPr="005A6AF5">
        <w:rPr>
          <w:bCs/>
          <w:color w:val="000000"/>
        </w:rPr>
        <w:t>задачи которого входит:</w:t>
      </w:r>
    </w:p>
    <w:p w:rsidR="00A24FE3" w:rsidRPr="005A6AF5" w:rsidRDefault="00A24FE3" w:rsidP="00A670A5">
      <w:pPr>
        <w:numPr>
          <w:ilvl w:val="0"/>
          <w:numId w:val="280"/>
        </w:numPr>
        <w:shd w:val="clear" w:color="auto" w:fill="FFFFFF"/>
        <w:tabs>
          <w:tab w:val="left" w:pos="142"/>
        </w:tabs>
        <w:jc w:val="both"/>
      </w:pPr>
      <w:r w:rsidRPr="005A6AF5">
        <w:rPr>
          <w:color w:val="000000"/>
        </w:rPr>
        <w:t xml:space="preserve">выявление  детей «группы риска», детей с девиантным поведением, слабоуспевающих учащихся, </w:t>
      </w:r>
    </w:p>
    <w:p w:rsidR="00A24FE3" w:rsidRPr="005A6AF5" w:rsidRDefault="00A24FE3" w:rsidP="00A670A5">
      <w:pPr>
        <w:numPr>
          <w:ilvl w:val="0"/>
          <w:numId w:val="280"/>
        </w:numPr>
        <w:shd w:val="clear" w:color="auto" w:fill="FFFFFF"/>
        <w:tabs>
          <w:tab w:val="left" w:pos="142"/>
        </w:tabs>
        <w:jc w:val="both"/>
      </w:pPr>
      <w:r w:rsidRPr="005A6AF5">
        <w:rPr>
          <w:color w:val="000000"/>
        </w:rPr>
        <w:t>своевременное оказание им психолого-педагогической поддержки и коррекции соц</w:t>
      </w:r>
      <w:r w:rsidRPr="005A6AF5">
        <w:rPr>
          <w:color w:val="000000"/>
        </w:rPr>
        <w:t>и</w:t>
      </w:r>
      <w:r w:rsidRPr="005A6AF5">
        <w:rPr>
          <w:color w:val="000000"/>
        </w:rPr>
        <w:t>ально-эмоциональных проблем,</w:t>
      </w:r>
    </w:p>
    <w:p w:rsidR="00A24FE3" w:rsidRPr="005A6AF5" w:rsidRDefault="00A24FE3" w:rsidP="00A670A5">
      <w:pPr>
        <w:numPr>
          <w:ilvl w:val="0"/>
          <w:numId w:val="280"/>
        </w:numPr>
        <w:shd w:val="clear" w:color="auto" w:fill="FFFFFF"/>
        <w:tabs>
          <w:tab w:val="left" w:pos="142"/>
        </w:tabs>
        <w:jc w:val="both"/>
      </w:pPr>
      <w:r w:rsidRPr="005A6AF5">
        <w:rPr>
          <w:color w:val="000000"/>
        </w:rPr>
        <w:t>выявление  характера и причины отклонений в физическом, психическом, нравстве</w:t>
      </w:r>
      <w:r w:rsidRPr="005A6AF5">
        <w:rPr>
          <w:color w:val="000000"/>
        </w:rPr>
        <w:t>н</w:t>
      </w:r>
      <w:r w:rsidRPr="005A6AF5">
        <w:rPr>
          <w:color w:val="000000"/>
        </w:rPr>
        <w:t>ном и интеллектуальном развитии, причин затруднений в обучении и поведении,</w:t>
      </w:r>
    </w:p>
    <w:p w:rsidR="00A24FE3" w:rsidRPr="005A6AF5" w:rsidRDefault="00A24FE3" w:rsidP="00A670A5">
      <w:pPr>
        <w:numPr>
          <w:ilvl w:val="0"/>
          <w:numId w:val="280"/>
        </w:numPr>
        <w:shd w:val="clear" w:color="auto" w:fill="FFFFFF"/>
        <w:tabs>
          <w:tab w:val="left" w:pos="142"/>
        </w:tabs>
        <w:jc w:val="both"/>
      </w:pPr>
      <w:r w:rsidRPr="005A6AF5">
        <w:rPr>
          <w:color w:val="000000"/>
        </w:rPr>
        <w:t>координация  усилий учителей, школьных работников и родителей в осуществлении коррекционно-развивающего и реабилитационного воздействия на учащихся.</w:t>
      </w:r>
    </w:p>
    <w:p w:rsidR="00A24FE3" w:rsidRPr="005A6AF5" w:rsidRDefault="00A24FE3" w:rsidP="00A24FE3">
      <w:pPr>
        <w:shd w:val="clear" w:color="auto" w:fill="FFFFFF"/>
        <w:ind w:firstLine="709"/>
        <w:jc w:val="both"/>
      </w:pPr>
      <w:r w:rsidRPr="005A6AF5">
        <w:rPr>
          <w:color w:val="000000"/>
        </w:rPr>
        <w:t>В состав психолого-медико-педагогического консилиума  входят  психолог, педагоги. Заседания консилиума проводятся два раза в  полугодие. Согласно плана психолого-медико-педагогического консилиума ведется работа по нескольким направлениям:</w:t>
      </w:r>
    </w:p>
    <w:p w:rsidR="00A24FE3" w:rsidRPr="005A6AF5" w:rsidRDefault="00A24FE3" w:rsidP="00A670A5">
      <w:pPr>
        <w:numPr>
          <w:ilvl w:val="0"/>
          <w:numId w:val="281"/>
        </w:numPr>
        <w:shd w:val="clear" w:color="auto" w:fill="FFFFFF"/>
        <w:jc w:val="both"/>
      </w:pPr>
      <w:r w:rsidRPr="005A6AF5">
        <w:rPr>
          <w:color w:val="000000"/>
        </w:rPr>
        <w:t>взаимодействие с классными руководителями 4 и будущих 5 классов по выявлению учащихся «группы риска» с целью осуществления преемственности педагогического сопр</w:t>
      </w:r>
      <w:r w:rsidRPr="005A6AF5">
        <w:rPr>
          <w:color w:val="000000"/>
        </w:rPr>
        <w:t>о</w:t>
      </w:r>
      <w:r w:rsidRPr="005A6AF5">
        <w:rPr>
          <w:color w:val="000000"/>
        </w:rPr>
        <w:t>вождения детей с девиантным поведением и        школьной неуспеваемостью;</w:t>
      </w:r>
    </w:p>
    <w:p w:rsidR="00A24FE3" w:rsidRPr="005A6AF5" w:rsidRDefault="00A24FE3" w:rsidP="00A670A5">
      <w:pPr>
        <w:numPr>
          <w:ilvl w:val="0"/>
          <w:numId w:val="281"/>
        </w:numPr>
        <w:shd w:val="clear" w:color="auto" w:fill="FFFFFF"/>
        <w:jc w:val="both"/>
      </w:pPr>
      <w:r w:rsidRPr="005A6AF5">
        <w:rPr>
          <w:color w:val="000000"/>
        </w:rPr>
        <w:t xml:space="preserve">мониторинг адаптивности учащихся 5 классов;   </w:t>
      </w:r>
    </w:p>
    <w:p w:rsidR="00A24FE3" w:rsidRPr="005A6AF5" w:rsidRDefault="00A24FE3" w:rsidP="00A670A5">
      <w:pPr>
        <w:numPr>
          <w:ilvl w:val="0"/>
          <w:numId w:val="281"/>
        </w:numPr>
        <w:shd w:val="clear" w:color="auto" w:fill="FFFFFF"/>
        <w:jc w:val="both"/>
      </w:pPr>
      <w:r w:rsidRPr="005A6AF5">
        <w:rPr>
          <w:color w:val="000000"/>
        </w:rPr>
        <w:t>осуществление психологической диагностики детей с девиантным поведением и  школьной неуспеваемостью;</w:t>
      </w:r>
    </w:p>
    <w:p w:rsidR="00A24FE3" w:rsidRPr="005A6AF5" w:rsidRDefault="00A24FE3" w:rsidP="00A670A5">
      <w:pPr>
        <w:numPr>
          <w:ilvl w:val="0"/>
          <w:numId w:val="281"/>
        </w:numPr>
        <w:shd w:val="clear" w:color="auto" w:fill="FFFFFF"/>
        <w:jc w:val="both"/>
        <w:rPr>
          <w:rStyle w:val="Zag11"/>
        </w:rPr>
      </w:pPr>
      <w:r w:rsidRPr="005A6AF5">
        <w:rPr>
          <w:color w:val="000000"/>
        </w:rPr>
        <w:t>разработка коррекционно-развивающего плана сопровождения данных детей.</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b/>
          <w:bCs/>
          <w:sz w:val="24"/>
          <w:szCs w:val="24"/>
          <w:lang w:val="ru-RU"/>
        </w:rPr>
      </w:pPr>
      <w:r w:rsidRPr="005A6AF5">
        <w:rPr>
          <w:rStyle w:val="Zag11"/>
          <w:rFonts w:ascii="Times New Roman" w:eastAsia="@Arial Unicode MS" w:hAnsi="Times New Roman" w:cs="Times New Roman"/>
          <w:b/>
          <w:bCs/>
          <w:sz w:val="24"/>
          <w:szCs w:val="24"/>
          <w:lang w:val="ru-RU"/>
        </w:rPr>
        <w:t>Этапы реализации программы</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 xml:space="preserve">Коррекционная работа реализуется поэтапно. </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i/>
          <w:iCs/>
          <w:sz w:val="24"/>
          <w:szCs w:val="24"/>
          <w:lang w:val="ru-RU"/>
        </w:rPr>
      </w:pPr>
      <w:r w:rsidRPr="005A6AF5">
        <w:rPr>
          <w:rStyle w:val="Zag11"/>
          <w:rFonts w:ascii="Times New Roman" w:eastAsia="@Arial Unicode MS" w:hAnsi="Times New Roman" w:cs="Times New Roman"/>
          <w:sz w:val="24"/>
          <w:szCs w:val="24"/>
          <w:lang w:val="ru-RU"/>
        </w:rPr>
        <w:t>1.Этап сбора и анализа информации (информационно-аналитическая деятельность). Результатом данного этапа является оценка контингента учащихся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w:t>
      </w:r>
      <w:r w:rsidRPr="005A6AF5">
        <w:rPr>
          <w:rStyle w:val="Zag11"/>
          <w:rFonts w:ascii="Times New Roman" w:eastAsia="@Arial Unicode MS" w:hAnsi="Times New Roman" w:cs="Times New Roman"/>
          <w:sz w:val="24"/>
          <w:szCs w:val="24"/>
          <w:lang w:val="ru-RU"/>
        </w:rPr>
        <w:t>с</w:t>
      </w:r>
      <w:r w:rsidRPr="005A6AF5">
        <w:rPr>
          <w:rStyle w:val="Zag11"/>
          <w:rFonts w:ascii="Times New Roman" w:eastAsia="@Arial Unicode MS" w:hAnsi="Times New Roman" w:cs="Times New Roman"/>
          <w:sz w:val="24"/>
          <w:szCs w:val="24"/>
          <w:lang w:val="ru-RU"/>
        </w:rPr>
        <w:t>печения, материально-технической и кадровой базы школы.</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i/>
          <w:iCs/>
          <w:sz w:val="24"/>
          <w:szCs w:val="24"/>
          <w:lang w:val="ru-RU"/>
        </w:rPr>
      </w:pPr>
      <w:r w:rsidRPr="005A6AF5">
        <w:rPr>
          <w:rStyle w:val="Zag11"/>
          <w:rFonts w:ascii="Times New Roman" w:eastAsia="@Arial Unicode MS" w:hAnsi="Times New Roman" w:cs="Times New Roman"/>
          <w:sz w:val="24"/>
          <w:szCs w:val="24"/>
          <w:lang w:val="ru-RU"/>
        </w:rPr>
        <w:lastRenderedPageBreak/>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w:t>
      </w:r>
      <w:r w:rsidRPr="005A6AF5">
        <w:rPr>
          <w:rStyle w:val="Zag11"/>
          <w:rFonts w:ascii="Times New Roman" w:eastAsia="@Arial Unicode MS" w:hAnsi="Times New Roman" w:cs="Times New Roman"/>
          <w:sz w:val="24"/>
          <w:szCs w:val="24"/>
          <w:lang w:val="ru-RU"/>
        </w:rPr>
        <w:t>ь</w:t>
      </w:r>
      <w:r w:rsidRPr="005A6AF5">
        <w:rPr>
          <w:rStyle w:val="Zag11"/>
          <w:rFonts w:ascii="Times New Roman" w:eastAsia="@Arial Unicode MS" w:hAnsi="Times New Roman" w:cs="Times New Roman"/>
          <w:sz w:val="24"/>
          <w:szCs w:val="24"/>
          <w:lang w:val="ru-RU"/>
        </w:rPr>
        <w:t>ный процесс, имеющий коррекционно-развивающую направленность и процесс специальн</w:t>
      </w:r>
      <w:r w:rsidRPr="005A6AF5">
        <w:rPr>
          <w:rStyle w:val="Zag11"/>
          <w:rFonts w:ascii="Times New Roman" w:eastAsia="@Arial Unicode MS" w:hAnsi="Times New Roman" w:cs="Times New Roman"/>
          <w:sz w:val="24"/>
          <w:szCs w:val="24"/>
          <w:lang w:val="ru-RU"/>
        </w:rPr>
        <w:t>о</w:t>
      </w:r>
      <w:r w:rsidRPr="005A6AF5">
        <w:rPr>
          <w:rStyle w:val="Zag11"/>
          <w:rFonts w:ascii="Times New Roman" w:eastAsia="@Arial Unicode MS" w:hAnsi="Times New Roman" w:cs="Times New Roman"/>
          <w:sz w:val="24"/>
          <w:szCs w:val="24"/>
          <w:lang w:val="ru-RU"/>
        </w:rPr>
        <w:t>го сопровождения детей с ограниченными возможностями здоровья при специально созда</w:t>
      </w:r>
      <w:r w:rsidRPr="005A6AF5">
        <w:rPr>
          <w:rStyle w:val="Zag11"/>
          <w:rFonts w:ascii="Times New Roman" w:eastAsia="@Arial Unicode MS" w:hAnsi="Times New Roman" w:cs="Times New Roman"/>
          <w:sz w:val="24"/>
          <w:szCs w:val="24"/>
          <w:lang w:val="ru-RU"/>
        </w:rPr>
        <w:t>н</w:t>
      </w:r>
      <w:r w:rsidRPr="005A6AF5">
        <w:rPr>
          <w:rStyle w:val="Zag11"/>
          <w:rFonts w:ascii="Times New Roman" w:eastAsia="@Arial Unicode MS" w:hAnsi="Times New Roman" w:cs="Times New Roman"/>
          <w:sz w:val="24"/>
          <w:szCs w:val="24"/>
          <w:lang w:val="ru-RU"/>
        </w:rPr>
        <w:t>ных (вариативных) условиях обучения, воспитания, развития, социализации  рассматрива</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мой категории детей.</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i/>
          <w:iCs/>
          <w:sz w:val="24"/>
          <w:szCs w:val="24"/>
          <w:lang w:val="ru-RU"/>
        </w:rPr>
      </w:pPr>
      <w:r w:rsidRPr="005A6AF5">
        <w:rPr>
          <w:rStyle w:val="Zag11"/>
          <w:rFonts w:ascii="Times New Roman" w:eastAsia="@Arial Unicode MS" w:hAnsi="Times New Roman" w:cs="Times New Roman"/>
          <w:sz w:val="24"/>
          <w:szCs w:val="24"/>
          <w:lang w:val="ru-RU"/>
        </w:rPr>
        <w:t>3. Этап диагностики коррекционно-развивающей образовательной среды</w:t>
      </w:r>
      <w:r w:rsidRPr="005A6AF5">
        <w:rPr>
          <w:rStyle w:val="Zag11"/>
          <w:rFonts w:ascii="Times New Roman" w:eastAsia="@Arial Unicode MS" w:hAnsi="Times New Roman" w:cs="Times New Roman"/>
          <w:i/>
          <w:iCs/>
          <w:sz w:val="24"/>
          <w:szCs w:val="24"/>
          <w:lang w:val="ru-RU"/>
        </w:rPr>
        <w:t xml:space="preserve"> </w:t>
      </w:r>
      <w:r w:rsidRPr="005A6AF5">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w:t>
      </w:r>
      <w:r w:rsidRPr="005A6AF5">
        <w:rPr>
          <w:rStyle w:val="Zag11"/>
          <w:rFonts w:ascii="Times New Roman" w:eastAsia="@Arial Unicode MS" w:hAnsi="Times New Roman" w:cs="Times New Roman"/>
          <w:sz w:val="24"/>
          <w:szCs w:val="24"/>
          <w:lang w:val="ru-RU"/>
        </w:rPr>
        <w:t>б</w:t>
      </w:r>
      <w:r w:rsidRPr="005A6AF5">
        <w:rPr>
          <w:rStyle w:val="Zag11"/>
          <w:rFonts w:ascii="Times New Roman" w:eastAsia="@Arial Unicode MS" w:hAnsi="Times New Roman" w:cs="Times New Roman"/>
          <w:sz w:val="24"/>
          <w:szCs w:val="24"/>
          <w:lang w:val="ru-RU"/>
        </w:rPr>
        <w:t>разовательным потребностям ребенка.</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b/>
          <w:bCs/>
          <w:sz w:val="24"/>
          <w:szCs w:val="24"/>
          <w:lang w:val="ru-RU"/>
        </w:rPr>
      </w:pPr>
      <w:r w:rsidRPr="005A6AF5">
        <w:rPr>
          <w:rStyle w:val="Zag11"/>
          <w:rFonts w:ascii="Times New Roman" w:eastAsia="@Arial Unicode MS" w:hAnsi="Times New Roman" w:cs="Times New Roman"/>
          <w:sz w:val="24"/>
          <w:szCs w:val="24"/>
          <w:lang w:val="ru-RU"/>
        </w:rPr>
        <w:t>4. Этап регуляции и корректировки. Результатом является внесение необходимых и</w:t>
      </w:r>
      <w:r w:rsidRPr="005A6AF5">
        <w:rPr>
          <w:rStyle w:val="Zag11"/>
          <w:rFonts w:ascii="Times New Roman" w:eastAsia="@Arial Unicode MS" w:hAnsi="Times New Roman" w:cs="Times New Roman"/>
          <w:sz w:val="24"/>
          <w:szCs w:val="24"/>
          <w:lang w:val="ru-RU"/>
        </w:rPr>
        <w:t>з</w:t>
      </w:r>
      <w:r w:rsidRPr="005A6AF5">
        <w:rPr>
          <w:rStyle w:val="Zag11"/>
          <w:rFonts w:ascii="Times New Roman" w:eastAsia="@Arial Unicode MS" w:hAnsi="Times New Roman" w:cs="Times New Roman"/>
          <w:sz w:val="24"/>
          <w:szCs w:val="24"/>
          <w:lang w:val="ru-RU"/>
        </w:rPr>
        <w:t>менений в образовательный процесс и процесс сопровождения детей с ограниченными во</w:t>
      </w:r>
      <w:r w:rsidRPr="005A6AF5">
        <w:rPr>
          <w:rStyle w:val="Zag11"/>
          <w:rFonts w:ascii="Times New Roman" w:eastAsia="@Arial Unicode MS" w:hAnsi="Times New Roman" w:cs="Times New Roman"/>
          <w:sz w:val="24"/>
          <w:szCs w:val="24"/>
          <w:lang w:val="ru-RU"/>
        </w:rPr>
        <w:t>з</w:t>
      </w:r>
      <w:r w:rsidRPr="005A6AF5">
        <w:rPr>
          <w:rStyle w:val="Zag11"/>
          <w:rFonts w:ascii="Times New Roman" w:eastAsia="@Arial Unicode MS" w:hAnsi="Times New Roman" w:cs="Times New Roman"/>
          <w:sz w:val="24"/>
          <w:szCs w:val="24"/>
          <w:lang w:val="ru-RU"/>
        </w:rPr>
        <w:t>можностями здоровья, корректировка условий и форм обучения, методов и приемов работы.</w:t>
      </w:r>
    </w:p>
    <w:p w:rsidR="00A24FE3" w:rsidRPr="005A6AF5" w:rsidRDefault="00A24FE3" w:rsidP="00A24FE3">
      <w:pPr>
        <w:ind w:firstLine="709"/>
        <w:rPr>
          <w:b/>
        </w:rPr>
      </w:pPr>
      <w:r w:rsidRPr="005A6AF5">
        <w:rPr>
          <w:b/>
        </w:rPr>
        <w:t xml:space="preserve">  Механизмы реализации программы</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 xml:space="preserve">1.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rPr>
      </w:pPr>
      <w:r w:rsidRPr="005A6AF5">
        <w:rPr>
          <w:rStyle w:val="Zag11"/>
          <w:rFonts w:ascii="Times New Roman" w:eastAsia="@Arial Unicode MS" w:hAnsi="Times New Roman" w:cs="Times New Roman"/>
          <w:sz w:val="24"/>
          <w:szCs w:val="24"/>
        </w:rPr>
        <w:t>Такое взаимодействие включает:</w:t>
      </w:r>
    </w:p>
    <w:p w:rsidR="00A24FE3" w:rsidRPr="005A6AF5" w:rsidRDefault="00A24FE3" w:rsidP="00A670A5">
      <w:pPr>
        <w:pStyle w:val="Osnova"/>
        <w:numPr>
          <w:ilvl w:val="0"/>
          <w:numId w:val="282"/>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комплексность в определении и решении проблем учащихся, предоставлении им кв</w:t>
      </w:r>
      <w:r w:rsidRPr="005A6AF5">
        <w:rPr>
          <w:rStyle w:val="Zag11"/>
          <w:rFonts w:ascii="Times New Roman" w:eastAsia="@Arial Unicode MS" w:hAnsi="Times New Roman" w:cs="Times New Roman"/>
          <w:sz w:val="24"/>
          <w:szCs w:val="24"/>
          <w:lang w:val="ru-RU"/>
        </w:rPr>
        <w:t>а</w:t>
      </w:r>
      <w:r w:rsidRPr="005A6AF5">
        <w:rPr>
          <w:rStyle w:val="Zag11"/>
          <w:rFonts w:ascii="Times New Roman" w:eastAsia="@Arial Unicode MS" w:hAnsi="Times New Roman" w:cs="Times New Roman"/>
          <w:sz w:val="24"/>
          <w:szCs w:val="24"/>
          <w:lang w:val="ru-RU"/>
        </w:rPr>
        <w:t>лифицированной помощи специалистов разного профиля;</w:t>
      </w:r>
    </w:p>
    <w:p w:rsidR="00A24FE3" w:rsidRPr="005A6AF5" w:rsidRDefault="00A24FE3" w:rsidP="00A670A5">
      <w:pPr>
        <w:pStyle w:val="Osnova"/>
        <w:numPr>
          <w:ilvl w:val="0"/>
          <w:numId w:val="282"/>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многоаспектный анализ личностного и познавательного развития учащихся;</w:t>
      </w:r>
    </w:p>
    <w:p w:rsidR="00A24FE3" w:rsidRPr="005A6AF5" w:rsidRDefault="00A24FE3" w:rsidP="00A670A5">
      <w:pPr>
        <w:pStyle w:val="Osnova"/>
        <w:numPr>
          <w:ilvl w:val="0"/>
          <w:numId w:val="282"/>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составление комплексных индивидуальных программ общего развития и коррекции о</w:t>
      </w:r>
      <w:r w:rsidRPr="005A6AF5">
        <w:rPr>
          <w:rStyle w:val="Zag11"/>
          <w:rFonts w:ascii="Times New Roman" w:eastAsia="@Arial Unicode MS" w:hAnsi="Times New Roman" w:cs="Times New Roman"/>
          <w:sz w:val="24"/>
          <w:szCs w:val="24"/>
          <w:lang w:val="ru-RU"/>
        </w:rPr>
        <w:t>т</w:t>
      </w:r>
      <w:r w:rsidRPr="005A6AF5">
        <w:rPr>
          <w:rStyle w:val="Zag11"/>
          <w:rFonts w:ascii="Times New Roman" w:eastAsia="@Arial Unicode MS" w:hAnsi="Times New Roman" w:cs="Times New Roman"/>
          <w:sz w:val="24"/>
          <w:szCs w:val="24"/>
          <w:lang w:val="ru-RU"/>
        </w:rPr>
        <w:t>дельных сторон учебно-познавательной, речевой, эмоционально-волевой и личностной сфер учащихся.</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Консолидация усилий разных специалистов в области психологии, педагогики, мед</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цины, социальной работы позволяет обеспечить систему комплексного психолого</w:t>
      </w:r>
      <w:r w:rsidRPr="005A6AF5">
        <w:rPr>
          <w:rStyle w:val="Zag11"/>
          <w:rFonts w:ascii="Times New Roman" w:eastAsia="@Arial Unicode MS" w:hAnsi="Times New Roman" w:cs="Times New Roman"/>
          <w:sz w:val="24"/>
          <w:szCs w:val="24"/>
          <w:lang w:val="ru-RU"/>
        </w:rPr>
        <w:noBreakHyphen/>
        <w:t xml:space="preserve">медико-педагогического сопровождения и эффективно решать проблемы ребенка. </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5A6AF5">
        <w:rPr>
          <w:rFonts w:ascii="Times New Roman" w:hAnsi="Times New Roman" w:cs="Times New Roman"/>
          <w:color w:val="auto"/>
          <w:sz w:val="24"/>
          <w:szCs w:val="24"/>
          <w:lang w:val="ru-RU"/>
        </w:rPr>
        <w:t>2.</w:t>
      </w:r>
      <w:r w:rsidRPr="005A6AF5">
        <w:rPr>
          <w:rFonts w:ascii="Times New Roman" w:hAnsi="Times New Roman" w:cs="Times New Roman"/>
          <w:b/>
          <w:color w:val="auto"/>
          <w:sz w:val="24"/>
          <w:szCs w:val="24"/>
          <w:lang w:val="ru-RU"/>
        </w:rPr>
        <w:t xml:space="preserve"> </w:t>
      </w:r>
      <w:r w:rsidRPr="005A6AF5">
        <w:rPr>
          <w:rStyle w:val="Zag11"/>
          <w:rFonts w:ascii="Times New Roman" w:eastAsia="@Arial Unicode MS" w:hAnsi="Times New Roman" w:cs="Times New Roman"/>
          <w:sz w:val="24"/>
          <w:szCs w:val="24"/>
          <w:lang w:val="ru-RU"/>
        </w:rPr>
        <w:t>Социальное партнерство, которое предполагает профессиональное взаимодействие школы с внешними ресурсами (организациями различных ведомств, общественными орган</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 xml:space="preserve">зациями и другими институтами общества).     </w:t>
      </w:r>
    </w:p>
    <w:p w:rsidR="00A24FE3" w:rsidRPr="005A6AF5" w:rsidRDefault="00A24FE3" w:rsidP="00A24FE3">
      <w:pPr>
        <w:pStyle w:val="Osnova"/>
        <w:tabs>
          <w:tab w:val="left" w:leader="dot" w:pos="624"/>
        </w:tabs>
        <w:spacing w:line="240" w:lineRule="auto"/>
        <w:ind w:firstLine="709"/>
        <w:rPr>
          <w:rStyle w:val="Zag11"/>
          <w:rFonts w:ascii="Times New Roman" w:eastAsia="@Arial Unicode MS" w:hAnsi="Times New Roman" w:cs="Times New Roman"/>
          <w:sz w:val="24"/>
          <w:szCs w:val="24"/>
        </w:rPr>
      </w:pPr>
      <w:r w:rsidRPr="005A6AF5">
        <w:rPr>
          <w:rStyle w:val="Zag11"/>
          <w:rFonts w:ascii="Times New Roman" w:eastAsia="@Arial Unicode MS" w:hAnsi="Times New Roman" w:cs="Times New Roman"/>
          <w:sz w:val="24"/>
          <w:szCs w:val="24"/>
        </w:rPr>
        <w:t>Социальное партнерство включает:</w:t>
      </w:r>
    </w:p>
    <w:p w:rsidR="00A24FE3" w:rsidRPr="005A6AF5" w:rsidRDefault="00A24FE3" w:rsidP="00A670A5">
      <w:pPr>
        <w:pStyle w:val="Osnova"/>
        <w:numPr>
          <w:ilvl w:val="0"/>
          <w:numId w:val="283"/>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емственности обучения, развития и адаптации, социализации, здоровьесбережения учащихся с ограниченными возможностями здоровья;</w:t>
      </w:r>
    </w:p>
    <w:p w:rsidR="00A24FE3" w:rsidRPr="005A6AF5" w:rsidRDefault="00A24FE3" w:rsidP="00A670A5">
      <w:pPr>
        <w:pStyle w:val="Osnova"/>
        <w:numPr>
          <w:ilvl w:val="0"/>
          <w:numId w:val="283"/>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w:t>
      </w:r>
      <w:r w:rsidRPr="005A6AF5">
        <w:rPr>
          <w:rStyle w:val="Zag11"/>
          <w:rFonts w:ascii="Times New Roman" w:eastAsia="@Arial Unicode MS" w:hAnsi="Times New Roman" w:cs="Times New Roman"/>
          <w:sz w:val="24"/>
          <w:szCs w:val="24"/>
          <w:lang w:val="ru-RU"/>
        </w:rPr>
        <w:t>о</w:t>
      </w:r>
      <w:r w:rsidRPr="005A6AF5">
        <w:rPr>
          <w:rStyle w:val="Zag11"/>
          <w:rFonts w:ascii="Times New Roman" w:eastAsia="@Arial Unicode MS" w:hAnsi="Times New Roman" w:cs="Times New Roman"/>
          <w:sz w:val="24"/>
          <w:szCs w:val="24"/>
          <w:lang w:val="ru-RU"/>
        </w:rPr>
        <w:t>дителей учащихся с ограниченными возможностями здоровья;</w:t>
      </w:r>
    </w:p>
    <w:p w:rsidR="00A24FE3" w:rsidRPr="005A6AF5" w:rsidRDefault="00A24FE3" w:rsidP="00A670A5">
      <w:pPr>
        <w:pStyle w:val="Osnova"/>
        <w:numPr>
          <w:ilvl w:val="0"/>
          <w:numId w:val="283"/>
        </w:numPr>
        <w:tabs>
          <w:tab w:val="left" w:leader="dot" w:pos="624"/>
        </w:tabs>
        <w:spacing w:line="240" w:lineRule="auto"/>
        <w:rPr>
          <w:rStyle w:val="Zag11"/>
          <w:rFonts w:ascii="Times New Roman" w:eastAsia="@Arial Unicode MS" w:hAnsi="Times New Roman" w:cs="Times New Roman"/>
          <w:b/>
          <w:bCs/>
          <w:sz w:val="24"/>
          <w:szCs w:val="24"/>
        </w:rPr>
      </w:pPr>
      <w:r w:rsidRPr="005A6AF5">
        <w:rPr>
          <w:rStyle w:val="Zag11"/>
          <w:rFonts w:ascii="Times New Roman" w:eastAsia="@Arial Unicode MS" w:hAnsi="Times New Roman" w:cs="Times New Roman"/>
          <w:sz w:val="24"/>
          <w:szCs w:val="24"/>
        </w:rPr>
        <w:t>сотрудничество с родительской общественностью.</w:t>
      </w:r>
    </w:p>
    <w:p w:rsidR="00A24FE3" w:rsidRPr="005A6AF5" w:rsidRDefault="00A24FE3" w:rsidP="00A24FE3">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2.4.2. Перечень и содержание индивидуально ориентированных </w:t>
      </w:r>
    </w:p>
    <w:p w:rsidR="00A24FE3" w:rsidRPr="005A6AF5" w:rsidRDefault="00A24FE3" w:rsidP="00A24FE3">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коррекционных направлений работы, способствующих </w:t>
      </w:r>
    </w:p>
    <w:p w:rsidR="00A24FE3" w:rsidRPr="005A6AF5" w:rsidRDefault="00A24FE3" w:rsidP="00A24FE3">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освоению учащимися с особыми образовательными </w:t>
      </w:r>
    </w:p>
    <w:p w:rsidR="00A24FE3" w:rsidRPr="005A6AF5" w:rsidRDefault="00A24FE3" w:rsidP="00A24FE3">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потребностями ООП ООО</w:t>
      </w:r>
    </w:p>
    <w:p w:rsidR="00A24FE3" w:rsidRPr="005A6AF5" w:rsidRDefault="00A24FE3" w:rsidP="00A24FE3">
      <w:pPr>
        <w:pStyle w:val="Default0"/>
        <w:ind w:firstLine="709"/>
        <w:jc w:val="both"/>
        <w:rPr>
          <w:color w:val="auto"/>
        </w:rPr>
      </w:pPr>
      <w:r w:rsidRPr="005A6AF5">
        <w:rPr>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w:t>
      </w:r>
      <w:r w:rsidRPr="005A6AF5">
        <w:rPr>
          <w:color w:val="auto"/>
        </w:rPr>
        <w:t>з</w:t>
      </w:r>
      <w:r w:rsidRPr="005A6AF5">
        <w:rPr>
          <w:color w:val="auto"/>
        </w:rPr>
        <w:t xml:space="preserve">ных организационных формах деятельности </w:t>
      </w:r>
      <w:r w:rsidR="00EF07AA" w:rsidRPr="005A6AF5">
        <w:t>МБОУ «СОШ №4»</w:t>
      </w:r>
      <w:r w:rsidR="00EF07AA" w:rsidRPr="005A6AF5">
        <w:rPr>
          <w:color w:val="auto"/>
        </w:rPr>
        <w:t xml:space="preserve"> </w:t>
      </w:r>
      <w:r w:rsidRPr="005A6AF5">
        <w:rPr>
          <w:color w:val="auto"/>
        </w:rPr>
        <w:t>(учебной урочной и вн</w:t>
      </w:r>
      <w:r w:rsidRPr="005A6AF5">
        <w:rPr>
          <w:color w:val="auto"/>
        </w:rPr>
        <w:t>е</w:t>
      </w:r>
      <w:r w:rsidRPr="005A6AF5">
        <w:rPr>
          <w:color w:val="auto"/>
        </w:rPr>
        <w:t xml:space="preserve">урочной, внеучебной). </w:t>
      </w:r>
    </w:p>
    <w:p w:rsidR="00A24FE3" w:rsidRPr="005A6AF5" w:rsidRDefault="00A24FE3" w:rsidP="00A24FE3">
      <w:pPr>
        <w:shd w:val="clear" w:color="auto" w:fill="FFFFFF"/>
        <w:ind w:firstLine="709"/>
        <w:jc w:val="both"/>
        <w:rPr>
          <w:bCs/>
          <w:color w:val="000000"/>
        </w:rPr>
      </w:pPr>
      <w:r w:rsidRPr="005A6AF5">
        <w:rPr>
          <w:bCs/>
          <w:color w:val="000000"/>
        </w:rPr>
        <w:t>В соответствии с направлениями деятельности</w:t>
      </w:r>
      <w:r w:rsidRPr="005A6AF5">
        <w:rPr>
          <w:b/>
          <w:bCs/>
          <w:color w:val="000000"/>
        </w:rPr>
        <w:t xml:space="preserve"> </w:t>
      </w:r>
      <w:r w:rsidRPr="005A6AF5">
        <w:rPr>
          <w:bCs/>
          <w:color w:val="000000"/>
        </w:rPr>
        <w:t>коррекционная программа представл</w:t>
      </w:r>
      <w:r w:rsidRPr="005A6AF5">
        <w:rPr>
          <w:bCs/>
          <w:color w:val="000000"/>
        </w:rPr>
        <w:t>е</w:t>
      </w:r>
      <w:r w:rsidRPr="005A6AF5">
        <w:rPr>
          <w:bCs/>
          <w:color w:val="000000"/>
        </w:rPr>
        <w:t>на несколькими модулями.</w:t>
      </w:r>
    </w:p>
    <w:p w:rsidR="00AD0757" w:rsidRDefault="00AD0757" w:rsidP="00A24FE3">
      <w:pPr>
        <w:shd w:val="clear" w:color="auto" w:fill="FFFFFF"/>
        <w:ind w:firstLine="709"/>
        <w:jc w:val="both"/>
        <w:rPr>
          <w:b/>
          <w:bCs/>
        </w:rPr>
      </w:pPr>
    </w:p>
    <w:p w:rsidR="00AD0757" w:rsidRDefault="00AD0757" w:rsidP="00A24FE3">
      <w:pPr>
        <w:shd w:val="clear" w:color="auto" w:fill="FFFFFF"/>
        <w:ind w:firstLine="709"/>
        <w:jc w:val="both"/>
        <w:rPr>
          <w:b/>
          <w:bCs/>
        </w:rPr>
      </w:pPr>
    </w:p>
    <w:p w:rsidR="00AD0757" w:rsidRDefault="00AD0757" w:rsidP="00A24FE3">
      <w:pPr>
        <w:shd w:val="clear" w:color="auto" w:fill="FFFFFF"/>
        <w:ind w:firstLine="709"/>
        <w:jc w:val="both"/>
        <w:rPr>
          <w:b/>
          <w:bCs/>
        </w:rPr>
      </w:pPr>
    </w:p>
    <w:p w:rsidR="00AD0757" w:rsidRDefault="00AD0757" w:rsidP="00A24FE3">
      <w:pPr>
        <w:shd w:val="clear" w:color="auto" w:fill="FFFFFF"/>
        <w:ind w:firstLine="709"/>
        <w:jc w:val="both"/>
        <w:rPr>
          <w:b/>
          <w:bCs/>
        </w:rPr>
      </w:pPr>
    </w:p>
    <w:p w:rsidR="00A24FE3" w:rsidRPr="005A6AF5" w:rsidRDefault="00A24FE3" w:rsidP="00A24FE3">
      <w:pPr>
        <w:shd w:val="clear" w:color="auto" w:fill="FFFFFF"/>
        <w:ind w:firstLine="709"/>
        <w:jc w:val="both"/>
        <w:rPr>
          <w:b/>
          <w:bCs/>
          <w:color w:val="000000"/>
        </w:rPr>
      </w:pPr>
      <w:r w:rsidRPr="005A6AF5">
        <w:rPr>
          <w:b/>
          <w:bCs/>
        </w:rPr>
        <w:lastRenderedPageBreak/>
        <w:t>Характеристика содержания модулей коррекционной работы</w:t>
      </w:r>
      <w:r w:rsidRPr="005A6AF5">
        <w:rPr>
          <w:b/>
          <w:bCs/>
          <w:color w:val="000000"/>
        </w:rPr>
        <w:t xml:space="preserve"> </w:t>
      </w:r>
    </w:p>
    <w:p w:rsidR="00A24FE3" w:rsidRPr="005A6AF5" w:rsidRDefault="00A24FE3" w:rsidP="00A24FE3">
      <w:pPr>
        <w:shd w:val="clear" w:color="auto" w:fill="FFFFFF"/>
        <w:ind w:firstLine="709"/>
        <w:jc w:val="both"/>
      </w:pPr>
      <w:r w:rsidRPr="005A6AF5">
        <w:rPr>
          <w:b/>
          <w:bCs/>
          <w:color w:val="000000"/>
        </w:rPr>
        <w:t>Диагностический модуль</w:t>
      </w:r>
    </w:p>
    <w:p w:rsidR="00A24FE3" w:rsidRPr="005A6AF5" w:rsidRDefault="00A24FE3" w:rsidP="00A24FE3">
      <w:pPr>
        <w:shd w:val="clear" w:color="auto" w:fill="FFFFFF"/>
        <w:ind w:firstLine="708"/>
        <w:jc w:val="both"/>
        <w:rPr>
          <w:color w:val="000000"/>
        </w:rPr>
      </w:pPr>
      <w:r w:rsidRPr="005A6AF5">
        <w:rPr>
          <w:b/>
          <w:bCs/>
          <w:color w:val="000000"/>
        </w:rPr>
        <w:t xml:space="preserve">Цель: </w:t>
      </w:r>
      <w:r w:rsidRPr="005A6AF5">
        <w:rPr>
          <w:color w:val="000000"/>
        </w:rPr>
        <w:t>выявление характера и интенсивности трудностей развития детей с ограниче</w:t>
      </w:r>
      <w:r w:rsidRPr="005A6AF5">
        <w:rPr>
          <w:color w:val="000000"/>
        </w:rPr>
        <w:t>н</w:t>
      </w:r>
      <w:r w:rsidRPr="005A6AF5">
        <w:rPr>
          <w:color w:val="000000"/>
        </w:rPr>
        <w:t>ными возможностями здоровья, проведение их</w:t>
      </w:r>
      <w:r w:rsidRPr="005A6AF5">
        <w:t xml:space="preserve"> </w:t>
      </w:r>
      <w:r w:rsidRPr="005A6AF5">
        <w:rPr>
          <w:color w:val="000000"/>
        </w:rPr>
        <w:t>комплексного обследования и подготовка р</w:t>
      </w:r>
      <w:r w:rsidRPr="005A6AF5">
        <w:rPr>
          <w:color w:val="000000"/>
        </w:rPr>
        <w:t>е</w:t>
      </w:r>
      <w:r w:rsidRPr="005A6AF5">
        <w:rPr>
          <w:color w:val="000000"/>
        </w:rPr>
        <w:t>комендаций по оказанию им психолого-медико-педагогической помощи.</w:t>
      </w:r>
    </w:p>
    <w:p w:rsidR="00A24FE3" w:rsidRPr="005A6AF5" w:rsidRDefault="00A24FE3" w:rsidP="00A24FE3">
      <w:pPr>
        <w:pStyle w:val="Default0"/>
        <w:ind w:firstLine="709"/>
        <w:jc w:val="both"/>
        <w:rPr>
          <w:b/>
          <w:color w:val="auto"/>
        </w:rPr>
      </w:pPr>
      <w:r w:rsidRPr="005A6AF5">
        <w:rPr>
          <w:b/>
          <w:color w:val="auto"/>
        </w:rPr>
        <w:t xml:space="preserve">Задачи: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выявление особых образовательных потребностей учащихся с ОВЗ при освоении основной образовательной программы основного общего образования;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проведение комплексной социально-психолого-педагогической диагностики нар</w:t>
      </w:r>
      <w:r w:rsidRPr="005A6AF5">
        <w:rPr>
          <w:color w:val="auto"/>
        </w:rPr>
        <w:t>у</w:t>
      </w:r>
      <w:r w:rsidRPr="005A6AF5">
        <w:rPr>
          <w:color w:val="auto"/>
        </w:rPr>
        <w:t xml:space="preserve">шений в психическом и(или) физическом развитии учащихся с ОВЗ;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определение уровня актуального и зоны ближайшего развития учащегося с ОВЗ, выявление его резервных возможностей;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изучение развития эмоционально-волевой, познавательной, речевой сфер и ли</w:t>
      </w:r>
      <w:r w:rsidRPr="005A6AF5">
        <w:rPr>
          <w:color w:val="auto"/>
        </w:rPr>
        <w:t>ч</w:t>
      </w:r>
      <w:r w:rsidRPr="005A6AF5">
        <w:rPr>
          <w:color w:val="auto"/>
        </w:rPr>
        <w:t xml:space="preserve">ностных особенностей учащихся;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изучение социальной ситуации развития и условий семейного воспитания ребенка;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изучение адаптивных возможностей и уровня социализации ребенка с ОВЗ;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мониторинг динамики развития, успешности освоения ООП ООО. </w:t>
      </w:r>
    </w:p>
    <w:p w:rsidR="00A24FE3" w:rsidRPr="005A6AF5" w:rsidRDefault="00A24FE3" w:rsidP="00A24FE3">
      <w:pPr>
        <w:pStyle w:val="Default0"/>
        <w:tabs>
          <w:tab w:val="left" w:pos="993"/>
        </w:tabs>
        <w:ind w:left="709"/>
        <w:jc w:val="both"/>
        <w:rPr>
          <w:b/>
          <w:color w:val="auto"/>
        </w:rPr>
      </w:pPr>
      <w:r w:rsidRPr="005A6AF5">
        <w:rPr>
          <w:b/>
          <w:color w:val="auto"/>
        </w:rPr>
        <w:t>Комплекс мероприятий:</w:t>
      </w:r>
    </w:p>
    <w:tbl>
      <w:tblPr>
        <w:tblW w:w="9404" w:type="dxa"/>
        <w:tblInd w:w="40" w:type="dxa"/>
        <w:tblCellMar>
          <w:left w:w="0" w:type="dxa"/>
          <w:right w:w="0" w:type="dxa"/>
        </w:tblCellMar>
        <w:tblLook w:val="04A0" w:firstRow="1" w:lastRow="0" w:firstColumn="1" w:lastColumn="0" w:noHBand="0" w:noVBand="1"/>
      </w:tblPr>
      <w:tblGrid>
        <w:gridCol w:w="1938"/>
        <w:gridCol w:w="2232"/>
        <w:gridCol w:w="1891"/>
        <w:gridCol w:w="1704"/>
        <w:gridCol w:w="1639"/>
      </w:tblGrid>
      <w:tr w:rsidR="00A24FE3" w:rsidRPr="005A6AF5" w:rsidTr="003C1514">
        <w:trPr>
          <w:trHeight w:val="836"/>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shd w:val="clear" w:color="auto" w:fill="FFFFFF"/>
              <w:jc w:val="center"/>
              <w:rPr>
                <w:color w:val="000000"/>
              </w:rPr>
            </w:pPr>
            <w:r w:rsidRPr="005A6AF5">
              <w:rPr>
                <w:color w:val="000000"/>
              </w:rPr>
              <w:t>Задачи</w:t>
            </w:r>
          </w:p>
          <w:p w:rsidR="00A24FE3" w:rsidRPr="005A6AF5" w:rsidRDefault="00A24FE3" w:rsidP="003C1514">
            <w:pPr>
              <w:shd w:val="clear" w:color="auto" w:fill="FFFFFF"/>
              <w:jc w:val="center"/>
              <w:rPr>
                <w:color w:val="000000"/>
              </w:rPr>
            </w:pPr>
            <w:r w:rsidRPr="005A6AF5">
              <w:rPr>
                <w:color w:val="000000"/>
              </w:rPr>
              <w:t>(направления</w:t>
            </w:r>
          </w:p>
          <w:p w:rsidR="00A24FE3" w:rsidRPr="005A6AF5" w:rsidRDefault="00A24FE3" w:rsidP="003C1514">
            <w:pPr>
              <w:shd w:val="clear" w:color="auto" w:fill="FFFFFF"/>
              <w:jc w:val="center"/>
            </w:pPr>
            <w:r w:rsidRPr="005A6AF5">
              <w:rPr>
                <w:color w:val="000000"/>
              </w:rPr>
              <w:t xml:space="preserve"> деятельности)</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shd w:val="clear" w:color="auto" w:fill="FFFFFF"/>
              <w:jc w:val="center"/>
              <w:rPr>
                <w:color w:val="000000"/>
              </w:rPr>
            </w:pPr>
            <w:r w:rsidRPr="005A6AF5">
              <w:rPr>
                <w:color w:val="000000"/>
              </w:rPr>
              <w:t xml:space="preserve">Планируемые </w:t>
            </w:r>
          </w:p>
          <w:p w:rsidR="00A24FE3" w:rsidRPr="005A6AF5" w:rsidRDefault="00A24FE3" w:rsidP="003C1514">
            <w:pPr>
              <w:shd w:val="clear" w:color="auto" w:fill="FFFFFF"/>
              <w:jc w:val="center"/>
            </w:pPr>
            <w:r w:rsidRPr="005A6AF5">
              <w:rPr>
                <w:color w:val="000000"/>
              </w:rPr>
              <w:t>результаты</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shd w:val="clear" w:color="auto" w:fill="FFFFFF"/>
              <w:jc w:val="center"/>
            </w:pPr>
            <w:r w:rsidRPr="005A6AF5">
              <w:rPr>
                <w:color w:val="000000"/>
              </w:rPr>
              <w:t>Виды и формы деятельности, мероприятия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shd w:val="clear" w:color="auto" w:fill="FFFFFF"/>
              <w:jc w:val="center"/>
            </w:pPr>
            <w:r w:rsidRPr="005A6AF5">
              <w:rPr>
                <w:color w:val="000000"/>
              </w:rPr>
              <w:t>Сроки (пери</w:t>
            </w:r>
            <w:r w:rsidRPr="005A6AF5">
              <w:rPr>
                <w:color w:val="000000"/>
              </w:rPr>
              <w:t>о</w:t>
            </w:r>
            <w:r w:rsidRPr="005A6AF5">
              <w:rPr>
                <w:color w:val="000000"/>
              </w:rPr>
              <w:t>дичность в т</w:t>
            </w:r>
            <w:r w:rsidRPr="005A6AF5">
              <w:rPr>
                <w:color w:val="000000"/>
              </w:rPr>
              <w:t>е</w:t>
            </w:r>
            <w:r w:rsidRPr="005A6AF5">
              <w:rPr>
                <w:color w:val="000000"/>
              </w:rPr>
              <w:t>чение года)</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shd w:val="clear" w:color="auto" w:fill="FFFFFF"/>
              <w:jc w:val="center"/>
            </w:pPr>
            <w:r w:rsidRPr="005A6AF5">
              <w:rPr>
                <w:color w:val="000000"/>
              </w:rPr>
              <w:t>Ответственные</w:t>
            </w:r>
          </w:p>
        </w:tc>
      </w:tr>
      <w:tr w:rsidR="00A24FE3" w:rsidRPr="005A6AF5" w:rsidTr="003C1514">
        <w:trPr>
          <w:trHeight w:val="272"/>
        </w:trPr>
        <w:tc>
          <w:tcPr>
            <w:tcW w:w="0" w:type="auto"/>
            <w:gridSpan w:val="5"/>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Медицинская диагностика</w:t>
            </w:r>
            <w:r w:rsidRPr="005A6AF5">
              <w:t xml:space="preserve"> </w:t>
            </w:r>
          </w:p>
        </w:tc>
      </w:tr>
      <w:tr w:rsidR="00A24FE3" w:rsidRPr="005A6AF5" w:rsidTr="003C1514">
        <w:trPr>
          <w:trHeight w:val="831"/>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Определение с</w:t>
            </w:r>
            <w:r w:rsidRPr="005A6AF5">
              <w:rPr>
                <w:color w:val="000000"/>
              </w:rPr>
              <w:t>о</w:t>
            </w:r>
            <w:r w:rsidRPr="005A6AF5">
              <w:rPr>
                <w:color w:val="000000"/>
              </w:rPr>
              <w:t>стояния физич</w:t>
            </w:r>
            <w:r w:rsidRPr="005A6AF5">
              <w:rPr>
                <w:color w:val="000000"/>
              </w:rPr>
              <w:t>е</w:t>
            </w:r>
            <w:r w:rsidRPr="005A6AF5">
              <w:rPr>
                <w:color w:val="000000"/>
              </w:rPr>
              <w:t>ского и психич</w:t>
            </w:r>
            <w:r w:rsidRPr="005A6AF5">
              <w:rPr>
                <w:color w:val="000000"/>
              </w:rPr>
              <w:t>е</w:t>
            </w:r>
            <w:r w:rsidRPr="005A6AF5">
              <w:rPr>
                <w:color w:val="000000"/>
              </w:rPr>
              <w:t>ского здоровья детей.</w:t>
            </w:r>
            <w:r w:rsidRPr="005A6AF5">
              <w:t xml:space="preserve">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Выявление состо</w:t>
            </w:r>
            <w:r w:rsidRPr="005A6AF5">
              <w:rPr>
                <w:color w:val="000000"/>
              </w:rPr>
              <w:t>я</w:t>
            </w:r>
            <w:r w:rsidRPr="005A6AF5">
              <w:rPr>
                <w:color w:val="000000"/>
              </w:rPr>
              <w:t>ния физического и психического здор</w:t>
            </w:r>
            <w:r w:rsidRPr="005A6AF5">
              <w:rPr>
                <w:color w:val="000000"/>
              </w:rPr>
              <w:t>о</w:t>
            </w:r>
            <w:r w:rsidRPr="005A6AF5">
              <w:rPr>
                <w:color w:val="000000"/>
              </w:rPr>
              <w:t>вья детей.</w:t>
            </w:r>
            <w:r w:rsidRPr="005A6AF5">
              <w:t xml:space="preserve">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Изучение ист</w:t>
            </w:r>
            <w:r w:rsidRPr="005A6AF5">
              <w:rPr>
                <w:color w:val="000000"/>
              </w:rPr>
              <w:t>о</w:t>
            </w:r>
            <w:r w:rsidRPr="005A6AF5">
              <w:rPr>
                <w:color w:val="000000"/>
              </w:rPr>
              <w:t>рии развития р</w:t>
            </w:r>
            <w:r w:rsidRPr="005A6AF5">
              <w:rPr>
                <w:color w:val="000000"/>
              </w:rPr>
              <w:t>е</w:t>
            </w:r>
            <w:r w:rsidRPr="005A6AF5">
              <w:rPr>
                <w:color w:val="000000"/>
              </w:rPr>
              <w:t>бенка, беседа с родителями, наблюдение классного рук</w:t>
            </w:r>
            <w:r w:rsidRPr="005A6AF5">
              <w:rPr>
                <w:color w:val="000000"/>
              </w:rPr>
              <w:t>о</w:t>
            </w:r>
            <w:r w:rsidRPr="005A6AF5">
              <w:rPr>
                <w:color w:val="000000"/>
              </w:rPr>
              <w:t>водителя, анализ работ учащихся</w:t>
            </w:r>
            <w:r w:rsidRPr="005A6AF5">
              <w:t xml:space="preserve">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сентябрь</w:t>
            </w:r>
            <w:r w:rsidRPr="005A6AF5">
              <w:t xml:space="preserve">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Классный р</w:t>
            </w:r>
            <w:r w:rsidRPr="005A6AF5">
              <w:rPr>
                <w:color w:val="000000"/>
              </w:rPr>
              <w:t>у</w:t>
            </w:r>
            <w:r w:rsidRPr="005A6AF5">
              <w:rPr>
                <w:color w:val="000000"/>
              </w:rPr>
              <w:t xml:space="preserve">ководитель </w:t>
            </w:r>
          </w:p>
          <w:p w:rsidR="00A24FE3" w:rsidRPr="005A6AF5" w:rsidRDefault="00A24FE3" w:rsidP="003C1514">
            <w:pPr>
              <w:shd w:val="clear" w:color="auto" w:fill="FFFFFF"/>
            </w:pPr>
            <w:r w:rsidRPr="005A6AF5">
              <w:rPr>
                <w:color w:val="000000"/>
              </w:rPr>
              <w:t>Медицинская сестра (по с</w:t>
            </w:r>
            <w:r w:rsidRPr="005A6AF5">
              <w:rPr>
                <w:color w:val="000000"/>
              </w:rPr>
              <w:t>о</w:t>
            </w:r>
            <w:r w:rsidRPr="005A6AF5">
              <w:rPr>
                <w:color w:val="000000"/>
              </w:rPr>
              <w:t>гласованию)</w:t>
            </w:r>
            <w:r w:rsidRPr="005A6AF5">
              <w:t xml:space="preserve"> </w:t>
            </w:r>
          </w:p>
        </w:tc>
      </w:tr>
      <w:tr w:rsidR="00A24FE3" w:rsidRPr="005A6AF5" w:rsidTr="003C1514">
        <w:trPr>
          <w:trHeight w:val="188"/>
        </w:trPr>
        <w:tc>
          <w:tcPr>
            <w:tcW w:w="0" w:type="auto"/>
            <w:gridSpan w:val="5"/>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Психолого-педагогическая диагностика</w:t>
            </w:r>
            <w:r w:rsidRPr="005A6AF5">
              <w:t xml:space="preserve"> </w:t>
            </w:r>
          </w:p>
        </w:tc>
      </w:tr>
      <w:tr w:rsidR="00A24FE3" w:rsidRPr="005A6AF5" w:rsidTr="003C1514">
        <w:trPr>
          <w:trHeight w:val="1729"/>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Первичная ди</w:t>
            </w:r>
            <w:r w:rsidRPr="005A6AF5">
              <w:rPr>
                <w:color w:val="000000"/>
              </w:rPr>
              <w:t>а</w:t>
            </w:r>
            <w:r w:rsidRPr="005A6AF5">
              <w:rPr>
                <w:color w:val="000000"/>
              </w:rPr>
              <w:t>гностика для в</w:t>
            </w:r>
            <w:r w:rsidRPr="005A6AF5">
              <w:rPr>
                <w:color w:val="000000"/>
              </w:rPr>
              <w:t>ы</w:t>
            </w:r>
            <w:r w:rsidRPr="005A6AF5">
              <w:rPr>
                <w:color w:val="000000"/>
              </w:rPr>
              <w:t>явления группы «риска»</w:t>
            </w:r>
            <w:r w:rsidRPr="005A6AF5">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Создание банка данных учащихся, нуждающихся в специализированной помощи</w:t>
            </w:r>
          </w:p>
          <w:p w:rsidR="00A24FE3" w:rsidRPr="005A6AF5" w:rsidRDefault="00A24FE3" w:rsidP="003C1514">
            <w:pPr>
              <w:shd w:val="clear" w:color="auto" w:fill="FFFFFF"/>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Наблюдение, л</w:t>
            </w:r>
            <w:r w:rsidRPr="005A6AF5">
              <w:rPr>
                <w:color w:val="000000"/>
              </w:rPr>
              <w:t>о</w:t>
            </w:r>
            <w:r w:rsidRPr="005A6AF5">
              <w:rPr>
                <w:color w:val="000000"/>
              </w:rPr>
              <w:t>гопедическое и психологическое обследование; анкетирование родителей, бес</w:t>
            </w:r>
            <w:r w:rsidRPr="005A6AF5">
              <w:rPr>
                <w:color w:val="000000"/>
              </w:rPr>
              <w:t>е</w:t>
            </w:r>
            <w:r w:rsidRPr="005A6AF5">
              <w:rPr>
                <w:color w:val="000000"/>
              </w:rPr>
              <w:t>ды с педагогами</w:t>
            </w:r>
            <w:r w:rsidRPr="005A6AF5">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сентябрь</w:t>
            </w:r>
            <w:r w:rsidRPr="005A6AF5">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Классный р</w:t>
            </w:r>
            <w:r w:rsidRPr="005A6AF5">
              <w:rPr>
                <w:color w:val="000000"/>
              </w:rPr>
              <w:t>у</w:t>
            </w:r>
            <w:r w:rsidRPr="005A6AF5">
              <w:rPr>
                <w:color w:val="000000"/>
              </w:rPr>
              <w:t>ководитель Педагог-психолог Уч</w:t>
            </w:r>
            <w:r w:rsidRPr="005A6AF5">
              <w:rPr>
                <w:color w:val="000000"/>
              </w:rPr>
              <w:t>и</w:t>
            </w:r>
            <w:r w:rsidRPr="005A6AF5">
              <w:rPr>
                <w:color w:val="000000"/>
              </w:rPr>
              <w:t>тель-логопед</w:t>
            </w:r>
            <w:r w:rsidRPr="005A6AF5">
              <w:t xml:space="preserve"> </w:t>
            </w:r>
          </w:p>
        </w:tc>
      </w:tr>
      <w:tr w:rsidR="00A24FE3" w:rsidRPr="005A6AF5" w:rsidTr="003C1514">
        <w:trPr>
          <w:trHeight w:val="1900"/>
        </w:trPr>
        <w:tc>
          <w:tcPr>
            <w:tcW w:w="0" w:type="auto"/>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Углубленная ди</w:t>
            </w:r>
            <w:r w:rsidRPr="005A6AF5">
              <w:rPr>
                <w:color w:val="000000"/>
              </w:rPr>
              <w:t>а</w:t>
            </w:r>
            <w:r w:rsidRPr="005A6AF5">
              <w:rPr>
                <w:color w:val="000000"/>
              </w:rPr>
              <w:t>гностика детей с ОВЗ, детей-инвалидов</w:t>
            </w:r>
            <w:r w:rsidRPr="005A6AF5">
              <w:t xml:space="preserve"> </w:t>
            </w:r>
          </w:p>
        </w:tc>
        <w:tc>
          <w:tcPr>
            <w:tcW w:w="0" w:type="auto"/>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Получение объе</w:t>
            </w:r>
            <w:r w:rsidRPr="005A6AF5">
              <w:rPr>
                <w:color w:val="000000"/>
              </w:rPr>
              <w:t>к</w:t>
            </w:r>
            <w:r w:rsidRPr="005A6AF5">
              <w:rPr>
                <w:color w:val="000000"/>
              </w:rPr>
              <w:t>тивных сведений об обучающемся на о</w:t>
            </w:r>
            <w:r w:rsidRPr="005A6AF5">
              <w:rPr>
                <w:color w:val="000000"/>
              </w:rPr>
              <w:t>с</w:t>
            </w:r>
            <w:r w:rsidRPr="005A6AF5">
              <w:rPr>
                <w:color w:val="000000"/>
              </w:rPr>
              <w:t>новании диагност</w:t>
            </w:r>
            <w:r w:rsidRPr="005A6AF5">
              <w:rPr>
                <w:color w:val="000000"/>
              </w:rPr>
              <w:t>и</w:t>
            </w:r>
            <w:r w:rsidRPr="005A6AF5">
              <w:rPr>
                <w:color w:val="000000"/>
              </w:rPr>
              <w:t>ческой информации специалистов разн</w:t>
            </w:r>
            <w:r w:rsidRPr="005A6AF5">
              <w:rPr>
                <w:color w:val="000000"/>
              </w:rPr>
              <w:t>о</w:t>
            </w:r>
            <w:r w:rsidRPr="005A6AF5">
              <w:rPr>
                <w:color w:val="000000"/>
              </w:rPr>
              <w:t>го профиля, ко</w:t>
            </w:r>
            <w:r w:rsidRPr="005A6AF5">
              <w:rPr>
                <w:color w:val="000000"/>
              </w:rPr>
              <w:t>н</w:t>
            </w:r>
            <w:r w:rsidRPr="005A6AF5">
              <w:rPr>
                <w:color w:val="000000"/>
              </w:rPr>
              <w:t>троль динамики ра</w:t>
            </w:r>
            <w:r w:rsidRPr="005A6AF5">
              <w:rPr>
                <w:color w:val="000000"/>
              </w:rPr>
              <w:t>з</w:t>
            </w:r>
            <w:r w:rsidRPr="005A6AF5">
              <w:rPr>
                <w:color w:val="000000"/>
              </w:rPr>
              <w:t>вития.</w:t>
            </w:r>
            <w:r w:rsidRPr="005A6AF5">
              <w:t xml:space="preserve"> </w:t>
            </w:r>
          </w:p>
        </w:tc>
        <w:tc>
          <w:tcPr>
            <w:tcW w:w="0" w:type="auto"/>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A24FE3" w:rsidRPr="005A6AF5" w:rsidRDefault="00A24FE3" w:rsidP="003C1514">
            <w:pPr>
              <w:jc w:val="both"/>
            </w:pPr>
            <w:r w:rsidRPr="005A6AF5">
              <w:t>Заполнение ди</w:t>
            </w:r>
            <w:r w:rsidRPr="005A6AF5">
              <w:t>а</w:t>
            </w:r>
            <w:r w:rsidRPr="005A6AF5">
              <w:t>гностических д</w:t>
            </w:r>
            <w:r w:rsidRPr="005A6AF5">
              <w:t>о</w:t>
            </w:r>
            <w:r w:rsidRPr="005A6AF5">
              <w:t>кументов спец</w:t>
            </w:r>
            <w:r w:rsidRPr="005A6AF5">
              <w:t>и</w:t>
            </w:r>
            <w:r w:rsidRPr="005A6AF5">
              <w:t>алистами (созд</w:t>
            </w:r>
            <w:r w:rsidRPr="005A6AF5">
              <w:t>а</w:t>
            </w:r>
            <w:r w:rsidRPr="005A6AF5">
              <w:t>ние карты разв</w:t>
            </w:r>
            <w:r w:rsidRPr="005A6AF5">
              <w:t>и</w:t>
            </w:r>
            <w:r w:rsidRPr="005A6AF5">
              <w:t>тия ребенка, определение о</w:t>
            </w:r>
            <w:r w:rsidRPr="005A6AF5">
              <w:t>б</w:t>
            </w:r>
            <w:r w:rsidRPr="005A6AF5">
              <w:t xml:space="preserve">разовательного маршрута) </w:t>
            </w:r>
          </w:p>
        </w:tc>
        <w:tc>
          <w:tcPr>
            <w:tcW w:w="0" w:type="auto"/>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rPr>
                <w:color w:val="000000"/>
              </w:rPr>
            </w:pPr>
            <w:r w:rsidRPr="005A6AF5">
              <w:rPr>
                <w:color w:val="000000"/>
              </w:rPr>
              <w:t xml:space="preserve">В течение </w:t>
            </w:r>
          </w:p>
          <w:p w:rsidR="00A24FE3" w:rsidRPr="005A6AF5" w:rsidRDefault="00A24FE3" w:rsidP="003C1514">
            <w:pPr>
              <w:shd w:val="clear" w:color="auto" w:fill="FFFFFF"/>
              <w:jc w:val="both"/>
            </w:pPr>
            <w:r w:rsidRPr="005A6AF5">
              <w:rPr>
                <w:color w:val="000000"/>
              </w:rPr>
              <w:t>года</w:t>
            </w:r>
            <w:r w:rsidRPr="005A6AF5">
              <w:t xml:space="preserve"> </w:t>
            </w:r>
          </w:p>
        </w:tc>
        <w:tc>
          <w:tcPr>
            <w:tcW w:w="0" w:type="auto"/>
            <w:tcBorders>
              <w:top w:val="single" w:sz="4" w:space="0" w:color="auto"/>
              <w:left w:val="nil"/>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Педагог-психолог</w:t>
            </w:r>
          </w:p>
          <w:p w:rsidR="00A24FE3" w:rsidRPr="005A6AF5" w:rsidRDefault="00A24FE3" w:rsidP="003C1514">
            <w:pPr>
              <w:shd w:val="clear" w:color="auto" w:fill="FFFFFF"/>
            </w:pPr>
            <w:r w:rsidRPr="005A6AF5">
              <w:rPr>
                <w:color w:val="000000"/>
              </w:rPr>
              <w:t xml:space="preserve"> Учитель-логопед</w:t>
            </w:r>
            <w:r w:rsidRPr="005A6AF5">
              <w:t xml:space="preserve"> </w:t>
            </w:r>
          </w:p>
          <w:p w:rsidR="00A24FE3" w:rsidRPr="005A6AF5" w:rsidRDefault="00A24FE3" w:rsidP="003C1514">
            <w:pPr>
              <w:shd w:val="clear" w:color="auto" w:fill="FFFFFF"/>
            </w:pPr>
            <w:r w:rsidRPr="005A6AF5">
              <w:t>Учителя-предметники</w:t>
            </w:r>
          </w:p>
        </w:tc>
      </w:tr>
      <w:tr w:rsidR="00A24FE3" w:rsidRPr="005A6AF5" w:rsidTr="003C1514">
        <w:trPr>
          <w:trHeight w:val="1369"/>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Анализ причин возникновения трудностей в</w:t>
            </w:r>
            <w:r w:rsidRPr="005A6AF5">
              <w:t xml:space="preserve"> обучении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t xml:space="preserve"> Коррекция нед</w:t>
            </w:r>
            <w:r w:rsidRPr="005A6AF5">
              <w:t>о</w:t>
            </w:r>
            <w:r w:rsidRPr="005A6AF5">
              <w:t>статков развития, познавательных процессов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rPr>
                <w:color w:val="000000"/>
              </w:rPr>
              <w:t>Разработка ко</w:t>
            </w:r>
            <w:r w:rsidRPr="005A6AF5">
              <w:rPr>
                <w:color w:val="000000"/>
              </w:rPr>
              <w:t>р</w:t>
            </w:r>
            <w:r w:rsidRPr="005A6AF5">
              <w:rPr>
                <w:color w:val="000000"/>
              </w:rPr>
              <w:t>рекционной</w:t>
            </w:r>
            <w:r w:rsidRPr="005A6AF5">
              <w:t xml:space="preserve"> пр</w:t>
            </w:r>
            <w:r w:rsidRPr="005A6AF5">
              <w:t>о</w:t>
            </w:r>
            <w:r w:rsidRPr="005A6AF5">
              <w:t>граммы</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до 10.10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Педагог-психолог</w:t>
            </w:r>
          </w:p>
          <w:p w:rsidR="00A24FE3" w:rsidRPr="005A6AF5" w:rsidRDefault="00A24FE3" w:rsidP="003C1514">
            <w:pPr>
              <w:shd w:val="clear" w:color="auto" w:fill="FFFFFF"/>
              <w:rPr>
                <w:color w:val="000000"/>
              </w:rPr>
            </w:pPr>
            <w:r w:rsidRPr="005A6AF5">
              <w:rPr>
                <w:color w:val="000000"/>
              </w:rPr>
              <w:t>Учитель-логопед</w:t>
            </w:r>
          </w:p>
          <w:p w:rsidR="00A24FE3" w:rsidRPr="005A6AF5" w:rsidRDefault="00A24FE3" w:rsidP="003C1514">
            <w:pPr>
              <w:shd w:val="clear" w:color="auto" w:fill="FFFFFF"/>
            </w:pPr>
            <w:r w:rsidRPr="005A6AF5">
              <w:t>Клас. рук-ль</w:t>
            </w:r>
          </w:p>
        </w:tc>
      </w:tr>
      <w:tr w:rsidR="00A24FE3" w:rsidRPr="005A6AF5" w:rsidTr="003C1514">
        <w:trPr>
          <w:trHeight w:val="297"/>
        </w:trPr>
        <w:tc>
          <w:tcPr>
            <w:tcW w:w="0" w:type="auto"/>
            <w:gridSpan w:val="5"/>
            <w:tcBorders>
              <w:top w:val="single" w:sz="4"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lastRenderedPageBreak/>
              <w:t>Социально – педагогическая диагностика</w:t>
            </w:r>
          </w:p>
        </w:tc>
      </w:tr>
      <w:tr w:rsidR="00A24FE3" w:rsidRPr="005A6AF5" w:rsidTr="003C1514">
        <w:trPr>
          <w:trHeight w:val="574"/>
        </w:trPr>
        <w:tc>
          <w:tcPr>
            <w:tcW w:w="198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t>Выявление р</w:t>
            </w:r>
            <w:r w:rsidRPr="005A6AF5">
              <w:t>е</w:t>
            </w:r>
            <w:r w:rsidRPr="005A6AF5">
              <w:t>зервных возмо</w:t>
            </w:r>
            <w:r w:rsidRPr="005A6AF5">
              <w:t>ж</w:t>
            </w:r>
            <w:r w:rsidRPr="005A6AF5">
              <w:t>ностей развития учащегося.</w:t>
            </w:r>
          </w:p>
          <w:p w:rsidR="00A24FE3" w:rsidRPr="005A6AF5" w:rsidRDefault="00A24FE3" w:rsidP="003C1514">
            <w:pPr>
              <w:shd w:val="clear" w:color="auto" w:fill="FFFFFF"/>
              <w:jc w:val="both"/>
            </w:pPr>
            <w:r w:rsidRPr="005A6AF5">
              <w:rPr>
                <w:color w:val="000000"/>
              </w:rPr>
              <w:t>Определение уровня организ</w:t>
            </w:r>
            <w:r w:rsidRPr="005A6AF5">
              <w:rPr>
                <w:color w:val="000000"/>
              </w:rPr>
              <w:t>о</w:t>
            </w:r>
            <w:r w:rsidRPr="005A6AF5">
              <w:rPr>
                <w:color w:val="000000"/>
              </w:rPr>
              <w:t>ванности ребе</w:t>
            </w:r>
            <w:r w:rsidRPr="005A6AF5">
              <w:rPr>
                <w:color w:val="000000"/>
              </w:rPr>
              <w:t>н</w:t>
            </w:r>
            <w:r w:rsidRPr="005A6AF5">
              <w:rPr>
                <w:color w:val="000000"/>
              </w:rPr>
              <w:t>ка, особенностей эмоционально-волевой и ли</w:t>
            </w:r>
            <w:r w:rsidRPr="005A6AF5">
              <w:rPr>
                <w:color w:val="000000"/>
              </w:rPr>
              <w:t>ч</w:t>
            </w:r>
            <w:r w:rsidRPr="005A6AF5">
              <w:rPr>
                <w:color w:val="000000"/>
              </w:rPr>
              <w:t>ностной сферы; уровень знаний по предметам</w:t>
            </w:r>
            <w:r w:rsidRPr="005A6AF5">
              <w:t>.</w:t>
            </w:r>
          </w:p>
        </w:tc>
        <w:tc>
          <w:tcPr>
            <w:tcW w:w="236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Получение объе</w:t>
            </w:r>
            <w:r w:rsidRPr="005A6AF5">
              <w:rPr>
                <w:color w:val="000000"/>
              </w:rPr>
              <w:t>к</w:t>
            </w:r>
            <w:r w:rsidRPr="005A6AF5">
              <w:rPr>
                <w:color w:val="000000"/>
              </w:rPr>
              <w:t>тивной информации об организованн</w:t>
            </w:r>
            <w:r w:rsidRPr="005A6AF5">
              <w:rPr>
                <w:color w:val="000000"/>
              </w:rPr>
              <w:t>о</w:t>
            </w:r>
            <w:r w:rsidRPr="005A6AF5">
              <w:rPr>
                <w:color w:val="000000"/>
              </w:rPr>
              <w:t>сти ребенка, умении учиться, особенн</w:t>
            </w:r>
            <w:r w:rsidRPr="005A6AF5">
              <w:rPr>
                <w:color w:val="000000"/>
              </w:rPr>
              <w:t>о</w:t>
            </w:r>
            <w:r w:rsidRPr="005A6AF5">
              <w:rPr>
                <w:color w:val="000000"/>
              </w:rPr>
              <w:t>сти личности, уро</w:t>
            </w:r>
            <w:r w:rsidRPr="005A6AF5">
              <w:rPr>
                <w:color w:val="000000"/>
              </w:rPr>
              <w:t>в</w:t>
            </w:r>
            <w:r w:rsidRPr="005A6AF5">
              <w:rPr>
                <w:color w:val="000000"/>
              </w:rPr>
              <w:t>ню знаний по пре</w:t>
            </w:r>
            <w:r w:rsidRPr="005A6AF5">
              <w:rPr>
                <w:color w:val="000000"/>
              </w:rPr>
              <w:t>д</w:t>
            </w:r>
            <w:r w:rsidRPr="005A6AF5">
              <w:rPr>
                <w:color w:val="000000"/>
              </w:rPr>
              <w:t>метам. Выявление нарушений в пов</w:t>
            </w:r>
            <w:r w:rsidRPr="005A6AF5">
              <w:rPr>
                <w:color w:val="000000"/>
              </w:rPr>
              <w:t>е</w:t>
            </w:r>
            <w:r w:rsidRPr="005A6AF5">
              <w:rPr>
                <w:color w:val="000000"/>
              </w:rPr>
              <w:t>дении (гиперакти</w:t>
            </w:r>
            <w:r w:rsidRPr="005A6AF5">
              <w:rPr>
                <w:color w:val="000000"/>
              </w:rPr>
              <w:t>в</w:t>
            </w:r>
            <w:r w:rsidRPr="005A6AF5">
              <w:rPr>
                <w:color w:val="000000"/>
              </w:rPr>
              <w:t>ность, замкнутость, обидчивость и т.д.)</w:t>
            </w:r>
          </w:p>
          <w:p w:rsidR="00A24FE3" w:rsidRPr="005A6AF5" w:rsidRDefault="00A24FE3" w:rsidP="003C1514">
            <w:pPr>
              <w:shd w:val="clear" w:color="auto" w:fill="FFFFFF"/>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pPr>
            <w:r w:rsidRPr="005A6AF5">
              <w:rPr>
                <w:color w:val="000000"/>
              </w:rPr>
              <w:t>Анкетирование, наблюдение во время занятий, беседа с родит</w:t>
            </w:r>
            <w:r w:rsidRPr="005A6AF5">
              <w:rPr>
                <w:color w:val="000000"/>
              </w:rPr>
              <w:t>е</w:t>
            </w:r>
            <w:r w:rsidRPr="005A6AF5">
              <w:rPr>
                <w:color w:val="000000"/>
              </w:rPr>
              <w:t>лями, посещение семьи. Составл</w:t>
            </w:r>
            <w:r w:rsidRPr="005A6AF5">
              <w:rPr>
                <w:color w:val="000000"/>
              </w:rPr>
              <w:t>е</w:t>
            </w:r>
            <w:r w:rsidRPr="005A6AF5">
              <w:rPr>
                <w:color w:val="000000"/>
              </w:rPr>
              <w:t>ние характер</w:t>
            </w:r>
            <w:r w:rsidRPr="005A6AF5">
              <w:rPr>
                <w:color w:val="000000"/>
              </w:rPr>
              <w:t>и</w:t>
            </w:r>
            <w:r w:rsidRPr="005A6AF5">
              <w:rPr>
                <w:color w:val="000000"/>
              </w:rPr>
              <w:t>стики.</w:t>
            </w:r>
          </w:p>
          <w:p w:rsidR="00A24FE3" w:rsidRPr="005A6AF5" w:rsidRDefault="00A24FE3" w:rsidP="003C1514">
            <w:pPr>
              <w:shd w:val="clear" w:color="auto" w:fill="FFFFFF"/>
            </w:pPr>
            <w:r w:rsidRPr="005A6AF5">
              <w:t> </w:t>
            </w:r>
          </w:p>
          <w:p w:rsidR="00A24FE3" w:rsidRPr="005A6AF5" w:rsidRDefault="00A24FE3" w:rsidP="003C1514">
            <w:pPr>
              <w:shd w:val="clear" w:color="auto" w:fill="FFFFFF"/>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rPr>
                <w:color w:val="000000"/>
              </w:rPr>
            </w:pPr>
            <w:r w:rsidRPr="005A6AF5">
              <w:rPr>
                <w:color w:val="000000"/>
              </w:rPr>
              <w:t>октябрь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Педагог-психолог</w:t>
            </w:r>
          </w:p>
          <w:p w:rsidR="00A24FE3" w:rsidRPr="005A6AF5" w:rsidRDefault="00A24FE3" w:rsidP="003C1514">
            <w:pPr>
              <w:shd w:val="clear" w:color="auto" w:fill="FFFFFF"/>
              <w:rPr>
                <w:color w:val="000000"/>
              </w:rPr>
            </w:pPr>
            <w:r w:rsidRPr="005A6AF5">
              <w:rPr>
                <w:color w:val="000000"/>
              </w:rPr>
              <w:t>Классный р</w:t>
            </w:r>
            <w:r w:rsidRPr="005A6AF5">
              <w:rPr>
                <w:color w:val="000000"/>
              </w:rPr>
              <w:t>у</w:t>
            </w:r>
            <w:r w:rsidRPr="005A6AF5">
              <w:rPr>
                <w:color w:val="000000"/>
              </w:rPr>
              <w:t>ководитель</w:t>
            </w:r>
          </w:p>
          <w:p w:rsidR="00A24FE3" w:rsidRPr="005A6AF5" w:rsidRDefault="00A24FE3" w:rsidP="003C1514">
            <w:pPr>
              <w:shd w:val="clear" w:color="auto" w:fill="FFFFFF"/>
              <w:rPr>
                <w:color w:val="000000"/>
              </w:rPr>
            </w:pPr>
            <w:r w:rsidRPr="005A6AF5">
              <w:rPr>
                <w:color w:val="000000"/>
              </w:rPr>
              <w:t>Социальный педагог</w:t>
            </w:r>
          </w:p>
        </w:tc>
      </w:tr>
      <w:tr w:rsidR="00A24FE3" w:rsidRPr="005A6AF5" w:rsidTr="003C1514">
        <w:trPr>
          <w:trHeight w:val="574"/>
        </w:trPr>
        <w:tc>
          <w:tcPr>
            <w:tcW w:w="198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t>Изучение степени адаптации уч</w:t>
            </w:r>
            <w:r w:rsidRPr="005A6AF5">
              <w:t>а</w:t>
            </w:r>
            <w:r w:rsidRPr="005A6AF5">
              <w:t>щихся 5-10 кла</w:t>
            </w:r>
            <w:r w:rsidRPr="005A6AF5">
              <w:t>с</w:t>
            </w:r>
            <w:r w:rsidRPr="005A6AF5">
              <w:t>сов, имеющих ОВЗ</w:t>
            </w:r>
          </w:p>
        </w:tc>
        <w:tc>
          <w:tcPr>
            <w:tcW w:w="236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Профилактика дез</w:t>
            </w:r>
            <w:r w:rsidRPr="005A6AF5">
              <w:rPr>
                <w:color w:val="000000"/>
              </w:rPr>
              <w:t>а</w:t>
            </w:r>
            <w:r w:rsidRPr="005A6AF5">
              <w:rPr>
                <w:color w:val="000000"/>
              </w:rPr>
              <w:t>даптации и  проблем развития, взаим</w:t>
            </w:r>
            <w:r w:rsidRPr="005A6AF5">
              <w:rPr>
                <w:color w:val="000000"/>
              </w:rPr>
              <w:t>о</w:t>
            </w:r>
            <w:r w:rsidRPr="005A6AF5">
              <w:rPr>
                <w:color w:val="000000"/>
              </w:rPr>
              <w:t>действия и межли</w:t>
            </w:r>
            <w:r w:rsidRPr="005A6AF5">
              <w:rPr>
                <w:color w:val="000000"/>
              </w:rPr>
              <w:t>ч</w:t>
            </w:r>
            <w:r w:rsidRPr="005A6AF5">
              <w:rPr>
                <w:color w:val="000000"/>
              </w:rPr>
              <w:t>ностного общения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Тестирование, наблюдение, б</w:t>
            </w:r>
            <w:r w:rsidRPr="005A6AF5">
              <w:rPr>
                <w:color w:val="000000"/>
              </w:rPr>
              <w:t>е</w:t>
            </w:r>
            <w:r w:rsidRPr="005A6AF5">
              <w:rPr>
                <w:color w:val="000000"/>
              </w:rPr>
              <w:t>седы с классн</w:t>
            </w:r>
            <w:r w:rsidRPr="005A6AF5">
              <w:rPr>
                <w:color w:val="000000"/>
              </w:rPr>
              <w:t>ы</w:t>
            </w:r>
            <w:r w:rsidRPr="005A6AF5">
              <w:rPr>
                <w:color w:val="000000"/>
              </w:rPr>
              <w:t>ми руководит</w:t>
            </w:r>
            <w:r w:rsidRPr="005A6AF5">
              <w:rPr>
                <w:color w:val="000000"/>
              </w:rPr>
              <w:t>е</w:t>
            </w:r>
            <w:r w:rsidRPr="005A6AF5">
              <w:rPr>
                <w:color w:val="000000"/>
              </w:rPr>
              <w:t>лями, заполнение индивидуальных карт развития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rPr>
                <w:color w:val="000000"/>
              </w:rPr>
            </w:pPr>
            <w:r w:rsidRPr="005A6AF5">
              <w:rPr>
                <w:color w:val="000000"/>
              </w:rPr>
              <w:t>октябрь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Педагог-психолог</w:t>
            </w:r>
          </w:p>
          <w:p w:rsidR="00A24FE3" w:rsidRPr="005A6AF5" w:rsidRDefault="00A24FE3" w:rsidP="003C1514">
            <w:pPr>
              <w:shd w:val="clear" w:color="auto" w:fill="FFFFFF"/>
              <w:rPr>
                <w:color w:val="000000"/>
              </w:rPr>
            </w:pPr>
            <w:r w:rsidRPr="005A6AF5">
              <w:rPr>
                <w:color w:val="000000"/>
              </w:rPr>
              <w:t>Классный р</w:t>
            </w:r>
            <w:r w:rsidRPr="005A6AF5">
              <w:rPr>
                <w:color w:val="000000"/>
              </w:rPr>
              <w:t>у</w:t>
            </w:r>
            <w:r w:rsidRPr="005A6AF5">
              <w:rPr>
                <w:color w:val="000000"/>
              </w:rPr>
              <w:t>ководитель</w:t>
            </w:r>
          </w:p>
          <w:p w:rsidR="00A24FE3" w:rsidRPr="005A6AF5" w:rsidRDefault="00A24FE3" w:rsidP="003C1514">
            <w:pPr>
              <w:shd w:val="clear" w:color="auto" w:fill="FFFFFF"/>
              <w:rPr>
                <w:color w:val="000000"/>
              </w:rPr>
            </w:pPr>
            <w:r w:rsidRPr="005A6AF5">
              <w:rPr>
                <w:color w:val="000000"/>
              </w:rPr>
              <w:t>Социальный педагог</w:t>
            </w:r>
          </w:p>
        </w:tc>
      </w:tr>
      <w:tr w:rsidR="00A24FE3" w:rsidRPr="005A6AF5" w:rsidTr="003C1514">
        <w:trPr>
          <w:trHeight w:val="574"/>
        </w:trPr>
        <w:tc>
          <w:tcPr>
            <w:tcW w:w="198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t>Диагностика учащихся с ОВЗ в плане профор</w:t>
            </w:r>
            <w:r w:rsidRPr="005A6AF5">
              <w:t>и</w:t>
            </w:r>
            <w:r w:rsidRPr="005A6AF5">
              <w:t>ентации</w:t>
            </w:r>
          </w:p>
        </w:tc>
        <w:tc>
          <w:tcPr>
            <w:tcW w:w="2364"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Сопровождение процесса професс</w:t>
            </w:r>
            <w:r w:rsidRPr="005A6AF5">
              <w:rPr>
                <w:color w:val="000000"/>
              </w:rPr>
              <w:t>и</w:t>
            </w:r>
            <w:r w:rsidRPr="005A6AF5">
              <w:rPr>
                <w:color w:val="000000"/>
              </w:rPr>
              <w:t>ональной ориент</w:t>
            </w:r>
            <w:r w:rsidRPr="005A6AF5">
              <w:rPr>
                <w:color w:val="000000"/>
              </w:rPr>
              <w:t>а</w:t>
            </w:r>
            <w:r w:rsidRPr="005A6AF5">
              <w:rPr>
                <w:color w:val="000000"/>
              </w:rPr>
              <w:t>ции учащихся, жи</w:t>
            </w:r>
            <w:r w:rsidRPr="005A6AF5">
              <w:rPr>
                <w:color w:val="000000"/>
              </w:rPr>
              <w:t>з</w:t>
            </w:r>
            <w:r w:rsidRPr="005A6AF5">
              <w:rPr>
                <w:color w:val="000000"/>
              </w:rPr>
              <w:t>ненного самоопр</w:t>
            </w:r>
            <w:r w:rsidRPr="005A6AF5">
              <w:rPr>
                <w:color w:val="000000"/>
              </w:rPr>
              <w:t>е</w:t>
            </w:r>
            <w:r w:rsidRPr="005A6AF5">
              <w:rPr>
                <w:color w:val="000000"/>
              </w:rPr>
              <w:t>деления</w:t>
            </w:r>
          </w:p>
        </w:tc>
        <w:tc>
          <w:tcPr>
            <w:tcW w:w="0" w:type="auto"/>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Тестирование, анкетирование</w:t>
            </w:r>
          </w:p>
        </w:tc>
        <w:tc>
          <w:tcPr>
            <w:tcW w:w="0" w:type="auto"/>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rPr>
                <w:color w:val="000000"/>
              </w:rPr>
            </w:pPr>
            <w:r w:rsidRPr="005A6AF5">
              <w:rPr>
                <w:color w:val="000000"/>
              </w:rPr>
              <w:t>ноябрь</w:t>
            </w:r>
          </w:p>
        </w:tc>
        <w:tc>
          <w:tcPr>
            <w:tcW w:w="0" w:type="auto"/>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Педагог-психолог</w:t>
            </w:r>
          </w:p>
          <w:p w:rsidR="00A24FE3" w:rsidRPr="005A6AF5" w:rsidRDefault="00A24FE3" w:rsidP="003C1514">
            <w:pPr>
              <w:shd w:val="clear" w:color="auto" w:fill="FFFFFF"/>
              <w:rPr>
                <w:color w:val="000000"/>
              </w:rPr>
            </w:pPr>
            <w:r w:rsidRPr="005A6AF5">
              <w:rPr>
                <w:color w:val="000000"/>
              </w:rPr>
              <w:t>Классный р</w:t>
            </w:r>
            <w:r w:rsidRPr="005A6AF5">
              <w:rPr>
                <w:color w:val="000000"/>
              </w:rPr>
              <w:t>у</w:t>
            </w:r>
            <w:r w:rsidRPr="005A6AF5">
              <w:rPr>
                <w:color w:val="000000"/>
              </w:rPr>
              <w:t>ководитель</w:t>
            </w:r>
          </w:p>
        </w:tc>
      </w:tr>
      <w:tr w:rsidR="00A24FE3" w:rsidRPr="005A6AF5" w:rsidTr="003C1514">
        <w:trPr>
          <w:trHeight w:val="574"/>
        </w:trPr>
        <w:tc>
          <w:tcPr>
            <w:tcW w:w="198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pPr>
            <w:r w:rsidRPr="005A6AF5">
              <w:t>Изучение дин</w:t>
            </w:r>
            <w:r w:rsidRPr="005A6AF5">
              <w:t>а</w:t>
            </w:r>
            <w:r w:rsidRPr="005A6AF5">
              <w:t>мики развития</w:t>
            </w:r>
          </w:p>
        </w:tc>
        <w:tc>
          <w:tcPr>
            <w:tcW w:w="236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Данные монитори</w:t>
            </w:r>
            <w:r w:rsidRPr="005A6AF5">
              <w:rPr>
                <w:color w:val="000000"/>
              </w:rPr>
              <w:t>н</w:t>
            </w:r>
            <w:r w:rsidRPr="005A6AF5">
              <w:rPr>
                <w:color w:val="000000"/>
              </w:rPr>
              <w:t>га результативности помощи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rPr>
                <w:color w:val="000000"/>
              </w:rPr>
            </w:pPr>
            <w:r w:rsidRPr="005A6AF5">
              <w:rPr>
                <w:color w:val="000000"/>
              </w:rPr>
              <w:t>Тестирование, анализ результ</w:t>
            </w:r>
            <w:r w:rsidRPr="005A6AF5">
              <w:rPr>
                <w:color w:val="000000"/>
              </w:rPr>
              <w:t>а</w:t>
            </w:r>
            <w:r w:rsidRPr="005A6AF5">
              <w:rPr>
                <w:color w:val="000000"/>
              </w:rPr>
              <w:t>тов работ ребе</w:t>
            </w:r>
            <w:r w:rsidRPr="005A6AF5">
              <w:rPr>
                <w:color w:val="000000"/>
              </w:rPr>
              <w:t>н</w:t>
            </w:r>
            <w:r w:rsidRPr="005A6AF5">
              <w:rPr>
                <w:color w:val="000000"/>
              </w:rPr>
              <w:t>ка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pPr>
              <w:shd w:val="clear" w:color="auto" w:fill="FFFFFF"/>
              <w:jc w:val="both"/>
              <w:rPr>
                <w:color w:val="000000"/>
              </w:rPr>
            </w:pPr>
            <w:r w:rsidRPr="005A6AF5">
              <w:rPr>
                <w:color w:val="000000"/>
              </w:rPr>
              <w:t xml:space="preserve">в течение </w:t>
            </w:r>
          </w:p>
          <w:p w:rsidR="00A24FE3" w:rsidRPr="005A6AF5" w:rsidRDefault="00A24FE3" w:rsidP="003C1514">
            <w:pPr>
              <w:shd w:val="clear" w:color="auto" w:fill="FFFFFF"/>
              <w:jc w:val="both"/>
              <w:rPr>
                <w:color w:val="000000"/>
              </w:rPr>
            </w:pPr>
            <w:r w:rsidRPr="005A6AF5">
              <w:rPr>
                <w:color w:val="000000"/>
              </w:rPr>
              <w:t>года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A24FE3" w:rsidRPr="005A6AF5" w:rsidRDefault="00A24FE3" w:rsidP="003C1514">
            <w:r w:rsidRPr="005A6AF5">
              <w:t xml:space="preserve">Кл.рук-ль, </w:t>
            </w:r>
          </w:p>
          <w:p w:rsidR="00A24FE3" w:rsidRPr="005A6AF5" w:rsidRDefault="00A24FE3" w:rsidP="003C1514">
            <w:r w:rsidRPr="005A6AF5">
              <w:t>педагог-психолог</w:t>
            </w:r>
          </w:p>
        </w:tc>
      </w:tr>
    </w:tbl>
    <w:p w:rsidR="00A24FE3" w:rsidRPr="005A6AF5" w:rsidRDefault="00A24FE3" w:rsidP="00A24FE3">
      <w:pPr>
        <w:shd w:val="clear" w:color="auto" w:fill="FFFFFF"/>
        <w:ind w:firstLine="709"/>
        <w:jc w:val="both"/>
      </w:pPr>
      <w:r w:rsidRPr="005A6AF5">
        <w:rPr>
          <w:b/>
          <w:bCs/>
          <w:color w:val="000000"/>
        </w:rPr>
        <w:t>Коррекционно-развивающий модуль</w:t>
      </w:r>
    </w:p>
    <w:p w:rsidR="00A24FE3" w:rsidRPr="005A6AF5" w:rsidRDefault="00A24FE3" w:rsidP="00A24FE3">
      <w:pPr>
        <w:shd w:val="clear" w:color="auto" w:fill="FFFFFF"/>
        <w:ind w:firstLine="709"/>
        <w:jc w:val="both"/>
        <w:rPr>
          <w:color w:val="000000"/>
        </w:rPr>
      </w:pPr>
      <w:r w:rsidRPr="005A6AF5">
        <w:rPr>
          <w:b/>
          <w:bCs/>
          <w:color w:val="000000"/>
        </w:rPr>
        <w:t xml:space="preserve">Цель: </w:t>
      </w:r>
      <w:r w:rsidRPr="005A6AF5">
        <w:rPr>
          <w:color w:val="000000"/>
        </w:rPr>
        <w:t>обеспечение своевременной специализированной помощи в освоении содерж</w:t>
      </w:r>
      <w:r w:rsidRPr="005A6AF5">
        <w:rPr>
          <w:color w:val="000000"/>
        </w:rPr>
        <w:t>а</w:t>
      </w:r>
      <w:r w:rsidRPr="005A6AF5">
        <w:rPr>
          <w:color w:val="000000"/>
        </w:rPr>
        <w:t>ния образования и коррекции недостатков в</w:t>
      </w:r>
      <w:r w:rsidRPr="005A6AF5">
        <w:t xml:space="preserve"> </w:t>
      </w:r>
      <w:r w:rsidRPr="005A6AF5">
        <w:rPr>
          <w:color w:val="000000"/>
        </w:rPr>
        <w:t>познавательной и эмоционально-личностной сфере детей с ограниченными возможностями здоровья, детей-инвалидов.</w:t>
      </w:r>
    </w:p>
    <w:p w:rsidR="00A24FE3" w:rsidRPr="005A6AF5" w:rsidRDefault="00A24FE3" w:rsidP="00A24FE3">
      <w:pPr>
        <w:shd w:val="clear" w:color="auto" w:fill="FFFFFF"/>
        <w:ind w:firstLine="709"/>
        <w:jc w:val="both"/>
        <w:rPr>
          <w:b/>
          <w:color w:val="000000"/>
        </w:rPr>
      </w:pPr>
      <w:r w:rsidRPr="005A6AF5">
        <w:rPr>
          <w:b/>
          <w:color w:val="000000"/>
        </w:rPr>
        <w:t>Задачи:</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разработка и реализация индивидуально ориентированных коррекционных пр</w:t>
      </w:r>
      <w:r w:rsidRPr="005A6AF5">
        <w:rPr>
          <w:color w:val="auto"/>
        </w:rPr>
        <w:t>о</w:t>
      </w:r>
      <w:r w:rsidRPr="005A6AF5">
        <w:rPr>
          <w:color w:val="auto"/>
        </w:rPr>
        <w:t>грамм; выбор и использование специальных методик, методов и приемов обучения в соо</w:t>
      </w:r>
      <w:r w:rsidRPr="005A6AF5">
        <w:rPr>
          <w:color w:val="auto"/>
        </w:rPr>
        <w:t>т</w:t>
      </w:r>
      <w:r w:rsidRPr="005A6AF5">
        <w:rPr>
          <w:color w:val="auto"/>
        </w:rPr>
        <w:t xml:space="preserve">ветствии с особыми образовательными потребностями обучающихся с ОВЗ;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коррекция и развитие высших психических функций, эмоционально-волевой, п</w:t>
      </w:r>
      <w:r w:rsidRPr="005A6AF5">
        <w:rPr>
          <w:color w:val="auto"/>
        </w:rPr>
        <w:t>о</w:t>
      </w:r>
      <w:r w:rsidRPr="005A6AF5">
        <w:rPr>
          <w:color w:val="auto"/>
        </w:rPr>
        <w:t xml:space="preserve">знавательной и коммуникативно-речевой сфер;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формирование способов регуляции поведения и эмоциональных состояний;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развитие форм и навыков личностного общения в группе сверстников, коммуник</w:t>
      </w:r>
      <w:r w:rsidRPr="005A6AF5">
        <w:rPr>
          <w:color w:val="auto"/>
        </w:rPr>
        <w:t>а</w:t>
      </w:r>
      <w:r w:rsidRPr="005A6AF5">
        <w:rPr>
          <w:color w:val="auto"/>
        </w:rPr>
        <w:t xml:space="preserve">тивной компетенции;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развитие компетенций, необходимых для продолжения образования и професси</w:t>
      </w:r>
      <w:r w:rsidRPr="005A6AF5">
        <w:rPr>
          <w:color w:val="auto"/>
        </w:rPr>
        <w:t>о</w:t>
      </w:r>
      <w:r w:rsidRPr="005A6AF5">
        <w:rPr>
          <w:color w:val="auto"/>
        </w:rPr>
        <w:t xml:space="preserve">нального самоопределения;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w:t>
      </w:r>
      <w:r w:rsidRPr="005A6AF5">
        <w:rPr>
          <w:color w:val="auto"/>
        </w:rPr>
        <w:t>з</w:t>
      </w:r>
      <w:r w:rsidRPr="005A6AF5">
        <w:rPr>
          <w:color w:val="auto"/>
        </w:rPr>
        <w:t xml:space="preserve">ненных условиях;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социальная защита ребенка в случаях неблагоприятных условий жизни при псих</w:t>
      </w:r>
      <w:r w:rsidRPr="005A6AF5">
        <w:rPr>
          <w:color w:val="auto"/>
        </w:rPr>
        <w:t>о</w:t>
      </w:r>
      <w:r w:rsidRPr="005A6AF5">
        <w:rPr>
          <w:color w:val="auto"/>
        </w:rPr>
        <w:t xml:space="preserve">травмирующих обстоятельствах. </w:t>
      </w:r>
    </w:p>
    <w:p w:rsidR="00A24FE3" w:rsidRPr="005A6AF5" w:rsidRDefault="00A24FE3" w:rsidP="00A24FE3">
      <w:pPr>
        <w:pStyle w:val="Default0"/>
        <w:tabs>
          <w:tab w:val="left" w:pos="993"/>
        </w:tabs>
        <w:ind w:firstLine="709"/>
        <w:jc w:val="both"/>
        <w:rPr>
          <w:b/>
          <w:color w:val="auto"/>
        </w:rPr>
      </w:pPr>
      <w:r w:rsidRPr="005A6AF5">
        <w:rPr>
          <w:b/>
          <w:color w:val="auto"/>
        </w:rPr>
        <w:t>Комплекс мероприятий:</w:t>
      </w:r>
    </w:p>
    <w:tbl>
      <w:tblPr>
        <w:tblW w:w="9500" w:type="dxa"/>
        <w:tblLayout w:type="fixed"/>
        <w:tblCellMar>
          <w:left w:w="0" w:type="dxa"/>
          <w:right w:w="0" w:type="dxa"/>
        </w:tblCellMar>
        <w:tblLook w:val="04A0" w:firstRow="1" w:lastRow="0" w:firstColumn="1" w:lastColumn="0" w:noHBand="0" w:noVBand="1"/>
      </w:tblPr>
      <w:tblGrid>
        <w:gridCol w:w="1737"/>
        <w:gridCol w:w="1915"/>
        <w:gridCol w:w="3101"/>
        <w:gridCol w:w="1454"/>
        <w:gridCol w:w="1293"/>
      </w:tblGrid>
      <w:tr w:rsidR="00A24FE3" w:rsidRPr="005A6AF5" w:rsidTr="003C1514">
        <w:trPr>
          <w:trHeight w:val="736"/>
        </w:trPr>
        <w:tc>
          <w:tcPr>
            <w:tcW w:w="1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Задачи (направления) деятельности</w:t>
            </w:r>
          </w:p>
        </w:tc>
        <w:tc>
          <w:tcPr>
            <w:tcW w:w="19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Планируемые результаты</w:t>
            </w:r>
          </w:p>
          <w:p w:rsidR="00A24FE3" w:rsidRPr="005A6AF5" w:rsidRDefault="00A24FE3" w:rsidP="003C1514">
            <w:pPr>
              <w:jc w:val="center"/>
            </w:pPr>
          </w:p>
        </w:tc>
        <w:tc>
          <w:tcPr>
            <w:tcW w:w="31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Виды и формы деятельн</w:t>
            </w:r>
            <w:r w:rsidRPr="005A6AF5">
              <w:rPr>
                <w:bCs/>
                <w:iCs/>
                <w:color w:val="000000"/>
              </w:rPr>
              <w:t>о</w:t>
            </w:r>
            <w:r w:rsidRPr="005A6AF5">
              <w:rPr>
                <w:bCs/>
                <w:iCs/>
                <w:color w:val="000000"/>
              </w:rPr>
              <w:t>сти, мероприятия</w:t>
            </w:r>
          </w:p>
          <w:p w:rsidR="00A24FE3" w:rsidRPr="005A6AF5" w:rsidRDefault="00A24FE3" w:rsidP="003C1514">
            <w:pPr>
              <w:jc w:val="center"/>
            </w:pPr>
          </w:p>
        </w:tc>
        <w:tc>
          <w:tcPr>
            <w:tcW w:w="1454" w:type="dxa"/>
            <w:tcBorders>
              <w:top w:val="single" w:sz="8" w:space="0" w:color="auto"/>
              <w:left w:val="nil"/>
              <w:bottom w:val="single" w:sz="8" w:space="0" w:color="auto"/>
              <w:right w:val="single" w:sz="8" w:space="0" w:color="auto"/>
            </w:tcBorders>
            <w:vAlign w:val="center"/>
          </w:tcPr>
          <w:p w:rsidR="00A24FE3" w:rsidRPr="005A6AF5" w:rsidRDefault="00A24FE3" w:rsidP="003C1514">
            <w:pPr>
              <w:shd w:val="clear" w:color="auto" w:fill="FFFFFF"/>
              <w:jc w:val="center"/>
              <w:rPr>
                <w:color w:val="000000"/>
              </w:rPr>
            </w:pPr>
            <w:r w:rsidRPr="005A6AF5">
              <w:rPr>
                <w:color w:val="000000"/>
              </w:rPr>
              <w:t>Сроки</w:t>
            </w:r>
          </w:p>
          <w:p w:rsidR="00A24FE3" w:rsidRPr="005A6AF5" w:rsidRDefault="00A24FE3" w:rsidP="003C1514">
            <w:pPr>
              <w:shd w:val="clear" w:color="auto" w:fill="FFFFFF"/>
              <w:jc w:val="center"/>
            </w:pPr>
            <w:r w:rsidRPr="005A6AF5">
              <w:rPr>
                <w:color w:val="000000"/>
              </w:rPr>
              <w:t>(периоди</w:t>
            </w:r>
            <w:r w:rsidRPr="005A6AF5">
              <w:rPr>
                <w:color w:val="000000"/>
              </w:rPr>
              <w:t>ч</w:t>
            </w:r>
            <w:r w:rsidRPr="005A6AF5">
              <w:rPr>
                <w:color w:val="000000"/>
              </w:rPr>
              <w:t>ность)</w:t>
            </w:r>
          </w:p>
        </w:tc>
        <w:tc>
          <w:tcPr>
            <w:tcW w:w="1293" w:type="dxa"/>
            <w:tcBorders>
              <w:top w:val="single" w:sz="8" w:space="0" w:color="auto"/>
              <w:left w:val="nil"/>
              <w:bottom w:val="single" w:sz="8" w:space="0" w:color="auto"/>
              <w:right w:val="single" w:sz="8" w:space="0" w:color="auto"/>
            </w:tcBorders>
            <w:vAlign w:val="center"/>
          </w:tcPr>
          <w:p w:rsidR="00A24FE3" w:rsidRPr="005A6AF5" w:rsidRDefault="00A24FE3" w:rsidP="003C1514">
            <w:pPr>
              <w:shd w:val="clear" w:color="auto" w:fill="FFFFFF"/>
              <w:jc w:val="center"/>
              <w:rPr>
                <w:color w:val="000000"/>
              </w:rPr>
            </w:pPr>
            <w:r w:rsidRPr="005A6AF5">
              <w:rPr>
                <w:color w:val="000000"/>
              </w:rPr>
              <w:t>Ответствен-</w:t>
            </w:r>
          </w:p>
          <w:p w:rsidR="00A24FE3" w:rsidRPr="005A6AF5" w:rsidRDefault="00A24FE3" w:rsidP="003C1514">
            <w:pPr>
              <w:shd w:val="clear" w:color="auto" w:fill="FFFFFF"/>
              <w:jc w:val="center"/>
            </w:pPr>
            <w:r w:rsidRPr="005A6AF5">
              <w:rPr>
                <w:color w:val="000000"/>
              </w:rPr>
              <w:t>ные</w:t>
            </w:r>
          </w:p>
        </w:tc>
      </w:tr>
      <w:tr w:rsidR="00A24FE3" w:rsidRPr="005A6AF5" w:rsidTr="003C1514">
        <w:trPr>
          <w:trHeight w:val="145"/>
        </w:trPr>
        <w:tc>
          <w:tcPr>
            <w:tcW w:w="9500"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rPr>
                <w:color w:val="000000"/>
              </w:rPr>
              <w:t>Психолого-педагогическая работа</w:t>
            </w:r>
            <w:r w:rsidRPr="005A6AF5">
              <w:t> </w:t>
            </w:r>
          </w:p>
        </w:tc>
      </w:tr>
      <w:tr w:rsidR="00A24FE3" w:rsidRPr="005A6AF5" w:rsidTr="003C1514">
        <w:trPr>
          <w:trHeight w:val="145"/>
        </w:trPr>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Обеспечение педагогич</w:t>
            </w:r>
            <w:r w:rsidRPr="005A6AF5">
              <w:rPr>
                <w:color w:val="000000"/>
              </w:rPr>
              <w:t>е</w:t>
            </w:r>
            <w:r w:rsidRPr="005A6AF5">
              <w:rPr>
                <w:color w:val="000000"/>
              </w:rPr>
              <w:t>ского сопр</w:t>
            </w:r>
            <w:r w:rsidRPr="005A6AF5">
              <w:rPr>
                <w:color w:val="000000"/>
              </w:rPr>
              <w:t>о</w:t>
            </w:r>
            <w:r w:rsidRPr="005A6AF5">
              <w:rPr>
                <w:color w:val="000000"/>
              </w:rPr>
              <w:t>вождения д</w:t>
            </w:r>
            <w:r w:rsidRPr="005A6AF5">
              <w:rPr>
                <w:color w:val="000000"/>
              </w:rPr>
              <w:t>е</w:t>
            </w:r>
            <w:r w:rsidRPr="005A6AF5">
              <w:rPr>
                <w:color w:val="000000"/>
              </w:rPr>
              <w:t>тей с ОВЗ, д</w:t>
            </w:r>
            <w:r w:rsidRPr="005A6AF5">
              <w:rPr>
                <w:color w:val="000000"/>
              </w:rPr>
              <w:t>е</w:t>
            </w:r>
            <w:r w:rsidRPr="005A6AF5">
              <w:rPr>
                <w:color w:val="000000"/>
              </w:rPr>
              <w:t>тей-инвалидов</w:t>
            </w:r>
          </w:p>
          <w:p w:rsidR="00A24FE3" w:rsidRPr="005A6AF5" w:rsidRDefault="00A24FE3" w:rsidP="003C1514">
            <w:pPr>
              <w:jc w:val="both"/>
            </w:pPr>
            <w:r w:rsidRPr="005A6AF5">
              <w:t> </w:t>
            </w:r>
          </w:p>
        </w:tc>
        <w:tc>
          <w:tcPr>
            <w:tcW w:w="1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jc w:val="both"/>
              <w:rPr>
                <w:color w:val="000000"/>
              </w:rPr>
            </w:pPr>
            <w:r w:rsidRPr="005A6AF5">
              <w:rPr>
                <w:color w:val="000000"/>
              </w:rPr>
              <w:t>Создание и ре</w:t>
            </w:r>
            <w:r w:rsidRPr="005A6AF5">
              <w:rPr>
                <w:color w:val="000000"/>
              </w:rPr>
              <w:t>а</w:t>
            </w:r>
            <w:r w:rsidRPr="005A6AF5">
              <w:rPr>
                <w:color w:val="000000"/>
              </w:rPr>
              <w:t>лизация планов, программ.</w:t>
            </w:r>
          </w:p>
          <w:p w:rsidR="00A24FE3" w:rsidRPr="005A6AF5" w:rsidRDefault="00A24FE3" w:rsidP="003C1514">
            <w:pPr>
              <w:shd w:val="clear" w:color="auto" w:fill="FFFFFF"/>
              <w:jc w:val="both"/>
            </w:pPr>
            <w:r w:rsidRPr="005A6AF5">
              <w:rPr>
                <w:color w:val="000000"/>
              </w:rPr>
              <w:t>Вовлеченность учащихся  во внеклассные и общешкольные  мероприятия.</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rPr>
                <w:color w:val="000000"/>
              </w:rPr>
            </w:pPr>
            <w:r w:rsidRPr="005A6AF5">
              <w:rPr>
                <w:color w:val="000000"/>
              </w:rPr>
              <w:t xml:space="preserve">Разработка и реализация  индивидуальных учебных и воспитательных  программ. </w:t>
            </w:r>
          </w:p>
          <w:p w:rsidR="00A24FE3" w:rsidRPr="005A6AF5" w:rsidRDefault="00A24FE3" w:rsidP="003C1514">
            <w:pPr>
              <w:shd w:val="clear" w:color="auto" w:fill="FFFFFF"/>
              <w:jc w:val="both"/>
            </w:pPr>
            <w:r w:rsidRPr="005A6AF5">
              <w:rPr>
                <w:color w:val="000000"/>
              </w:rPr>
              <w:t>Осуществление педагог</w:t>
            </w:r>
            <w:r w:rsidRPr="005A6AF5">
              <w:rPr>
                <w:color w:val="000000"/>
              </w:rPr>
              <w:t>и</w:t>
            </w:r>
            <w:r w:rsidRPr="005A6AF5">
              <w:rPr>
                <w:color w:val="000000"/>
              </w:rPr>
              <w:t>ческого мониторинга д</w:t>
            </w:r>
            <w:r w:rsidRPr="005A6AF5">
              <w:rPr>
                <w:color w:val="000000"/>
              </w:rPr>
              <w:t>о</w:t>
            </w:r>
            <w:r w:rsidRPr="005A6AF5">
              <w:rPr>
                <w:color w:val="000000"/>
              </w:rPr>
              <w:t>стижений школьника.</w:t>
            </w:r>
          </w:p>
        </w:tc>
        <w:tc>
          <w:tcPr>
            <w:tcW w:w="1454"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jc w:val="both"/>
            </w:pPr>
            <w:r w:rsidRPr="005A6AF5">
              <w:t>Сентябрь</w:t>
            </w:r>
          </w:p>
          <w:p w:rsidR="00A24FE3" w:rsidRPr="005A6AF5" w:rsidRDefault="00A24FE3" w:rsidP="003C1514">
            <w:pPr>
              <w:jc w:val="both"/>
            </w:pPr>
          </w:p>
          <w:p w:rsidR="00A24FE3" w:rsidRPr="005A6AF5" w:rsidRDefault="00A24FE3" w:rsidP="003C1514">
            <w:pPr>
              <w:jc w:val="both"/>
            </w:pPr>
          </w:p>
          <w:p w:rsidR="00A24FE3" w:rsidRPr="005A6AF5" w:rsidRDefault="00A24FE3" w:rsidP="003C1514">
            <w:pPr>
              <w:jc w:val="both"/>
            </w:pPr>
          </w:p>
          <w:p w:rsidR="00A24FE3" w:rsidRPr="005A6AF5" w:rsidRDefault="00A24FE3" w:rsidP="003C1514">
            <w:pPr>
              <w:shd w:val="clear" w:color="auto" w:fill="FFFFFF"/>
              <w:jc w:val="both"/>
              <w:rPr>
                <w:color w:val="000000"/>
              </w:rPr>
            </w:pPr>
            <w:r w:rsidRPr="005A6AF5">
              <w:rPr>
                <w:color w:val="000000"/>
              </w:rPr>
              <w:t xml:space="preserve">в течение </w:t>
            </w:r>
          </w:p>
          <w:p w:rsidR="00A24FE3" w:rsidRPr="005A6AF5" w:rsidRDefault="00A24FE3" w:rsidP="003C1514">
            <w:pPr>
              <w:jc w:val="both"/>
            </w:pPr>
            <w:r w:rsidRPr="005A6AF5">
              <w:rPr>
                <w:color w:val="000000"/>
              </w:rPr>
              <w:t>года</w:t>
            </w:r>
          </w:p>
        </w:tc>
        <w:tc>
          <w:tcPr>
            <w:tcW w:w="1293"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jc w:val="both"/>
            </w:pPr>
            <w:r w:rsidRPr="005A6AF5">
              <w:t xml:space="preserve">Зам. дир. </w:t>
            </w:r>
          </w:p>
          <w:p w:rsidR="00A24FE3" w:rsidRPr="005A6AF5" w:rsidRDefault="00A24FE3" w:rsidP="003C1514">
            <w:pPr>
              <w:jc w:val="both"/>
            </w:pPr>
            <w:r w:rsidRPr="005A6AF5">
              <w:t>Учителя-предметн</w:t>
            </w:r>
            <w:r w:rsidRPr="005A6AF5">
              <w:t>и</w:t>
            </w:r>
            <w:r w:rsidRPr="005A6AF5">
              <w:t>ки, клас</w:t>
            </w:r>
            <w:r w:rsidRPr="005A6AF5">
              <w:t>с</w:t>
            </w:r>
            <w:r w:rsidRPr="005A6AF5">
              <w:t>ный рук</w:t>
            </w:r>
            <w:r w:rsidRPr="005A6AF5">
              <w:t>о</w:t>
            </w:r>
            <w:r w:rsidRPr="005A6AF5">
              <w:t>водитель, социальный педагог</w:t>
            </w:r>
          </w:p>
        </w:tc>
      </w:tr>
      <w:tr w:rsidR="00A24FE3" w:rsidRPr="005A6AF5" w:rsidTr="003C1514">
        <w:trPr>
          <w:trHeight w:val="2531"/>
        </w:trPr>
        <w:tc>
          <w:tcPr>
            <w:tcW w:w="1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Обеспечение психологич</w:t>
            </w:r>
            <w:r w:rsidRPr="005A6AF5">
              <w:rPr>
                <w:color w:val="000000"/>
              </w:rPr>
              <w:t>е</w:t>
            </w:r>
            <w:r w:rsidRPr="005A6AF5">
              <w:rPr>
                <w:color w:val="000000"/>
              </w:rPr>
              <w:t>ского и лог</w:t>
            </w:r>
            <w:r w:rsidRPr="005A6AF5">
              <w:rPr>
                <w:color w:val="000000"/>
              </w:rPr>
              <w:t>о</w:t>
            </w:r>
            <w:r w:rsidRPr="005A6AF5">
              <w:rPr>
                <w:color w:val="000000"/>
              </w:rPr>
              <w:t>педического сопровожде-ния детей с ОВЗ, детей-инвалидов</w:t>
            </w:r>
          </w:p>
          <w:p w:rsidR="00A24FE3" w:rsidRPr="005A6AF5" w:rsidRDefault="00A24FE3" w:rsidP="003C1514">
            <w:pPr>
              <w:jc w:val="both"/>
            </w:pPr>
            <w:r w:rsidRPr="005A6AF5">
              <w:t> </w:t>
            </w:r>
          </w:p>
        </w:tc>
        <w:tc>
          <w:tcPr>
            <w:tcW w:w="191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Позитивная д</w:t>
            </w:r>
            <w:r w:rsidRPr="005A6AF5">
              <w:rPr>
                <w:color w:val="000000"/>
              </w:rPr>
              <w:t>и</w:t>
            </w:r>
            <w:r w:rsidRPr="005A6AF5">
              <w:rPr>
                <w:color w:val="000000"/>
              </w:rPr>
              <w:t>намика развив</w:t>
            </w:r>
            <w:r w:rsidRPr="005A6AF5">
              <w:rPr>
                <w:color w:val="000000"/>
              </w:rPr>
              <w:t>а</w:t>
            </w:r>
            <w:r w:rsidRPr="005A6AF5">
              <w:rPr>
                <w:color w:val="000000"/>
              </w:rPr>
              <w:t>емых процессов и качеств ли</w:t>
            </w:r>
            <w:r w:rsidRPr="005A6AF5">
              <w:rPr>
                <w:color w:val="000000"/>
              </w:rPr>
              <w:t>ч</w:t>
            </w:r>
            <w:r w:rsidRPr="005A6AF5">
              <w:rPr>
                <w:color w:val="000000"/>
              </w:rPr>
              <w:t>ности, успе</w:t>
            </w:r>
            <w:r w:rsidRPr="005A6AF5">
              <w:rPr>
                <w:color w:val="000000"/>
              </w:rPr>
              <w:t>ш</w:t>
            </w:r>
            <w:r w:rsidRPr="005A6AF5">
              <w:rPr>
                <w:color w:val="000000"/>
              </w:rPr>
              <w:t>ная социализ</w:t>
            </w:r>
            <w:r w:rsidRPr="005A6AF5">
              <w:rPr>
                <w:color w:val="000000"/>
              </w:rPr>
              <w:t>а</w:t>
            </w:r>
            <w:r w:rsidRPr="005A6AF5">
              <w:rPr>
                <w:color w:val="000000"/>
              </w:rPr>
              <w:t>ция, профор</w:t>
            </w:r>
            <w:r w:rsidRPr="005A6AF5">
              <w:rPr>
                <w:color w:val="000000"/>
              </w:rPr>
              <w:t>и</w:t>
            </w:r>
            <w:r w:rsidRPr="005A6AF5">
              <w:rPr>
                <w:color w:val="000000"/>
              </w:rPr>
              <w:t>ентация.</w:t>
            </w:r>
            <w:r w:rsidRPr="005A6AF5">
              <w:t> </w:t>
            </w:r>
          </w:p>
        </w:tc>
        <w:tc>
          <w:tcPr>
            <w:tcW w:w="310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rPr>
                <w:color w:val="000000"/>
              </w:rPr>
            </w:pPr>
            <w:r w:rsidRPr="005A6AF5">
              <w:rPr>
                <w:color w:val="000000"/>
              </w:rPr>
              <w:t>1.Формирование групп для коррекционной раб</w:t>
            </w:r>
            <w:r w:rsidRPr="005A6AF5">
              <w:rPr>
                <w:color w:val="000000"/>
              </w:rPr>
              <w:t>о</w:t>
            </w:r>
            <w:r w:rsidRPr="005A6AF5">
              <w:rPr>
                <w:color w:val="000000"/>
              </w:rPr>
              <w:t>ты.                                          </w:t>
            </w:r>
          </w:p>
          <w:p w:rsidR="00A24FE3" w:rsidRPr="005A6AF5" w:rsidRDefault="00A24FE3" w:rsidP="003C1514">
            <w:pPr>
              <w:shd w:val="clear" w:color="auto" w:fill="FFFFFF"/>
              <w:jc w:val="both"/>
            </w:pPr>
            <w:r w:rsidRPr="005A6AF5">
              <w:rPr>
                <w:color w:val="000000"/>
              </w:rPr>
              <w:t xml:space="preserve"> 2.Составление расписания занятий.</w:t>
            </w:r>
          </w:p>
          <w:p w:rsidR="00A24FE3" w:rsidRPr="005A6AF5" w:rsidRDefault="00A24FE3" w:rsidP="003C1514">
            <w:pPr>
              <w:shd w:val="clear" w:color="auto" w:fill="FFFFFF"/>
              <w:jc w:val="both"/>
            </w:pPr>
            <w:r w:rsidRPr="005A6AF5">
              <w:rPr>
                <w:color w:val="000000"/>
              </w:rPr>
              <w:t>3. Проведение коррекцио</w:t>
            </w:r>
            <w:r w:rsidRPr="005A6AF5">
              <w:rPr>
                <w:color w:val="000000"/>
              </w:rPr>
              <w:t>н</w:t>
            </w:r>
            <w:r w:rsidRPr="005A6AF5">
              <w:rPr>
                <w:color w:val="000000"/>
              </w:rPr>
              <w:t>ных занятий.</w:t>
            </w:r>
          </w:p>
          <w:p w:rsidR="00A24FE3" w:rsidRPr="005A6AF5" w:rsidRDefault="00A24FE3" w:rsidP="003C1514">
            <w:pPr>
              <w:shd w:val="clear" w:color="auto" w:fill="FFFFFF"/>
              <w:jc w:val="both"/>
            </w:pPr>
            <w:r w:rsidRPr="005A6AF5">
              <w:rPr>
                <w:color w:val="000000"/>
              </w:rPr>
              <w:t>4. Отслеживание динамики развития.</w:t>
            </w:r>
          </w:p>
        </w:tc>
        <w:tc>
          <w:tcPr>
            <w:tcW w:w="1454" w:type="dxa"/>
            <w:tcBorders>
              <w:top w:val="single" w:sz="4" w:space="0" w:color="auto"/>
              <w:left w:val="nil"/>
              <w:bottom w:val="single" w:sz="8" w:space="0" w:color="auto"/>
              <w:right w:val="single" w:sz="8" w:space="0" w:color="auto"/>
            </w:tcBorders>
          </w:tcPr>
          <w:p w:rsidR="00A24FE3" w:rsidRPr="005A6AF5" w:rsidRDefault="00A24FE3" w:rsidP="003C1514">
            <w:pPr>
              <w:shd w:val="clear" w:color="auto" w:fill="FFFFFF"/>
              <w:jc w:val="both"/>
              <w:rPr>
                <w:color w:val="000000"/>
              </w:rPr>
            </w:pPr>
            <w:r w:rsidRPr="005A6AF5">
              <w:rPr>
                <w:color w:val="000000"/>
              </w:rPr>
              <w:t xml:space="preserve">в течение </w:t>
            </w:r>
          </w:p>
          <w:p w:rsidR="00A24FE3" w:rsidRPr="005A6AF5" w:rsidRDefault="00A24FE3" w:rsidP="003C1514">
            <w:pPr>
              <w:shd w:val="clear" w:color="auto" w:fill="FFFFFF"/>
              <w:jc w:val="both"/>
              <w:rPr>
                <w:color w:val="000000"/>
              </w:rPr>
            </w:pPr>
            <w:r w:rsidRPr="005A6AF5">
              <w:rPr>
                <w:color w:val="000000"/>
              </w:rPr>
              <w:t xml:space="preserve">года </w:t>
            </w:r>
          </w:p>
          <w:p w:rsidR="00A24FE3" w:rsidRPr="005A6AF5" w:rsidRDefault="00A24FE3" w:rsidP="003C1514">
            <w:pPr>
              <w:shd w:val="clear" w:color="auto" w:fill="FFFFFF"/>
              <w:jc w:val="both"/>
              <w:rPr>
                <w:color w:val="000000"/>
              </w:rPr>
            </w:pPr>
          </w:p>
          <w:p w:rsidR="00A24FE3" w:rsidRPr="005A6AF5" w:rsidRDefault="00A24FE3" w:rsidP="003C1514">
            <w:pPr>
              <w:shd w:val="clear" w:color="auto" w:fill="FFFFFF"/>
              <w:jc w:val="both"/>
              <w:rPr>
                <w:color w:val="000000"/>
              </w:rPr>
            </w:pPr>
          </w:p>
          <w:p w:rsidR="00A24FE3" w:rsidRPr="005A6AF5" w:rsidRDefault="00A24FE3" w:rsidP="003C1514">
            <w:pPr>
              <w:shd w:val="clear" w:color="auto" w:fill="FFFFFF"/>
              <w:jc w:val="both"/>
              <w:rPr>
                <w:color w:val="000000"/>
              </w:rPr>
            </w:pPr>
            <w:r w:rsidRPr="005A6AF5">
              <w:rPr>
                <w:color w:val="000000"/>
              </w:rPr>
              <w:t>октябрь-май</w:t>
            </w:r>
          </w:p>
        </w:tc>
        <w:tc>
          <w:tcPr>
            <w:tcW w:w="1293" w:type="dxa"/>
            <w:tcBorders>
              <w:top w:val="single" w:sz="4" w:space="0" w:color="auto"/>
              <w:left w:val="nil"/>
              <w:bottom w:val="single" w:sz="8" w:space="0" w:color="auto"/>
              <w:right w:val="single" w:sz="8" w:space="0" w:color="auto"/>
            </w:tcBorders>
            <w:vAlign w:val="center"/>
          </w:tcPr>
          <w:p w:rsidR="00A24FE3" w:rsidRPr="005A6AF5" w:rsidRDefault="00A24FE3" w:rsidP="003C1514">
            <w:pPr>
              <w:jc w:val="both"/>
            </w:pPr>
          </w:p>
          <w:p w:rsidR="00A24FE3" w:rsidRPr="005A6AF5" w:rsidRDefault="00A24FE3" w:rsidP="003C1514">
            <w:pPr>
              <w:jc w:val="both"/>
            </w:pPr>
          </w:p>
          <w:p w:rsidR="00A24FE3" w:rsidRPr="005A6AF5" w:rsidRDefault="00A24FE3" w:rsidP="003C1514">
            <w:pPr>
              <w:jc w:val="both"/>
            </w:pPr>
            <w:r w:rsidRPr="005A6AF5">
              <w:t>Заместитель</w:t>
            </w:r>
          </w:p>
          <w:p w:rsidR="00A24FE3" w:rsidRPr="005A6AF5" w:rsidRDefault="00A24FE3" w:rsidP="003C1514">
            <w:pPr>
              <w:jc w:val="both"/>
            </w:pPr>
            <w:r w:rsidRPr="005A6AF5">
              <w:t xml:space="preserve">директора </w:t>
            </w:r>
          </w:p>
          <w:p w:rsidR="00A24FE3" w:rsidRPr="005A6AF5" w:rsidRDefault="00A24FE3" w:rsidP="003C1514">
            <w:pPr>
              <w:jc w:val="both"/>
            </w:pPr>
            <w:r w:rsidRPr="005A6AF5">
              <w:t>Педагог-психолог</w:t>
            </w:r>
          </w:p>
        </w:tc>
      </w:tr>
      <w:tr w:rsidR="00A24FE3" w:rsidRPr="005A6AF5" w:rsidTr="003C1514">
        <w:trPr>
          <w:trHeight w:val="332"/>
        </w:trPr>
        <w:tc>
          <w:tcPr>
            <w:tcW w:w="950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rPr>
                <w:color w:val="000000"/>
              </w:rPr>
              <w:t>Лечебно - профилактическая работа</w:t>
            </w:r>
            <w:r w:rsidRPr="005A6AF5">
              <w:t> </w:t>
            </w:r>
          </w:p>
        </w:tc>
      </w:tr>
      <w:tr w:rsidR="00A24FE3" w:rsidRPr="005A6AF5" w:rsidTr="003C1514">
        <w:trPr>
          <w:trHeight w:val="1539"/>
        </w:trPr>
        <w:tc>
          <w:tcPr>
            <w:tcW w:w="17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Создание условий для сохранения и укрепления здоровья уч</w:t>
            </w:r>
            <w:r w:rsidRPr="005A6AF5">
              <w:rPr>
                <w:color w:val="000000"/>
              </w:rPr>
              <w:t>а</w:t>
            </w:r>
            <w:r w:rsidRPr="005A6AF5">
              <w:rPr>
                <w:color w:val="000000"/>
              </w:rPr>
              <w:t>щихся с ОВЗ, детей-инвалидов</w:t>
            </w:r>
          </w:p>
          <w:p w:rsidR="00A24FE3" w:rsidRPr="005A6AF5" w:rsidRDefault="00A24FE3" w:rsidP="003C1514">
            <w:pPr>
              <w:jc w:val="both"/>
            </w:pPr>
            <w:r w:rsidRPr="005A6AF5">
              <w:t> </w:t>
            </w:r>
          </w:p>
        </w:tc>
        <w:tc>
          <w:tcPr>
            <w:tcW w:w="1915" w:type="dxa"/>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t>Усвоение пр</w:t>
            </w:r>
            <w:r w:rsidRPr="005A6AF5">
              <w:t>о</w:t>
            </w:r>
            <w:r w:rsidRPr="005A6AF5">
              <w:t>граммы.</w:t>
            </w:r>
          </w:p>
          <w:p w:rsidR="00A24FE3" w:rsidRPr="005A6AF5" w:rsidRDefault="00A24FE3" w:rsidP="003C1514">
            <w:pPr>
              <w:jc w:val="both"/>
            </w:pPr>
            <w:r w:rsidRPr="005A6AF5">
              <w:t>Проявление а</w:t>
            </w:r>
            <w:r w:rsidRPr="005A6AF5">
              <w:t>к</w:t>
            </w:r>
            <w:r w:rsidRPr="005A6AF5">
              <w:t>тивности ли</w:t>
            </w:r>
            <w:r w:rsidRPr="005A6AF5">
              <w:t>ч</w:t>
            </w:r>
            <w:r w:rsidRPr="005A6AF5">
              <w:t>ности, позити</w:t>
            </w:r>
            <w:r w:rsidRPr="005A6AF5">
              <w:t>в</w:t>
            </w:r>
            <w:r w:rsidRPr="005A6AF5">
              <w:t>ного самочу</w:t>
            </w:r>
            <w:r w:rsidRPr="005A6AF5">
              <w:t>в</w:t>
            </w:r>
            <w:r w:rsidRPr="005A6AF5">
              <w:t>ствия и пол</w:t>
            </w:r>
            <w:r w:rsidRPr="005A6AF5">
              <w:t>о</w:t>
            </w:r>
            <w:r w:rsidRPr="005A6AF5">
              <w:t>жительных эмоциональных состояний.</w:t>
            </w:r>
          </w:p>
          <w:p w:rsidR="00A24FE3" w:rsidRPr="005A6AF5" w:rsidRDefault="00A24FE3" w:rsidP="003C1514">
            <w:pPr>
              <w:jc w:val="both"/>
            </w:pPr>
            <w:r w:rsidRPr="005A6AF5">
              <w:t>Реализация профилакти-ческих  пр</w:t>
            </w:r>
            <w:r w:rsidRPr="005A6AF5">
              <w:t>о</w:t>
            </w:r>
            <w:r w:rsidRPr="005A6AF5">
              <w:t>грамм</w:t>
            </w:r>
          </w:p>
        </w:tc>
        <w:tc>
          <w:tcPr>
            <w:tcW w:w="3101" w:type="dxa"/>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rPr>
                <w:color w:val="000000"/>
              </w:rPr>
              <w:t>Разработка рекомендаций для учителей, классных р</w:t>
            </w:r>
            <w:r w:rsidRPr="005A6AF5">
              <w:rPr>
                <w:color w:val="000000"/>
              </w:rPr>
              <w:t>у</w:t>
            </w:r>
            <w:r w:rsidRPr="005A6AF5">
              <w:rPr>
                <w:color w:val="000000"/>
              </w:rPr>
              <w:t>ководителей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w:t>
            </w:r>
            <w:r w:rsidRPr="005A6AF5">
              <w:rPr>
                <w:color w:val="000000"/>
              </w:rPr>
              <w:t>н</w:t>
            </w:r>
            <w:r w:rsidRPr="005A6AF5">
              <w:rPr>
                <w:color w:val="000000"/>
              </w:rPr>
              <w:t>ных на сохранение здор</w:t>
            </w:r>
            <w:r w:rsidRPr="005A6AF5">
              <w:rPr>
                <w:color w:val="000000"/>
              </w:rPr>
              <w:t>о</w:t>
            </w:r>
            <w:r w:rsidRPr="005A6AF5">
              <w:rPr>
                <w:color w:val="000000"/>
              </w:rPr>
              <w:t>вья и профилактику нег</w:t>
            </w:r>
            <w:r w:rsidRPr="005A6AF5">
              <w:rPr>
                <w:color w:val="000000"/>
              </w:rPr>
              <w:t>а</w:t>
            </w:r>
            <w:r w:rsidRPr="005A6AF5">
              <w:rPr>
                <w:color w:val="000000"/>
              </w:rPr>
              <w:t xml:space="preserve">тивных факторов развития. </w:t>
            </w:r>
          </w:p>
        </w:tc>
        <w:tc>
          <w:tcPr>
            <w:tcW w:w="1454" w:type="dxa"/>
            <w:tcBorders>
              <w:top w:val="nil"/>
              <w:left w:val="nil"/>
              <w:bottom w:val="single" w:sz="8" w:space="0" w:color="auto"/>
              <w:right w:val="single" w:sz="8" w:space="0" w:color="auto"/>
            </w:tcBorders>
          </w:tcPr>
          <w:p w:rsidR="00A24FE3" w:rsidRPr="005A6AF5" w:rsidRDefault="00A24FE3" w:rsidP="003C1514">
            <w:pPr>
              <w:shd w:val="clear" w:color="auto" w:fill="FFFFFF"/>
              <w:jc w:val="both"/>
              <w:rPr>
                <w:color w:val="000000"/>
              </w:rPr>
            </w:pPr>
            <w:r w:rsidRPr="005A6AF5">
              <w:rPr>
                <w:color w:val="000000"/>
              </w:rPr>
              <w:t xml:space="preserve">в течение </w:t>
            </w:r>
          </w:p>
          <w:p w:rsidR="00A24FE3" w:rsidRPr="005A6AF5" w:rsidRDefault="00A24FE3" w:rsidP="003C1514">
            <w:pPr>
              <w:jc w:val="both"/>
              <w:rPr>
                <w:color w:val="000000"/>
              </w:rPr>
            </w:pPr>
            <w:r w:rsidRPr="005A6AF5">
              <w:rPr>
                <w:color w:val="000000"/>
              </w:rPr>
              <w:t>года</w:t>
            </w:r>
          </w:p>
        </w:tc>
        <w:tc>
          <w:tcPr>
            <w:tcW w:w="1293" w:type="dxa"/>
            <w:tcBorders>
              <w:top w:val="nil"/>
              <w:left w:val="nil"/>
              <w:bottom w:val="single" w:sz="8" w:space="0" w:color="auto"/>
              <w:right w:val="single" w:sz="8" w:space="0" w:color="auto"/>
            </w:tcBorders>
            <w:vAlign w:val="center"/>
          </w:tcPr>
          <w:p w:rsidR="00A24FE3" w:rsidRPr="005A6AF5" w:rsidRDefault="00A24FE3" w:rsidP="003C1514">
            <w:pPr>
              <w:jc w:val="both"/>
            </w:pPr>
            <w:r w:rsidRPr="005A6AF5">
              <w:t>Заместитель</w:t>
            </w:r>
          </w:p>
          <w:p w:rsidR="00A24FE3" w:rsidRPr="005A6AF5" w:rsidRDefault="00A24FE3" w:rsidP="003C1514">
            <w:pPr>
              <w:jc w:val="both"/>
            </w:pPr>
            <w:r w:rsidRPr="005A6AF5">
              <w:t>директора Классный руковод</w:t>
            </w:r>
            <w:r w:rsidRPr="005A6AF5">
              <w:t>и</w:t>
            </w:r>
            <w:r w:rsidRPr="005A6AF5">
              <w:t>тель</w:t>
            </w:r>
          </w:p>
          <w:p w:rsidR="00A24FE3" w:rsidRPr="005A6AF5" w:rsidRDefault="00A24FE3" w:rsidP="003C1514">
            <w:pPr>
              <w:jc w:val="both"/>
            </w:pPr>
            <w:r w:rsidRPr="005A6AF5">
              <w:t>Педагог-психолог</w:t>
            </w:r>
          </w:p>
          <w:p w:rsidR="00A24FE3" w:rsidRPr="005A6AF5" w:rsidRDefault="00A24FE3" w:rsidP="003C1514">
            <w:pPr>
              <w:jc w:val="both"/>
            </w:pPr>
            <w:r w:rsidRPr="005A6AF5">
              <w:t xml:space="preserve">Учитель-логопед </w:t>
            </w:r>
          </w:p>
          <w:p w:rsidR="00A24FE3" w:rsidRPr="005A6AF5" w:rsidRDefault="00A24FE3" w:rsidP="003C1514">
            <w:pPr>
              <w:jc w:val="both"/>
            </w:pPr>
            <w:r w:rsidRPr="005A6AF5">
              <w:t>Медици</w:t>
            </w:r>
            <w:r w:rsidRPr="005A6AF5">
              <w:t>н</w:t>
            </w:r>
            <w:r w:rsidRPr="005A6AF5">
              <w:t>ский рабо</w:t>
            </w:r>
            <w:r w:rsidRPr="005A6AF5">
              <w:t>т</w:t>
            </w:r>
            <w:r w:rsidRPr="005A6AF5">
              <w:t xml:space="preserve">ник </w:t>
            </w:r>
          </w:p>
        </w:tc>
      </w:tr>
    </w:tbl>
    <w:p w:rsidR="00A24FE3" w:rsidRPr="005A6AF5" w:rsidRDefault="00A24FE3" w:rsidP="00A24FE3">
      <w:pPr>
        <w:shd w:val="clear" w:color="auto" w:fill="FFFFFF"/>
        <w:ind w:firstLine="709"/>
        <w:jc w:val="both"/>
      </w:pPr>
      <w:r w:rsidRPr="005A6AF5">
        <w:t> </w:t>
      </w:r>
      <w:r w:rsidRPr="005A6AF5">
        <w:rPr>
          <w:b/>
          <w:bCs/>
          <w:color w:val="000000"/>
        </w:rPr>
        <w:t>Консультативный модуль</w:t>
      </w:r>
    </w:p>
    <w:p w:rsidR="00A24FE3" w:rsidRPr="005A6AF5" w:rsidRDefault="00A24FE3" w:rsidP="00A24FE3">
      <w:pPr>
        <w:shd w:val="clear" w:color="auto" w:fill="FFFFFF"/>
        <w:ind w:firstLine="708"/>
        <w:jc w:val="both"/>
        <w:rPr>
          <w:color w:val="000000"/>
        </w:rPr>
      </w:pPr>
      <w:r w:rsidRPr="005A6AF5">
        <w:rPr>
          <w:b/>
          <w:bCs/>
          <w:color w:val="000000"/>
        </w:rPr>
        <w:t xml:space="preserve">Цель: </w:t>
      </w:r>
      <w:r w:rsidRPr="005A6AF5">
        <w:rPr>
          <w:color w:val="000000"/>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w:t>
      </w:r>
      <w:r w:rsidRPr="005A6AF5">
        <w:rPr>
          <w:color w:val="000000"/>
        </w:rPr>
        <w:t>е</w:t>
      </w:r>
      <w:r w:rsidRPr="005A6AF5">
        <w:rPr>
          <w:color w:val="000000"/>
        </w:rPr>
        <w:t>ренцированных психолого-педагогических условий обучения, воспитания; коррекции, разв</w:t>
      </w:r>
      <w:r w:rsidRPr="005A6AF5">
        <w:rPr>
          <w:color w:val="000000"/>
        </w:rPr>
        <w:t>и</w:t>
      </w:r>
      <w:r w:rsidRPr="005A6AF5">
        <w:rPr>
          <w:color w:val="000000"/>
        </w:rPr>
        <w:t>тия и социализации учащихся.</w:t>
      </w:r>
    </w:p>
    <w:p w:rsidR="00A24FE3" w:rsidRPr="005A6AF5" w:rsidRDefault="00A24FE3" w:rsidP="00A24FE3">
      <w:pPr>
        <w:shd w:val="clear" w:color="auto" w:fill="FFFFFF"/>
        <w:ind w:firstLine="708"/>
        <w:jc w:val="both"/>
        <w:rPr>
          <w:b/>
          <w:color w:val="000000"/>
        </w:rPr>
      </w:pPr>
      <w:r w:rsidRPr="005A6AF5">
        <w:rPr>
          <w:b/>
          <w:color w:val="000000"/>
        </w:rPr>
        <w:t>Задачи:</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выработка совместных обоснованных рекомендаций по основным направлениям работы с учащимися с ОВЗ, единых для всех участников образовательных отношений;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lastRenderedPageBreak/>
        <w:t>консультирование специалистами педагогов по выбору индивидуально ориентир</w:t>
      </w:r>
      <w:r w:rsidRPr="005A6AF5">
        <w:rPr>
          <w:color w:val="auto"/>
        </w:rPr>
        <w:t>о</w:t>
      </w:r>
      <w:r w:rsidRPr="005A6AF5">
        <w:rPr>
          <w:color w:val="auto"/>
        </w:rPr>
        <w:t xml:space="preserve">ванных методов и приемов работы с учащимися с ОВЗ, отбора и адаптации содержания предметных программ;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консультативная  помощь семье в вопросах выбора стратегии воспитания и при</w:t>
      </w:r>
      <w:r w:rsidRPr="005A6AF5">
        <w:rPr>
          <w:color w:val="auto"/>
        </w:rPr>
        <w:t>е</w:t>
      </w:r>
      <w:r w:rsidRPr="005A6AF5">
        <w:rPr>
          <w:color w:val="auto"/>
        </w:rPr>
        <w:t xml:space="preserve">мов коррекционного обучения ребенка с ОВЗ;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консультационная поддержка и помощь, направленные на содействие свободному и осознанному выбору учащимися с ОВЗ профессии, формы и места обучения в соотве</w:t>
      </w:r>
      <w:r w:rsidRPr="005A6AF5">
        <w:rPr>
          <w:color w:val="auto"/>
        </w:rPr>
        <w:t>т</w:t>
      </w:r>
      <w:r w:rsidRPr="005A6AF5">
        <w:rPr>
          <w:color w:val="auto"/>
        </w:rPr>
        <w:t>ствии с профессиональными интересами, индивидуальными способностями и психофизиол</w:t>
      </w:r>
      <w:r w:rsidRPr="005A6AF5">
        <w:rPr>
          <w:color w:val="auto"/>
        </w:rPr>
        <w:t>о</w:t>
      </w:r>
      <w:r w:rsidRPr="005A6AF5">
        <w:rPr>
          <w:color w:val="auto"/>
        </w:rPr>
        <w:t xml:space="preserve">гическими особенностями. </w:t>
      </w:r>
    </w:p>
    <w:p w:rsidR="00A24FE3" w:rsidRPr="005A6AF5" w:rsidRDefault="00A24FE3" w:rsidP="00A24FE3">
      <w:pPr>
        <w:pStyle w:val="Default0"/>
        <w:tabs>
          <w:tab w:val="left" w:pos="993"/>
        </w:tabs>
        <w:ind w:firstLine="709"/>
        <w:jc w:val="both"/>
        <w:rPr>
          <w:b/>
          <w:color w:val="auto"/>
        </w:rPr>
      </w:pPr>
      <w:r w:rsidRPr="005A6AF5">
        <w:rPr>
          <w:b/>
          <w:color w:val="auto"/>
        </w:rPr>
        <w:t>Комплекс мероприятий:</w:t>
      </w:r>
    </w:p>
    <w:tbl>
      <w:tblPr>
        <w:tblW w:w="0" w:type="auto"/>
        <w:tblCellMar>
          <w:left w:w="0" w:type="dxa"/>
          <w:right w:w="0" w:type="dxa"/>
        </w:tblCellMar>
        <w:tblLook w:val="04A0" w:firstRow="1" w:lastRow="0" w:firstColumn="1" w:lastColumn="0" w:noHBand="0" w:noVBand="1"/>
      </w:tblPr>
      <w:tblGrid>
        <w:gridCol w:w="3622"/>
        <w:gridCol w:w="3457"/>
        <w:gridCol w:w="2775"/>
      </w:tblGrid>
      <w:tr w:rsidR="00A24FE3" w:rsidRPr="005A6AF5" w:rsidTr="003C1514">
        <w:tc>
          <w:tcPr>
            <w:tcW w:w="0" w:type="auto"/>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rPr>
                <w:bCs/>
                <w:iCs/>
                <w:color w:val="000000"/>
              </w:rPr>
            </w:pPr>
            <w:r w:rsidRPr="005A6AF5">
              <w:rPr>
                <w:bCs/>
                <w:iCs/>
                <w:color w:val="000000"/>
              </w:rPr>
              <w:t>Задачи (направления)</w:t>
            </w:r>
          </w:p>
          <w:p w:rsidR="00A24FE3" w:rsidRPr="005A6AF5" w:rsidRDefault="00A24FE3" w:rsidP="003C1514">
            <w:pPr>
              <w:shd w:val="clear" w:color="auto" w:fill="FFFFFF"/>
              <w:jc w:val="center"/>
            </w:pPr>
            <w:r w:rsidRPr="005A6AF5">
              <w:rPr>
                <w:bCs/>
                <w:iCs/>
                <w:color w:val="000000"/>
              </w:rPr>
              <w:t>деятельности</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Планируемые результаты</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Виды и формы деятел</w:t>
            </w:r>
            <w:r w:rsidRPr="005A6AF5">
              <w:rPr>
                <w:bCs/>
                <w:iCs/>
                <w:color w:val="000000"/>
              </w:rPr>
              <w:t>ь</w:t>
            </w:r>
            <w:r w:rsidRPr="005A6AF5">
              <w:rPr>
                <w:bCs/>
                <w:iCs/>
                <w:color w:val="000000"/>
              </w:rPr>
              <w:t>ности, мероприятия</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Консультирование педагогич</w:t>
            </w:r>
            <w:r w:rsidRPr="005A6AF5">
              <w:rPr>
                <w:color w:val="000000"/>
              </w:rPr>
              <w:t>е</w:t>
            </w:r>
            <w:r w:rsidRPr="005A6AF5">
              <w:rPr>
                <w:color w:val="000000"/>
              </w:rPr>
              <w:t>ских работников по вопросам инклюзивного образования</w:t>
            </w:r>
          </w:p>
          <w:p w:rsidR="00A24FE3" w:rsidRPr="005A6AF5" w:rsidRDefault="00A24FE3" w:rsidP="003C1514">
            <w:pPr>
              <w:jc w:val="both"/>
            </w:pPr>
            <w:r w:rsidRPr="005A6AF5">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rPr>
                <w:color w:val="000000"/>
              </w:rPr>
            </w:pPr>
            <w:r w:rsidRPr="005A6AF5">
              <w:rPr>
                <w:color w:val="000000"/>
              </w:rPr>
              <w:t>1. Психолого-педагогическая компетентность в работе с детьми.</w:t>
            </w:r>
          </w:p>
          <w:p w:rsidR="00A24FE3" w:rsidRPr="005A6AF5" w:rsidRDefault="00A24FE3" w:rsidP="003C1514">
            <w:pPr>
              <w:shd w:val="clear" w:color="auto" w:fill="FFFFFF"/>
              <w:jc w:val="both"/>
            </w:pPr>
            <w:r w:rsidRPr="005A6AF5">
              <w:rPr>
                <w:color w:val="000000"/>
              </w:rPr>
              <w:t>2. Разработка планов совмес</w:t>
            </w:r>
            <w:r w:rsidRPr="005A6AF5">
              <w:rPr>
                <w:color w:val="000000"/>
              </w:rPr>
              <w:t>т</w:t>
            </w:r>
            <w:r w:rsidRPr="005A6AF5">
              <w:rPr>
                <w:color w:val="000000"/>
              </w:rPr>
              <w:t>ной  работы с ребенком, род</w:t>
            </w:r>
            <w:r w:rsidRPr="005A6AF5">
              <w:rPr>
                <w:color w:val="000000"/>
              </w:rPr>
              <w:t>и</w:t>
            </w:r>
            <w:r w:rsidRPr="005A6AF5">
              <w:rPr>
                <w:color w:val="000000"/>
              </w:rPr>
              <w:t>телями, классом, работниками школы</w:t>
            </w:r>
            <w:r w:rsidRPr="005A6AF5">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Индивидуальные, гру</w:t>
            </w:r>
            <w:r w:rsidRPr="005A6AF5">
              <w:rPr>
                <w:color w:val="000000"/>
              </w:rPr>
              <w:t>п</w:t>
            </w:r>
            <w:r w:rsidRPr="005A6AF5">
              <w:rPr>
                <w:color w:val="000000"/>
              </w:rPr>
              <w:t>повые, тематические консультации</w:t>
            </w:r>
          </w:p>
          <w:p w:rsidR="00A24FE3" w:rsidRPr="005A6AF5" w:rsidRDefault="00A24FE3" w:rsidP="003C1514">
            <w:pPr>
              <w:jc w:val="both"/>
            </w:pPr>
            <w:r w:rsidRPr="005A6AF5">
              <w:t> </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Консультирование учащихся по выявленным проблемам, оказ</w:t>
            </w:r>
            <w:r w:rsidRPr="005A6AF5">
              <w:rPr>
                <w:color w:val="000000"/>
              </w:rPr>
              <w:t>а</w:t>
            </w:r>
            <w:r w:rsidRPr="005A6AF5">
              <w:rPr>
                <w:color w:val="000000"/>
              </w:rPr>
              <w:t>ние превентивной помощи</w:t>
            </w:r>
          </w:p>
          <w:p w:rsidR="00A24FE3" w:rsidRPr="005A6AF5" w:rsidRDefault="00A24FE3" w:rsidP="003C1514">
            <w:pPr>
              <w:jc w:val="both"/>
            </w:pPr>
            <w:r w:rsidRPr="005A6AF5">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1. Коррекция и профилактика проблем обучения и личнос</w:t>
            </w:r>
            <w:r w:rsidRPr="005A6AF5">
              <w:rPr>
                <w:color w:val="000000"/>
              </w:rPr>
              <w:t>т</w:t>
            </w:r>
            <w:r w:rsidRPr="005A6AF5">
              <w:rPr>
                <w:color w:val="000000"/>
              </w:rPr>
              <w:t>ного развития.</w:t>
            </w:r>
          </w:p>
          <w:p w:rsidR="00A24FE3" w:rsidRPr="005A6AF5" w:rsidRDefault="00A24FE3" w:rsidP="003C1514">
            <w:pPr>
              <w:shd w:val="clear" w:color="auto" w:fill="FFFFFF"/>
              <w:jc w:val="both"/>
            </w:pPr>
            <w:r w:rsidRPr="005A6AF5">
              <w:rPr>
                <w:color w:val="000000"/>
              </w:rPr>
              <w:t>2. Разработка плана консульт</w:t>
            </w:r>
            <w:r w:rsidRPr="005A6AF5">
              <w:rPr>
                <w:color w:val="000000"/>
              </w:rPr>
              <w:t>а</w:t>
            </w:r>
            <w:r w:rsidRPr="005A6AF5">
              <w:rPr>
                <w:color w:val="000000"/>
              </w:rPr>
              <w:t>тивной работы с ребенком.</w:t>
            </w:r>
            <w:r w:rsidRPr="005A6AF5">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Индивидуальные, гру</w:t>
            </w:r>
            <w:r w:rsidRPr="005A6AF5">
              <w:rPr>
                <w:color w:val="000000"/>
              </w:rPr>
              <w:t>п</w:t>
            </w:r>
            <w:r w:rsidRPr="005A6AF5">
              <w:rPr>
                <w:color w:val="000000"/>
              </w:rPr>
              <w:t>повые, тематические консультации</w:t>
            </w:r>
          </w:p>
          <w:p w:rsidR="00A24FE3" w:rsidRPr="005A6AF5" w:rsidRDefault="00A24FE3" w:rsidP="003C1514">
            <w:pPr>
              <w:jc w:val="both"/>
            </w:pPr>
            <w:r w:rsidRPr="005A6AF5">
              <w:t> </w:t>
            </w:r>
          </w:p>
        </w:tc>
      </w:tr>
      <w:tr w:rsidR="00A24FE3" w:rsidRPr="005A6AF5" w:rsidTr="003C1514">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Консультирование родителей по вопросам инклюзивного образ</w:t>
            </w:r>
            <w:r w:rsidRPr="005A6AF5">
              <w:rPr>
                <w:color w:val="000000"/>
              </w:rPr>
              <w:t>о</w:t>
            </w:r>
            <w:r w:rsidRPr="005A6AF5">
              <w:rPr>
                <w:color w:val="000000"/>
              </w:rPr>
              <w:t>вания, воспитательных возде</w:t>
            </w:r>
            <w:r w:rsidRPr="005A6AF5">
              <w:rPr>
                <w:color w:val="000000"/>
              </w:rPr>
              <w:t>й</w:t>
            </w:r>
            <w:r w:rsidRPr="005A6AF5">
              <w:rPr>
                <w:color w:val="000000"/>
              </w:rPr>
              <w:t>ствий</w:t>
            </w:r>
          </w:p>
          <w:p w:rsidR="00A24FE3" w:rsidRPr="005A6AF5" w:rsidRDefault="00A24FE3" w:rsidP="003C1514">
            <w:pPr>
              <w:jc w:val="both"/>
            </w:pPr>
            <w:r w:rsidRPr="005A6AF5">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1. Оказание психолого-педагогической поддержки и помощи родителям, имеющим ребенка с ОВЗ.</w:t>
            </w:r>
          </w:p>
          <w:p w:rsidR="00A24FE3" w:rsidRPr="005A6AF5" w:rsidRDefault="00A24FE3" w:rsidP="003C1514">
            <w:pPr>
              <w:shd w:val="clear" w:color="auto" w:fill="FFFFFF"/>
              <w:jc w:val="both"/>
            </w:pPr>
            <w:r w:rsidRPr="005A6AF5">
              <w:rPr>
                <w:color w:val="000000"/>
              </w:rPr>
              <w:t>2. Выработка совместных стр</w:t>
            </w:r>
            <w:r w:rsidRPr="005A6AF5">
              <w:rPr>
                <w:color w:val="000000"/>
              </w:rPr>
              <w:t>а</w:t>
            </w:r>
            <w:r w:rsidRPr="005A6AF5">
              <w:rPr>
                <w:color w:val="000000"/>
              </w:rPr>
              <w:t>тегий в воспитании  и обуч</w:t>
            </w:r>
            <w:r w:rsidRPr="005A6AF5">
              <w:rPr>
                <w:color w:val="000000"/>
              </w:rPr>
              <w:t>е</w:t>
            </w:r>
            <w:r w:rsidRPr="005A6AF5">
              <w:rPr>
                <w:color w:val="000000"/>
              </w:rPr>
              <w:t>нии.</w:t>
            </w:r>
            <w:r w:rsidRPr="005A6AF5">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Индивидуальные, гру</w:t>
            </w:r>
            <w:r w:rsidRPr="005A6AF5">
              <w:rPr>
                <w:color w:val="000000"/>
              </w:rPr>
              <w:t>п</w:t>
            </w:r>
            <w:r w:rsidRPr="005A6AF5">
              <w:rPr>
                <w:color w:val="000000"/>
              </w:rPr>
              <w:t>повые, тематические консультации</w:t>
            </w:r>
          </w:p>
          <w:p w:rsidR="00A24FE3" w:rsidRPr="005A6AF5" w:rsidRDefault="00A24FE3" w:rsidP="003C1514">
            <w:pPr>
              <w:jc w:val="both"/>
            </w:pPr>
            <w:r w:rsidRPr="005A6AF5">
              <w:t> </w:t>
            </w:r>
          </w:p>
        </w:tc>
      </w:tr>
    </w:tbl>
    <w:p w:rsidR="00A24FE3" w:rsidRPr="005A6AF5" w:rsidRDefault="00A24FE3" w:rsidP="00A24FE3">
      <w:pPr>
        <w:shd w:val="clear" w:color="auto" w:fill="FFFFFF"/>
        <w:ind w:firstLine="709"/>
        <w:jc w:val="both"/>
      </w:pPr>
      <w:r w:rsidRPr="005A6AF5">
        <w:rPr>
          <w:b/>
          <w:bCs/>
          <w:color w:val="000000"/>
        </w:rPr>
        <w:t>Информационно - просветительский модуль</w:t>
      </w:r>
    </w:p>
    <w:p w:rsidR="00A24FE3" w:rsidRPr="005A6AF5" w:rsidRDefault="00A24FE3" w:rsidP="00A24FE3">
      <w:pPr>
        <w:shd w:val="clear" w:color="auto" w:fill="FFFFFF"/>
        <w:ind w:firstLine="709"/>
        <w:jc w:val="both"/>
        <w:rPr>
          <w:color w:val="000000"/>
        </w:rPr>
      </w:pPr>
      <w:r w:rsidRPr="005A6AF5">
        <w:rPr>
          <w:b/>
          <w:bCs/>
          <w:color w:val="000000"/>
        </w:rPr>
        <w:t xml:space="preserve">Цель:   </w:t>
      </w:r>
      <w:r w:rsidRPr="005A6AF5">
        <w:rPr>
          <w:color w:val="000000"/>
        </w:rPr>
        <w:t>организация  информационно-просветительской деятельности  по  вопросам  инклюзивного  образования  со  всеми участниками</w:t>
      </w:r>
      <w:r w:rsidRPr="005A6AF5">
        <w:t xml:space="preserve"> </w:t>
      </w:r>
      <w:r w:rsidRPr="005A6AF5">
        <w:rPr>
          <w:color w:val="000000"/>
        </w:rPr>
        <w:t>образовательных отношений.</w:t>
      </w:r>
    </w:p>
    <w:p w:rsidR="00A24FE3" w:rsidRPr="005A6AF5" w:rsidRDefault="00A24FE3" w:rsidP="00A24FE3">
      <w:pPr>
        <w:shd w:val="clear" w:color="auto" w:fill="FFFFFF"/>
        <w:ind w:firstLine="708"/>
        <w:jc w:val="both"/>
        <w:rPr>
          <w:b/>
          <w:color w:val="000000"/>
        </w:rPr>
      </w:pPr>
      <w:r w:rsidRPr="005A6AF5">
        <w:rPr>
          <w:b/>
          <w:color w:val="000000"/>
        </w:rPr>
        <w:t>Задачи:</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 xml:space="preserve">информационная поддержка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различные формы просветительской деятельности (лекции, беседы, информацио</w:t>
      </w:r>
      <w:r w:rsidRPr="005A6AF5">
        <w:rPr>
          <w:color w:val="auto"/>
        </w:rPr>
        <w:t>н</w:t>
      </w:r>
      <w:r w:rsidRPr="005A6AF5">
        <w:rPr>
          <w:color w:val="auto"/>
        </w:rPr>
        <w:t>ные стенды, печатные материалы), направленные на разъяснение участникам образовател</w:t>
      </w:r>
      <w:r w:rsidRPr="005A6AF5">
        <w:rPr>
          <w:color w:val="auto"/>
        </w:rPr>
        <w:t>ь</w:t>
      </w:r>
      <w:r w:rsidRPr="005A6AF5">
        <w:rPr>
          <w:color w:val="auto"/>
        </w:rPr>
        <w:t xml:space="preserve">ных отношений –учащимся (как имеющим недостатки в развитии, так и не имеющим их),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ОВЗ; </w:t>
      </w:r>
    </w:p>
    <w:p w:rsidR="00A24FE3" w:rsidRPr="005A6AF5" w:rsidRDefault="00A24FE3" w:rsidP="00A670A5">
      <w:pPr>
        <w:pStyle w:val="Default0"/>
        <w:numPr>
          <w:ilvl w:val="0"/>
          <w:numId w:val="271"/>
        </w:numPr>
        <w:tabs>
          <w:tab w:val="left" w:pos="993"/>
        </w:tabs>
        <w:ind w:left="0" w:firstLine="709"/>
        <w:jc w:val="both"/>
        <w:rPr>
          <w:color w:val="auto"/>
        </w:rPr>
      </w:pPr>
      <w:r w:rsidRPr="005A6AF5">
        <w:rPr>
          <w:color w:val="auto"/>
        </w:rPr>
        <w:t>проведение тематических выступлений для педагогов и родителей (законных пре</w:t>
      </w:r>
      <w:r w:rsidRPr="005A6AF5">
        <w:rPr>
          <w:color w:val="auto"/>
        </w:rPr>
        <w:t>д</w:t>
      </w:r>
      <w:r w:rsidRPr="005A6AF5">
        <w:rPr>
          <w:color w:val="auto"/>
        </w:rPr>
        <w:t>ставителей) по разъяснению индивидуально-типологических особенностей различных кат</w:t>
      </w:r>
      <w:r w:rsidRPr="005A6AF5">
        <w:rPr>
          <w:color w:val="auto"/>
        </w:rPr>
        <w:t>е</w:t>
      </w:r>
      <w:r w:rsidRPr="005A6AF5">
        <w:rPr>
          <w:color w:val="auto"/>
        </w:rPr>
        <w:t xml:space="preserve">горий детей с ОВЗ. </w:t>
      </w:r>
    </w:p>
    <w:p w:rsidR="00A24FE3" w:rsidRPr="005A6AF5" w:rsidRDefault="00A24FE3" w:rsidP="00A24FE3">
      <w:pPr>
        <w:pStyle w:val="Default0"/>
        <w:tabs>
          <w:tab w:val="left" w:pos="993"/>
        </w:tabs>
        <w:ind w:firstLine="709"/>
        <w:jc w:val="both"/>
        <w:rPr>
          <w:b/>
          <w:color w:val="auto"/>
        </w:rPr>
      </w:pPr>
      <w:r w:rsidRPr="005A6AF5">
        <w:rPr>
          <w:b/>
          <w:color w:val="auto"/>
        </w:rPr>
        <w:t>Комплекс мероприятий:</w:t>
      </w:r>
    </w:p>
    <w:tbl>
      <w:tblPr>
        <w:tblW w:w="0" w:type="auto"/>
        <w:tblCellMar>
          <w:left w:w="0" w:type="dxa"/>
          <w:right w:w="0" w:type="dxa"/>
        </w:tblCellMar>
        <w:tblLook w:val="04A0" w:firstRow="1" w:lastRow="0" w:firstColumn="1" w:lastColumn="0" w:noHBand="0" w:noVBand="1"/>
      </w:tblPr>
      <w:tblGrid>
        <w:gridCol w:w="4235"/>
        <w:gridCol w:w="3301"/>
        <w:gridCol w:w="2318"/>
      </w:tblGrid>
      <w:tr w:rsidR="00A24FE3" w:rsidRPr="005A6AF5" w:rsidTr="003C151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Задачи (направления) деятельности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pPr>
            <w:r w:rsidRPr="005A6AF5">
              <w:rPr>
                <w:bCs/>
                <w:iCs/>
                <w:color w:val="000000"/>
              </w:rPr>
              <w:t>Планируемые результаты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24FE3" w:rsidRPr="005A6AF5" w:rsidRDefault="00A24FE3" w:rsidP="003C1514">
            <w:pPr>
              <w:shd w:val="clear" w:color="auto" w:fill="FFFFFF"/>
              <w:jc w:val="center"/>
              <w:rPr>
                <w:bCs/>
                <w:iCs/>
                <w:color w:val="000000"/>
              </w:rPr>
            </w:pPr>
            <w:r w:rsidRPr="005A6AF5">
              <w:rPr>
                <w:bCs/>
                <w:iCs/>
                <w:color w:val="000000"/>
              </w:rPr>
              <w:t xml:space="preserve">Виды и формы </w:t>
            </w:r>
          </w:p>
          <w:p w:rsidR="00A24FE3" w:rsidRPr="005A6AF5" w:rsidRDefault="00A24FE3" w:rsidP="003C1514">
            <w:pPr>
              <w:shd w:val="clear" w:color="auto" w:fill="FFFFFF"/>
              <w:jc w:val="center"/>
              <w:rPr>
                <w:bCs/>
                <w:iCs/>
                <w:color w:val="000000"/>
              </w:rPr>
            </w:pPr>
            <w:r w:rsidRPr="005A6AF5">
              <w:rPr>
                <w:bCs/>
                <w:iCs/>
                <w:color w:val="000000"/>
              </w:rPr>
              <w:t xml:space="preserve">деятельности, </w:t>
            </w:r>
          </w:p>
          <w:p w:rsidR="00A24FE3" w:rsidRPr="005A6AF5" w:rsidRDefault="00A24FE3" w:rsidP="003C1514">
            <w:pPr>
              <w:shd w:val="clear" w:color="auto" w:fill="FFFFFF"/>
              <w:jc w:val="center"/>
            </w:pPr>
            <w:r w:rsidRPr="005A6AF5">
              <w:rPr>
                <w:bCs/>
                <w:iCs/>
                <w:color w:val="000000"/>
              </w:rPr>
              <w:t>мероприятия</w:t>
            </w:r>
          </w:p>
        </w:tc>
      </w:tr>
      <w:tr w:rsidR="00A24FE3" w:rsidRPr="005A6AF5" w:rsidTr="003C15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Информирование родителей (зако</w:t>
            </w:r>
            <w:r w:rsidRPr="005A6AF5">
              <w:rPr>
                <w:color w:val="000000"/>
              </w:rPr>
              <w:t>н</w:t>
            </w:r>
            <w:r w:rsidRPr="005A6AF5">
              <w:rPr>
                <w:color w:val="000000"/>
              </w:rPr>
              <w:t xml:space="preserve">ных представителей) по медицинским, </w:t>
            </w:r>
            <w:r w:rsidRPr="005A6AF5">
              <w:rPr>
                <w:color w:val="000000"/>
              </w:rPr>
              <w:lastRenderedPageBreak/>
              <w:t>социальным, правовым и другим в</w:t>
            </w:r>
            <w:r w:rsidRPr="005A6AF5">
              <w:rPr>
                <w:color w:val="000000"/>
              </w:rPr>
              <w:t>о</w:t>
            </w:r>
            <w:r w:rsidRPr="005A6AF5">
              <w:rPr>
                <w:color w:val="000000"/>
              </w:rPr>
              <w:t>просам</w:t>
            </w:r>
          </w:p>
          <w:p w:rsidR="00A24FE3" w:rsidRPr="005A6AF5" w:rsidRDefault="00A24FE3" w:rsidP="003C1514">
            <w:pPr>
              <w:jc w:val="both"/>
            </w:pPr>
            <w:r w:rsidRPr="005A6AF5">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lastRenderedPageBreak/>
              <w:t>Организация работы семин</w:t>
            </w:r>
            <w:r w:rsidRPr="005A6AF5">
              <w:rPr>
                <w:color w:val="000000"/>
              </w:rPr>
              <w:t>а</w:t>
            </w:r>
            <w:r w:rsidRPr="005A6AF5">
              <w:rPr>
                <w:color w:val="000000"/>
              </w:rPr>
              <w:t>ров, тренингов, (Клуба общ</w:t>
            </w:r>
            <w:r w:rsidRPr="005A6AF5">
              <w:rPr>
                <w:color w:val="000000"/>
              </w:rPr>
              <w:t>е</w:t>
            </w:r>
            <w:r w:rsidRPr="005A6AF5">
              <w:rPr>
                <w:color w:val="000000"/>
              </w:rPr>
              <w:lastRenderedPageBreak/>
              <w:t>ния)  по вопросам инклюзи</w:t>
            </w:r>
            <w:r w:rsidRPr="005A6AF5">
              <w:rPr>
                <w:color w:val="000000"/>
              </w:rPr>
              <w:t>в</w:t>
            </w:r>
            <w:r w:rsidRPr="005A6AF5">
              <w:rPr>
                <w:color w:val="000000"/>
              </w:rPr>
              <w:t>ного образования</w:t>
            </w:r>
            <w:r w:rsidRPr="005A6AF5">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lastRenderedPageBreak/>
              <w:t>Информационные мероприятия</w:t>
            </w:r>
          </w:p>
          <w:p w:rsidR="00A24FE3" w:rsidRPr="005A6AF5" w:rsidRDefault="00A24FE3" w:rsidP="003C1514">
            <w:pPr>
              <w:jc w:val="both"/>
            </w:pPr>
            <w:r w:rsidRPr="005A6AF5">
              <w:lastRenderedPageBreak/>
              <w:t> </w:t>
            </w:r>
          </w:p>
        </w:tc>
      </w:tr>
      <w:tr w:rsidR="00A24FE3" w:rsidRPr="005A6AF5" w:rsidTr="003C15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rPr>
                <w:color w:val="000000"/>
              </w:rPr>
              <w:lastRenderedPageBreak/>
              <w:t>Психолого-педагогическое просвещ</w:t>
            </w:r>
            <w:r w:rsidRPr="005A6AF5">
              <w:rPr>
                <w:color w:val="000000"/>
              </w:rPr>
              <w:t>е</w:t>
            </w:r>
            <w:r w:rsidRPr="005A6AF5">
              <w:rPr>
                <w:color w:val="000000"/>
              </w:rPr>
              <w:t>ние педагогических работников по в</w:t>
            </w:r>
            <w:r w:rsidRPr="005A6AF5">
              <w:rPr>
                <w:color w:val="000000"/>
              </w:rPr>
              <w:t>о</w:t>
            </w:r>
            <w:r w:rsidRPr="005A6AF5">
              <w:rPr>
                <w:color w:val="000000"/>
              </w:rPr>
              <w:t>просам развития, обучения и воспит</w:t>
            </w:r>
            <w:r w:rsidRPr="005A6AF5">
              <w:rPr>
                <w:color w:val="000000"/>
              </w:rPr>
              <w:t>а</w:t>
            </w:r>
            <w:r w:rsidRPr="005A6AF5">
              <w:rPr>
                <w:color w:val="000000"/>
              </w:rPr>
              <w:t>ния данной категории детей</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Организация методических мероприятий по вопросам инклюзивного образования</w:t>
            </w:r>
            <w:r w:rsidRPr="005A6AF5">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shd w:val="clear" w:color="auto" w:fill="FFFFFF"/>
              <w:jc w:val="both"/>
            </w:pPr>
            <w:r w:rsidRPr="005A6AF5">
              <w:rPr>
                <w:color w:val="000000"/>
              </w:rPr>
              <w:t>Информационные мероприятия</w:t>
            </w:r>
          </w:p>
          <w:p w:rsidR="00A24FE3" w:rsidRPr="005A6AF5" w:rsidRDefault="00A24FE3" w:rsidP="003C1514">
            <w:pPr>
              <w:jc w:val="both"/>
            </w:pPr>
            <w:r w:rsidRPr="005A6AF5">
              <w:t> </w:t>
            </w:r>
          </w:p>
        </w:tc>
      </w:tr>
    </w:tbl>
    <w:p w:rsidR="00A24FE3" w:rsidRPr="005A6AF5" w:rsidRDefault="00A24FE3" w:rsidP="00A24FE3">
      <w:pPr>
        <w:shd w:val="clear" w:color="auto" w:fill="FFFFFF"/>
        <w:jc w:val="both"/>
        <w:rPr>
          <w:b/>
        </w:rPr>
      </w:pPr>
      <w:bookmarkStart w:id="389" w:name="_Toc414553278"/>
      <w:bookmarkEnd w:id="388"/>
      <w:r w:rsidRPr="005A6AF5">
        <w:rPr>
          <w:b/>
        </w:rPr>
        <w:t>2.4.3. Система комплексного психолого-медико-социального сопровождения и по</w:t>
      </w:r>
      <w:r w:rsidRPr="005A6AF5">
        <w:rPr>
          <w:b/>
        </w:rPr>
        <w:t>д</w:t>
      </w:r>
      <w:r w:rsidRPr="005A6AF5">
        <w:rPr>
          <w:b/>
        </w:rPr>
        <w:t>держки учащихся с ограниченными возможностями здоровья, включающая комплек</w:t>
      </w:r>
      <w:r w:rsidRPr="005A6AF5">
        <w:rPr>
          <w:b/>
        </w:rPr>
        <w:t>с</w:t>
      </w:r>
      <w:r w:rsidRPr="005A6AF5">
        <w:rPr>
          <w:b/>
        </w:rPr>
        <w:t xml:space="preserve">ное обследование, мониторинг динамики развития, успешности освоения </w:t>
      </w:r>
      <w:bookmarkEnd w:id="389"/>
      <w:r w:rsidRPr="005A6AF5">
        <w:rPr>
          <w:b/>
        </w:rPr>
        <w:t>ООП ООО</w:t>
      </w:r>
    </w:p>
    <w:p w:rsidR="00A24FE3" w:rsidRPr="005A6AF5" w:rsidRDefault="00A24FE3" w:rsidP="00A24FE3">
      <w:pPr>
        <w:pStyle w:val="Default0"/>
        <w:widowControl w:val="0"/>
        <w:ind w:firstLine="709"/>
        <w:jc w:val="both"/>
        <w:rPr>
          <w:color w:val="auto"/>
        </w:rPr>
      </w:pPr>
      <w:r w:rsidRPr="005A6AF5">
        <w:rPr>
          <w:color w:val="auto"/>
        </w:rPr>
        <w:t xml:space="preserve">Для реализации ПКР в </w:t>
      </w:r>
      <w:r w:rsidR="003F1D4D" w:rsidRPr="005A6AF5">
        <w:t>МБОУ «СОШ №4»</w:t>
      </w:r>
      <w:r w:rsidRPr="005A6AF5">
        <w:rPr>
          <w:color w:val="auto"/>
        </w:rPr>
        <w:t xml:space="preserve"> создана служба комплексного психолого-медико-социального сопровождения и поддержки учащихся с ОВЗ. </w:t>
      </w:r>
    </w:p>
    <w:p w:rsidR="00A24FE3" w:rsidRPr="005A6AF5" w:rsidRDefault="00A24FE3" w:rsidP="00A24FE3">
      <w:pPr>
        <w:pStyle w:val="Default0"/>
        <w:ind w:firstLine="709"/>
        <w:jc w:val="both"/>
        <w:rPr>
          <w:color w:val="auto"/>
        </w:rPr>
      </w:pPr>
      <w:r w:rsidRPr="005A6AF5">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24FE3" w:rsidRPr="005A6AF5" w:rsidRDefault="00A24FE3" w:rsidP="00A24FE3">
      <w:pPr>
        <w:pStyle w:val="Default0"/>
        <w:ind w:firstLine="709"/>
        <w:jc w:val="both"/>
        <w:rPr>
          <w:color w:val="auto"/>
        </w:rPr>
      </w:pPr>
      <w:r w:rsidRPr="005A6AF5">
        <w:rPr>
          <w:color w:val="auto"/>
        </w:rPr>
        <w:t>Комплексное психолого-медико-социальное сопровождение и поддержка учащихся с ОВЗ обеспечиваются специалистами школы (педагогом-психологом, медицинским работн</w:t>
      </w:r>
      <w:r w:rsidRPr="005A6AF5">
        <w:rPr>
          <w:color w:val="auto"/>
        </w:rPr>
        <w:t>и</w:t>
      </w:r>
      <w:r w:rsidRPr="005A6AF5">
        <w:rPr>
          <w:color w:val="auto"/>
        </w:rPr>
        <w:t>ком, социальным педагогом, учителем-логопедом), регламентируются локальными норм</w:t>
      </w:r>
      <w:r w:rsidRPr="005A6AF5">
        <w:rPr>
          <w:color w:val="auto"/>
        </w:rPr>
        <w:t>а</w:t>
      </w:r>
      <w:r w:rsidRPr="005A6AF5">
        <w:rPr>
          <w:color w:val="auto"/>
        </w:rPr>
        <w:t xml:space="preserve">тивными актами, а также уставом школы. Сопровождение реализуется преимущественно во внеурочной деятельности. </w:t>
      </w:r>
    </w:p>
    <w:p w:rsidR="00A24FE3" w:rsidRPr="005A6AF5" w:rsidRDefault="00A24FE3" w:rsidP="00A24FE3">
      <w:pPr>
        <w:pStyle w:val="Default0"/>
        <w:ind w:firstLine="709"/>
        <w:jc w:val="both"/>
        <w:rPr>
          <w:color w:val="auto"/>
        </w:rPr>
      </w:pPr>
      <w:r w:rsidRPr="005A6AF5">
        <w:rPr>
          <w:color w:val="auto"/>
        </w:rPr>
        <w:t>Одним из условий комплексного сопровождения и поддержки учащихся является те</w:t>
      </w:r>
      <w:r w:rsidRPr="005A6AF5">
        <w:rPr>
          <w:color w:val="auto"/>
        </w:rPr>
        <w:t>с</w:t>
      </w:r>
      <w:r w:rsidRPr="005A6AF5">
        <w:rPr>
          <w:color w:val="auto"/>
        </w:rPr>
        <w:t xml:space="preserve">ное взаимодействие специалистов при участии педагогов, представителей администрации и родителей (законных представителей). </w:t>
      </w:r>
    </w:p>
    <w:p w:rsidR="00A24FE3" w:rsidRPr="005A6AF5" w:rsidRDefault="00A24FE3" w:rsidP="00A24FE3">
      <w:pPr>
        <w:pStyle w:val="Default0"/>
        <w:ind w:firstLine="709"/>
        <w:jc w:val="both"/>
        <w:rPr>
          <w:color w:val="auto"/>
        </w:rPr>
      </w:pPr>
      <w:r w:rsidRPr="005A6AF5">
        <w:rPr>
          <w:color w:val="auto"/>
        </w:rPr>
        <w:t>Медицинская поддержка и сопровождение учащихся с ОВЗ осуществляются мед</w:t>
      </w:r>
      <w:r w:rsidRPr="005A6AF5">
        <w:rPr>
          <w:color w:val="auto"/>
        </w:rPr>
        <w:t>и</w:t>
      </w:r>
      <w:r w:rsidRPr="005A6AF5">
        <w:rPr>
          <w:color w:val="auto"/>
        </w:rPr>
        <w:t>цинским работником (медицинской сестрой) на регулярной основе и, помимо общих напра</w:t>
      </w:r>
      <w:r w:rsidRPr="005A6AF5">
        <w:rPr>
          <w:color w:val="auto"/>
        </w:rPr>
        <w:t>в</w:t>
      </w:r>
      <w:r w:rsidRPr="005A6AF5">
        <w:rPr>
          <w:color w:val="auto"/>
        </w:rPr>
        <w:t>лений работы со всеми учащимися,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 случае необходимости оказывает экстренную (неотложную) помощь. Медицинский работник осуществляет взаим</w:t>
      </w:r>
      <w:r w:rsidRPr="005A6AF5">
        <w:rPr>
          <w:color w:val="auto"/>
        </w:rPr>
        <w:t>о</w:t>
      </w:r>
      <w:r w:rsidRPr="005A6AF5">
        <w:rPr>
          <w:color w:val="auto"/>
        </w:rPr>
        <w:t xml:space="preserve">действие с родителями детей с ОВЗ. </w:t>
      </w:r>
    </w:p>
    <w:p w:rsidR="00A24FE3" w:rsidRPr="005A6AF5" w:rsidRDefault="00A24FE3" w:rsidP="00A24FE3">
      <w:pPr>
        <w:pStyle w:val="Default0"/>
        <w:ind w:firstLine="709"/>
        <w:jc w:val="both"/>
        <w:rPr>
          <w:color w:val="auto"/>
        </w:rPr>
      </w:pPr>
      <w:r w:rsidRPr="005A6AF5">
        <w:rPr>
          <w:color w:val="auto"/>
        </w:rPr>
        <w:t xml:space="preserve">Социально-педагогическое сопровождение школьников с ОВЗ в </w:t>
      </w:r>
      <w:r w:rsidR="003F1D4D" w:rsidRPr="005A6AF5">
        <w:t>МБОУ «СОШ №4»</w:t>
      </w:r>
      <w:r w:rsidRPr="005A6AF5">
        <w:rPr>
          <w:color w:val="auto"/>
        </w:rPr>
        <w:t xml:space="preserve"> осуществляет социальный педагог. Деятельность социального педагога направлена на защ</w:t>
      </w:r>
      <w:r w:rsidRPr="005A6AF5">
        <w:rPr>
          <w:color w:val="auto"/>
        </w:rPr>
        <w:t>и</w:t>
      </w:r>
      <w:r w:rsidRPr="005A6AF5">
        <w:rPr>
          <w:color w:val="auto"/>
        </w:rPr>
        <w:t>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w:t>
      </w:r>
      <w:r w:rsidRPr="005A6AF5">
        <w:rPr>
          <w:color w:val="auto"/>
        </w:rPr>
        <w:t>в</w:t>
      </w:r>
      <w:r w:rsidRPr="005A6AF5">
        <w:rPr>
          <w:color w:val="auto"/>
        </w:rPr>
        <w:t>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подростков с ОВЗ.</w:t>
      </w:r>
    </w:p>
    <w:p w:rsidR="00A24FE3" w:rsidRPr="005A6AF5" w:rsidRDefault="00A24FE3" w:rsidP="00A24FE3">
      <w:pPr>
        <w:pStyle w:val="Default0"/>
        <w:ind w:firstLine="709"/>
        <w:jc w:val="both"/>
        <w:rPr>
          <w:color w:val="auto"/>
        </w:rPr>
      </w:pPr>
      <w:r w:rsidRPr="005A6AF5">
        <w:rPr>
          <w:color w:val="auto"/>
        </w:rPr>
        <w:t>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w:t>
      </w:r>
      <w:r w:rsidRPr="005A6AF5">
        <w:rPr>
          <w:color w:val="auto"/>
        </w:rPr>
        <w:t>с</w:t>
      </w:r>
      <w:r w:rsidRPr="005A6AF5">
        <w:rPr>
          <w:color w:val="auto"/>
        </w:rPr>
        <w:t>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w:t>
      </w:r>
      <w:r w:rsidRPr="005A6AF5">
        <w:rPr>
          <w:color w:val="auto"/>
        </w:rPr>
        <w:t>я</w:t>
      </w:r>
      <w:r w:rsidRPr="005A6AF5">
        <w:rPr>
          <w:color w:val="auto"/>
        </w:rPr>
        <w:t>тия; беседы (со школьниками, родителями, педагогами), индивидуальные консультации (со школьниками, родителями, педагогами). Социальный педагог также практикует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учителями-предметниками класса, в случае необходим</w:t>
      </w:r>
      <w:r w:rsidRPr="005A6AF5">
        <w:rPr>
          <w:color w:val="auto"/>
        </w:rPr>
        <w:t>о</w:t>
      </w:r>
      <w:r w:rsidRPr="005A6AF5">
        <w:rPr>
          <w:color w:val="auto"/>
        </w:rPr>
        <w:t xml:space="preserve">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24FE3" w:rsidRPr="005A6AF5" w:rsidRDefault="00A24FE3" w:rsidP="00A24FE3">
      <w:pPr>
        <w:pStyle w:val="Default0"/>
        <w:ind w:firstLine="709"/>
        <w:jc w:val="both"/>
        <w:rPr>
          <w:color w:val="auto"/>
        </w:rPr>
      </w:pPr>
      <w:r w:rsidRPr="005A6AF5">
        <w:rPr>
          <w:color w:val="auto"/>
        </w:rPr>
        <w:t>Психологическое сопровождение учащихся с ОВЗ осуществляется в рамках реализ</w:t>
      </w:r>
      <w:r w:rsidRPr="005A6AF5">
        <w:rPr>
          <w:color w:val="auto"/>
        </w:rPr>
        <w:t>а</w:t>
      </w:r>
      <w:r w:rsidRPr="005A6AF5">
        <w:rPr>
          <w:color w:val="auto"/>
        </w:rPr>
        <w:t xml:space="preserve">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w:t>
      </w:r>
      <w:r w:rsidRPr="005A6AF5">
        <w:rPr>
          <w:color w:val="auto"/>
        </w:rPr>
        <w:lastRenderedPageBreak/>
        <w:t>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w:t>
      </w:r>
      <w:r w:rsidRPr="005A6AF5">
        <w:rPr>
          <w:color w:val="auto"/>
        </w:rPr>
        <w:t>и</w:t>
      </w:r>
      <w:r w:rsidRPr="005A6AF5">
        <w:rPr>
          <w:color w:val="auto"/>
        </w:rPr>
        <w:t xml:space="preserve">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24FE3" w:rsidRPr="005A6AF5" w:rsidRDefault="00A24FE3" w:rsidP="00A24FE3">
      <w:pPr>
        <w:pStyle w:val="Default0"/>
        <w:ind w:firstLine="709"/>
        <w:jc w:val="both"/>
        <w:rPr>
          <w:color w:val="auto"/>
        </w:rPr>
      </w:pPr>
      <w:r w:rsidRPr="005A6AF5">
        <w:rPr>
          <w:color w:val="auto"/>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w:t>
      </w:r>
      <w:r w:rsidRPr="005A6AF5">
        <w:rPr>
          <w:color w:val="auto"/>
        </w:rPr>
        <w:t>р</w:t>
      </w:r>
      <w:r w:rsidRPr="005A6AF5">
        <w:rPr>
          <w:color w:val="auto"/>
        </w:rPr>
        <w:t xml:space="preserve">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24FE3" w:rsidRPr="005A6AF5" w:rsidRDefault="00A24FE3" w:rsidP="00A24FE3">
      <w:pPr>
        <w:pStyle w:val="Default0"/>
        <w:ind w:firstLine="709"/>
        <w:jc w:val="both"/>
        <w:rPr>
          <w:color w:val="auto"/>
        </w:rPr>
      </w:pPr>
      <w:r w:rsidRPr="005A6AF5">
        <w:rPr>
          <w:color w:val="auto"/>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24FE3" w:rsidRPr="005A6AF5" w:rsidRDefault="00A24FE3" w:rsidP="00A24FE3">
      <w:pPr>
        <w:pStyle w:val="Default0"/>
        <w:ind w:firstLine="709"/>
        <w:jc w:val="both"/>
        <w:rPr>
          <w:color w:val="auto"/>
        </w:rPr>
      </w:pPr>
      <w:r w:rsidRPr="005A6AF5">
        <w:rPr>
          <w:color w:val="auto"/>
        </w:rPr>
        <w:t xml:space="preserve">Данное направление осуществляется школьным ПМПк. </w:t>
      </w:r>
    </w:p>
    <w:p w:rsidR="00A24FE3" w:rsidRPr="005A6AF5" w:rsidRDefault="00A24FE3" w:rsidP="00A24FE3">
      <w:pPr>
        <w:pStyle w:val="Default0"/>
        <w:ind w:firstLine="709"/>
        <w:jc w:val="both"/>
        <w:rPr>
          <w:color w:val="auto"/>
        </w:rPr>
      </w:pPr>
      <w:r w:rsidRPr="005A6AF5">
        <w:rPr>
          <w:color w:val="auto"/>
        </w:rPr>
        <w:t xml:space="preserve">ПМПк является внутришкольной формой организации сопровождения детей с ОВЗ, положение и регламент работы которой разработан и утвержден локальным актом школы. </w:t>
      </w:r>
    </w:p>
    <w:p w:rsidR="00A24FE3" w:rsidRPr="005A6AF5" w:rsidRDefault="00A24FE3" w:rsidP="00A24FE3">
      <w:pPr>
        <w:pStyle w:val="Default0"/>
        <w:ind w:firstLine="709"/>
        <w:jc w:val="both"/>
        <w:rPr>
          <w:color w:val="auto"/>
        </w:rPr>
      </w:pPr>
      <w:r w:rsidRPr="005A6AF5">
        <w:rPr>
          <w:color w:val="auto"/>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w:t>
      </w:r>
      <w:r w:rsidRPr="005A6AF5">
        <w:rPr>
          <w:color w:val="auto"/>
        </w:rPr>
        <w:t>е</w:t>
      </w:r>
      <w:r w:rsidRPr="005A6AF5">
        <w:rPr>
          <w:color w:val="auto"/>
        </w:rPr>
        <w:t>ние, в случае необходимости, индивидуальной программы обучения; выбор и отбор спец</w:t>
      </w:r>
      <w:r w:rsidRPr="005A6AF5">
        <w:rPr>
          <w:color w:val="auto"/>
        </w:rPr>
        <w:t>и</w:t>
      </w:r>
      <w:r w:rsidRPr="005A6AF5">
        <w:rPr>
          <w:color w:val="auto"/>
        </w:rPr>
        <w:t>альных методов, приемов и средств обучения). Специалисты консилиума проводят монит</w:t>
      </w:r>
      <w:r w:rsidRPr="005A6AF5">
        <w:rPr>
          <w:color w:val="auto"/>
        </w:rPr>
        <w:t>о</w:t>
      </w:r>
      <w:r w:rsidRPr="005A6AF5">
        <w:rPr>
          <w:color w:val="auto"/>
        </w:rPr>
        <w:t>ринг и следят за динамикой развития и успеваемости школьников, своевременно вносят ко</w:t>
      </w:r>
      <w:r w:rsidRPr="005A6AF5">
        <w:rPr>
          <w:color w:val="auto"/>
        </w:rPr>
        <w:t>р</w:t>
      </w:r>
      <w:r w:rsidRPr="005A6AF5">
        <w:rPr>
          <w:color w:val="auto"/>
        </w:rPr>
        <w:t xml:space="preserve">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24FE3" w:rsidRPr="005A6AF5" w:rsidRDefault="00A24FE3" w:rsidP="00A24FE3">
      <w:pPr>
        <w:pStyle w:val="Default0"/>
        <w:ind w:firstLine="709"/>
        <w:jc w:val="both"/>
        <w:rPr>
          <w:color w:val="auto"/>
        </w:rPr>
      </w:pPr>
      <w:r w:rsidRPr="005A6AF5">
        <w:rPr>
          <w:color w:val="auto"/>
        </w:rPr>
        <w:t xml:space="preserve">В состав ПМПк  </w:t>
      </w:r>
      <w:r w:rsidR="003F1D4D" w:rsidRPr="005A6AF5">
        <w:t>МБОУ «СОШ №4»</w:t>
      </w:r>
      <w:r w:rsidRPr="005A6AF5">
        <w:rPr>
          <w:color w:val="auto"/>
        </w:rPr>
        <w:t xml:space="preserve"> входят педагог-психолог, учитель-логопед, пед</w:t>
      </w:r>
      <w:r w:rsidRPr="005A6AF5">
        <w:rPr>
          <w:color w:val="auto"/>
        </w:rPr>
        <w:t>а</w:t>
      </w:r>
      <w:r w:rsidRPr="005A6AF5">
        <w:rPr>
          <w:color w:val="auto"/>
        </w:rPr>
        <w:t xml:space="preserve">гоги (учитель-предметник), социальный педагог, медицинский работник (по согласованию), а также представитель администрации. Родители уведомляются о проведении ПМПк. </w:t>
      </w:r>
    </w:p>
    <w:p w:rsidR="00A24FE3" w:rsidRPr="005A6AF5" w:rsidRDefault="00A24FE3" w:rsidP="003F1D4D">
      <w:pPr>
        <w:pStyle w:val="3"/>
        <w:spacing w:before="0" w:after="0"/>
        <w:jc w:val="both"/>
        <w:rPr>
          <w:rFonts w:ascii="Times New Roman" w:hAnsi="Times New Roman" w:cs="Times New Roman"/>
          <w:sz w:val="24"/>
          <w:szCs w:val="24"/>
        </w:rPr>
      </w:pPr>
      <w:bookmarkStart w:id="390" w:name="_Toc414553279"/>
      <w:r w:rsidRPr="005A6AF5">
        <w:rPr>
          <w:rFonts w:ascii="Times New Roman" w:hAnsi="Times New Roman" w:cs="Times New Roman"/>
          <w:sz w:val="24"/>
          <w:szCs w:val="24"/>
        </w:rPr>
        <w:t xml:space="preserve">2.4.4. Механизм взаимодействия, предусматривающий общую целевую </w:t>
      </w:r>
    </w:p>
    <w:p w:rsidR="00A24FE3" w:rsidRPr="005A6AF5" w:rsidRDefault="00A24FE3" w:rsidP="003F1D4D">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 xml:space="preserve">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w:t>
      </w:r>
    </w:p>
    <w:p w:rsidR="00A24FE3" w:rsidRPr="005A6AF5" w:rsidRDefault="00A24FE3" w:rsidP="003F1D4D">
      <w:pPr>
        <w:pStyle w:val="3"/>
        <w:spacing w:before="0" w:after="0"/>
        <w:jc w:val="both"/>
        <w:rPr>
          <w:rFonts w:ascii="Times New Roman" w:hAnsi="Times New Roman" w:cs="Times New Roman"/>
          <w:sz w:val="24"/>
          <w:szCs w:val="24"/>
        </w:rPr>
      </w:pPr>
      <w:r w:rsidRPr="005A6AF5">
        <w:rPr>
          <w:rFonts w:ascii="Times New Roman" w:hAnsi="Times New Roman" w:cs="Times New Roman"/>
          <w:sz w:val="24"/>
          <w:szCs w:val="24"/>
        </w:rPr>
        <w:t>деятельности</w:t>
      </w:r>
      <w:bookmarkEnd w:id="390"/>
    </w:p>
    <w:p w:rsidR="00A24FE3" w:rsidRPr="005A6AF5" w:rsidRDefault="00A24FE3" w:rsidP="00A24FE3">
      <w:pPr>
        <w:pStyle w:val="Default0"/>
        <w:ind w:firstLine="709"/>
        <w:jc w:val="both"/>
        <w:rPr>
          <w:color w:val="auto"/>
        </w:rPr>
      </w:pPr>
      <w:r w:rsidRPr="005A6AF5">
        <w:rPr>
          <w:color w:val="auto"/>
        </w:rPr>
        <w:t xml:space="preserve">Коррекционная работа в </w:t>
      </w:r>
      <w:r w:rsidR="003F1D4D" w:rsidRPr="005A6AF5">
        <w:t xml:space="preserve">МБОУ «СОШ №4» </w:t>
      </w:r>
      <w:r w:rsidRPr="005A6AF5">
        <w:rPr>
          <w:color w:val="auto"/>
        </w:rPr>
        <w:t>проводится  во всех организационных формах деятельности: в учебной (урочной и внеурочной) деятельности и внеучебной (вн</w:t>
      </w:r>
      <w:r w:rsidRPr="005A6AF5">
        <w:rPr>
          <w:color w:val="auto"/>
        </w:rPr>
        <w:t>е</w:t>
      </w:r>
      <w:r w:rsidRPr="005A6AF5">
        <w:rPr>
          <w:color w:val="auto"/>
        </w:rPr>
        <w:t xml:space="preserve">урочной деятельности). </w:t>
      </w:r>
    </w:p>
    <w:p w:rsidR="00A24FE3" w:rsidRPr="005A6AF5" w:rsidRDefault="00A24FE3" w:rsidP="00A24FE3">
      <w:pPr>
        <w:pStyle w:val="Default0"/>
        <w:ind w:firstLine="709"/>
        <w:jc w:val="both"/>
        <w:rPr>
          <w:color w:val="auto"/>
        </w:rPr>
      </w:pPr>
      <w:r w:rsidRPr="005A6AF5">
        <w:rPr>
          <w:color w:val="auto"/>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w:t>
      </w:r>
      <w:r w:rsidRPr="005A6AF5">
        <w:rPr>
          <w:color w:val="auto"/>
        </w:rPr>
        <w:t>о</w:t>
      </w:r>
      <w:r w:rsidRPr="005A6AF5">
        <w:rPr>
          <w:color w:val="auto"/>
        </w:rPr>
        <w:t xml:space="preserve">стей учащихся с ОВЗ. Освоение учебного материала этими школьниками осуществляется с помощью специальных методов и приемов. </w:t>
      </w:r>
    </w:p>
    <w:p w:rsidR="00A24FE3" w:rsidRPr="005A6AF5" w:rsidRDefault="00A24FE3" w:rsidP="00A24FE3">
      <w:pPr>
        <w:pStyle w:val="Default0"/>
        <w:ind w:firstLine="709"/>
        <w:jc w:val="both"/>
        <w:rPr>
          <w:color w:val="auto"/>
        </w:rPr>
      </w:pPr>
      <w:r w:rsidRPr="005A6AF5">
        <w:rPr>
          <w:color w:val="auto"/>
        </w:rPr>
        <w:t>В учебной внеурочной деятельности планируются коррекционные занятия со специ</w:t>
      </w:r>
      <w:r w:rsidRPr="005A6AF5">
        <w:rPr>
          <w:color w:val="auto"/>
        </w:rPr>
        <w:t>а</w:t>
      </w:r>
      <w:r w:rsidRPr="005A6AF5">
        <w:rPr>
          <w:color w:val="auto"/>
        </w:rPr>
        <w:t>листами (учитель-логопед, педагог-психолог) по индивидуально ориентированным корре</w:t>
      </w:r>
      <w:r w:rsidRPr="005A6AF5">
        <w:rPr>
          <w:color w:val="auto"/>
        </w:rPr>
        <w:t>к</w:t>
      </w:r>
      <w:r w:rsidRPr="005A6AF5">
        <w:rPr>
          <w:color w:val="auto"/>
        </w:rPr>
        <w:t xml:space="preserve">ционным программам. </w:t>
      </w:r>
    </w:p>
    <w:p w:rsidR="00A24FE3" w:rsidRPr="005A6AF5" w:rsidRDefault="00A24FE3" w:rsidP="00A24FE3">
      <w:pPr>
        <w:pStyle w:val="Default0"/>
        <w:ind w:firstLine="709"/>
        <w:jc w:val="both"/>
        <w:rPr>
          <w:color w:val="auto"/>
        </w:rPr>
      </w:pPr>
      <w:r w:rsidRPr="005A6AF5">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w:t>
      </w:r>
      <w:r w:rsidRPr="005A6AF5">
        <w:rPr>
          <w:color w:val="auto"/>
        </w:rPr>
        <w:t>о</w:t>
      </w:r>
      <w:r w:rsidRPr="005A6AF5">
        <w:rPr>
          <w:color w:val="auto"/>
        </w:rPr>
        <w:t xml:space="preserve">жественно-эстетическая, оздоровительная, ритмика и др.), опосредованно стимулирующих и корригирующих развитие школьников с ОВЗ. </w:t>
      </w:r>
    </w:p>
    <w:p w:rsidR="00A24FE3" w:rsidRPr="005A6AF5" w:rsidRDefault="00A24FE3" w:rsidP="00A24FE3">
      <w:pPr>
        <w:pStyle w:val="Default0"/>
        <w:ind w:firstLine="709"/>
        <w:jc w:val="both"/>
        <w:rPr>
          <w:color w:val="auto"/>
        </w:rPr>
      </w:pPr>
      <w:r w:rsidRPr="005A6AF5">
        <w:rPr>
          <w:color w:val="auto"/>
        </w:rPr>
        <w:lastRenderedPageBreak/>
        <w:t>Для развития потенциала учащихся с ОВЗ специалистами и педагогами с участием самих учащихся и их родителей (законных представителей) разрабатываются индивидуал</w:t>
      </w:r>
      <w:r w:rsidRPr="005A6AF5">
        <w:rPr>
          <w:color w:val="auto"/>
        </w:rPr>
        <w:t>ь</w:t>
      </w:r>
      <w:r w:rsidRPr="005A6AF5">
        <w:rPr>
          <w:color w:val="auto"/>
        </w:rPr>
        <w:t xml:space="preserve">ные учебные планы. </w:t>
      </w:r>
    </w:p>
    <w:p w:rsidR="00A24FE3" w:rsidRPr="005A6AF5" w:rsidRDefault="00A24FE3" w:rsidP="00A24FE3">
      <w:pPr>
        <w:pStyle w:val="Default0"/>
        <w:ind w:firstLine="709"/>
        <w:jc w:val="both"/>
        <w:rPr>
          <w:color w:val="auto"/>
        </w:rPr>
      </w:pPr>
      <w:r w:rsidRPr="005A6AF5">
        <w:rPr>
          <w:color w:val="auto"/>
        </w:rPr>
        <w:t>Реализация индивидуальных учебных планов для детей с ОВЗ осуществляется  пед</w:t>
      </w:r>
      <w:r w:rsidRPr="005A6AF5">
        <w:rPr>
          <w:color w:val="auto"/>
        </w:rPr>
        <w:t>а</w:t>
      </w:r>
      <w:r w:rsidRPr="005A6AF5">
        <w:rPr>
          <w:color w:val="auto"/>
        </w:rPr>
        <w:t xml:space="preserve">гогами и специалистами. </w:t>
      </w:r>
    </w:p>
    <w:p w:rsidR="00A24FE3" w:rsidRPr="005A6AF5" w:rsidRDefault="00A24FE3" w:rsidP="00A24FE3">
      <w:pPr>
        <w:pStyle w:val="Default0"/>
        <w:ind w:firstLine="709"/>
        <w:jc w:val="both"/>
        <w:rPr>
          <w:color w:val="auto"/>
        </w:rPr>
      </w:pPr>
      <w:r w:rsidRPr="005A6AF5">
        <w:rPr>
          <w:color w:val="auto"/>
        </w:rPr>
        <w:t>При реализации содержания коррекционной работы зоны ответственности распред</w:t>
      </w:r>
      <w:r w:rsidRPr="005A6AF5">
        <w:rPr>
          <w:color w:val="auto"/>
        </w:rPr>
        <w:t>е</w:t>
      </w:r>
      <w:r w:rsidRPr="005A6AF5">
        <w:rPr>
          <w:color w:val="auto"/>
        </w:rPr>
        <w:t>ляются между учителями и разными специалистами, их согласованные действия описываю</w:t>
      </w:r>
      <w:r w:rsidRPr="005A6AF5">
        <w:rPr>
          <w:color w:val="auto"/>
        </w:rPr>
        <w:t>т</w:t>
      </w:r>
      <w:r w:rsidRPr="005A6AF5">
        <w:rPr>
          <w:color w:val="auto"/>
        </w:rPr>
        <w:t>ся (план обследования детей с ОВЗ, особые образовательные потребности этих детей, инд</w:t>
      </w:r>
      <w:r w:rsidRPr="005A6AF5">
        <w:rPr>
          <w:color w:val="auto"/>
        </w:rPr>
        <w:t>и</w:t>
      </w:r>
      <w:r w:rsidRPr="005A6AF5">
        <w:rPr>
          <w:color w:val="auto"/>
        </w:rPr>
        <w:t xml:space="preserve">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и др. </w:t>
      </w:r>
    </w:p>
    <w:p w:rsidR="00A24FE3" w:rsidRPr="005A6AF5" w:rsidRDefault="00A24FE3" w:rsidP="00A24FE3">
      <w:pPr>
        <w:pStyle w:val="Default0"/>
        <w:ind w:firstLine="709"/>
        <w:jc w:val="both"/>
        <w:rPr>
          <w:color w:val="auto"/>
        </w:rPr>
      </w:pPr>
      <w:r w:rsidRPr="005A6AF5">
        <w:rPr>
          <w:color w:val="auto"/>
        </w:rPr>
        <w:t>Механизм реализации ПКР раскрывается в учебном плане, во взаимосвязи ПКР и р</w:t>
      </w:r>
      <w:r w:rsidRPr="005A6AF5">
        <w:rPr>
          <w:color w:val="auto"/>
        </w:rPr>
        <w:t>а</w:t>
      </w:r>
      <w:r w:rsidRPr="005A6AF5">
        <w:rPr>
          <w:color w:val="auto"/>
        </w:rPr>
        <w:t>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w:t>
      </w:r>
      <w:r w:rsidRPr="005A6AF5">
        <w:rPr>
          <w:color w:val="auto"/>
        </w:rPr>
        <w:t>е</w:t>
      </w:r>
      <w:r w:rsidRPr="005A6AF5">
        <w:rPr>
          <w:color w:val="auto"/>
        </w:rPr>
        <w:t>дагог-психолог, медицинский работник) внутри школы; в сетевом взаимодействии с образ</w:t>
      </w:r>
      <w:r w:rsidRPr="005A6AF5">
        <w:rPr>
          <w:color w:val="auto"/>
        </w:rPr>
        <w:t>о</w:t>
      </w:r>
      <w:r w:rsidRPr="005A6AF5">
        <w:rPr>
          <w:color w:val="auto"/>
        </w:rPr>
        <w:t xml:space="preserve">вательными организациями, осуществляющими образовательную деятельность. </w:t>
      </w:r>
    </w:p>
    <w:p w:rsidR="00A24FE3" w:rsidRPr="005A6AF5" w:rsidRDefault="00A24FE3" w:rsidP="00A24FE3">
      <w:pPr>
        <w:pStyle w:val="Default0"/>
        <w:ind w:firstLine="709"/>
        <w:jc w:val="both"/>
        <w:rPr>
          <w:color w:val="auto"/>
        </w:rPr>
      </w:pPr>
      <w:r w:rsidRPr="005A6AF5">
        <w:rPr>
          <w:color w:val="auto"/>
        </w:rPr>
        <w:t xml:space="preserve">Взаимодействие включает в себя следующее: </w:t>
      </w:r>
    </w:p>
    <w:p w:rsidR="00A24FE3" w:rsidRPr="005A6AF5" w:rsidRDefault="00A24FE3" w:rsidP="00A670A5">
      <w:pPr>
        <w:pStyle w:val="Default0"/>
        <w:numPr>
          <w:ilvl w:val="0"/>
          <w:numId w:val="284"/>
        </w:numPr>
        <w:tabs>
          <w:tab w:val="left" w:pos="993"/>
        </w:tabs>
        <w:jc w:val="both"/>
        <w:rPr>
          <w:color w:val="auto"/>
        </w:rPr>
      </w:pPr>
      <w:r w:rsidRPr="005A6AF5">
        <w:rPr>
          <w:color w:val="auto"/>
        </w:rPr>
        <w:t>комплексность в определении и решении проблем учащегося, предоставлении ему сп</w:t>
      </w:r>
      <w:r w:rsidRPr="005A6AF5">
        <w:rPr>
          <w:color w:val="auto"/>
        </w:rPr>
        <w:t>е</w:t>
      </w:r>
      <w:r w:rsidRPr="005A6AF5">
        <w:rPr>
          <w:color w:val="auto"/>
        </w:rPr>
        <w:t xml:space="preserve">циализированной квалифицированной помощи; </w:t>
      </w:r>
    </w:p>
    <w:p w:rsidR="00A24FE3" w:rsidRPr="005A6AF5" w:rsidRDefault="00A24FE3" w:rsidP="00A670A5">
      <w:pPr>
        <w:pStyle w:val="Default0"/>
        <w:numPr>
          <w:ilvl w:val="0"/>
          <w:numId w:val="284"/>
        </w:numPr>
        <w:tabs>
          <w:tab w:val="left" w:pos="993"/>
        </w:tabs>
        <w:jc w:val="both"/>
        <w:rPr>
          <w:color w:val="auto"/>
        </w:rPr>
      </w:pPr>
      <w:r w:rsidRPr="005A6AF5">
        <w:rPr>
          <w:color w:val="auto"/>
        </w:rPr>
        <w:t xml:space="preserve">многоаспектный анализ личностного и познавательного развития учащегося; </w:t>
      </w:r>
    </w:p>
    <w:p w:rsidR="00A24FE3" w:rsidRPr="005A6AF5" w:rsidRDefault="00A24FE3" w:rsidP="00A670A5">
      <w:pPr>
        <w:pStyle w:val="Default0"/>
        <w:numPr>
          <w:ilvl w:val="0"/>
          <w:numId w:val="284"/>
        </w:numPr>
        <w:tabs>
          <w:tab w:val="left" w:pos="993"/>
        </w:tabs>
        <w:jc w:val="both"/>
        <w:rPr>
          <w:color w:val="auto"/>
        </w:rPr>
      </w:pPr>
      <w:r w:rsidRPr="005A6AF5">
        <w:rPr>
          <w:color w:val="auto"/>
        </w:rPr>
        <w:t>составление комплексных индивидуальных программ общего развития и коррекции о</w:t>
      </w:r>
      <w:r w:rsidRPr="005A6AF5">
        <w:rPr>
          <w:color w:val="auto"/>
        </w:rPr>
        <w:t>т</w:t>
      </w:r>
      <w:r w:rsidRPr="005A6AF5">
        <w:rPr>
          <w:color w:val="auto"/>
        </w:rPr>
        <w:t xml:space="preserve">дельных сторон учебно-познавательной, речевой, эмоционально-волевой и личностной сфер ребенка. </w:t>
      </w:r>
    </w:p>
    <w:p w:rsidR="00A24FE3" w:rsidRPr="005A6AF5" w:rsidRDefault="00A24FE3" w:rsidP="00A24FE3">
      <w:pPr>
        <w:pStyle w:val="3"/>
        <w:spacing w:before="0" w:after="0"/>
        <w:rPr>
          <w:rFonts w:ascii="Times New Roman" w:hAnsi="Times New Roman" w:cs="Times New Roman"/>
          <w:sz w:val="24"/>
          <w:szCs w:val="24"/>
        </w:rPr>
      </w:pPr>
      <w:bookmarkStart w:id="391" w:name="_Toc414553280"/>
      <w:r w:rsidRPr="005A6AF5">
        <w:rPr>
          <w:rFonts w:ascii="Times New Roman" w:hAnsi="Times New Roman" w:cs="Times New Roman"/>
          <w:sz w:val="24"/>
          <w:szCs w:val="24"/>
        </w:rPr>
        <w:t>2.4.5. Планируемые результаты коррекционной работы</w:t>
      </w:r>
      <w:bookmarkEnd w:id="391"/>
    </w:p>
    <w:p w:rsidR="00A24FE3" w:rsidRPr="005A6AF5" w:rsidRDefault="00A24FE3" w:rsidP="00A24FE3">
      <w:pPr>
        <w:pStyle w:val="Default0"/>
        <w:ind w:firstLine="709"/>
        <w:jc w:val="both"/>
        <w:rPr>
          <w:color w:val="auto"/>
        </w:rPr>
      </w:pPr>
      <w:r w:rsidRPr="005A6AF5">
        <w:rPr>
          <w:color w:val="auto"/>
        </w:rPr>
        <w:t>Программа коррекционной работы предусматривает выполнение требований к р</w:t>
      </w:r>
      <w:r w:rsidRPr="005A6AF5">
        <w:rPr>
          <w:color w:val="auto"/>
        </w:rPr>
        <w:t>е</w:t>
      </w:r>
      <w:r w:rsidRPr="005A6AF5">
        <w:rPr>
          <w:color w:val="auto"/>
        </w:rPr>
        <w:t xml:space="preserve">зультатам, определенным ФГОС ООО. </w:t>
      </w:r>
    </w:p>
    <w:p w:rsidR="00A24FE3" w:rsidRPr="005A6AF5" w:rsidRDefault="00A24FE3" w:rsidP="00A24FE3">
      <w:pPr>
        <w:pStyle w:val="Default0"/>
        <w:ind w:firstLine="709"/>
        <w:jc w:val="both"/>
        <w:rPr>
          <w:color w:val="auto"/>
        </w:rPr>
      </w:pPr>
      <w:r w:rsidRPr="005A6AF5">
        <w:rPr>
          <w:color w:val="auto"/>
        </w:rPr>
        <w:t>Планируемые результаты коррекционной работы имеют дифференцированный хара</w:t>
      </w:r>
      <w:r w:rsidRPr="005A6AF5">
        <w:rPr>
          <w:color w:val="auto"/>
        </w:rPr>
        <w:t>к</w:t>
      </w:r>
      <w:r w:rsidRPr="005A6AF5">
        <w:rPr>
          <w:color w:val="auto"/>
        </w:rPr>
        <w:t>тер и определяются индивидуальными программами развития детей с ОВЗ.</w:t>
      </w:r>
    </w:p>
    <w:p w:rsidR="00A24FE3" w:rsidRPr="005A6AF5" w:rsidRDefault="00A24FE3" w:rsidP="00A24FE3">
      <w:pPr>
        <w:pStyle w:val="Default0"/>
        <w:ind w:firstLine="709"/>
        <w:jc w:val="both"/>
        <w:rPr>
          <w:color w:val="auto"/>
        </w:rPr>
      </w:pPr>
      <w:r w:rsidRPr="005A6AF5">
        <w:rPr>
          <w:color w:val="auto"/>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w:t>
      </w:r>
      <w:r w:rsidRPr="005A6AF5">
        <w:rPr>
          <w:color w:val="auto"/>
        </w:rPr>
        <w:t>ч</w:t>
      </w:r>
      <w:r w:rsidRPr="005A6AF5">
        <w:rPr>
          <w:color w:val="auto"/>
        </w:rPr>
        <w:t xml:space="preserve">ностные и метапредметные результаты. </w:t>
      </w:r>
    </w:p>
    <w:p w:rsidR="00A24FE3" w:rsidRPr="005A6AF5" w:rsidRDefault="00A24FE3" w:rsidP="00A24FE3">
      <w:pPr>
        <w:pStyle w:val="Default0"/>
        <w:ind w:firstLine="709"/>
        <w:jc w:val="both"/>
        <w:rPr>
          <w:color w:val="auto"/>
        </w:rPr>
      </w:pPr>
      <w:r w:rsidRPr="005A6AF5">
        <w:rPr>
          <w:color w:val="auto"/>
        </w:rPr>
        <w:t>Личностные результаты – индивидуальное продвижение учащегося в личностном ра</w:t>
      </w:r>
      <w:r w:rsidRPr="005A6AF5">
        <w:rPr>
          <w:color w:val="auto"/>
        </w:rPr>
        <w:t>з</w:t>
      </w:r>
      <w:r w:rsidRPr="005A6AF5">
        <w:rPr>
          <w:color w:val="auto"/>
        </w:rPr>
        <w:t>витии (расширение круга социальных контактов, стремление к собственной результативн</w:t>
      </w:r>
      <w:r w:rsidRPr="005A6AF5">
        <w:rPr>
          <w:color w:val="auto"/>
        </w:rPr>
        <w:t>о</w:t>
      </w:r>
      <w:r w:rsidRPr="005A6AF5">
        <w:rPr>
          <w:color w:val="auto"/>
        </w:rPr>
        <w:t>сти и др.).</w:t>
      </w:r>
    </w:p>
    <w:p w:rsidR="00A24FE3" w:rsidRPr="005A6AF5" w:rsidRDefault="00A24FE3" w:rsidP="00A24FE3">
      <w:pPr>
        <w:pStyle w:val="Default0"/>
        <w:ind w:firstLine="709"/>
        <w:jc w:val="both"/>
        <w:rPr>
          <w:color w:val="auto"/>
        </w:rPr>
      </w:pPr>
      <w:r w:rsidRPr="005A6AF5">
        <w:rPr>
          <w:color w:val="auto"/>
        </w:rPr>
        <w:t>Метапредметные результаты – овладение общеучебными умениями с учетом индив</w:t>
      </w:r>
      <w:r w:rsidRPr="005A6AF5">
        <w:rPr>
          <w:color w:val="auto"/>
        </w:rPr>
        <w:t>и</w:t>
      </w:r>
      <w:r w:rsidRPr="005A6AF5">
        <w:rPr>
          <w:color w:val="auto"/>
        </w:rPr>
        <w:t>дуальных возможностей; освоение умственных действий, направленных на анализ и упра</w:t>
      </w:r>
      <w:r w:rsidRPr="005A6AF5">
        <w:rPr>
          <w:color w:val="auto"/>
        </w:rPr>
        <w:t>в</w:t>
      </w:r>
      <w:r w:rsidRPr="005A6AF5">
        <w:rPr>
          <w:color w:val="auto"/>
        </w:rPr>
        <w:t xml:space="preserve">ление своей деятельностью; сформированность коммуникативных действий, направленных на сотрудничество и конструктивное общение и т. д. </w:t>
      </w:r>
    </w:p>
    <w:p w:rsidR="00A24FE3" w:rsidRPr="005A6AF5" w:rsidRDefault="00A24FE3" w:rsidP="00A24FE3">
      <w:pPr>
        <w:pStyle w:val="Default0"/>
        <w:ind w:firstLine="709"/>
        <w:jc w:val="both"/>
        <w:rPr>
          <w:color w:val="auto"/>
        </w:rPr>
      </w:pPr>
      <w:r w:rsidRPr="005A6AF5">
        <w:rPr>
          <w:color w:val="auto"/>
        </w:rPr>
        <w:t>Предметные результаты определяются совместно с учителем – овладение содержан</w:t>
      </w:r>
      <w:r w:rsidRPr="005A6AF5">
        <w:rPr>
          <w:color w:val="auto"/>
        </w:rPr>
        <w:t>и</w:t>
      </w:r>
      <w:r w:rsidRPr="005A6AF5">
        <w:rPr>
          <w:color w:val="auto"/>
        </w:rPr>
        <w:t>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выбирать речевые средства адекватно коммуникативной ситу</w:t>
      </w:r>
      <w:r w:rsidRPr="005A6AF5">
        <w:rPr>
          <w:color w:val="auto"/>
        </w:rPr>
        <w:t>а</w:t>
      </w:r>
      <w:r w:rsidRPr="005A6AF5">
        <w:rPr>
          <w:color w:val="auto"/>
        </w:rPr>
        <w:t>ции; получение опыта решения проблем и др.).</w:t>
      </w:r>
    </w:p>
    <w:p w:rsidR="00A24FE3" w:rsidRPr="005A6AF5" w:rsidRDefault="00A24FE3" w:rsidP="00A24FE3">
      <w:pPr>
        <w:pStyle w:val="Default0"/>
        <w:ind w:firstLine="709"/>
        <w:jc w:val="both"/>
        <w:rPr>
          <w:color w:val="auto"/>
        </w:rPr>
      </w:pPr>
      <w:r w:rsidRPr="005A6AF5">
        <w:rPr>
          <w:color w:val="auto"/>
        </w:rPr>
        <w:t>Планируемые результаты коррекционной работы включают в себя описание орган</w:t>
      </w:r>
      <w:r w:rsidRPr="005A6AF5">
        <w:rPr>
          <w:color w:val="auto"/>
        </w:rPr>
        <w:t>и</w:t>
      </w:r>
      <w:r w:rsidRPr="005A6AF5">
        <w:rPr>
          <w:color w:val="auto"/>
        </w:rPr>
        <w:t xml:space="preserve">зации и содержания промежуточной аттестации учащихся в рамках урочной и внеурочной деятельности по каждому классу, а также обобщенные результаты итоговой аттестации на основном уровне обучения и представлены в адаптированной образовательной программе соответствующего уровня образования. </w:t>
      </w:r>
    </w:p>
    <w:p w:rsidR="00A24FE3" w:rsidRPr="005A6AF5" w:rsidRDefault="00A24FE3" w:rsidP="00A24FE3">
      <w:pPr>
        <w:pStyle w:val="Default0"/>
        <w:ind w:firstLine="709"/>
        <w:jc w:val="both"/>
        <w:rPr>
          <w:color w:val="auto"/>
        </w:rPr>
      </w:pPr>
      <w:r w:rsidRPr="005A6AF5">
        <w:rPr>
          <w:color w:val="auto"/>
        </w:rPr>
        <w:t>Достижения учащихся с ОВЗ рассматриваются с учетом их предыдущих индивид</w:t>
      </w:r>
      <w:r w:rsidRPr="005A6AF5">
        <w:rPr>
          <w:color w:val="auto"/>
        </w:rPr>
        <w:t>у</w:t>
      </w:r>
      <w:r w:rsidRPr="005A6AF5">
        <w:rPr>
          <w:color w:val="auto"/>
        </w:rPr>
        <w:t>альных достижений, на основе накопительной оценки (на основе текущих оценок) собстве</w:t>
      </w:r>
      <w:r w:rsidRPr="005A6AF5">
        <w:rPr>
          <w:color w:val="auto"/>
        </w:rPr>
        <w:t>н</w:t>
      </w:r>
      <w:r w:rsidRPr="005A6AF5">
        <w:rPr>
          <w:color w:val="auto"/>
        </w:rPr>
        <w:t>ных достижений ребенка, а также оценка на основе его портфеля достижений.</w:t>
      </w:r>
    </w:p>
    <w:p w:rsidR="00A24FE3" w:rsidRPr="005A6AF5" w:rsidRDefault="00A24FE3" w:rsidP="00A24FE3">
      <w:pPr>
        <w:ind w:firstLine="709"/>
      </w:pPr>
      <w:r w:rsidRPr="005A6AF5">
        <w:lastRenderedPageBreak/>
        <w:t> Планируемые результаты коррекционной работы:</w:t>
      </w:r>
    </w:p>
    <w:p w:rsidR="00A24FE3" w:rsidRPr="005A6AF5" w:rsidRDefault="00A24FE3" w:rsidP="00A24FE3">
      <w:pPr>
        <w:ind w:firstLine="709"/>
      </w:pPr>
      <w:r w:rsidRPr="005A6AF5">
        <w:t xml:space="preserve">  - оптимальная адаптация детей с ОВЗ в условиях реальной жизненной ситуации;</w:t>
      </w:r>
    </w:p>
    <w:p w:rsidR="00A24FE3" w:rsidRPr="005A6AF5" w:rsidRDefault="00A24FE3" w:rsidP="00A24FE3">
      <w:pPr>
        <w:ind w:firstLine="709"/>
      </w:pPr>
      <w:r w:rsidRPr="005A6AF5">
        <w:t xml:space="preserve">  - уменьшение количества учащихся со стойкими проблемами в обучении и личнос</w:t>
      </w:r>
      <w:r w:rsidRPr="005A6AF5">
        <w:t>т</w:t>
      </w:r>
      <w:r w:rsidRPr="005A6AF5">
        <w:t>ном развитии;</w:t>
      </w:r>
    </w:p>
    <w:p w:rsidR="00A24FE3" w:rsidRPr="005A6AF5" w:rsidRDefault="00A24FE3" w:rsidP="00A24FE3">
      <w:pPr>
        <w:ind w:firstLine="709"/>
      </w:pPr>
      <w:r w:rsidRPr="005A6AF5">
        <w:t xml:space="preserve"> - формирование высокоэффективных поведенческих стратегий и личностных ресу</w:t>
      </w:r>
      <w:r w:rsidRPr="005A6AF5">
        <w:t>р</w:t>
      </w:r>
      <w:r w:rsidRPr="005A6AF5">
        <w:t>сов у детей и подростков с ОВЗ;</w:t>
      </w:r>
    </w:p>
    <w:p w:rsidR="00A24FE3" w:rsidRPr="005A6AF5" w:rsidRDefault="00A24FE3" w:rsidP="00A24FE3">
      <w:pPr>
        <w:ind w:firstLine="709"/>
      </w:pPr>
      <w:r w:rsidRPr="005A6AF5">
        <w:t xml:space="preserve"> - включение в систему коррекционной работы школы взаимодействия с другими о</w:t>
      </w:r>
      <w:r w:rsidRPr="005A6AF5">
        <w:t>р</w:t>
      </w:r>
      <w:r w:rsidRPr="005A6AF5">
        <w:t>ганизациями;</w:t>
      </w:r>
    </w:p>
    <w:p w:rsidR="00A24FE3" w:rsidRPr="005A6AF5" w:rsidRDefault="00A24FE3" w:rsidP="00A24FE3">
      <w:pPr>
        <w:ind w:firstLine="709"/>
      </w:pPr>
      <w:r w:rsidRPr="005A6AF5">
        <w:t xml:space="preserve"> - повышение профессионального уровня педагогического коллектива по проблемам коррекционной работы с учащимися с ОВЗ.</w:t>
      </w:r>
    </w:p>
    <w:p w:rsidR="00A24FE3" w:rsidRPr="005A6AF5" w:rsidRDefault="00A24FE3" w:rsidP="00A24FE3">
      <w:pPr>
        <w:shd w:val="clear" w:color="auto" w:fill="FFFFFF"/>
        <w:ind w:firstLine="709"/>
        <w:jc w:val="both"/>
      </w:pPr>
      <w:r w:rsidRPr="005A6AF5">
        <w:rPr>
          <w:bCs/>
          <w:color w:val="000000"/>
        </w:rPr>
        <w:t>Группа   школьников   с   ОВЗ разнородна</w:t>
      </w:r>
      <w:r w:rsidRPr="005A6AF5">
        <w:rPr>
          <w:color w:val="000000"/>
        </w:rPr>
        <w:t>: они имеют не только общие, но и особые образовательные потребности. При этом</w:t>
      </w:r>
      <w:r w:rsidRPr="005A6AF5">
        <w:t xml:space="preserve"> </w:t>
      </w:r>
      <w:r w:rsidRPr="005A6AF5">
        <w:rPr>
          <w:color w:val="000000"/>
        </w:rPr>
        <w:t xml:space="preserve">диапазон различий детей с ОВЗ в целом и каждой категории в отдельности столь велик, </w:t>
      </w:r>
      <w:r w:rsidRPr="005A6AF5">
        <w:rPr>
          <w:bCs/>
          <w:color w:val="000000"/>
        </w:rPr>
        <w:t>что единый итоговый уровень</w:t>
      </w:r>
      <w:r w:rsidRPr="005A6AF5">
        <w:rPr>
          <w:color w:val="000000"/>
        </w:rPr>
        <w:t xml:space="preserve"> </w:t>
      </w:r>
      <w:r w:rsidRPr="005A6AF5">
        <w:rPr>
          <w:bCs/>
          <w:color w:val="000000"/>
        </w:rPr>
        <w:t>школьного образов</w:t>
      </w:r>
      <w:r w:rsidRPr="005A6AF5">
        <w:rPr>
          <w:bCs/>
          <w:color w:val="000000"/>
        </w:rPr>
        <w:t>а</w:t>
      </w:r>
      <w:r w:rsidRPr="005A6AF5">
        <w:rPr>
          <w:bCs/>
          <w:color w:val="000000"/>
        </w:rPr>
        <w:t>ния  невозможен. В связи с этим требуется выделение</w:t>
      </w:r>
      <w:r w:rsidRPr="005A6AF5">
        <w:rPr>
          <w:color w:val="000000"/>
        </w:rPr>
        <w:t xml:space="preserve"> </w:t>
      </w:r>
      <w:r w:rsidRPr="005A6AF5">
        <w:rPr>
          <w:bCs/>
          <w:color w:val="000000"/>
        </w:rPr>
        <w:t xml:space="preserve">нескольких уровней, </w:t>
      </w:r>
      <w:r w:rsidRPr="005A6AF5">
        <w:rPr>
          <w:color w:val="000000"/>
        </w:rPr>
        <w:t>соответствующих всему диапазону возможностей детей с ОВЗ, и соответственно  </w:t>
      </w:r>
      <w:r w:rsidRPr="005A6AF5">
        <w:rPr>
          <w:bCs/>
          <w:color w:val="000000"/>
        </w:rPr>
        <w:t>их стандартизация</w:t>
      </w:r>
      <w:r w:rsidRPr="005A6AF5">
        <w:rPr>
          <w:color w:val="000000"/>
        </w:rPr>
        <w:t>.</w:t>
      </w:r>
    </w:p>
    <w:p w:rsidR="00A24FE3" w:rsidRPr="005A6AF5" w:rsidRDefault="00A24FE3" w:rsidP="00A24FE3">
      <w:pPr>
        <w:shd w:val="clear" w:color="auto" w:fill="FFFFFF"/>
        <w:ind w:firstLine="709"/>
        <w:jc w:val="both"/>
      </w:pPr>
      <w:r w:rsidRPr="005A6AF5">
        <w:rPr>
          <w:bCs/>
          <w:color w:val="000000"/>
        </w:rPr>
        <w:t>Предметом стандартизации детей с ОВЗ становится сам уровень образования,</w:t>
      </w:r>
      <w:r w:rsidRPr="005A6AF5">
        <w:rPr>
          <w:color w:val="000000"/>
        </w:rPr>
        <w:t xml:space="preserve"> кот</w:t>
      </w:r>
      <w:r w:rsidRPr="005A6AF5">
        <w:rPr>
          <w:color w:val="000000"/>
        </w:rPr>
        <w:t>о</w:t>
      </w:r>
      <w:r w:rsidRPr="005A6AF5">
        <w:rPr>
          <w:color w:val="000000"/>
        </w:rPr>
        <w:t>рый в результате обучения осваивает ребенок.</w:t>
      </w:r>
    </w:p>
    <w:p w:rsidR="00A24FE3" w:rsidRPr="005A6AF5" w:rsidRDefault="00A24FE3" w:rsidP="00A24FE3">
      <w:pPr>
        <w:shd w:val="clear" w:color="auto" w:fill="FFFFFF"/>
        <w:ind w:firstLine="709"/>
        <w:jc w:val="both"/>
      </w:pPr>
      <w:r w:rsidRPr="005A6AF5">
        <w:rPr>
          <w:bCs/>
          <w:color w:val="000000"/>
        </w:rPr>
        <w:t>В рамках программы стандартизируются три уровня школьного образования с точки</w:t>
      </w:r>
      <w:r w:rsidRPr="005A6AF5">
        <w:rPr>
          <w:color w:val="000000"/>
        </w:rPr>
        <w:t xml:space="preserve"> </w:t>
      </w:r>
      <w:r w:rsidRPr="005A6AF5">
        <w:rPr>
          <w:bCs/>
          <w:color w:val="000000"/>
        </w:rPr>
        <w:t>зрения результатов обучения</w:t>
      </w:r>
      <w:r w:rsidRPr="005A6AF5">
        <w:rPr>
          <w:color w:val="000000"/>
        </w:rPr>
        <w:t>: один из них является цензовым, т.е. полностью сопоставимым с уровнем неполного и / или полного основного образования обычных сверстников, два др</w:t>
      </w:r>
      <w:r w:rsidRPr="005A6AF5">
        <w:rPr>
          <w:color w:val="000000"/>
        </w:rPr>
        <w:t>у</w:t>
      </w:r>
      <w:r w:rsidRPr="005A6AF5">
        <w:rPr>
          <w:color w:val="000000"/>
        </w:rPr>
        <w:t>гих - принципиально не сопоставимы с цензом.</w:t>
      </w:r>
    </w:p>
    <w:p w:rsidR="00A24FE3" w:rsidRPr="005A6AF5" w:rsidRDefault="00A24FE3" w:rsidP="00A24FE3">
      <w:pPr>
        <w:shd w:val="clear" w:color="auto" w:fill="FFFFFF"/>
        <w:ind w:firstLine="709"/>
        <w:jc w:val="both"/>
      </w:pPr>
      <w:r w:rsidRPr="005A6AF5">
        <w:rPr>
          <w:bCs/>
          <w:color w:val="000000"/>
        </w:rPr>
        <w:t>В соответствии с возможностями детей выделяются три уровня образования</w:t>
      </w:r>
      <w:r w:rsidRPr="005A6AF5">
        <w:rPr>
          <w:color w:val="000000"/>
        </w:rPr>
        <w:t xml:space="preserve">, при этом каждый должен обеспечить ребенку не только адекватные его потенциалу «академические» знания, умения и навыки, но и способность их реализации в жизни для достижения личных целей. </w:t>
      </w:r>
      <w:r w:rsidRPr="005A6AF5">
        <w:rPr>
          <w:bCs/>
          <w:color w:val="000000"/>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w:t>
      </w:r>
      <w:r w:rsidRPr="005A6AF5">
        <w:rPr>
          <w:color w:val="000000"/>
        </w:rPr>
        <w:t xml:space="preserve"> Их соотношение специфично для каждого уровня образования.</w:t>
      </w:r>
    </w:p>
    <w:p w:rsidR="00A24FE3" w:rsidRPr="005A6AF5" w:rsidRDefault="00A24FE3" w:rsidP="00A24FE3">
      <w:pPr>
        <w:shd w:val="clear" w:color="auto" w:fill="FFFFFF"/>
        <w:ind w:firstLine="709"/>
        <w:jc w:val="both"/>
      </w:pPr>
      <w:r w:rsidRPr="005A6AF5">
        <w:rPr>
          <w:color w:val="000000"/>
        </w:rPr>
        <w:t xml:space="preserve">1) </w:t>
      </w:r>
      <w:r w:rsidRPr="005A6AF5">
        <w:rPr>
          <w:bCs/>
          <w:color w:val="000000"/>
        </w:rPr>
        <w:t xml:space="preserve">цензовый уровень </w:t>
      </w:r>
      <w:r w:rsidRPr="005A6AF5">
        <w:rPr>
          <w:color w:val="000000"/>
        </w:rPr>
        <w:t xml:space="preserve">в целом </w:t>
      </w:r>
      <w:r w:rsidRPr="005A6AF5">
        <w:rPr>
          <w:bCs/>
          <w:color w:val="000000"/>
        </w:rPr>
        <w:t>соответствует уровню образования здоровых</w:t>
      </w:r>
      <w:r w:rsidRPr="005A6AF5">
        <w:rPr>
          <w:color w:val="000000"/>
        </w:rPr>
        <w:t xml:space="preserve"> </w:t>
      </w:r>
      <w:r w:rsidRPr="005A6AF5">
        <w:rPr>
          <w:bCs/>
          <w:color w:val="000000"/>
        </w:rPr>
        <w:t>сверстн</w:t>
      </w:r>
      <w:r w:rsidRPr="005A6AF5">
        <w:rPr>
          <w:bCs/>
          <w:color w:val="000000"/>
        </w:rPr>
        <w:t>и</w:t>
      </w:r>
      <w:r w:rsidRPr="005A6AF5">
        <w:rPr>
          <w:bCs/>
          <w:color w:val="000000"/>
        </w:rPr>
        <w:t>ков к моменту завершения основного общего образования</w:t>
      </w:r>
      <w:r w:rsidRPr="005A6AF5">
        <w:rPr>
          <w:color w:val="000000"/>
        </w:rPr>
        <w:t>, предполагая при этом и удовл</w:t>
      </w:r>
      <w:r w:rsidRPr="005A6AF5">
        <w:rPr>
          <w:color w:val="000000"/>
        </w:rPr>
        <w:t>е</w:t>
      </w:r>
      <w:r w:rsidRPr="005A6AF5">
        <w:rPr>
          <w:color w:val="000000"/>
        </w:rPr>
        <w:t>творение особых образовательных потребностей детей с ОВЗ как в академическом комп</w:t>
      </w:r>
      <w:r w:rsidRPr="005A6AF5">
        <w:rPr>
          <w:color w:val="000000"/>
        </w:rPr>
        <w:t>о</w:t>
      </w:r>
      <w:r w:rsidRPr="005A6AF5">
        <w:rPr>
          <w:color w:val="000000"/>
        </w:rPr>
        <w:t>ненте, так и в области жизненной компетенции ребенка.</w:t>
      </w:r>
    </w:p>
    <w:p w:rsidR="00A24FE3" w:rsidRPr="005A6AF5" w:rsidRDefault="00A24FE3" w:rsidP="00A24FE3">
      <w:pPr>
        <w:shd w:val="clear" w:color="auto" w:fill="FFFFFF"/>
        <w:ind w:firstLine="709"/>
        <w:jc w:val="both"/>
      </w:pPr>
      <w:r w:rsidRPr="005A6AF5">
        <w:rPr>
          <w:color w:val="000000"/>
        </w:rPr>
        <w:t>2</w:t>
      </w:r>
      <w:r w:rsidRPr="005A6AF5">
        <w:rPr>
          <w:bCs/>
          <w:color w:val="000000"/>
        </w:rPr>
        <w:t>) уровень школьного образования 1 - нецензовый</w:t>
      </w:r>
      <w:r w:rsidRPr="005A6AF5">
        <w:rPr>
          <w:color w:val="000000"/>
        </w:rPr>
        <w:t>, он изменен в сравнении с уровнем образования     здоровых     сверстников     за     счет     значительного     редуцирования     его академического компонента и специфического расширения области развития жизненной компетенции ребенка.</w:t>
      </w:r>
    </w:p>
    <w:p w:rsidR="00A24FE3" w:rsidRPr="005A6AF5" w:rsidRDefault="00A24FE3" w:rsidP="00A24FE3">
      <w:pPr>
        <w:shd w:val="clear" w:color="auto" w:fill="FFFFFF"/>
        <w:ind w:firstLine="709"/>
        <w:jc w:val="both"/>
      </w:pPr>
      <w:r w:rsidRPr="005A6AF5">
        <w:rPr>
          <w:color w:val="000000"/>
        </w:rPr>
        <w:t>3) </w:t>
      </w:r>
      <w:r w:rsidRPr="005A6AF5">
        <w:rPr>
          <w:bCs/>
          <w:color w:val="000000"/>
        </w:rPr>
        <w:t>уровень школьного образования 2 - также нецензовый,</w:t>
      </w:r>
      <w:r w:rsidRPr="005A6AF5">
        <w:rPr>
          <w:color w:val="000000"/>
        </w:rPr>
        <w:t xml:space="preserve"> и академический компонент редуцируется здесь до полезных ребенку элементов академических знаний, но при этом ма</w:t>
      </w:r>
      <w:r w:rsidRPr="005A6AF5">
        <w:rPr>
          <w:color w:val="000000"/>
        </w:rPr>
        <w:t>к</w:t>
      </w:r>
      <w:r w:rsidRPr="005A6AF5">
        <w:rPr>
          <w:color w:val="000000"/>
        </w:rPr>
        <w:t>симально    расширяется    область   развития его    жизненной    компетенции    за   счет формирования  доступных  ребенку  базовых  навыков   коммуникации,   социально-бытовой адаптации, готовя его, насколько это возможно, к активной жизни в семье и социуме.</w:t>
      </w:r>
    </w:p>
    <w:p w:rsidR="00A24FE3" w:rsidRPr="005A6AF5" w:rsidRDefault="00A24FE3" w:rsidP="00A24FE3">
      <w:pPr>
        <w:shd w:val="clear" w:color="auto" w:fill="FFFFFF"/>
        <w:ind w:firstLine="709"/>
        <w:jc w:val="both"/>
      </w:pPr>
      <w:r w:rsidRPr="005A6AF5">
        <w:rPr>
          <w:bCs/>
          <w:color w:val="000000"/>
        </w:rPr>
        <w:t>Академический компонент</w:t>
      </w:r>
      <w:r w:rsidRPr="005A6AF5">
        <w:rPr>
          <w:color w:val="000000"/>
        </w:rPr>
        <w:t xml:space="preserve"> рассматривается в структуре образования детей с ОВЗ как накопление потенциальных возможностей для их активной реализации в настоящем и буд</w:t>
      </w:r>
      <w:r w:rsidRPr="005A6AF5">
        <w:rPr>
          <w:color w:val="000000"/>
        </w:rPr>
        <w:t>у</w:t>
      </w:r>
      <w:r w:rsidRPr="005A6AF5">
        <w:rPr>
          <w:color w:val="000000"/>
        </w:rPr>
        <w:t>щем. При этом предполагается, что ребенок впоследствии сможет самостоятельно из нако</w:t>
      </w:r>
      <w:r w:rsidRPr="005A6AF5">
        <w:rPr>
          <w:color w:val="000000"/>
        </w:rPr>
        <w:t>п</w:t>
      </w:r>
      <w:r w:rsidRPr="005A6AF5">
        <w:rPr>
          <w:color w:val="000000"/>
        </w:rPr>
        <w:t>ленного потребные ему знания, умения и навыки для личного, профессионального и соц</w:t>
      </w:r>
      <w:r w:rsidRPr="005A6AF5">
        <w:rPr>
          <w:color w:val="000000"/>
        </w:rPr>
        <w:t>и</w:t>
      </w:r>
      <w:r w:rsidRPr="005A6AF5">
        <w:rPr>
          <w:color w:val="000000"/>
        </w:rPr>
        <w:t>ального развития.</w:t>
      </w:r>
    </w:p>
    <w:p w:rsidR="00A24FE3" w:rsidRPr="005A6AF5" w:rsidRDefault="00A24FE3" w:rsidP="00A24FE3">
      <w:pPr>
        <w:shd w:val="clear" w:color="auto" w:fill="FFFFFF"/>
        <w:ind w:firstLine="709"/>
        <w:jc w:val="both"/>
      </w:pPr>
      <w:r w:rsidRPr="005A6AF5">
        <w:rPr>
          <w:color w:val="000000"/>
        </w:rPr>
        <w:t xml:space="preserve">  Компонент жизненной компетенции рассматривается в структуре образования детей с ОВЗ как овладение знаниями, умениями и навыками, уже сейчас необходимыми ребенку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w:t>
      </w:r>
      <w:r w:rsidRPr="005A6AF5">
        <w:rPr>
          <w:color w:val="000000"/>
        </w:rPr>
        <w:lastRenderedPageBreak/>
        <w:t>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A24FE3" w:rsidRPr="005A6AF5" w:rsidRDefault="00A24FE3" w:rsidP="00A24FE3">
      <w:pPr>
        <w:shd w:val="clear" w:color="auto" w:fill="FFFFFF"/>
        <w:jc w:val="both"/>
      </w:pPr>
      <w:r w:rsidRPr="005A6AF5">
        <w:rPr>
          <w:b/>
        </w:rPr>
        <w:t>2.4.6. Требования к условиям реализации программы</w:t>
      </w:r>
    </w:p>
    <w:p w:rsidR="00A24FE3" w:rsidRPr="005A6AF5" w:rsidRDefault="00A24FE3" w:rsidP="00A24FE3">
      <w:pPr>
        <w:ind w:firstLine="709"/>
        <w:jc w:val="both"/>
        <w:rPr>
          <w:i/>
        </w:rPr>
      </w:pPr>
      <w:r w:rsidRPr="005A6AF5">
        <w:rPr>
          <w:i/>
        </w:rPr>
        <w:t>Организационные условия</w:t>
      </w:r>
    </w:p>
    <w:p w:rsidR="00A24FE3" w:rsidRPr="005A6AF5" w:rsidRDefault="00A24FE3" w:rsidP="00A24FE3">
      <w:pPr>
        <w:ind w:firstLine="709"/>
        <w:jc w:val="both"/>
      </w:pPr>
      <w:r w:rsidRPr="005A6AF5">
        <w:t>Программа коррекционной работы предусматривает как вариативные формы получ</w:t>
      </w:r>
      <w:r w:rsidRPr="005A6AF5">
        <w:t>е</w:t>
      </w:r>
      <w:r w:rsidRPr="005A6AF5">
        <w:t>ния образования, так и различные варианты специального сопровождения учащихся с огр</w:t>
      </w:r>
      <w:r w:rsidRPr="005A6AF5">
        <w:t>а</w:t>
      </w:r>
      <w:r w:rsidRPr="005A6AF5">
        <w:t>ниченными возможностями здоровья. Это могут быть формы обучения в общеобразовател</w:t>
      </w:r>
      <w:r w:rsidRPr="005A6AF5">
        <w:t>ь</w:t>
      </w:r>
      <w:r w:rsidRPr="005A6AF5">
        <w:t>ном классе, в коррекционном или интегрированном классе; по общей образовательной пр</w:t>
      </w:r>
      <w:r w:rsidRPr="005A6AF5">
        <w:t>о</w:t>
      </w:r>
      <w:r w:rsidRPr="005A6AF5">
        <w:t>грамме основного общего образования или по индивидуальной программе; с использованием обучения на дому и (или) дистанционной формы обучения. Соответственно варьируется ст</w:t>
      </w:r>
      <w:r w:rsidRPr="005A6AF5">
        <w:t>е</w:t>
      </w:r>
      <w:r w:rsidRPr="005A6AF5">
        <w:t>пень участия специалистов сопровождения, а также организационные формы работы (в соо</w:t>
      </w:r>
      <w:r w:rsidRPr="005A6AF5">
        <w:t>т</w:t>
      </w:r>
      <w:r w:rsidRPr="005A6AF5">
        <w:t>ветствии с рекомендациями психолого-медико-педагогической комиссии).</w:t>
      </w:r>
    </w:p>
    <w:p w:rsidR="00A24FE3" w:rsidRPr="005A6AF5" w:rsidRDefault="00A24FE3" w:rsidP="00A24FE3">
      <w:pPr>
        <w:ind w:firstLine="709"/>
        <w:jc w:val="both"/>
        <w:rPr>
          <w:i/>
        </w:rPr>
      </w:pPr>
      <w:r w:rsidRPr="005A6AF5">
        <w:rPr>
          <w:i/>
        </w:rPr>
        <w:t>Психолого-педагогическое обеспечение ПКР включает:</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психолого-педагогических условий (коррекционная направленность уче</w:t>
      </w:r>
      <w:r w:rsidRPr="005A6AF5">
        <w:rPr>
          <w:rStyle w:val="Zag11"/>
          <w:rFonts w:ascii="Times New Roman" w:eastAsia="@Arial Unicode MS" w:hAnsi="Times New Roman" w:cs="Times New Roman"/>
          <w:sz w:val="24"/>
          <w:szCs w:val="24"/>
          <w:lang w:val="ru-RU"/>
        </w:rPr>
        <w:t>б</w:t>
      </w:r>
      <w:r w:rsidRPr="005A6AF5">
        <w:rPr>
          <w:rStyle w:val="Zag11"/>
          <w:rFonts w:ascii="Times New Roman" w:eastAsia="@Arial Unicode MS" w:hAnsi="Times New Roman" w:cs="Times New Roman"/>
          <w:sz w:val="24"/>
          <w:szCs w:val="24"/>
          <w:lang w:val="ru-RU"/>
        </w:rPr>
        <w:t>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w:t>
      </w:r>
      <w:r w:rsidRPr="005A6AF5">
        <w:rPr>
          <w:rStyle w:val="Zag11"/>
          <w:rFonts w:ascii="Times New Roman" w:eastAsia="@Arial Unicode MS" w:hAnsi="Times New Roman" w:cs="Times New Roman"/>
          <w:sz w:val="24"/>
          <w:szCs w:val="24"/>
          <w:lang w:val="ru-RU"/>
        </w:rPr>
        <w:t>о</w:t>
      </w:r>
      <w:r w:rsidRPr="005A6AF5">
        <w:rPr>
          <w:rStyle w:val="Zag11"/>
          <w:rFonts w:ascii="Times New Roman" w:eastAsia="@Arial Unicode MS" w:hAnsi="Times New Roman" w:cs="Times New Roman"/>
          <w:sz w:val="24"/>
          <w:szCs w:val="24"/>
          <w:lang w:val="ru-RU"/>
        </w:rPr>
        <w:t>го процесса, повышения его эффективности, доступности);</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w:t>
      </w:r>
      <w:r w:rsidRPr="005A6AF5">
        <w:rPr>
          <w:rStyle w:val="Zag11"/>
          <w:rFonts w:ascii="Times New Roman" w:eastAsia="@Arial Unicode MS" w:hAnsi="Times New Roman" w:cs="Times New Roman"/>
          <w:sz w:val="24"/>
          <w:szCs w:val="24"/>
          <w:lang w:val="ru-RU"/>
        </w:rPr>
        <w:t>н</w:t>
      </w:r>
      <w:r w:rsidRPr="005A6AF5">
        <w:rPr>
          <w:rStyle w:val="Zag11"/>
          <w:rFonts w:ascii="Times New Roman" w:eastAsia="@Arial Unicode MS" w:hAnsi="Times New Roman" w:cs="Times New Roman"/>
          <w:sz w:val="24"/>
          <w:szCs w:val="24"/>
          <w:lang w:val="ru-RU"/>
        </w:rPr>
        <w:t>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w:t>
      </w:r>
      <w:r w:rsidRPr="005A6AF5">
        <w:rPr>
          <w:rStyle w:val="Zag11"/>
          <w:rFonts w:ascii="Times New Roman" w:eastAsia="@Arial Unicode MS" w:hAnsi="Times New Roman" w:cs="Times New Roman"/>
          <w:sz w:val="24"/>
          <w:szCs w:val="24"/>
          <w:lang w:val="ru-RU"/>
        </w:rPr>
        <w:t>а</w:t>
      </w:r>
      <w:r w:rsidRPr="005A6AF5">
        <w:rPr>
          <w:rStyle w:val="Zag11"/>
          <w:rFonts w:ascii="Times New Roman" w:eastAsia="@Arial Unicode MS" w:hAnsi="Times New Roman" w:cs="Times New Roman"/>
          <w:sz w:val="24"/>
          <w:szCs w:val="24"/>
          <w:lang w:val="ru-RU"/>
        </w:rPr>
        <w:t>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ентированных на особые образовательные потребности детей; дифференцированное и инд</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видуализированное обучение с учетом специфики нарушения развития ребенка; комплексное воздействие на учащегося, осуществляемое на индивидуальных и групповых коррекционных занятиях);</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здоровьесберегающих условий (оздоровительный и охранительный р</w:t>
      </w:r>
      <w:r w:rsidRPr="005A6AF5">
        <w:rPr>
          <w:rStyle w:val="Zag11"/>
          <w:rFonts w:ascii="Times New Roman" w:eastAsia="@Arial Unicode MS" w:hAnsi="Times New Roman" w:cs="Times New Roman"/>
          <w:sz w:val="24"/>
          <w:szCs w:val="24"/>
          <w:lang w:val="ru-RU"/>
        </w:rPr>
        <w:t>е</w:t>
      </w:r>
      <w:r w:rsidRPr="005A6AF5">
        <w:rPr>
          <w:rStyle w:val="Zag11"/>
          <w:rFonts w:ascii="Times New Roman" w:eastAsia="@Arial Unicode MS" w:hAnsi="Times New Roman" w:cs="Times New Roman"/>
          <w:sz w:val="24"/>
          <w:szCs w:val="24"/>
          <w:lang w:val="ru-RU"/>
        </w:rPr>
        <w:t>жим, укрепление физического и психического здоровья, профилактика физических, у</w:t>
      </w:r>
      <w:r w:rsidRPr="005A6AF5">
        <w:rPr>
          <w:rStyle w:val="Zag11"/>
          <w:rFonts w:ascii="Times New Roman" w:eastAsia="@Arial Unicode MS" w:hAnsi="Times New Roman" w:cs="Times New Roman"/>
          <w:sz w:val="24"/>
          <w:szCs w:val="24"/>
          <w:lang w:val="ru-RU"/>
        </w:rPr>
        <w:t>м</w:t>
      </w:r>
      <w:r w:rsidRPr="005A6AF5">
        <w:rPr>
          <w:rStyle w:val="Zag11"/>
          <w:rFonts w:ascii="Times New Roman" w:eastAsia="@Arial Unicode MS" w:hAnsi="Times New Roman" w:cs="Times New Roman"/>
          <w:sz w:val="24"/>
          <w:szCs w:val="24"/>
          <w:lang w:val="ru-RU"/>
        </w:rPr>
        <w:t>ственных и психологических перегрузок учащихся, соблюдение санитарно-гигиенических правил и норм);</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sz w:val="24"/>
          <w:szCs w:val="24"/>
          <w:lang w:val="ru-RU"/>
        </w:rPr>
      </w:pPr>
      <w:r w:rsidRPr="005A6AF5">
        <w:rPr>
          <w:rStyle w:val="Zag11"/>
          <w:rFonts w:ascii="Times New Roman" w:eastAsia="@Arial Unicode MS" w:hAnsi="Times New Roman" w:cs="Times New Roman"/>
          <w:sz w:val="24"/>
          <w:szCs w:val="24"/>
          <w:lang w:val="ru-RU"/>
        </w:rPr>
        <w:t>обеспечение участия всех детей с ограниченными возможностями здоровья, независ</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24FE3" w:rsidRPr="005A6AF5" w:rsidRDefault="00A24FE3" w:rsidP="00A670A5">
      <w:pPr>
        <w:pStyle w:val="Osnova"/>
        <w:numPr>
          <w:ilvl w:val="0"/>
          <w:numId w:val="285"/>
        </w:numPr>
        <w:tabs>
          <w:tab w:val="left" w:leader="dot" w:pos="624"/>
        </w:tabs>
        <w:spacing w:line="240" w:lineRule="auto"/>
        <w:rPr>
          <w:rStyle w:val="Zag11"/>
          <w:rFonts w:ascii="Times New Roman" w:eastAsia="@Arial Unicode MS" w:hAnsi="Times New Roman" w:cs="Times New Roman"/>
          <w:i/>
          <w:iCs/>
          <w:sz w:val="24"/>
          <w:szCs w:val="24"/>
          <w:lang w:val="ru-RU"/>
        </w:rPr>
      </w:pPr>
      <w:r w:rsidRPr="005A6AF5">
        <w:rPr>
          <w:rStyle w:val="Zag11"/>
          <w:rFonts w:ascii="Times New Roman" w:eastAsia="@Arial Unicode MS" w:hAnsi="Times New Roman" w:cs="Times New Roman"/>
          <w:sz w:val="24"/>
          <w:szCs w:val="24"/>
          <w:lang w:val="ru-RU"/>
        </w:rPr>
        <w:t>развитие системы обучения и воспитания детей, имеющих сложные нарушения псих</w:t>
      </w:r>
      <w:r w:rsidRPr="005A6AF5">
        <w:rPr>
          <w:rStyle w:val="Zag11"/>
          <w:rFonts w:ascii="Times New Roman" w:eastAsia="@Arial Unicode MS" w:hAnsi="Times New Roman" w:cs="Times New Roman"/>
          <w:sz w:val="24"/>
          <w:szCs w:val="24"/>
          <w:lang w:val="ru-RU"/>
        </w:rPr>
        <w:t>и</w:t>
      </w:r>
      <w:r w:rsidRPr="005A6AF5">
        <w:rPr>
          <w:rStyle w:val="Zag11"/>
          <w:rFonts w:ascii="Times New Roman" w:eastAsia="@Arial Unicode MS" w:hAnsi="Times New Roman" w:cs="Times New Roman"/>
          <w:sz w:val="24"/>
          <w:szCs w:val="24"/>
          <w:lang w:val="ru-RU"/>
        </w:rPr>
        <w:t>ческого и (или) физического развития.</w:t>
      </w:r>
    </w:p>
    <w:p w:rsidR="00A24FE3" w:rsidRPr="005A6AF5" w:rsidRDefault="00A24FE3" w:rsidP="00A24FE3">
      <w:pPr>
        <w:ind w:firstLine="709"/>
        <w:jc w:val="both"/>
        <w:rPr>
          <w:i/>
        </w:rPr>
      </w:pPr>
      <w:r w:rsidRPr="005A6AF5">
        <w:rPr>
          <w:i/>
        </w:rPr>
        <w:t>Создание комфортной развивающей образовательной среды:</w:t>
      </w:r>
    </w:p>
    <w:p w:rsidR="00A24FE3" w:rsidRPr="005A6AF5" w:rsidRDefault="00A24FE3" w:rsidP="00A670A5">
      <w:pPr>
        <w:numPr>
          <w:ilvl w:val="0"/>
          <w:numId w:val="285"/>
        </w:numPr>
        <w:jc w:val="both"/>
      </w:pPr>
      <w:r w:rsidRPr="005A6AF5">
        <w:t>преемственной по отношению к начальному общему образованию и учитывающей ос</w:t>
      </w:r>
      <w:r w:rsidRPr="005A6AF5">
        <w:t>о</w:t>
      </w:r>
      <w:r w:rsidRPr="005A6AF5">
        <w:t>бенности организации основного общего образования, а также специфику психофизического развития учащихся с ОВЗ на данном уровне образования;</w:t>
      </w:r>
    </w:p>
    <w:p w:rsidR="00A24FE3" w:rsidRPr="005A6AF5" w:rsidRDefault="00A24FE3" w:rsidP="00A670A5">
      <w:pPr>
        <w:numPr>
          <w:ilvl w:val="0"/>
          <w:numId w:val="285"/>
        </w:numPr>
        <w:jc w:val="both"/>
      </w:pPr>
      <w:r w:rsidRPr="005A6AF5">
        <w:t>обеспечивающей воспитание, обучение, социальную адаптацию и интеграцию детей с ОВЗ;</w:t>
      </w:r>
    </w:p>
    <w:p w:rsidR="00A24FE3" w:rsidRPr="005A6AF5" w:rsidRDefault="00A24FE3" w:rsidP="00A670A5">
      <w:pPr>
        <w:numPr>
          <w:ilvl w:val="0"/>
          <w:numId w:val="285"/>
        </w:numPr>
        <w:jc w:val="both"/>
      </w:pPr>
      <w:r w:rsidRPr="005A6AF5">
        <w:t>способствующей достижению целей основного общего образования, обеспечивающей его качество, доступность и открытость для учащихся с ограниченными возможностями зд</w:t>
      </w:r>
      <w:r w:rsidRPr="005A6AF5">
        <w:t>о</w:t>
      </w:r>
      <w:r w:rsidRPr="005A6AF5">
        <w:t>ровья, их родителей (законных представителей);</w:t>
      </w:r>
    </w:p>
    <w:p w:rsidR="00A24FE3" w:rsidRPr="005A6AF5" w:rsidRDefault="00A24FE3" w:rsidP="00A670A5">
      <w:pPr>
        <w:numPr>
          <w:ilvl w:val="0"/>
          <w:numId w:val="285"/>
        </w:numPr>
        <w:jc w:val="both"/>
      </w:pPr>
      <w:r w:rsidRPr="005A6AF5">
        <w:lastRenderedPageBreak/>
        <w:t>способствующей достижению результатов освоения ООП ООО учащимися с огран</w:t>
      </w:r>
      <w:r w:rsidRPr="005A6AF5">
        <w:t>и</w:t>
      </w:r>
      <w:r w:rsidRPr="005A6AF5">
        <w:t>ченными возможностями здоровья в соответствии с требованиями, установленными ФГОС ООО.</w:t>
      </w:r>
    </w:p>
    <w:p w:rsidR="00A24FE3" w:rsidRPr="005A6AF5" w:rsidRDefault="00A24FE3" w:rsidP="00A24FE3">
      <w:pPr>
        <w:ind w:firstLine="709"/>
        <w:jc w:val="both"/>
        <w:rPr>
          <w:i/>
        </w:rPr>
      </w:pPr>
      <w:r w:rsidRPr="005A6AF5">
        <w:rPr>
          <w:i/>
        </w:rPr>
        <w:t>Программно-методическое обеспечение реализации программы</w:t>
      </w:r>
    </w:p>
    <w:p w:rsidR="00A24FE3" w:rsidRPr="005A6AF5" w:rsidRDefault="00A24FE3" w:rsidP="00A24FE3">
      <w:pPr>
        <w:ind w:firstLine="709"/>
        <w:jc w:val="both"/>
      </w:pPr>
      <w:r w:rsidRPr="005A6AF5">
        <w:t>В процессе реализации программы коррекционной работы используются коррекцио</w:t>
      </w:r>
      <w:r w:rsidRPr="005A6AF5">
        <w:t>н</w:t>
      </w:r>
      <w:r w:rsidRPr="005A6AF5">
        <w:t>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w:t>
      </w:r>
      <w:r w:rsidRPr="005A6AF5">
        <w:t>о</w:t>
      </w:r>
      <w:r w:rsidRPr="005A6AF5">
        <w:t>нальной деятельности учителя, педагога-психолога, социального педагога, учителя-логопеда.</w:t>
      </w:r>
    </w:p>
    <w:p w:rsidR="00A24FE3" w:rsidRPr="005A6AF5" w:rsidRDefault="00A24FE3" w:rsidP="00A24FE3">
      <w:pPr>
        <w:ind w:firstLine="709"/>
        <w:jc w:val="both"/>
      </w:pPr>
      <w:r w:rsidRPr="005A6AF5">
        <w:t>В случаях обучения детей с выраженными нарушениями психического и (или) физ</w:t>
      </w:r>
      <w:r w:rsidRPr="005A6AF5">
        <w:t>и</w:t>
      </w:r>
      <w:r w:rsidRPr="005A6AF5">
        <w:t>ческого развития по индивидуальному учебному плану используются специальные (корре</w:t>
      </w:r>
      <w:r w:rsidRPr="005A6AF5">
        <w:t>к</w:t>
      </w:r>
      <w:r w:rsidRPr="005A6AF5">
        <w:t>ционные) программы, учебники и учебные пособия для специальных (коррекционных) обр</w:t>
      </w:r>
      <w:r w:rsidRPr="005A6AF5">
        <w:t>а</w:t>
      </w:r>
      <w:r w:rsidRPr="005A6AF5">
        <w:t>зовательных учреждений (соответствующего вида), в том числе цифровые образовательные ресурсы.</w:t>
      </w:r>
    </w:p>
    <w:p w:rsidR="00A24FE3" w:rsidRPr="005A6AF5" w:rsidRDefault="00A24FE3" w:rsidP="00A24FE3">
      <w:pPr>
        <w:ind w:firstLine="709"/>
        <w:jc w:val="both"/>
        <w:rPr>
          <w:i/>
        </w:rPr>
      </w:pPr>
      <w:r w:rsidRPr="005A6AF5">
        <w:rPr>
          <w:i/>
        </w:rPr>
        <w:t>Кадровое обеспечение</w:t>
      </w:r>
    </w:p>
    <w:p w:rsidR="00A24FE3" w:rsidRPr="005A6AF5" w:rsidRDefault="00A24FE3" w:rsidP="00A24FE3">
      <w:pPr>
        <w:ind w:firstLine="709"/>
        <w:jc w:val="both"/>
      </w:pPr>
      <w:r w:rsidRPr="005A6AF5">
        <w:t>Коррекционная работа осуществляется специалистами соответствующей квалифик</w:t>
      </w:r>
      <w:r w:rsidRPr="005A6AF5">
        <w:t>а</w:t>
      </w:r>
      <w:r w:rsidRPr="005A6AF5">
        <w:t xml:space="preserve">ции, прошедшими обязательную курсовую или другие виды профессиональной подготовки. </w:t>
      </w:r>
    </w:p>
    <w:p w:rsidR="00A24FE3" w:rsidRPr="005A6AF5" w:rsidRDefault="00A24FE3" w:rsidP="00A24FE3">
      <w:pPr>
        <w:ind w:firstLine="709"/>
        <w:jc w:val="both"/>
      </w:pPr>
      <w:r w:rsidRPr="005A6AF5">
        <w:t xml:space="preserve"> Педагогические работники школы имеют четкое представление об особенностях пс</w:t>
      </w:r>
      <w:r w:rsidRPr="005A6AF5">
        <w:t>и</w:t>
      </w:r>
      <w:r w:rsidRPr="005A6AF5">
        <w:t>хического и (или) физического развития детей с ОВЗ, о методиках и технологиях организ</w:t>
      </w:r>
      <w:r w:rsidRPr="005A6AF5">
        <w:t>а</w:t>
      </w:r>
      <w:r w:rsidRPr="005A6AF5">
        <w:t>ции образовательного и реабилитационного процессов.</w:t>
      </w:r>
    </w:p>
    <w:p w:rsidR="00A24FE3" w:rsidRPr="005A6AF5" w:rsidRDefault="00A24FE3" w:rsidP="00A24FE3">
      <w:pPr>
        <w:ind w:firstLine="709"/>
        <w:jc w:val="both"/>
        <w:rPr>
          <w:i/>
        </w:rPr>
      </w:pPr>
      <w:r w:rsidRPr="005A6AF5">
        <w:rPr>
          <w:i/>
        </w:rPr>
        <w:t> Материально-техническое обеспечение</w:t>
      </w:r>
    </w:p>
    <w:p w:rsidR="00A24FE3" w:rsidRPr="005A6AF5" w:rsidRDefault="00A24FE3" w:rsidP="00A24FE3">
      <w:pPr>
        <w:ind w:firstLine="709"/>
        <w:jc w:val="both"/>
      </w:pPr>
      <w:r w:rsidRPr="005A6AF5">
        <w:t>Материально-техническое обеспечение позволяет обеспечить адаптивную и корре</w:t>
      </w:r>
      <w:r w:rsidRPr="005A6AF5">
        <w:t>к</w:t>
      </w:r>
      <w:r w:rsidRPr="005A6AF5">
        <w:t xml:space="preserve">ционно-развивающую среду школы. </w:t>
      </w:r>
      <w:r w:rsidR="003F1D4D" w:rsidRPr="005A6AF5">
        <w:t>МБОУ «СОШ №4»</w:t>
      </w:r>
      <w:r w:rsidRPr="005A6AF5">
        <w:t xml:space="preserve"> имеет  условия, обеспечивающие возможность для беспрепятственного доступа детей с недостатками физического и (или) психического развития в здание школы и организацию их пребывания и обучения (специал</w:t>
      </w:r>
      <w:r w:rsidRPr="005A6AF5">
        <w:t>и</w:t>
      </w:r>
      <w:r w:rsidRPr="005A6AF5">
        <w:t>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w:t>
      </w:r>
      <w:r w:rsidRPr="005A6AF5">
        <w:t>у</w:t>
      </w:r>
      <w:r w:rsidRPr="005A6AF5">
        <w:t xml:space="preserve">ального и коллективного пользования для организации коррекционных и реабилитационных занятий). </w:t>
      </w:r>
    </w:p>
    <w:p w:rsidR="00A24FE3" w:rsidRPr="005A6AF5" w:rsidRDefault="00A24FE3" w:rsidP="00A24FE3">
      <w:pPr>
        <w:ind w:firstLine="709"/>
      </w:pPr>
      <w:r w:rsidRPr="005A6AF5">
        <w:rPr>
          <w:b/>
          <w:i/>
        </w:rPr>
        <w:t xml:space="preserve">       </w:t>
      </w:r>
      <w:r w:rsidRPr="005A6AF5">
        <w:rPr>
          <w:i/>
        </w:rPr>
        <w:t>Материально-техническое обеспечение включает</w:t>
      </w:r>
    </w:p>
    <w:p w:rsidR="00A24FE3" w:rsidRPr="005A6AF5" w:rsidRDefault="00A24FE3" w:rsidP="00A24FE3">
      <w:pPr>
        <w:ind w:firstLine="709"/>
      </w:pPr>
      <w:r w:rsidRPr="005A6AF5">
        <w:t xml:space="preserve">     - кабинет психолога;</w:t>
      </w:r>
    </w:p>
    <w:p w:rsidR="00A24FE3" w:rsidRPr="005A6AF5" w:rsidRDefault="00A24FE3" w:rsidP="00A24FE3">
      <w:pPr>
        <w:ind w:firstLine="709"/>
      </w:pPr>
      <w:r w:rsidRPr="005A6AF5">
        <w:t xml:space="preserve">     - медицинский кабинет;</w:t>
      </w:r>
    </w:p>
    <w:p w:rsidR="00A24FE3" w:rsidRPr="005A6AF5" w:rsidRDefault="00A24FE3" w:rsidP="00A24FE3">
      <w:pPr>
        <w:ind w:firstLine="709"/>
      </w:pPr>
      <w:r w:rsidRPr="005A6AF5">
        <w:t xml:space="preserve">     - библиотеку;</w:t>
      </w:r>
    </w:p>
    <w:p w:rsidR="00A24FE3" w:rsidRPr="005A6AF5" w:rsidRDefault="00A24FE3" w:rsidP="00A24FE3">
      <w:pPr>
        <w:ind w:firstLine="709"/>
      </w:pPr>
      <w:r w:rsidRPr="005A6AF5">
        <w:t xml:space="preserve">     - спортивный зал;</w:t>
      </w:r>
    </w:p>
    <w:p w:rsidR="00A24FE3" w:rsidRPr="005A6AF5" w:rsidRDefault="00A24FE3" w:rsidP="00A24FE3">
      <w:pPr>
        <w:ind w:firstLine="709"/>
      </w:pPr>
      <w:r w:rsidRPr="005A6AF5">
        <w:t xml:space="preserve">     - спортивную площадку;</w:t>
      </w:r>
    </w:p>
    <w:p w:rsidR="00A24FE3" w:rsidRPr="005A6AF5" w:rsidRDefault="00A24FE3" w:rsidP="00A24FE3">
      <w:pPr>
        <w:ind w:firstLine="709"/>
      </w:pPr>
      <w:r w:rsidRPr="005A6AF5">
        <w:t xml:space="preserve">     - спортивное оборудование;</w:t>
      </w:r>
    </w:p>
    <w:p w:rsidR="00A24FE3" w:rsidRPr="005A6AF5" w:rsidRDefault="00A24FE3" w:rsidP="00A24FE3">
      <w:pPr>
        <w:ind w:firstLine="709"/>
      </w:pPr>
      <w:r w:rsidRPr="005A6AF5">
        <w:t xml:space="preserve">     - столовую;</w:t>
      </w:r>
    </w:p>
    <w:p w:rsidR="00A24FE3" w:rsidRPr="005A6AF5" w:rsidRDefault="00A24FE3" w:rsidP="00A24FE3">
      <w:pPr>
        <w:ind w:firstLine="709"/>
      </w:pPr>
      <w:r w:rsidRPr="005A6AF5">
        <w:t xml:space="preserve">     - сенсорную комнату.</w:t>
      </w:r>
    </w:p>
    <w:p w:rsidR="00A24FE3" w:rsidRPr="005A6AF5" w:rsidRDefault="00A24FE3" w:rsidP="00A24FE3">
      <w:pPr>
        <w:ind w:firstLine="709"/>
        <w:jc w:val="both"/>
        <w:rPr>
          <w:i/>
        </w:rPr>
      </w:pPr>
      <w:r w:rsidRPr="005A6AF5">
        <w:t xml:space="preserve"> </w:t>
      </w:r>
      <w:r w:rsidRPr="005A6AF5">
        <w:rPr>
          <w:i/>
        </w:rPr>
        <w:t>Информационное обеспечение</w:t>
      </w:r>
    </w:p>
    <w:p w:rsidR="00A24FE3" w:rsidRPr="005A6AF5" w:rsidRDefault="00A24FE3" w:rsidP="00A24FE3">
      <w:pPr>
        <w:ind w:firstLine="709"/>
        <w:jc w:val="both"/>
      </w:pPr>
      <w:r w:rsidRPr="005A6AF5">
        <w:t>Необходимое условие реализации программы - создание информационной образов</w:t>
      </w:r>
      <w:r w:rsidRPr="005A6AF5">
        <w:t>а</w:t>
      </w:r>
      <w:r w:rsidRPr="005A6AF5">
        <w:t>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61555" w:rsidRDefault="00A24FE3" w:rsidP="00D61555">
      <w:pPr>
        <w:ind w:firstLine="709"/>
        <w:jc w:val="both"/>
      </w:pPr>
      <w:r w:rsidRPr="005A6AF5">
        <w:t>В рамках ПКР предусматривается создание системы широкого доступа детей с огр</w:t>
      </w:r>
      <w:r w:rsidRPr="005A6AF5">
        <w:t>а</w:t>
      </w:r>
      <w:r w:rsidRPr="005A6AF5">
        <w:t>ниченными возможностями здоровья, родителей (законных представителей), педагогов к с</w:t>
      </w:r>
      <w:r w:rsidRPr="005A6AF5">
        <w:t>е</w:t>
      </w:r>
      <w:r w:rsidRPr="005A6AF5">
        <w:t>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w:t>
      </w:r>
      <w:r w:rsidRPr="005A6AF5">
        <w:t>о</w:t>
      </w:r>
      <w:r w:rsidRPr="005A6AF5">
        <w:t>сти, наглядных пособий, мультимедийных, аудио- и видеоматериалов.</w:t>
      </w:r>
    </w:p>
    <w:p w:rsidR="00D61555" w:rsidRDefault="00D61555" w:rsidP="00D61555">
      <w:pPr>
        <w:ind w:firstLine="709"/>
        <w:jc w:val="both"/>
      </w:pPr>
    </w:p>
    <w:p w:rsidR="00D61555" w:rsidRDefault="00D61555" w:rsidP="00D61555">
      <w:pPr>
        <w:ind w:firstLine="709"/>
        <w:jc w:val="both"/>
      </w:pPr>
    </w:p>
    <w:p w:rsidR="00D61555" w:rsidRDefault="00D61555" w:rsidP="00D61555">
      <w:pPr>
        <w:ind w:firstLine="709"/>
        <w:jc w:val="both"/>
      </w:pPr>
    </w:p>
    <w:p w:rsidR="00D61555" w:rsidRDefault="00D61555" w:rsidP="00D61555">
      <w:pPr>
        <w:ind w:firstLine="709"/>
        <w:jc w:val="both"/>
      </w:pPr>
    </w:p>
    <w:p w:rsidR="00D61555" w:rsidRDefault="00D61555" w:rsidP="00D61555">
      <w:pPr>
        <w:ind w:firstLine="709"/>
        <w:jc w:val="both"/>
      </w:pPr>
    </w:p>
    <w:p w:rsidR="00A24FE3" w:rsidRPr="00D61555" w:rsidRDefault="00A24FE3" w:rsidP="00D61555">
      <w:pPr>
        <w:ind w:firstLine="709"/>
        <w:jc w:val="center"/>
        <w:rPr>
          <w:b/>
        </w:rPr>
      </w:pPr>
      <w:r w:rsidRPr="00D61555">
        <w:rPr>
          <w:b/>
        </w:rPr>
        <w:lastRenderedPageBreak/>
        <w:t xml:space="preserve">3. </w:t>
      </w:r>
      <w:hyperlink w:anchor="оглавление" w:history="1">
        <w:r w:rsidRPr="00D61555">
          <w:rPr>
            <w:rStyle w:val="a4"/>
            <w:b/>
            <w:color w:val="auto"/>
          </w:rPr>
          <w:t>Организационный раздел</w:t>
        </w:r>
      </w:hyperlink>
    </w:p>
    <w:p w:rsidR="00A24FE3" w:rsidRPr="005A6AF5" w:rsidRDefault="00A24FE3" w:rsidP="00A24FE3">
      <w:pPr>
        <w:ind w:firstLine="709"/>
        <w:jc w:val="both"/>
      </w:pPr>
      <w:r w:rsidRPr="005A6AF5">
        <w:t xml:space="preserve"> </w:t>
      </w:r>
    </w:p>
    <w:p w:rsidR="00A24FE3" w:rsidRPr="00D61555" w:rsidRDefault="00A24FE3" w:rsidP="00A24FE3">
      <w:pPr>
        <w:jc w:val="both"/>
        <w:rPr>
          <w:b/>
        </w:rPr>
      </w:pPr>
      <w:r w:rsidRPr="00D61555">
        <w:rPr>
          <w:b/>
        </w:rPr>
        <w:t>3.1. Учебный план основного общего образования</w:t>
      </w:r>
    </w:p>
    <w:p w:rsidR="00B73210" w:rsidRPr="00B73210" w:rsidRDefault="00B73210" w:rsidP="00B73210">
      <w:pPr>
        <w:pStyle w:val="Default0"/>
        <w:tabs>
          <w:tab w:val="left" w:pos="550"/>
        </w:tabs>
        <w:ind w:firstLine="709"/>
        <w:jc w:val="both"/>
        <w:rPr>
          <w:color w:val="auto"/>
        </w:rPr>
      </w:pPr>
      <w:bookmarkStart w:id="392" w:name="_Toc414553283"/>
      <w:r w:rsidRPr="00B73210">
        <w:rPr>
          <w:color w:val="auto"/>
        </w:rPr>
        <w:t>Учебный план МБОУ «СОШ №4»:</w:t>
      </w:r>
    </w:p>
    <w:p w:rsidR="00B73210" w:rsidRPr="00B73210" w:rsidRDefault="00B73210" w:rsidP="00B73210">
      <w:pPr>
        <w:ind w:firstLine="709"/>
        <w:jc w:val="both"/>
      </w:pPr>
      <w:r w:rsidRPr="00B73210">
        <w:t>-фиксирует максимальный объем учебной нагрузки учащихся;</w:t>
      </w:r>
    </w:p>
    <w:p w:rsidR="00B73210" w:rsidRPr="00B73210" w:rsidRDefault="00B73210" w:rsidP="00B73210">
      <w:pPr>
        <w:ind w:firstLine="708"/>
        <w:jc w:val="both"/>
      </w:pPr>
      <w:r w:rsidRPr="00B73210">
        <w:t>-определяет (регламентирует) перечень учебных предметов, курсов и время, отвод</w:t>
      </w:r>
      <w:r w:rsidRPr="00B73210">
        <w:t>и</w:t>
      </w:r>
      <w:r w:rsidRPr="00B73210">
        <w:t>мое на их освоение и организацию;</w:t>
      </w:r>
    </w:p>
    <w:p w:rsidR="00B73210" w:rsidRPr="00B73210" w:rsidRDefault="00B73210" w:rsidP="00B73210">
      <w:pPr>
        <w:ind w:firstLine="709"/>
        <w:jc w:val="both"/>
      </w:pPr>
      <w:r w:rsidRPr="00B73210">
        <w:t xml:space="preserve"> -распределяет учебные предметы, курсы по классам и учебным годам.</w:t>
      </w:r>
    </w:p>
    <w:p w:rsidR="00B73210" w:rsidRPr="00B73210" w:rsidRDefault="00B73210" w:rsidP="00B73210">
      <w:pPr>
        <w:ind w:firstLine="709"/>
        <w:jc w:val="both"/>
      </w:pPr>
      <w:r w:rsidRPr="00B73210">
        <w:t>Учебный план состоит из двух частей: обязательной части и части, формируемой участниками образовательного процесса.</w:t>
      </w:r>
    </w:p>
    <w:p w:rsidR="00B73210" w:rsidRPr="00B73210" w:rsidRDefault="00B73210" w:rsidP="00B73210">
      <w:pPr>
        <w:ind w:firstLine="709"/>
        <w:jc w:val="both"/>
      </w:pPr>
      <w:r w:rsidRPr="00B73210">
        <w:t>Обязательная часть примерного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B73210" w:rsidRPr="00B73210" w:rsidRDefault="00B73210" w:rsidP="00B73210">
      <w:pPr>
        <w:ind w:firstLine="709"/>
        <w:jc w:val="both"/>
      </w:pPr>
      <w:r w:rsidRPr="00B73210">
        <w:t>Часть учебного плана формируется школой самостоятельно и определяет содержание образования, обеспечивающее реализацию интересов и потребностей учащихся, их родит</w:t>
      </w:r>
      <w:r w:rsidRPr="00B73210">
        <w:t>е</w:t>
      </w:r>
      <w:r w:rsidRPr="00B73210">
        <w:t>лей (законных представителей.</w:t>
      </w:r>
    </w:p>
    <w:p w:rsidR="00B73210" w:rsidRPr="00B73210" w:rsidRDefault="00B73210" w:rsidP="00B73210">
      <w:pPr>
        <w:tabs>
          <w:tab w:val="left" w:pos="4500"/>
          <w:tab w:val="left" w:pos="9180"/>
          <w:tab w:val="left" w:pos="9360"/>
        </w:tabs>
        <w:ind w:firstLine="709"/>
        <w:jc w:val="both"/>
      </w:pPr>
      <w:r w:rsidRPr="00B73210">
        <w:t>Учебный план для 5-9 классов, направленный на реализацию ФГОС ООО, состоит из двух частей: обязательной части и части, формируемой участниками образовательных отн</w:t>
      </w:r>
      <w:r w:rsidRPr="00B73210">
        <w:t>о</w:t>
      </w:r>
      <w:r w:rsidRPr="00B73210">
        <w:t>шений.</w:t>
      </w:r>
    </w:p>
    <w:p w:rsidR="00B73210" w:rsidRPr="00B73210" w:rsidRDefault="00B73210" w:rsidP="00B73210">
      <w:pPr>
        <w:tabs>
          <w:tab w:val="left" w:pos="4500"/>
          <w:tab w:val="left" w:pos="9180"/>
          <w:tab w:val="left" w:pos="9360"/>
        </w:tabs>
        <w:ind w:firstLine="709"/>
        <w:jc w:val="both"/>
      </w:pPr>
      <w:r w:rsidRPr="00B73210">
        <w:t>Обязательная часть учебного плана определяет состав учебных предметов обязател</w:t>
      </w:r>
      <w:r w:rsidRPr="00B73210">
        <w:t>ь</w:t>
      </w:r>
      <w:r w:rsidRPr="00B73210">
        <w:t xml:space="preserve">ных предметных областей и учебное время, отводимое на их изучение в 5-9 классе. </w:t>
      </w:r>
    </w:p>
    <w:p w:rsidR="00B73210" w:rsidRPr="00B73210" w:rsidRDefault="00B73210" w:rsidP="00B73210">
      <w:pPr>
        <w:tabs>
          <w:tab w:val="left" w:pos="4500"/>
          <w:tab w:val="left" w:pos="9180"/>
          <w:tab w:val="left" w:pos="9360"/>
        </w:tabs>
        <w:ind w:firstLine="709"/>
        <w:jc w:val="both"/>
      </w:pPr>
      <w:r w:rsidRPr="00B73210">
        <w:t>Часть примерного учебного плана, формируемая участниками образовательных о</w:t>
      </w:r>
      <w:r w:rsidRPr="00B73210">
        <w:t>т</w:t>
      </w:r>
      <w:r w:rsidRPr="00B73210">
        <w:t>ношений, определяет время, отводимое на изучение содержания образования, обеспечива</w:t>
      </w:r>
      <w:r w:rsidRPr="00B73210">
        <w:t>ю</w:t>
      </w:r>
      <w:r w:rsidRPr="00B73210">
        <w:t>щего реализацию интересов и потребностей учащихся, их родителей (законных представит</w:t>
      </w:r>
      <w:r w:rsidRPr="00B73210">
        <w:t>е</w:t>
      </w:r>
      <w:r w:rsidRPr="00B73210">
        <w:t>лей), педагогического коллектива.</w:t>
      </w:r>
    </w:p>
    <w:p w:rsidR="00B73210" w:rsidRPr="00B73210" w:rsidRDefault="00B73210" w:rsidP="00B73210">
      <w:pPr>
        <w:tabs>
          <w:tab w:val="left" w:pos="4500"/>
          <w:tab w:val="left" w:pos="9180"/>
          <w:tab w:val="left" w:pos="9360"/>
        </w:tabs>
        <w:ind w:firstLine="709"/>
        <w:jc w:val="both"/>
      </w:pPr>
      <w:r w:rsidRPr="00B73210">
        <w:t>Для организации образовательного процесса в 5-9 классах используются 2 и 5 вариа</w:t>
      </w:r>
      <w:r w:rsidRPr="00B73210">
        <w:t>н</w:t>
      </w:r>
      <w:r w:rsidRPr="00B73210">
        <w:t>ты примерного учебного плана (предназначен для общеобразовательных организаций, в к</w:t>
      </w:r>
      <w:r w:rsidRPr="00B73210">
        <w:t>о</w:t>
      </w:r>
      <w:r w:rsidRPr="00B73210">
        <w:t>торых обучение ведется на русском языке с учетом минимального и максимального числа часов), представленные в примерной основной образовательной программе основного общ</w:t>
      </w:r>
      <w:r w:rsidRPr="00B73210">
        <w:t>е</w:t>
      </w:r>
      <w:r w:rsidRPr="00B73210">
        <w:t>го образования (одобрена решением федерального учебно-методического объединения по общему образованию (протокол от 8 апреля 2015 г. № 1/15)</w:t>
      </w:r>
    </w:p>
    <w:p w:rsidR="00B73210" w:rsidRPr="00B73210" w:rsidRDefault="00B73210" w:rsidP="00B73210">
      <w:pPr>
        <w:tabs>
          <w:tab w:val="left" w:pos="4500"/>
          <w:tab w:val="left" w:pos="9180"/>
          <w:tab w:val="left" w:pos="9360"/>
        </w:tabs>
        <w:ind w:firstLine="709"/>
        <w:jc w:val="both"/>
      </w:pPr>
      <w:r w:rsidRPr="00B73210">
        <w:t>В 5-9 классах определён  режим работы по 5-дневной учебной неделе</w:t>
      </w:r>
      <w:r w:rsidRPr="00B73210">
        <w:rPr>
          <w:color w:val="222222"/>
          <w:shd w:val="clear" w:color="auto" w:fill="FFFFFF"/>
        </w:rPr>
        <w:t xml:space="preserve"> и в соотве</w:t>
      </w:r>
      <w:r w:rsidRPr="00B73210">
        <w:rPr>
          <w:color w:val="222222"/>
          <w:shd w:val="clear" w:color="auto" w:fill="FFFFFF"/>
        </w:rPr>
        <w:t>т</w:t>
      </w:r>
      <w:r w:rsidRPr="00B73210">
        <w:rPr>
          <w:color w:val="222222"/>
          <w:shd w:val="clear" w:color="auto" w:fill="FFFFFF"/>
        </w:rPr>
        <w:t>ствии с СанПиН 2.4.2.2821-10 «Санитарно-эпидемиологические требования к условиям и о</w:t>
      </w:r>
      <w:r w:rsidRPr="00B73210">
        <w:rPr>
          <w:color w:val="222222"/>
          <w:shd w:val="clear" w:color="auto" w:fill="FFFFFF"/>
        </w:rPr>
        <w:t>р</w:t>
      </w:r>
      <w:r w:rsidRPr="00B73210">
        <w:rPr>
          <w:color w:val="222222"/>
          <w:shd w:val="clear" w:color="auto" w:fill="FFFFFF"/>
        </w:rPr>
        <w:t>ганизации обучения в общеобразовательных учреждениях».</w:t>
      </w:r>
    </w:p>
    <w:p w:rsidR="00B73210" w:rsidRPr="00B73210" w:rsidRDefault="00B73210" w:rsidP="00B73210">
      <w:pPr>
        <w:ind w:firstLine="709"/>
        <w:jc w:val="both"/>
      </w:pPr>
      <w:r w:rsidRPr="00B73210">
        <w:t>Продолжительность учебного года в 5-9 классах составляет 34 недели. Так как кол</w:t>
      </w:r>
      <w:r w:rsidRPr="00B73210">
        <w:t>и</w:t>
      </w:r>
      <w:r w:rsidRPr="00B73210">
        <w:t>чество учебных занятий за 5 лет не может составлять менее 5267 часов и более 6020 часов, то с учётом перспективы предполагается следующее годичное и итоговое количество часов для освоения учащимися ООП основного общего образования в условиях 5-дневной недели и с учётом продолжительности учебного года в 34 недели в 5-8 классах (без учета промежуто</w:t>
      </w:r>
      <w:r w:rsidRPr="00B73210">
        <w:t>ч</w:t>
      </w:r>
      <w:r w:rsidRPr="00B73210">
        <w:t>ной и государственной итоговой аттеста</w:t>
      </w:r>
      <w:r w:rsidRPr="00B73210">
        <w:softHyphen/>
        <w:t>ции):</w:t>
      </w:r>
    </w:p>
    <w:p w:rsidR="00B73210" w:rsidRPr="00B73210" w:rsidRDefault="00B73210" w:rsidP="00B73210">
      <w:pPr>
        <w:ind w:firstLine="709"/>
        <w:jc w:val="both"/>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916"/>
        <w:gridCol w:w="2666"/>
        <w:gridCol w:w="2524"/>
      </w:tblGrid>
      <w:tr w:rsidR="00B73210" w:rsidRPr="00B73210" w:rsidTr="002C0253">
        <w:trPr>
          <w:trHeight w:val="326"/>
        </w:trPr>
        <w:tc>
          <w:tcPr>
            <w:tcW w:w="1357" w:type="dxa"/>
            <w:shd w:val="clear" w:color="auto" w:fill="auto"/>
            <w:vAlign w:val="center"/>
          </w:tcPr>
          <w:p w:rsidR="00B73210" w:rsidRPr="00B73210" w:rsidRDefault="00B73210" w:rsidP="00B73210">
            <w:pPr>
              <w:jc w:val="center"/>
            </w:pPr>
            <w:r w:rsidRPr="00B73210">
              <w:t>Класс</w:t>
            </w:r>
          </w:p>
        </w:tc>
        <w:tc>
          <w:tcPr>
            <w:tcW w:w="2916" w:type="dxa"/>
            <w:shd w:val="clear" w:color="auto" w:fill="auto"/>
            <w:vAlign w:val="center"/>
          </w:tcPr>
          <w:p w:rsidR="00B73210" w:rsidRPr="00B73210" w:rsidRDefault="00B73210" w:rsidP="00B73210">
            <w:pPr>
              <w:jc w:val="center"/>
            </w:pPr>
            <w:r w:rsidRPr="00B73210">
              <w:t>Количество</w:t>
            </w:r>
          </w:p>
          <w:p w:rsidR="00B73210" w:rsidRPr="00B73210" w:rsidRDefault="00B73210" w:rsidP="00B73210">
            <w:pPr>
              <w:jc w:val="center"/>
            </w:pPr>
            <w:r w:rsidRPr="00B73210">
              <w:t>часов в неделю</w:t>
            </w:r>
          </w:p>
        </w:tc>
        <w:tc>
          <w:tcPr>
            <w:tcW w:w="2666" w:type="dxa"/>
            <w:shd w:val="clear" w:color="auto" w:fill="auto"/>
            <w:vAlign w:val="center"/>
          </w:tcPr>
          <w:p w:rsidR="00B73210" w:rsidRPr="00B73210" w:rsidRDefault="00B73210" w:rsidP="00B73210">
            <w:pPr>
              <w:jc w:val="center"/>
            </w:pPr>
            <w:r w:rsidRPr="00B73210">
              <w:t>Количество учебных недель</w:t>
            </w:r>
          </w:p>
        </w:tc>
        <w:tc>
          <w:tcPr>
            <w:tcW w:w="2524" w:type="dxa"/>
            <w:shd w:val="clear" w:color="auto" w:fill="auto"/>
          </w:tcPr>
          <w:p w:rsidR="00B73210" w:rsidRPr="00B73210" w:rsidRDefault="00B73210" w:rsidP="00B73210">
            <w:pPr>
              <w:jc w:val="center"/>
            </w:pPr>
            <w:r w:rsidRPr="00B73210">
              <w:t>Количество</w:t>
            </w:r>
          </w:p>
          <w:p w:rsidR="00B73210" w:rsidRPr="00B73210" w:rsidRDefault="00B73210" w:rsidP="00B73210">
            <w:pPr>
              <w:jc w:val="center"/>
            </w:pPr>
            <w:r w:rsidRPr="00B73210">
              <w:t>часов в год</w:t>
            </w:r>
          </w:p>
        </w:tc>
      </w:tr>
      <w:tr w:rsidR="00B73210" w:rsidRPr="00B73210" w:rsidTr="002C0253">
        <w:tc>
          <w:tcPr>
            <w:tcW w:w="1357" w:type="dxa"/>
            <w:shd w:val="clear" w:color="auto" w:fill="auto"/>
          </w:tcPr>
          <w:p w:rsidR="00B73210" w:rsidRPr="00B73210" w:rsidRDefault="00B73210" w:rsidP="00B73210">
            <w:pPr>
              <w:jc w:val="center"/>
            </w:pPr>
            <w:r w:rsidRPr="00B73210">
              <w:t>5</w:t>
            </w:r>
          </w:p>
        </w:tc>
        <w:tc>
          <w:tcPr>
            <w:tcW w:w="2916" w:type="dxa"/>
            <w:shd w:val="clear" w:color="auto" w:fill="auto"/>
          </w:tcPr>
          <w:p w:rsidR="00B73210" w:rsidRPr="00B73210" w:rsidRDefault="00B73210" w:rsidP="00B73210">
            <w:pPr>
              <w:jc w:val="center"/>
            </w:pPr>
            <w:r w:rsidRPr="00B73210">
              <w:t>29</w:t>
            </w:r>
          </w:p>
        </w:tc>
        <w:tc>
          <w:tcPr>
            <w:tcW w:w="2666" w:type="dxa"/>
            <w:shd w:val="clear" w:color="auto" w:fill="auto"/>
          </w:tcPr>
          <w:p w:rsidR="00B73210" w:rsidRPr="00B73210" w:rsidRDefault="00B73210" w:rsidP="00B73210">
            <w:pPr>
              <w:jc w:val="center"/>
            </w:pPr>
            <w:r w:rsidRPr="00B73210">
              <w:t>34</w:t>
            </w:r>
          </w:p>
        </w:tc>
        <w:tc>
          <w:tcPr>
            <w:tcW w:w="2524" w:type="dxa"/>
            <w:shd w:val="clear" w:color="auto" w:fill="auto"/>
          </w:tcPr>
          <w:p w:rsidR="00B73210" w:rsidRPr="00B73210" w:rsidRDefault="00B73210" w:rsidP="00B73210">
            <w:pPr>
              <w:jc w:val="center"/>
            </w:pPr>
            <w:r w:rsidRPr="00B73210">
              <w:t>986</w:t>
            </w:r>
          </w:p>
        </w:tc>
      </w:tr>
      <w:tr w:rsidR="00B73210" w:rsidRPr="00B73210" w:rsidTr="002C0253">
        <w:tc>
          <w:tcPr>
            <w:tcW w:w="1357" w:type="dxa"/>
            <w:shd w:val="clear" w:color="auto" w:fill="auto"/>
          </w:tcPr>
          <w:p w:rsidR="00B73210" w:rsidRPr="00B73210" w:rsidRDefault="00B73210" w:rsidP="00B73210">
            <w:pPr>
              <w:jc w:val="center"/>
            </w:pPr>
            <w:r w:rsidRPr="00B73210">
              <w:t>6</w:t>
            </w:r>
          </w:p>
        </w:tc>
        <w:tc>
          <w:tcPr>
            <w:tcW w:w="2916" w:type="dxa"/>
            <w:shd w:val="clear" w:color="auto" w:fill="auto"/>
          </w:tcPr>
          <w:p w:rsidR="00B73210" w:rsidRPr="00B73210" w:rsidRDefault="00B73210" w:rsidP="00B73210">
            <w:pPr>
              <w:jc w:val="center"/>
            </w:pPr>
            <w:r w:rsidRPr="00B73210">
              <w:t>30</w:t>
            </w:r>
          </w:p>
        </w:tc>
        <w:tc>
          <w:tcPr>
            <w:tcW w:w="2666" w:type="dxa"/>
            <w:shd w:val="clear" w:color="auto" w:fill="auto"/>
          </w:tcPr>
          <w:p w:rsidR="00B73210" w:rsidRPr="00B73210" w:rsidRDefault="00B73210" w:rsidP="00B73210">
            <w:pPr>
              <w:jc w:val="center"/>
            </w:pPr>
            <w:r w:rsidRPr="00B73210">
              <w:t>34</w:t>
            </w:r>
          </w:p>
        </w:tc>
        <w:tc>
          <w:tcPr>
            <w:tcW w:w="2524" w:type="dxa"/>
            <w:shd w:val="clear" w:color="auto" w:fill="auto"/>
          </w:tcPr>
          <w:p w:rsidR="00B73210" w:rsidRPr="00B73210" w:rsidRDefault="00B73210" w:rsidP="00B73210">
            <w:pPr>
              <w:jc w:val="center"/>
            </w:pPr>
            <w:r w:rsidRPr="00B73210">
              <w:t>1020</w:t>
            </w:r>
          </w:p>
        </w:tc>
      </w:tr>
      <w:tr w:rsidR="00B73210" w:rsidRPr="00B73210" w:rsidTr="002C0253">
        <w:tc>
          <w:tcPr>
            <w:tcW w:w="1357" w:type="dxa"/>
            <w:shd w:val="clear" w:color="auto" w:fill="auto"/>
          </w:tcPr>
          <w:p w:rsidR="00B73210" w:rsidRPr="00B73210" w:rsidRDefault="00B73210" w:rsidP="00B73210">
            <w:pPr>
              <w:jc w:val="center"/>
            </w:pPr>
            <w:r w:rsidRPr="00B73210">
              <w:t>7</w:t>
            </w:r>
          </w:p>
        </w:tc>
        <w:tc>
          <w:tcPr>
            <w:tcW w:w="2916" w:type="dxa"/>
            <w:shd w:val="clear" w:color="auto" w:fill="auto"/>
          </w:tcPr>
          <w:p w:rsidR="00B73210" w:rsidRPr="00B73210" w:rsidRDefault="00B73210" w:rsidP="00B73210">
            <w:pPr>
              <w:jc w:val="center"/>
            </w:pPr>
            <w:r w:rsidRPr="00B73210">
              <w:t>32</w:t>
            </w:r>
          </w:p>
        </w:tc>
        <w:tc>
          <w:tcPr>
            <w:tcW w:w="2666" w:type="dxa"/>
            <w:shd w:val="clear" w:color="auto" w:fill="auto"/>
          </w:tcPr>
          <w:p w:rsidR="00B73210" w:rsidRPr="00B73210" w:rsidRDefault="00B73210" w:rsidP="00B73210">
            <w:pPr>
              <w:jc w:val="center"/>
            </w:pPr>
            <w:r w:rsidRPr="00B73210">
              <w:t>34</w:t>
            </w:r>
          </w:p>
        </w:tc>
        <w:tc>
          <w:tcPr>
            <w:tcW w:w="2524" w:type="dxa"/>
            <w:shd w:val="clear" w:color="auto" w:fill="auto"/>
          </w:tcPr>
          <w:p w:rsidR="00B73210" w:rsidRPr="00B73210" w:rsidRDefault="00B73210" w:rsidP="00B73210">
            <w:pPr>
              <w:jc w:val="center"/>
            </w:pPr>
            <w:r w:rsidRPr="00B73210">
              <w:t>1088</w:t>
            </w:r>
          </w:p>
        </w:tc>
      </w:tr>
      <w:tr w:rsidR="00B73210" w:rsidRPr="00B73210" w:rsidTr="002C0253">
        <w:tc>
          <w:tcPr>
            <w:tcW w:w="1357" w:type="dxa"/>
            <w:shd w:val="clear" w:color="auto" w:fill="auto"/>
          </w:tcPr>
          <w:p w:rsidR="00B73210" w:rsidRPr="00B73210" w:rsidRDefault="00B73210" w:rsidP="00B73210">
            <w:pPr>
              <w:jc w:val="center"/>
            </w:pPr>
            <w:r w:rsidRPr="00B73210">
              <w:t>8</w:t>
            </w:r>
          </w:p>
        </w:tc>
        <w:tc>
          <w:tcPr>
            <w:tcW w:w="2916" w:type="dxa"/>
            <w:shd w:val="clear" w:color="auto" w:fill="auto"/>
          </w:tcPr>
          <w:p w:rsidR="00B73210" w:rsidRPr="00B73210" w:rsidRDefault="00B73210" w:rsidP="00B73210">
            <w:pPr>
              <w:jc w:val="center"/>
            </w:pPr>
            <w:r w:rsidRPr="00B73210">
              <w:t>33</w:t>
            </w:r>
          </w:p>
        </w:tc>
        <w:tc>
          <w:tcPr>
            <w:tcW w:w="2666" w:type="dxa"/>
            <w:shd w:val="clear" w:color="auto" w:fill="auto"/>
          </w:tcPr>
          <w:p w:rsidR="00B73210" w:rsidRPr="00B73210" w:rsidRDefault="00B73210" w:rsidP="00B73210">
            <w:pPr>
              <w:jc w:val="center"/>
            </w:pPr>
            <w:r w:rsidRPr="00B73210">
              <w:t>34</w:t>
            </w:r>
          </w:p>
        </w:tc>
        <w:tc>
          <w:tcPr>
            <w:tcW w:w="2524" w:type="dxa"/>
            <w:shd w:val="clear" w:color="auto" w:fill="auto"/>
          </w:tcPr>
          <w:p w:rsidR="00B73210" w:rsidRPr="00B73210" w:rsidRDefault="00B73210" w:rsidP="00B73210">
            <w:pPr>
              <w:jc w:val="center"/>
            </w:pPr>
            <w:r w:rsidRPr="00B73210">
              <w:t>1122</w:t>
            </w:r>
          </w:p>
        </w:tc>
      </w:tr>
      <w:tr w:rsidR="00B73210" w:rsidRPr="00B73210" w:rsidTr="002C0253">
        <w:tc>
          <w:tcPr>
            <w:tcW w:w="1357" w:type="dxa"/>
            <w:shd w:val="clear" w:color="auto" w:fill="auto"/>
          </w:tcPr>
          <w:p w:rsidR="00B73210" w:rsidRPr="00B73210" w:rsidRDefault="00B73210" w:rsidP="00B73210">
            <w:pPr>
              <w:jc w:val="center"/>
            </w:pPr>
            <w:r w:rsidRPr="00B73210">
              <w:t>9</w:t>
            </w:r>
          </w:p>
        </w:tc>
        <w:tc>
          <w:tcPr>
            <w:tcW w:w="2916" w:type="dxa"/>
            <w:shd w:val="clear" w:color="auto" w:fill="auto"/>
          </w:tcPr>
          <w:p w:rsidR="00B73210" w:rsidRPr="00B73210" w:rsidRDefault="00B73210" w:rsidP="00B73210">
            <w:pPr>
              <w:jc w:val="center"/>
            </w:pPr>
            <w:r w:rsidRPr="00B73210">
              <w:t>33</w:t>
            </w:r>
          </w:p>
        </w:tc>
        <w:tc>
          <w:tcPr>
            <w:tcW w:w="2666" w:type="dxa"/>
            <w:shd w:val="clear" w:color="auto" w:fill="auto"/>
          </w:tcPr>
          <w:p w:rsidR="00B73210" w:rsidRPr="00B73210" w:rsidRDefault="00B73210" w:rsidP="00B73210">
            <w:pPr>
              <w:jc w:val="center"/>
            </w:pPr>
            <w:r w:rsidRPr="00B73210">
              <w:t>34</w:t>
            </w:r>
          </w:p>
        </w:tc>
        <w:tc>
          <w:tcPr>
            <w:tcW w:w="2524" w:type="dxa"/>
            <w:shd w:val="clear" w:color="auto" w:fill="auto"/>
          </w:tcPr>
          <w:p w:rsidR="00B73210" w:rsidRPr="00B73210" w:rsidRDefault="00B73210" w:rsidP="00B73210">
            <w:pPr>
              <w:jc w:val="center"/>
            </w:pPr>
            <w:r w:rsidRPr="00B73210">
              <w:t>1122</w:t>
            </w:r>
          </w:p>
        </w:tc>
      </w:tr>
      <w:tr w:rsidR="00B73210" w:rsidRPr="00B73210" w:rsidTr="002C0253">
        <w:tc>
          <w:tcPr>
            <w:tcW w:w="1357" w:type="dxa"/>
            <w:shd w:val="clear" w:color="auto" w:fill="auto"/>
          </w:tcPr>
          <w:p w:rsidR="00B73210" w:rsidRPr="00B73210" w:rsidRDefault="00B73210" w:rsidP="00B73210">
            <w:pPr>
              <w:jc w:val="center"/>
            </w:pPr>
            <w:r w:rsidRPr="00B73210">
              <w:t>Всего</w:t>
            </w:r>
          </w:p>
        </w:tc>
        <w:tc>
          <w:tcPr>
            <w:tcW w:w="2916" w:type="dxa"/>
            <w:shd w:val="clear" w:color="auto" w:fill="auto"/>
          </w:tcPr>
          <w:p w:rsidR="00B73210" w:rsidRPr="00B73210" w:rsidRDefault="00B73210" w:rsidP="00B73210">
            <w:pPr>
              <w:jc w:val="center"/>
            </w:pPr>
            <w:r w:rsidRPr="00B73210">
              <w:t>157</w:t>
            </w:r>
          </w:p>
        </w:tc>
        <w:tc>
          <w:tcPr>
            <w:tcW w:w="2666" w:type="dxa"/>
            <w:shd w:val="clear" w:color="auto" w:fill="auto"/>
          </w:tcPr>
          <w:p w:rsidR="00B73210" w:rsidRPr="00B73210" w:rsidRDefault="00B73210" w:rsidP="00B73210">
            <w:pPr>
              <w:jc w:val="center"/>
            </w:pPr>
            <w:r w:rsidRPr="00B73210">
              <w:t>174</w:t>
            </w:r>
          </w:p>
        </w:tc>
        <w:tc>
          <w:tcPr>
            <w:tcW w:w="2524" w:type="dxa"/>
            <w:shd w:val="clear" w:color="auto" w:fill="auto"/>
          </w:tcPr>
          <w:p w:rsidR="00B73210" w:rsidRPr="00B73210" w:rsidRDefault="00B73210" w:rsidP="00B73210">
            <w:pPr>
              <w:jc w:val="center"/>
            </w:pPr>
            <w:r w:rsidRPr="00B73210">
              <w:t>5338</w:t>
            </w:r>
          </w:p>
        </w:tc>
      </w:tr>
    </w:tbl>
    <w:p w:rsidR="00D61555" w:rsidRDefault="00D61555" w:rsidP="00B73210">
      <w:pPr>
        <w:ind w:firstLine="709"/>
        <w:jc w:val="center"/>
        <w:rPr>
          <w:b/>
          <w:bCs/>
        </w:rPr>
      </w:pPr>
    </w:p>
    <w:p w:rsidR="00D61555" w:rsidRDefault="00D61555" w:rsidP="00B73210">
      <w:pPr>
        <w:ind w:firstLine="709"/>
        <w:jc w:val="center"/>
        <w:rPr>
          <w:b/>
          <w:bCs/>
        </w:rPr>
      </w:pPr>
    </w:p>
    <w:p w:rsidR="00B73210" w:rsidRPr="00B73210" w:rsidRDefault="00B73210" w:rsidP="00B73210">
      <w:pPr>
        <w:ind w:firstLine="709"/>
        <w:jc w:val="center"/>
        <w:rPr>
          <w:b/>
          <w:bCs/>
        </w:rPr>
      </w:pPr>
      <w:r w:rsidRPr="00B73210">
        <w:rPr>
          <w:b/>
          <w:bCs/>
        </w:rPr>
        <w:lastRenderedPageBreak/>
        <w:t>Примерный недельный учебный план основного общего образования (мин</w:t>
      </w:r>
      <w:r w:rsidRPr="00B73210">
        <w:rPr>
          <w:b/>
          <w:bCs/>
        </w:rPr>
        <w:t>и</w:t>
      </w:r>
      <w:r w:rsidRPr="00B73210">
        <w:rPr>
          <w:b/>
          <w:bCs/>
        </w:rPr>
        <w:t>мальный в расчете на 5338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540"/>
        <w:gridCol w:w="643"/>
        <w:gridCol w:w="643"/>
        <w:gridCol w:w="16"/>
        <w:gridCol w:w="712"/>
        <w:gridCol w:w="746"/>
        <w:gridCol w:w="566"/>
        <w:gridCol w:w="919"/>
      </w:tblGrid>
      <w:tr w:rsidR="00B73210" w:rsidRPr="00B73210" w:rsidTr="002C0253">
        <w:trPr>
          <w:trHeight w:val="545"/>
          <w:jc w:val="center"/>
        </w:trPr>
        <w:tc>
          <w:tcPr>
            <w:tcW w:w="2719" w:type="dxa"/>
            <w:vMerge w:val="restart"/>
          </w:tcPr>
          <w:p w:rsidR="00B73210" w:rsidRPr="00B73210" w:rsidRDefault="00B73210" w:rsidP="00B73210">
            <w:pPr>
              <w:jc w:val="both"/>
              <w:rPr>
                <w:b/>
                <w:bCs/>
              </w:rPr>
            </w:pPr>
            <w:r w:rsidRPr="00B73210">
              <w:rPr>
                <w:b/>
                <w:bCs/>
              </w:rPr>
              <w:t>Предметные области</w:t>
            </w:r>
          </w:p>
        </w:tc>
        <w:tc>
          <w:tcPr>
            <w:tcW w:w="2540" w:type="dxa"/>
            <w:vMerge w:val="restart"/>
            <w:tcBorders>
              <w:tr2bl w:val="single" w:sz="4" w:space="0" w:color="auto"/>
            </w:tcBorders>
          </w:tcPr>
          <w:p w:rsidR="00B73210" w:rsidRPr="00B73210" w:rsidRDefault="00B73210" w:rsidP="00B73210">
            <w:pPr>
              <w:jc w:val="both"/>
              <w:rPr>
                <w:b/>
                <w:bCs/>
              </w:rPr>
            </w:pPr>
            <w:r w:rsidRPr="00B73210">
              <w:rPr>
                <w:b/>
                <w:bCs/>
              </w:rPr>
              <w:t>Учебные</w:t>
            </w:r>
          </w:p>
          <w:p w:rsidR="00B73210" w:rsidRPr="00B73210" w:rsidRDefault="00B73210" w:rsidP="00B73210">
            <w:pPr>
              <w:jc w:val="both"/>
              <w:rPr>
                <w:b/>
                <w:bCs/>
              </w:rPr>
            </w:pPr>
            <w:r w:rsidRPr="00B73210">
              <w:rPr>
                <w:b/>
                <w:bCs/>
              </w:rPr>
              <w:t>предметы</w:t>
            </w:r>
          </w:p>
          <w:p w:rsidR="00B73210" w:rsidRPr="00B73210" w:rsidRDefault="00B73210" w:rsidP="00B73210">
            <w:pPr>
              <w:jc w:val="right"/>
              <w:rPr>
                <w:b/>
                <w:bCs/>
              </w:rPr>
            </w:pPr>
            <w:r w:rsidRPr="00B73210">
              <w:rPr>
                <w:b/>
                <w:bCs/>
              </w:rPr>
              <w:t>Классы</w:t>
            </w:r>
          </w:p>
        </w:tc>
        <w:tc>
          <w:tcPr>
            <w:tcW w:w="4245" w:type="dxa"/>
            <w:gridSpan w:val="7"/>
          </w:tcPr>
          <w:p w:rsidR="00B73210" w:rsidRPr="00B73210" w:rsidRDefault="00B73210" w:rsidP="00B73210">
            <w:pPr>
              <w:jc w:val="both"/>
              <w:rPr>
                <w:b/>
                <w:bCs/>
              </w:rPr>
            </w:pPr>
            <w:r w:rsidRPr="00B73210">
              <w:rPr>
                <w:b/>
                <w:bCs/>
              </w:rPr>
              <w:t>Количество часов в неделю</w:t>
            </w:r>
          </w:p>
        </w:tc>
      </w:tr>
      <w:tr w:rsidR="00B73210" w:rsidRPr="00B73210" w:rsidTr="002C0253">
        <w:trPr>
          <w:trHeight w:val="317"/>
          <w:jc w:val="center"/>
        </w:trPr>
        <w:tc>
          <w:tcPr>
            <w:tcW w:w="2719" w:type="dxa"/>
            <w:vMerge/>
          </w:tcPr>
          <w:p w:rsidR="00B73210" w:rsidRPr="00B73210" w:rsidRDefault="00B73210" w:rsidP="00B73210">
            <w:pPr>
              <w:jc w:val="both"/>
              <w:rPr>
                <w:b/>
                <w:bCs/>
              </w:rPr>
            </w:pPr>
          </w:p>
        </w:tc>
        <w:tc>
          <w:tcPr>
            <w:tcW w:w="2540" w:type="dxa"/>
            <w:vMerge/>
            <w:tcBorders>
              <w:tr2bl w:val="single" w:sz="4" w:space="0" w:color="auto"/>
            </w:tcBorders>
          </w:tcPr>
          <w:p w:rsidR="00B73210" w:rsidRPr="00B73210" w:rsidRDefault="00B73210" w:rsidP="00B73210">
            <w:pPr>
              <w:jc w:val="both"/>
              <w:rPr>
                <w:b/>
                <w:bCs/>
              </w:rPr>
            </w:pPr>
          </w:p>
        </w:tc>
        <w:tc>
          <w:tcPr>
            <w:tcW w:w="643" w:type="dxa"/>
          </w:tcPr>
          <w:p w:rsidR="00B73210" w:rsidRPr="00B73210" w:rsidRDefault="00B73210" w:rsidP="00B73210">
            <w:pPr>
              <w:jc w:val="both"/>
              <w:rPr>
                <w:b/>
                <w:bCs/>
              </w:rPr>
            </w:pPr>
            <w:r w:rsidRPr="00B73210">
              <w:rPr>
                <w:b/>
                <w:bCs/>
              </w:rPr>
              <w:t>V</w:t>
            </w:r>
          </w:p>
        </w:tc>
        <w:tc>
          <w:tcPr>
            <w:tcW w:w="643" w:type="dxa"/>
          </w:tcPr>
          <w:p w:rsidR="00B73210" w:rsidRPr="00B73210" w:rsidRDefault="00B73210" w:rsidP="00B73210">
            <w:pPr>
              <w:jc w:val="both"/>
              <w:rPr>
                <w:b/>
                <w:bCs/>
              </w:rPr>
            </w:pPr>
            <w:r w:rsidRPr="00B73210">
              <w:rPr>
                <w:b/>
                <w:bCs/>
              </w:rPr>
              <w:t>VI</w:t>
            </w:r>
          </w:p>
        </w:tc>
        <w:tc>
          <w:tcPr>
            <w:tcW w:w="728" w:type="dxa"/>
            <w:gridSpan w:val="2"/>
          </w:tcPr>
          <w:p w:rsidR="00B73210" w:rsidRPr="00B73210" w:rsidRDefault="00B73210" w:rsidP="00B73210">
            <w:pPr>
              <w:jc w:val="both"/>
              <w:rPr>
                <w:b/>
                <w:bCs/>
              </w:rPr>
            </w:pPr>
            <w:r w:rsidRPr="00B73210">
              <w:rPr>
                <w:b/>
                <w:bCs/>
              </w:rPr>
              <w:t>VII</w:t>
            </w:r>
          </w:p>
        </w:tc>
        <w:tc>
          <w:tcPr>
            <w:tcW w:w="746" w:type="dxa"/>
          </w:tcPr>
          <w:p w:rsidR="00B73210" w:rsidRPr="00B73210" w:rsidRDefault="00B73210" w:rsidP="00B73210">
            <w:pPr>
              <w:jc w:val="both"/>
              <w:rPr>
                <w:b/>
                <w:bCs/>
              </w:rPr>
            </w:pPr>
            <w:r w:rsidRPr="00B73210">
              <w:rPr>
                <w:b/>
                <w:bCs/>
              </w:rPr>
              <w:t>VIII</w:t>
            </w:r>
          </w:p>
        </w:tc>
        <w:tc>
          <w:tcPr>
            <w:tcW w:w="566" w:type="dxa"/>
          </w:tcPr>
          <w:p w:rsidR="00B73210" w:rsidRPr="00B73210" w:rsidRDefault="00B73210" w:rsidP="00B73210">
            <w:pPr>
              <w:jc w:val="both"/>
              <w:rPr>
                <w:b/>
                <w:bCs/>
              </w:rPr>
            </w:pPr>
            <w:r w:rsidRPr="00B73210">
              <w:rPr>
                <w:b/>
                <w:bCs/>
              </w:rPr>
              <w:t>IX</w:t>
            </w:r>
          </w:p>
        </w:tc>
        <w:tc>
          <w:tcPr>
            <w:tcW w:w="919" w:type="dxa"/>
          </w:tcPr>
          <w:p w:rsidR="00B73210" w:rsidRPr="00B73210" w:rsidRDefault="00B73210" w:rsidP="00B73210">
            <w:pPr>
              <w:jc w:val="both"/>
              <w:rPr>
                <w:b/>
                <w:bCs/>
              </w:rPr>
            </w:pPr>
            <w:r w:rsidRPr="00B73210">
              <w:rPr>
                <w:b/>
                <w:bCs/>
              </w:rPr>
              <w:t>Всего</w:t>
            </w:r>
          </w:p>
        </w:tc>
      </w:tr>
      <w:tr w:rsidR="00B73210" w:rsidRPr="00B73210" w:rsidTr="002C0253">
        <w:trPr>
          <w:trHeight w:val="315"/>
          <w:jc w:val="center"/>
        </w:trPr>
        <w:tc>
          <w:tcPr>
            <w:tcW w:w="2719" w:type="dxa"/>
          </w:tcPr>
          <w:p w:rsidR="00B73210" w:rsidRPr="00B73210" w:rsidRDefault="00B73210" w:rsidP="00B73210">
            <w:pPr>
              <w:jc w:val="both"/>
              <w:rPr>
                <w:bCs/>
              </w:rPr>
            </w:pPr>
          </w:p>
        </w:tc>
        <w:tc>
          <w:tcPr>
            <w:tcW w:w="2540" w:type="dxa"/>
          </w:tcPr>
          <w:p w:rsidR="00B73210" w:rsidRPr="00B73210" w:rsidRDefault="00B73210" w:rsidP="00B73210">
            <w:pPr>
              <w:jc w:val="both"/>
              <w:rPr>
                <w:bCs/>
                <w:i/>
              </w:rPr>
            </w:pPr>
            <w:r w:rsidRPr="00B73210">
              <w:rPr>
                <w:bCs/>
                <w:i/>
              </w:rPr>
              <w:t>Обязательная часть</w:t>
            </w:r>
          </w:p>
        </w:tc>
        <w:tc>
          <w:tcPr>
            <w:tcW w:w="4245" w:type="dxa"/>
            <w:gridSpan w:val="7"/>
          </w:tcPr>
          <w:p w:rsidR="00B73210" w:rsidRPr="00B73210" w:rsidRDefault="00B73210" w:rsidP="00B73210">
            <w:pPr>
              <w:jc w:val="both"/>
              <w:rPr>
                <w:b/>
                <w:bCs/>
              </w:rPr>
            </w:pPr>
          </w:p>
        </w:tc>
      </w:tr>
      <w:tr w:rsidR="00B73210" w:rsidRPr="00B73210" w:rsidTr="002C0253">
        <w:trPr>
          <w:trHeight w:val="330"/>
          <w:jc w:val="center"/>
        </w:trPr>
        <w:tc>
          <w:tcPr>
            <w:tcW w:w="2719" w:type="dxa"/>
            <w:vMerge w:val="restart"/>
          </w:tcPr>
          <w:p w:rsidR="00B73210" w:rsidRPr="00B73210" w:rsidRDefault="00B73210" w:rsidP="00B73210">
            <w:pPr>
              <w:jc w:val="both"/>
              <w:rPr>
                <w:bCs/>
              </w:rPr>
            </w:pPr>
            <w:r w:rsidRPr="00B73210">
              <w:rPr>
                <w:bCs/>
              </w:rPr>
              <w:t>Русский язык и литер</w:t>
            </w:r>
            <w:r w:rsidRPr="00B73210">
              <w:rPr>
                <w:bCs/>
              </w:rPr>
              <w:t>а</w:t>
            </w:r>
            <w:r w:rsidRPr="00B73210">
              <w:rPr>
                <w:bCs/>
              </w:rPr>
              <w:t>тура</w:t>
            </w:r>
          </w:p>
        </w:tc>
        <w:tc>
          <w:tcPr>
            <w:tcW w:w="2540" w:type="dxa"/>
          </w:tcPr>
          <w:p w:rsidR="00B73210" w:rsidRPr="00B73210" w:rsidRDefault="00B73210" w:rsidP="00B73210">
            <w:pPr>
              <w:jc w:val="both"/>
              <w:rPr>
                <w:bCs/>
              </w:rPr>
            </w:pPr>
            <w:r w:rsidRPr="00B73210">
              <w:rPr>
                <w:bCs/>
              </w:rPr>
              <w:t>Русский язык</w:t>
            </w:r>
          </w:p>
        </w:tc>
        <w:tc>
          <w:tcPr>
            <w:tcW w:w="643" w:type="dxa"/>
            <w:vAlign w:val="bottom"/>
          </w:tcPr>
          <w:p w:rsidR="00B73210" w:rsidRPr="00B73210" w:rsidRDefault="00B73210" w:rsidP="00B73210">
            <w:pPr>
              <w:jc w:val="center"/>
              <w:rPr>
                <w:bCs/>
              </w:rPr>
            </w:pPr>
            <w:r w:rsidRPr="00B73210">
              <w:rPr>
                <w:bCs/>
              </w:rPr>
              <w:t>5</w:t>
            </w:r>
          </w:p>
        </w:tc>
        <w:tc>
          <w:tcPr>
            <w:tcW w:w="659" w:type="dxa"/>
            <w:gridSpan w:val="2"/>
            <w:vAlign w:val="bottom"/>
          </w:tcPr>
          <w:p w:rsidR="00B73210" w:rsidRPr="00B73210" w:rsidRDefault="00B73210" w:rsidP="00B73210">
            <w:pPr>
              <w:jc w:val="center"/>
              <w:rPr>
                <w:bCs/>
              </w:rPr>
            </w:pPr>
            <w:r w:rsidRPr="00B73210">
              <w:rPr>
                <w:bCs/>
              </w:rPr>
              <w:t>5</w:t>
            </w:r>
          </w:p>
        </w:tc>
        <w:tc>
          <w:tcPr>
            <w:tcW w:w="712" w:type="dxa"/>
            <w:vAlign w:val="bottom"/>
          </w:tcPr>
          <w:p w:rsidR="00B73210" w:rsidRPr="00B73210" w:rsidRDefault="00B73210" w:rsidP="00B73210">
            <w:pPr>
              <w:jc w:val="center"/>
              <w:rPr>
                <w:bCs/>
              </w:rPr>
            </w:pPr>
            <w:r w:rsidRPr="00B73210">
              <w:rPr>
                <w:bCs/>
              </w:rPr>
              <w:t>4</w:t>
            </w:r>
          </w:p>
        </w:tc>
        <w:tc>
          <w:tcPr>
            <w:tcW w:w="746" w:type="dxa"/>
            <w:vAlign w:val="bottom"/>
          </w:tcPr>
          <w:p w:rsidR="00B73210" w:rsidRPr="00B73210" w:rsidRDefault="00B73210" w:rsidP="00B73210">
            <w:pPr>
              <w:jc w:val="center"/>
              <w:rPr>
                <w:bCs/>
              </w:rPr>
            </w:pPr>
            <w:r w:rsidRPr="00B73210">
              <w:rPr>
                <w:bCs/>
              </w:rPr>
              <w:t>3</w:t>
            </w:r>
          </w:p>
        </w:tc>
        <w:tc>
          <w:tcPr>
            <w:tcW w:w="566" w:type="dxa"/>
            <w:vAlign w:val="bottom"/>
          </w:tcPr>
          <w:p w:rsidR="00B73210" w:rsidRPr="00B73210" w:rsidRDefault="00B73210" w:rsidP="00B73210">
            <w:pPr>
              <w:jc w:val="center"/>
              <w:rPr>
                <w:bCs/>
              </w:rPr>
            </w:pPr>
            <w:r w:rsidRPr="00B73210">
              <w:rPr>
                <w:bCs/>
              </w:rPr>
              <w:t>3</w:t>
            </w:r>
          </w:p>
        </w:tc>
        <w:tc>
          <w:tcPr>
            <w:tcW w:w="919" w:type="dxa"/>
            <w:vAlign w:val="bottom"/>
          </w:tcPr>
          <w:p w:rsidR="00B73210" w:rsidRPr="00B73210" w:rsidRDefault="00B73210" w:rsidP="00B73210">
            <w:pPr>
              <w:jc w:val="center"/>
              <w:rPr>
                <w:bCs/>
              </w:rPr>
            </w:pPr>
            <w:r w:rsidRPr="00B73210">
              <w:rPr>
                <w:bCs/>
              </w:rPr>
              <w:t>20</w:t>
            </w:r>
          </w:p>
        </w:tc>
      </w:tr>
      <w:tr w:rsidR="00B73210" w:rsidRPr="00B73210" w:rsidTr="002C0253">
        <w:trPr>
          <w:trHeight w:val="37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Литература</w:t>
            </w:r>
          </w:p>
        </w:tc>
        <w:tc>
          <w:tcPr>
            <w:tcW w:w="643" w:type="dxa"/>
            <w:vAlign w:val="bottom"/>
          </w:tcPr>
          <w:p w:rsidR="00B73210" w:rsidRPr="00B73210" w:rsidRDefault="00B73210" w:rsidP="00B73210">
            <w:pPr>
              <w:jc w:val="center"/>
              <w:rPr>
                <w:bCs/>
              </w:rPr>
            </w:pPr>
            <w:r w:rsidRPr="00B73210">
              <w:rPr>
                <w:bCs/>
              </w:rPr>
              <w:t>3</w:t>
            </w:r>
          </w:p>
        </w:tc>
        <w:tc>
          <w:tcPr>
            <w:tcW w:w="659" w:type="dxa"/>
            <w:gridSpan w:val="2"/>
            <w:vAlign w:val="bottom"/>
          </w:tcPr>
          <w:p w:rsidR="00B73210" w:rsidRPr="00B73210" w:rsidRDefault="00B73210" w:rsidP="00B73210">
            <w:pPr>
              <w:jc w:val="center"/>
              <w:rPr>
                <w:bCs/>
              </w:rPr>
            </w:pPr>
            <w:r w:rsidRPr="00B73210">
              <w:rPr>
                <w:bCs/>
              </w:rPr>
              <w:t>3</w:t>
            </w: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3</w:t>
            </w:r>
          </w:p>
        </w:tc>
        <w:tc>
          <w:tcPr>
            <w:tcW w:w="919" w:type="dxa"/>
            <w:vAlign w:val="bottom"/>
          </w:tcPr>
          <w:p w:rsidR="00B73210" w:rsidRPr="00B73210" w:rsidRDefault="00B73210" w:rsidP="00B73210">
            <w:pPr>
              <w:jc w:val="center"/>
              <w:rPr>
                <w:bCs/>
              </w:rPr>
            </w:pPr>
            <w:r w:rsidRPr="00B73210">
              <w:rPr>
                <w:bCs/>
              </w:rPr>
              <w:t>13</w:t>
            </w:r>
          </w:p>
        </w:tc>
      </w:tr>
      <w:tr w:rsidR="00B73210" w:rsidRPr="00B73210" w:rsidTr="002C0253">
        <w:trPr>
          <w:trHeight w:val="375"/>
          <w:jc w:val="center"/>
        </w:trPr>
        <w:tc>
          <w:tcPr>
            <w:tcW w:w="2719" w:type="dxa"/>
            <w:vMerge w:val="restart"/>
          </w:tcPr>
          <w:p w:rsidR="00B73210" w:rsidRPr="00B73210" w:rsidRDefault="00B73210" w:rsidP="00B73210">
            <w:pPr>
              <w:jc w:val="both"/>
              <w:rPr>
                <w:bCs/>
              </w:rPr>
            </w:pPr>
            <w:r w:rsidRPr="00B73210">
              <w:rPr>
                <w:bCs/>
              </w:rPr>
              <w:t>Родной язык и родная литература</w:t>
            </w:r>
          </w:p>
        </w:tc>
        <w:tc>
          <w:tcPr>
            <w:tcW w:w="2540" w:type="dxa"/>
          </w:tcPr>
          <w:p w:rsidR="00B73210" w:rsidRPr="00B73210" w:rsidRDefault="00B73210" w:rsidP="00B73210">
            <w:pPr>
              <w:jc w:val="both"/>
              <w:rPr>
                <w:bCs/>
              </w:rPr>
            </w:pPr>
            <w:r w:rsidRPr="00B73210">
              <w:rPr>
                <w:bCs/>
              </w:rPr>
              <w:t>Родной язык (ру</w:t>
            </w:r>
            <w:r w:rsidRPr="00B73210">
              <w:rPr>
                <w:bCs/>
              </w:rPr>
              <w:t>с</w:t>
            </w:r>
            <w:r w:rsidRPr="00B73210">
              <w:rPr>
                <w:bCs/>
              </w:rPr>
              <w:t>ский)</w:t>
            </w:r>
          </w:p>
        </w:tc>
        <w:tc>
          <w:tcPr>
            <w:tcW w:w="643" w:type="dxa"/>
            <w:vAlign w:val="bottom"/>
          </w:tcPr>
          <w:p w:rsidR="00B73210" w:rsidRPr="00B73210" w:rsidRDefault="00B73210" w:rsidP="00B73210">
            <w:pPr>
              <w:jc w:val="center"/>
              <w:rPr>
                <w:bCs/>
              </w:rPr>
            </w:pPr>
            <w:r w:rsidRPr="00B73210">
              <w:rPr>
                <w:bCs/>
              </w:rPr>
              <w:t>0,5</w:t>
            </w:r>
          </w:p>
        </w:tc>
        <w:tc>
          <w:tcPr>
            <w:tcW w:w="659" w:type="dxa"/>
            <w:gridSpan w:val="2"/>
            <w:vAlign w:val="bottom"/>
          </w:tcPr>
          <w:p w:rsidR="00B73210" w:rsidRPr="00B73210" w:rsidRDefault="00B73210" w:rsidP="00B73210">
            <w:pPr>
              <w:jc w:val="center"/>
              <w:rPr>
                <w:bCs/>
              </w:rPr>
            </w:pPr>
            <w:r w:rsidRPr="00B73210">
              <w:rPr>
                <w:bCs/>
              </w:rPr>
              <w:t>0,5</w:t>
            </w:r>
          </w:p>
        </w:tc>
        <w:tc>
          <w:tcPr>
            <w:tcW w:w="712" w:type="dxa"/>
            <w:vAlign w:val="bottom"/>
          </w:tcPr>
          <w:p w:rsidR="00B73210" w:rsidRPr="00B73210" w:rsidRDefault="00B73210" w:rsidP="00B73210">
            <w:pPr>
              <w:jc w:val="center"/>
              <w:rPr>
                <w:bCs/>
              </w:rPr>
            </w:pPr>
            <w:r w:rsidRPr="00B73210">
              <w:rPr>
                <w:bCs/>
              </w:rPr>
              <w:t>0,5</w:t>
            </w:r>
          </w:p>
        </w:tc>
        <w:tc>
          <w:tcPr>
            <w:tcW w:w="746" w:type="dxa"/>
            <w:vAlign w:val="bottom"/>
          </w:tcPr>
          <w:p w:rsidR="00B73210" w:rsidRPr="00B73210" w:rsidRDefault="00B73210" w:rsidP="00B73210">
            <w:pPr>
              <w:jc w:val="center"/>
              <w:rPr>
                <w:bCs/>
              </w:rPr>
            </w:pPr>
            <w:r w:rsidRPr="00B73210">
              <w:rPr>
                <w:bCs/>
              </w:rPr>
              <w:t>0,5</w:t>
            </w:r>
          </w:p>
        </w:tc>
        <w:tc>
          <w:tcPr>
            <w:tcW w:w="566" w:type="dxa"/>
            <w:vAlign w:val="bottom"/>
          </w:tcPr>
          <w:p w:rsidR="00B73210" w:rsidRPr="00B73210" w:rsidRDefault="00B73210" w:rsidP="00B73210">
            <w:pPr>
              <w:jc w:val="center"/>
              <w:rPr>
                <w:bCs/>
              </w:rPr>
            </w:pPr>
            <w:r w:rsidRPr="00B73210">
              <w:rPr>
                <w:bCs/>
              </w:rPr>
              <w:t>0,5</w:t>
            </w:r>
          </w:p>
        </w:tc>
        <w:tc>
          <w:tcPr>
            <w:tcW w:w="919" w:type="dxa"/>
            <w:vAlign w:val="bottom"/>
          </w:tcPr>
          <w:p w:rsidR="00B73210" w:rsidRPr="00B73210" w:rsidRDefault="00B73210" w:rsidP="00B73210">
            <w:pPr>
              <w:jc w:val="center"/>
              <w:rPr>
                <w:bCs/>
              </w:rPr>
            </w:pPr>
            <w:r w:rsidRPr="00B73210">
              <w:rPr>
                <w:bCs/>
              </w:rPr>
              <w:t>2,5</w:t>
            </w:r>
          </w:p>
        </w:tc>
      </w:tr>
      <w:tr w:rsidR="00B73210" w:rsidRPr="00B73210" w:rsidTr="002C0253">
        <w:trPr>
          <w:trHeight w:val="37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Родная литература (русская)</w:t>
            </w:r>
          </w:p>
        </w:tc>
        <w:tc>
          <w:tcPr>
            <w:tcW w:w="643" w:type="dxa"/>
            <w:vAlign w:val="bottom"/>
          </w:tcPr>
          <w:p w:rsidR="00B73210" w:rsidRPr="00B73210" w:rsidRDefault="00B73210" w:rsidP="00B73210">
            <w:pPr>
              <w:jc w:val="center"/>
              <w:rPr>
                <w:bCs/>
              </w:rPr>
            </w:pPr>
            <w:r w:rsidRPr="00B73210">
              <w:rPr>
                <w:bCs/>
              </w:rPr>
              <w:t>0,5</w:t>
            </w:r>
          </w:p>
        </w:tc>
        <w:tc>
          <w:tcPr>
            <w:tcW w:w="659" w:type="dxa"/>
            <w:gridSpan w:val="2"/>
            <w:vAlign w:val="bottom"/>
          </w:tcPr>
          <w:p w:rsidR="00B73210" w:rsidRPr="00B73210" w:rsidRDefault="00B73210" w:rsidP="00B73210">
            <w:pPr>
              <w:jc w:val="center"/>
              <w:rPr>
                <w:bCs/>
              </w:rPr>
            </w:pPr>
            <w:r w:rsidRPr="00B73210">
              <w:rPr>
                <w:bCs/>
              </w:rPr>
              <w:t>0,5</w:t>
            </w:r>
          </w:p>
        </w:tc>
        <w:tc>
          <w:tcPr>
            <w:tcW w:w="712" w:type="dxa"/>
            <w:vAlign w:val="bottom"/>
          </w:tcPr>
          <w:p w:rsidR="00B73210" w:rsidRPr="00B73210" w:rsidRDefault="00B73210" w:rsidP="00B73210">
            <w:pPr>
              <w:jc w:val="center"/>
              <w:rPr>
                <w:bCs/>
              </w:rPr>
            </w:pPr>
            <w:r w:rsidRPr="00B73210">
              <w:rPr>
                <w:bCs/>
              </w:rPr>
              <w:t>0,5</w:t>
            </w:r>
          </w:p>
        </w:tc>
        <w:tc>
          <w:tcPr>
            <w:tcW w:w="746" w:type="dxa"/>
            <w:vAlign w:val="bottom"/>
          </w:tcPr>
          <w:p w:rsidR="00B73210" w:rsidRPr="00B73210" w:rsidRDefault="00B73210" w:rsidP="00B73210">
            <w:pPr>
              <w:jc w:val="center"/>
              <w:rPr>
                <w:bCs/>
              </w:rPr>
            </w:pPr>
            <w:r w:rsidRPr="00B73210">
              <w:rPr>
                <w:bCs/>
              </w:rPr>
              <w:t>0,5</w:t>
            </w:r>
          </w:p>
        </w:tc>
        <w:tc>
          <w:tcPr>
            <w:tcW w:w="566" w:type="dxa"/>
            <w:vAlign w:val="bottom"/>
          </w:tcPr>
          <w:p w:rsidR="00B73210" w:rsidRPr="00B73210" w:rsidRDefault="00B73210" w:rsidP="00B73210">
            <w:pPr>
              <w:jc w:val="center"/>
              <w:rPr>
                <w:bCs/>
              </w:rPr>
            </w:pPr>
            <w:r w:rsidRPr="00B73210">
              <w:rPr>
                <w:bCs/>
              </w:rPr>
              <w:t>0,5</w:t>
            </w:r>
          </w:p>
        </w:tc>
        <w:tc>
          <w:tcPr>
            <w:tcW w:w="919" w:type="dxa"/>
            <w:vAlign w:val="bottom"/>
          </w:tcPr>
          <w:p w:rsidR="00B73210" w:rsidRPr="00B73210" w:rsidRDefault="00B73210" w:rsidP="00B73210">
            <w:pPr>
              <w:jc w:val="center"/>
              <w:rPr>
                <w:bCs/>
              </w:rPr>
            </w:pPr>
            <w:r w:rsidRPr="00B73210">
              <w:rPr>
                <w:bCs/>
              </w:rPr>
              <w:t>2,5</w:t>
            </w:r>
          </w:p>
        </w:tc>
      </w:tr>
      <w:tr w:rsidR="00B73210" w:rsidRPr="00B73210" w:rsidTr="002C0253">
        <w:trPr>
          <w:trHeight w:val="360"/>
          <w:jc w:val="center"/>
        </w:trPr>
        <w:tc>
          <w:tcPr>
            <w:tcW w:w="2719" w:type="dxa"/>
            <w:vMerge w:val="restart"/>
          </w:tcPr>
          <w:p w:rsidR="00B73210" w:rsidRPr="00B73210" w:rsidRDefault="00B73210" w:rsidP="00B73210">
            <w:pPr>
              <w:jc w:val="both"/>
              <w:rPr>
                <w:bCs/>
              </w:rPr>
            </w:pPr>
            <w:r w:rsidRPr="00B73210">
              <w:rPr>
                <w:bCs/>
              </w:rPr>
              <w:t>Иностранные языки</w:t>
            </w:r>
          </w:p>
        </w:tc>
        <w:tc>
          <w:tcPr>
            <w:tcW w:w="2540" w:type="dxa"/>
          </w:tcPr>
          <w:p w:rsidR="00B73210" w:rsidRPr="00B73210" w:rsidRDefault="00B73210" w:rsidP="00B73210">
            <w:pPr>
              <w:jc w:val="both"/>
              <w:rPr>
                <w:bCs/>
              </w:rPr>
            </w:pPr>
            <w:r w:rsidRPr="00B73210">
              <w:rPr>
                <w:bCs/>
              </w:rPr>
              <w:t>Иностранный язык (англ., нем.)</w:t>
            </w:r>
          </w:p>
        </w:tc>
        <w:tc>
          <w:tcPr>
            <w:tcW w:w="643" w:type="dxa"/>
            <w:vAlign w:val="bottom"/>
          </w:tcPr>
          <w:p w:rsidR="00B73210" w:rsidRPr="00B73210" w:rsidRDefault="00B73210" w:rsidP="00B73210">
            <w:pPr>
              <w:jc w:val="center"/>
              <w:rPr>
                <w:bCs/>
              </w:rPr>
            </w:pPr>
            <w:r w:rsidRPr="00B73210">
              <w:rPr>
                <w:bCs/>
              </w:rPr>
              <w:t>3</w:t>
            </w:r>
          </w:p>
        </w:tc>
        <w:tc>
          <w:tcPr>
            <w:tcW w:w="659" w:type="dxa"/>
            <w:gridSpan w:val="2"/>
            <w:vAlign w:val="bottom"/>
          </w:tcPr>
          <w:p w:rsidR="00B73210" w:rsidRPr="00B73210" w:rsidRDefault="00B73210" w:rsidP="00B73210">
            <w:pPr>
              <w:jc w:val="center"/>
              <w:rPr>
                <w:bCs/>
              </w:rPr>
            </w:pPr>
            <w:r w:rsidRPr="00B73210">
              <w:rPr>
                <w:bCs/>
              </w:rPr>
              <w:t>3</w:t>
            </w:r>
          </w:p>
        </w:tc>
        <w:tc>
          <w:tcPr>
            <w:tcW w:w="712" w:type="dxa"/>
            <w:vAlign w:val="bottom"/>
          </w:tcPr>
          <w:p w:rsidR="00B73210" w:rsidRPr="00B73210" w:rsidRDefault="00B73210" w:rsidP="00B73210">
            <w:pPr>
              <w:jc w:val="center"/>
              <w:rPr>
                <w:bCs/>
              </w:rPr>
            </w:pPr>
            <w:r w:rsidRPr="00B73210">
              <w:rPr>
                <w:bCs/>
              </w:rPr>
              <w:t>3</w:t>
            </w:r>
          </w:p>
        </w:tc>
        <w:tc>
          <w:tcPr>
            <w:tcW w:w="746" w:type="dxa"/>
            <w:vAlign w:val="bottom"/>
          </w:tcPr>
          <w:p w:rsidR="00B73210" w:rsidRPr="00B73210" w:rsidRDefault="00B73210" w:rsidP="00B73210">
            <w:pPr>
              <w:jc w:val="center"/>
              <w:rPr>
                <w:bCs/>
              </w:rPr>
            </w:pPr>
            <w:r w:rsidRPr="00B73210">
              <w:rPr>
                <w:bCs/>
              </w:rPr>
              <w:t>3</w:t>
            </w:r>
          </w:p>
        </w:tc>
        <w:tc>
          <w:tcPr>
            <w:tcW w:w="566" w:type="dxa"/>
            <w:vAlign w:val="bottom"/>
          </w:tcPr>
          <w:p w:rsidR="00B73210" w:rsidRPr="00B73210" w:rsidRDefault="00B73210" w:rsidP="00B73210">
            <w:pPr>
              <w:jc w:val="center"/>
              <w:rPr>
                <w:bCs/>
              </w:rPr>
            </w:pPr>
            <w:r w:rsidRPr="00B73210">
              <w:rPr>
                <w:bCs/>
              </w:rPr>
              <w:t>3</w:t>
            </w:r>
          </w:p>
        </w:tc>
        <w:tc>
          <w:tcPr>
            <w:tcW w:w="919" w:type="dxa"/>
            <w:vAlign w:val="bottom"/>
          </w:tcPr>
          <w:p w:rsidR="00B73210" w:rsidRPr="00B73210" w:rsidRDefault="00B73210" w:rsidP="00B73210">
            <w:pPr>
              <w:jc w:val="center"/>
              <w:rPr>
                <w:bCs/>
              </w:rPr>
            </w:pPr>
            <w:r w:rsidRPr="00B73210">
              <w:rPr>
                <w:bCs/>
              </w:rPr>
              <w:t>15</w:t>
            </w:r>
          </w:p>
        </w:tc>
      </w:tr>
      <w:tr w:rsidR="00B73210" w:rsidRPr="00B73210" w:rsidTr="002C0253">
        <w:trPr>
          <w:trHeight w:val="360"/>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Второй иностранный язык (англ., нем.)</w:t>
            </w:r>
          </w:p>
        </w:tc>
        <w:tc>
          <w:tcPr>
            <w:tcW w:w="643" w:type="dxa"/>
            <w:vAlign w:val="bottom"/>
          </w:tcPr>
          <w:p w:rsidR="00B73210" w:rsidRPr="00B73210" w:rsidRDefault="00B73210" w:rsidP="00B73210">
            <w:pPr>
              <w:jc w:val="center"/>
              <w:rPr>
                <w:bCs/>
              </w:rPr>
            </w:pPr>
            <w:r w:rsidRPr="00B73210">
              <w:rPr>
                <w:bCs/>
              </w:rPr>
              <w:t>1</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r w:rsidRPr="00B73210">
              <w:rPr>
                <w:bCs/>
              </w:rPr>
              <w:t>1</w:t>
            </w:r>
          </w:p>
        </w:tc>
        <w:tc>
          <w:tcPr>
            <w:tcW w:w="919" w:type="dxa"/>
            <w:vAlign w:val="bottom"/>
          </w:tcPr>
          <w:p w:rsidR="00B73210" w:rsidRPr="00B73210" w:rsidRDefault="00B73210" w:rsidP="00B73210">
            <w:pPr>
              <w:jc w:val="center"/>
              <w:rPr>
                <w:bCs/>
              </w:rPr>
            </w:pPr>
            <w:r w:rsidRPr="00B73210">
              <w:rPr>
                <w:bCs/>
              </w:rPr>
              <w:t>5</w:t>
            </w:r>
          </w:p>
        </w:tc>
      </w:tr>
      <w:tr w:rsidR="00B73210" w:rsidRPr="00B73210" w:rsidTr="002C0253">
        <w:trPr>
          <w:trHeight w:val="427"/>
          <w:jc w:val="center"/>
        </w:trPr>
        <w:tc>
          <w:tcPr>
            <w:tcW w:w="2719" w:type="dxa"/>
            <w:vMerge w:val="restart"/>
          </w:tcPr>
          <w:p w:rsidR="00B73210" w:rsidRPr="00B73210" w:rsidRDefault="00B73210" w:rsidP="00B73210">
            <w:pPr>
              <w:jc w:val="both"/>
              <w:rPr>
                <w:bCs/>
              </w:rPr>
            </w:pPr>
            <w:r w:rsidRPr="00B73210">
              <w:rPr>
                <w:bCs/>
              </w:rPr>
              <w:t>Математика и инфо</w:t>
            </w:r>
            <w:r w:rsidRPr="00B73210">
              <w:rPr>
                <w:bCs/>
              </w:rPr>
              <w:t>р</w:t>
            </w:r>
            <w:r w:rsidRPr="00B73210">
              <w:rPr>
                <w:bCs/>
              </w:rPr>
              <w:t>матика</w:t>
            </w:r>
          </w:p>
        </w:tc>
        <w:tc>
          <w:tcPr>
            <w:tcW w:w="2540" w:type="dxa"/>
          </w:tcPr>
          <w:p w:rsidR="00B73210" w:rsidRPr="00B73210" w:rsidRDefault="00B73210" w:rsidP="00B73210">
            <w:pPr>
              <w:jc w:val="both"/>
              <w:rPr>
                <w:bCs/>
              </w:rPr>
            </w:pPr>
            <w:r w:rsidRPr="00B73210">
              <w:rPr>
                <w:bCs/>
              </w:rPr>
              <w:t>Математика</w:t>
            </w:r>
          </w:p>
        </w:tc>
        <w:tc>
          <w:tcPr>
            <w:tcW w:w="643" w:type="dxa"/>
            <w:vAlign w:val="bottom"/>
          </w:tcPr>
          <w:p w:rsidR="00B73210" w:rsidRPr="00B73210" w:rsidRDefault="00B73210" w:rsidP="00B73210">
            <w:pPr>
              <w:jc w:val="center"/>
              <w:rPr>
                <w:bCs/>
              </w:rPr>
            </w:pPr>
            <w:r w:rsidRPr="00B73210">
              <w:rPr>
                <w:bCs/>
              </w:rPr>
              <w:t>5</w:t>
            </w:r>
          </w:p>
        </w:tc>
        <w:tc>
          <w:tcPr>
            <w:tcW w:w="659" w:type="dxa"/>
            <w:gridSpan w:val="2"/>
            <w:vAlign w:val="bottom"/>
          </w:tcPr>
          <w:p w:rsidR="00B73210" w:rsidRPr="00B73210" w:rsidRDefault="00B73210" w:rsidP="00B73210">
            <w:pPr>
              <w:jc w:val="center"/>
              <w:rPr>
                <w:bCs/>
              </w:rPr>
            </w:pPr>
            <w:r w:rsidRPr="00B73210">
              <w:rPr>
                <w:bCs/>
              </w:rPr>
              <w:t>5</w:t>
            </w:r>
          </w:p>
        </w:tc>
        <w:tc>
          <w:tcPr>
            <w:tcW w:w="712" w:type="dxa"/>
            <w:vAlign w:val="bottom"/>
          </w:tcPr>
          <w:p w:rsidR="00B73210" w:rsidRPr="00B73210" w:rsidRDefault="00B73210" w:rsidP="00B73210">
            <w:pPr>
              <w:jc w:val="center"/>
              <w:rPr>
                <w:bCs/>
              </w:rPr>
            </w:pPr>
            <w:r w:rsidRPr="00B73210">
              <w:rPr>
                <w:bCs/>
              </w:rPr>
              <w:t>5</w:t>
            </w:r>
          </w:p>
        </w:tc>
        <w:tc>
          <w:tcPr>
            <w:tcW w:w="746" w:type="dxa"/>
            <w:vAlign w:val="bottom"/>
          </w:tcPr>
          <w:p w:rsidR="00B73210" w:rsidRPr="00B73210" w:rsidRDefault="00B73210" w:rsidP="00B73210">
            <w:pPr>
              <w:jc w:val="center"/>
              <w:rPr>
                <w:bCs/>
              </w:rPr>
            </w:pPr>
            <w:r w:rsidRPr="00B73210">
              <w:rPr>
                <w:bCs/>
              </w:rPr>
              <w:t>5</w:t>
            </w:r>
          </w:p>
        </w:tc>
        <w:tc>
          <w:tcPr>
            <w:tcW w:w="566" w:type="dxa"/>
            <w:vAlign w:val="bottom"/>
          </w:tcPr>
          <w:p w:rsidR="00B73210" w:rsidRPr="00B73210" w:rsidRDefault="00B73210" w:rsidP="00B73210">
            <w:pPr>
              <w:jc w:val="center"/>
              <w:rPr>
                <w:bCs/>
              </w:rPr>
            </w:pPr>
            <w:r w:rsidRPr="00B73210">
              <w:rPr>
                <w:bCs/>
              </w:rPr>
              <w:t>5</w:t>
            </w:r>
          </w:p>
        </w:tc>
        <w:tc>
          <w:tcPr>
            <w:tcW w:w="919" w:type="dxa"/>
            <w:vAlign w:val="bottom"/>
          </w:tcPr>
          <w:p w:rsidR="00B73210" w:rsidRPr="00B73210" w:rsidRDefault="00B73210" w:rsidP="00B73210">
            <w:pPr>
              <w:jc w:val="center"/>
              <w:rPr>
                <w:bCs/>
              </w:rPr>
            </w:pPr>
            <w:r w:rsidRPr="00B73210">
              <w:rPr>
                <w:bCs/>
              </w:rPr>
              <w:t>25</w:t>
            </w:r>
          </w:p>
        </w:tc>
      </w:tr>
      <w:tr w:rsidR="00B73210" w:rsidRPr="00B73210" w:rsidTr="002C0253">
        <w:trPr>
          <w:trHeight w:val="38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Информатика</w:t>
            </w:r>
          </w:p>
        </w:tc>
        <w:tc>
          <w:tcPr>
            <w:tcW w:w="643" w:type="dxa"/>
            <w:vAlign w:val="bottom"/>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r w:rsidRPr="00B73210">
              <w:rPr>
                <w:bCs/>
              </w:rPr>
              <w:t>1</w:t>
            </w:r>
          </w:p>
        </w:tc>
        <w:tc>
          <w:tcPr>
            <w:tcW w:w="919" w:type="dxa"/>
            <w:vAlign w:val="bottom"/>
          </w:tcPr>
          <w:p w:rsidR="00B73210" w:rsidRPr="00B73210" w:rsidRDefault="00B73210" w:rsidP="00B73210">
            <w:pPr>
              <w:jc w:val="center"/>
              <w:rPr>
                <w:bCs/>
              </w:rPr>
            </w:pPr>
            <w:r w:rsidRPr="00B73210">
              <w:rPr>
                <w:bCs/>
              </w:rPr>
              <w:t>3</w:t>
            </w:r>
          </w:p>
        </w:tc>
      </w:tr>
      <w:tr w:rsidR="00B73210" w:rsidRPr="00B73210" w:rsidTr="002C0253">
        <w:trPr>
          <w:trHeight w:val="402"/>
          <w:jc w:val="center"/>
        </w:trPr>
        <w:tc>
          <w:tcPr>
            <w:tcW w:w="2719" w:type="dxa"/>
            <w:vMerge w:val="restart"/>
          </w:tcPr>
          <w:p w:rsidR="00B73210" w:rsidRPr="00B73210" w:rsidRDefault="00B73210" w:rsidP="00B73210">
            <w:pPr>
              <w:jc w:val="both"/>
              <w:rPr>
                <w:bCs/>
              </w:rPr>
            </w:pPr>
            <w:r w:rsidRPr="00B73210">
              <w:rPr>
                <w:bCs/>
              </w:rPr>
              <w:t>Общественно-научные предметы</w:t>
            </w:r>
          </w:p>
        </w:tc>
        <w:tc>
          <w:tcPr>
            <w:tcW w:w="2540" w:type="dxa"/>
          </w:tcPr>
          <w:p w:rsidR="00B73210" w:rsidRPr="00B73210" w:rsidRDefault="00B73210" w:rsidP="00B73210">
            <w:pPr>
              <w:jc w:val="both"/>
              <w:rPr>
                <w:bCs/>
              </w:rPr>
            </w:pPr>
            <w:r w:rsidRPr="00B73210">
              <w:rPr>
                <w:bCs/>
              </w:rPr>
              <w:t>История России. Вс</w:t>
            </w:r>
            <w:r w:rsidRPr="00B73210">
              <w:rPr>
                <w:bCs/>
              </w:rPr>
              <w:t>е</w:t>
            </w:r>
            <w:r w:rsidRPr="00B73210">
              <w:rPr>
                <w:bCs/>
              </w:rPr>
              <w:t>общая история</w:t>
            </w:r>
          </w:p>
        </w:tc>
        <w:tc>
          <w:tcPr>
            <w:tcW w:w="643" w:type="dxa"/>
            <w:vAlign w:val="bottom"/>
          </w:tcPr>
          <w:p w:rsidR="00B73210" w:rsidRPr="00B73210" w:rsidRDefault="00B73210" w:rsidP="00B73210">
            <w:pPr>
              <w:jc w:val="center"/>
              <w:rPr>
                <w:bCs/>
              </w:rPr>
            </w:pPr>
            <w:r w:rsidRPr="00B73210">
              <w:rPr>
                <w:bCs/>
              </w:rPr>
              <w:t>2</w:t>
            </w:r>
          </w:p>
        </w:tc>
        <w:tc>
          <w:tcPr>
            <w:tcW w:w="659" w:type="dxa"/>
            <w:gridSpan w:val="2"/>
            <w:vAlign w:val="bottom"/>
          </w:tcPr>
          <w:p w:rsidR="00B73210" w:rsidRPr="00B73210" w:rsidRDefault="00B73210" w:rsidP="00B73210">
            <w:pPr>
              <w:jc w:val="center"/>
              <w:rPr>
                <w:bCs/>
              </w:rPr>
            </w:pPr>
            <w:r w:rsidRPr="00B73210">
              <w:rPr>
                <w:bCs/>
              </w:rPr>
              <w:t>2</w:t>
            </w: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2</w:t>
            </w:r>
          </w:p>
        </w:tc>
        <w:tc>
          <w:tcPr>
            <w:tcW w:w="919" w:type="dxa"/>
            <w:vAlign w:val="bottom"/>
          </w:tcPr>
          <w:p w:rsidR="00B73210" w:rsidRPr="00B73210" w:rsidRDefault="00B73210" w:rsidP="00B73210">
            <w:pPr>
              <w:jc w:val="center"/>
              <w:rPr>
                <w:bCs/>
              </w:rPr>
            </w:pPr>
            <w:r w:rsidRPr="00B73210">
              <w:rPr>
                <w:bCs/>
              </w:rPr>
              <w:t>10</w:t>
            </w:r>
          </w:p>
        </w:tc>
      </w:tr>
      <w:tr w:rsidR="00B73210" w:rsidRPr="00B73210" w:rsidTr="002C0253">
        <w:trPr>
          <w:trHeight w:val="234"/>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Обществознание</w:t>
            </w:r>
          </w:p>
        </w:tc>
        <w:tc>
          <w:tcPr>
            <w:tcW w:w="643" w:type="dxa"/>
            <w:vAlign w:val="bottom"/>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r w:rsidRPr="00B73210">
              <w:rPr>
                <w:bCs/>
              </w:rPr>
              <w:t>1</w:t>
            </w:r>
          </w:p>
        </w:tc>
        <w:tc>
          <w:tcPr>
            <w:tcW w:w="919" w:type="dxa"/>
            <w:vAlign w:val="bottom"/>
          </w:tcPr>
          <w:p w:rsidR="00B73210" w:rsidRPr="00B73210" w:rsidRDefault="00B73210" w:rsidP="00B73210">
            <w:pPr>
              <w:jc w:val="center"/>
              <w:rPr>
                <w:bCs/>
              </w:rPr>
            </w:pPr>
            <w:r w:rsidRPr="00B73210">
              <w:rPr>
                <w:bCs/>
              </w:rPr>
              <w:t>4</w:t>
            </w:r>
          </w:p>
        </w:tc>
      </w:tr>
      <w:tr w:rsidR="00B73210" w:rsidRPr="00B73210" w:rsidTr="002C0253">
        <w:trPr>
          <w:trHeight w:val="318"/>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География</w:t>
            </w:r>
          </w:p>
        </w:tc>
        <w:tc>
          <w:tcPr>
            <w:tcW w:w="643" w:type="dxa"/>
            <w:vAlign w:val="bottom"/>
          </w:tcPr>
          <w:p w:rsidR="00B73210" w:rsidRPr="00B73210" w:rsidRDefault="00B73210" w:rsidP="00B73210">
            <w:pPr>
              <w:jc w:val="center"/>
              <w:rPr>
                <w:bCs/>
              </w:rPr>
            </w:pPr>
            <w:r w:rsidRPr="00B73210">
              <w:rPr>
                <w:bCs/>
              </w:rPr>
              <w:t>1</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2</w:t>
            </w:r>
          </w:p>
        </w:tc>
        <w:tc>
          <w:tcPr>
            <w:tcW w:w="919" w:type="dxa"/>
            <w:vAlign w:val="bottom"/>
          </w:tcPr>
          <w:p w:rsidR="00B73210" w:rsidRPr="00B73210" w:rsidRDefault="00B73210" w:rsidP="00B73210">
            <w:pPr>
              <w:jc w:val="center"/>
              <w:rPr>
                <w:bCs/>
              </w:rPr>
            </w:pPr>
            <w:r w:rsidRPr="00B73210">
              <w:rPr>
                <w:bCs/>
              </w:rPr>
              <w:t>8</w:t>
            </w:r>
          </w:p>
        </w:tc>
      </w:tr>
      <w:tr w:rsidR="00B73210" w:rsidRPr="00B73210" w:rsidTr="002C0253">
        <w:trPr>
          <w:trHeight w:val="318"/>
          <w:jc w:val="center"/>
        </w:trPr>
        <w:tc>
          <w:tcPr>
            <w:tcW w:w="2719" w:type="dxa"/>
          </w:tcPr>
          <w:p w:rsidR="00B73210" w:rsidRPr="00B73210" w:rsidRDefault="00B73210" w:rsidP="00B73210">
            <w:pPr>
              <w:jc w:val="both"/>
              <w:rPr>
                <w:bCs/>
              </w:rPr>
            </w:pPr>
            <w:r w:rsidRPr="00B73210">
              <w:rPr>
                <w:bCs/>
              </w:rPr>
              <w:t>Основы духовно-нравственной культуры народов России*</w:t>
            </w:r>
          </w:p>
        </w:tc>
        <w:tc>
          <w:tcPr>
            <w:tcW w:w="2540" w:type="dxa"/>
          </w:tcPr>
          <w:p w:rsidR="00B73210" w:rsidRPr="00B73210" w:rsidRDefault="00B73210" w:rsidP="00B73210">
            <w:pPr>
              <w:jc w:val="both"/>
              <w:rPr>
                <w:bCs/>
              </w:rPr>
            </w:pPr>
            <w:r w:rsidRPr="00B73210">
              <w:rPr>
                <w:bCs/>
              </w:rPr>
              <w:t>Основы духовно-нравственной культ</w:t>
            </w:r>
            <w:r w:rsidRPr="00B73210">
              <w:rPr>
                <w:bCs/>
              </w:rPr>
              <w:t>у</w:t>
            </w:r>
            <w:r w:rsidRPr="00B73210">
              <w:rPr>
                <w:bCs/>
              </w:rPr>
              <w:t>ры народов России</w:t>
            </w:r>
          </w:p>
        </w:tc>
        <w:tc>
          <w:tcPr>
            <w:tcW w:w="643" w:type="dxa"/>
            <w:vAlign w:val="center"/>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p>
        </w:tc>
        <w:tc>
          <w:tcPr>
            <w:tcW w:w="712" w:type="dxa"/>
            <w:vAlign w:val="bottom"/>
          </w:tcPr>
          <w:p w:rsidR="00B73210" w:rsidRPr="00B73210" w:rsidRDefault="00B73210" w:rsidP="00B73210">
            <w:pPr>
              <w:jc w:val="center"/>
              <w:rPr>
                <w:bCs/>
              </w:rPr>
            </w:pPr>
          </w:p>
        </w:tc>
        <w:tc>
          <w:tcPr>
            <w:tcW w:w="746" w:type="dxa"/>
            <w:vAlign w:val="bottom"/>
          </w:tcPr>
          <w:p w:rsidR="00B73210" w:rsidRPr="00B73210" w:rsidRDefault="00B73210" w:rsidP="00B73210">
            <w:pPr>
              <w:jc w:val="center"/>
              <w:rPr>
                <w:bCs/>
              </w:rPr>
            </w:pPr>
          </w:p>
        </w:tc>
        <w:tc>
          <w:tcPr>
            <w:tcW w:w="566" w:type="dxa"/>
            <w:vAlign w:val="bottom"/>
          </w:tcPr>
          <w:p w:rsidR="00B73210" w:rsidRPr="00B73210" w:rsidRDefault="00B73210" w:rsidP="00B73210">
            <w:pPr>
              <w:jc w:val="center"/>
              <w:rPr>
                <w:bCs/>
              </w:rPr>
            </w:pPr>
          </w:p>
        </w:tc>
        <w:tc>
          <w:tcPr>
            <w:tcW w:w="919" w:type="dxa"/>
            <w:vAlign w:val="center"/>
          </w:tcPr>
          <w:p w:rsidR="00B73210" w:rsidRPr="00B73210" w:rsidRDefault="00B73210" w:rsidP="00B73210">
            <w:pPr>
              <w:jc w:val="center"/>
              <w:rPr>
                <w:bCs/>
              </w:rPr>
            </w:pPr>
          </w:p>
        </w:tc>
      </w:tr>
      <w:tr w:rsidR="00B73210" w:rsidRPr="00B73210" w:rsidTr="002C0253">
        <w:trPr>
          <w:trHeight w:val="181"/>
          <w:jc w:val="center"/>
        </w:trPr>
        <w:tc>
          <w:tcPr>
            <w:tcW w:w="2719" w:type="dxa"/>
            <w:vMerge w:val="restart"/>
          </w:tcPr>
          <w:p w:rsidR="00B73210" w:rsidRPr="00B73210" w:rsidRDefault="00B73210" w:rsidP="00B73210">
            <w:pPr>
              <w:jc w:val="both"/>
              <w:rPr>
                <w:bCs/>
              </w:rPr>
            </w:pPr>
            <w:r w:rsidRPr="00B73210">
              <w:rPr>
                <w:bCs/>
              </w:rPr>
              <w:t>Естественнонаучные предметы</w:t>
            </w:r>
          </w:p>
        </w:tc>
        <w:tc>
          <w:tcPr>
            <w:tcW w:w="2540" w:type="dxa"/>
          </w:tcPr>
          <w:p w:rsidR="00B73210" w:rsidRPr="00B73210" w:rsidRDefault="00B73210" w:rsidP="00B73210">
            <w:pPr>
              <w:jc w:val="both"/>
              <w:rPr>
                <w:bCs/>
              </w:rPr>
            </w:pPr>
            <w:r w:rsidRPr="00B73210">
              <w:rPr>
                <w:bCs/>
              </w:rPr>
              <w:t>Физика</w:t>
            </w:r>
          </w:p>
        </w:tc>
        <w:tc>
          <w:tcPr>
            <w:tcW w:w="643" w:type="dxa"/>
            <w:vAlign w:val="bottom"/>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3</w:t>
            </w:r>
          </w:p>
        </w:tc>
        <w:tc>
          <w:tcPr>
            <w:tcW w:w="919" w:type="dxa"/>
            <w:vAlign w:val="bottom"/>
          </w:tcPr>
          <w:p w:rsidR="00B73210" w:rsidRPr="00B73210" w:rsidRDefault="00B73210" w:rsidP="00B73210">
            <w:pPr>
              <w:jc w:val="center"/>
              <w:rPr>
                <w:bCs/>
              </w:rPr>
            </w:pPr>
            <w:r w:rsidRPr="00B73210">
              <w:rPr>
                <w:bCs/>
              </w:rPr>
              <w:t>7</w:t>
            </w:r>
          </w:p>
        </w:tc>
      </w:tr>
      <w:tr w:rsidR="00B73210" w:rsidRPr="00B73210" w:rsidTr="002C0253">
        <w:trPr>
          <w:trHeight w:val="21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Химия</w:t>
            </w:r>
          </w:p>
        </w:tc>
        <w:tc>
          <w:tcPr>
            <w:tcW w:w="643" w:type="dxa"/>
            <w:vAlign w:val="bottom"/>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p>
        </w:tc>
        <w:tc>
          <w:tcPr>
            <w:tcW w:w="712" w:type="dxa"/>
            <w:vAlign w:val="bottom"/>
          </w:tcPr>
          <w:p w:rsidR="00B73210" w:rsidRPr="00B73210" w:rsidRDefault="00B73210" w:rsidP="00B73210">
            <w:pPr>
              <w:jc w:val="center"/>
              <w:rPr>
                <w:bCs/>
              </w:rPr>
            </w:pP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2</w:t>
            </w:r>
          </w:p>
        </w:tc>
        <w:tc>
          <w:tcPr>
            <w:tcW w:w="919" w:type="dxa"/>
            <w:vAlign w:val="bottom"/>
          </w:tcPr>
          <w:p w:rsidR="00B73210" w:rsidRPr="00B73210" w:rsidRDefault="00B73210" w:rsidP="00B73210">
            <w:pPr>
              <w:jc w:val="center"/>
              <w:rPr>
                <w:bCs/>
              </w:rPr>
            </w:pPr>
            <w:r w:rsidRPr="00B73210">
              <w:rPr>
                <w:bCs/>
              </w:rPr>
              <w:t>4</w:t>
            </w:r>
          </w:p>
        </w:tc>
      </w:tr>
      <w:tr w:rsidR="00B73210" w:rsidRPr="00B73210" w:rsidTr="002C0253">
        <w:trPr>
          <w:trHeight w:val="251"/>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Биология</w:t>
            </w:r>
          </w:p>
        </w:tc>
        <w:tc>
          <w:tcPr>
            <w:tcW w:w="643" w:type="dxa"/>
            <w:vAlign w:val="bottom"/>
          </w:tcPr>
          <w:p w:rsidR="00B73210" w:rsidRPr="00B73210" w:rsidRDefault="00B73210" w:rsidP="00B73210">
            <w:pPr>
              <w:jc w:val="center"/>
              <w:rPr>
                <w:bCs/>
              </w:rPr>
            </w:pPr>
            <w:r w:rsidRPr="00B73210">
              <w:rPr>
                <w:bCs/>
              </w:rPr>
              <w:t>1</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2</w:t>
            </w:r>
          </w:p>
        </w:tc>
        <w:tc>
          <w:tcPr>
            <w:tcW w:w="919" w:type="dxa"/>
            <w:vAlign w:val="bottom"/>
          </w:tcPr>
          <w:p w:rsidR="00B73210" w:rsidRPr="00B73210" w:rsidRDefault="00B73210" w:rsidP="00B73210">
            <w:pPr>
              <w:jc w:val="center"/>
              <w:rPr>
                <w:bCs/>
              </w:rPr>
            </w:pPr>
            <w:r w:rsidRPr="00B73210">
              <w:rPr>
                <w:bCs/>
              </w:rPr>
              <w:t>7</w:t>
            </w:r>
          </w:p>
        </w:tc>
      </w:tr>
      <w:tr w:rsidR="00B73210" w:rsidRPr="00B73210" w:rsidTr="002C0253">
        <w:trPr>
          <w:trHeight w:val="251"/>
          <w:jc w:val="center"/>
        </w:trPr>
        <w:tc>
          <w:tcPr>
            <w:tcW w:w="2719" w:type="dxa"/>
            <w:vMerge w:val="restart"/>
          </w:tcPr>
          <w:p w:rsidR="00B73210" w:rsidRPr="00B73210" w:rsidRDefault="00B73210" w:rsidP="00B73210">
            <w:pPr>
              <w:jc w:val="both"/>
              <w:rPr>
                <w:bCs/>
              </w:rPr>
            </w:pPr>
            <w:r w:rsidRPr="00B73210">
              <w:rPr>
                <w:bCs/>
              </w:rPr>
              <w:t>Искусство</w:t>
            </w:r>
          </w:p>
        </w:tc>
        <w:tc>
          <w:tcPr>
            <w:tcW w:w="2540" w:type="dxa"/>
          </w:tcPr>
          <w:p w:rsidR="00B73210" w:rsidRPr="00B73210" w:rsidRDefault="00B73210" w:rsidP="00B73210">
            <w:pPr>
              <w:jc w:val="both"/>
              <w:rPr>
                <w:bCs/>
              </w:rPr>
            </w:pPr>
            <w:r w:rsidRPr="00B73210">
              <w:rPr>
                <w:bCs/>
              </w:rPr>
              <w:t>Музыка</w:t>
            </w:r>
          </w:p>
        </w:tc>
        <w:tc>
          <w:tcPr>
            <w:tcW w:w="643" w:type="dxa"/>
            <w:vAlign w:val="bottom"/>
          </w:tcPr>
          <w:p w:rsidR="00B73210" w:rsidRPr="00B73210" w:rsidRDefault="00B73210" w:rsidP="00B73210">
            <w:pPr>
              <w:jc w:val="center"/>
              <w:rPr>
                <w:bCs/>
              </w:rPr>
            </w:pPr>
            <w:r w:rsidRPr="00B73210">
              <w:rPr>
                <w:bCs/>
              </w:rPr>
              <w:t>1</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p>
        </w:tc>
        <w:tc>
          <w:tcPr>
            <w:tcW w:w="919" w:type="dxa"/>
            <w:vAlign w:val="bottom"/>
          </w:tcPr>
          <w:p w:rsidR="00B73210" w:rsidRPr="00B73210" w:rsidRDefault="00B73210" w:rsidP="00B73210">
            <w:pPr>
              <w:jc w:val="center"/>
              <w:rPr>
                <w:bCs/>
              </w:rPr>
            </w:pPr>
            <w:r w:rsidRPr="00B73210">
              <w:rPr>
                <w:bCs/>
              </w:rPr>
              <w:t>4</w:t>
            </w:r>
          </w:p>
        </w:tc>
      </w:tr>
      <w:tr w:rsidR="00B73210" w:rsidRPr="00B73210" w:rsidTr="002C0253">
        <w:trPr>
          <w:trHeight w:val="21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Изобразительное и</w:t>
            </w:r>
            <w:r w:rsidRPr="00B73210">
              <w:rPr>
                <w:bCs/>
              </w:rPr>
              <w:t>с</w:t>
            </w:r>
            <w:r w:rsidRPr="00B73210">
              <w:rPr>
                <w:bCs/>
              </w:rPr>
              <w:t>кусство</w:t>
            </w:r>
          </w:p>
        </w:tc>
        <w:tc>
          <w:tcPr>
            <w:tcW w:w="643" w:type="dxa"/>
            <w:vAlign w:val="bottom"/>
          </w:tcPr>
          <w:p w:rsidR="00B73210" w:rsidRPr="00B73210" w:rsidRDefault="00B73210" w:rsidP="00B73210">
            <w:pPr>
              <w:jc w:val="center"/>
              <w:rPr>
                <w:bCs/>
              </w:rPr>
            </w:pPr>
            <w:r w:rsidRPr="00B73210">
              <w:rPr>
                <w:bCs/>
              </w:rPr>
              <w:t>1</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w:t>
            </w:r>
          </w:p>
        </w:tc>
        <w:tc>
          <w:tcPr>
            <w:tcW w:w="746" w:type="dxa"/>
            <w:vAlign w:val="bottom"/>
          </w:tcPr>
          <w:p w:rsidR="00B73210" w:rsidRPr="00B73210" w:rsidRDefault="00B73210" w:rsidP="00B73210">
            <w:pPr>
              <w:jc w:val="center"/>
              <w:rPr>
                <w:bCs/>
              </w:rPr>
            </w:pPr>
          </w:p>
        </w:tc>
        <w:tc>
          <w:tcPr>
            <w:tcW w:w="566" w:type="dxa"/>
            <w:vAlign w:val="bottom"/>
          </w:tcPr>
          <w:p w:rsidR="00B73210" w:rsidRPr="00B73210" w:rsidRDefault="00B73210" w:rsidP="00B73210">
            <w:pPr>
              <w:jc w:val="center"/>
              <w:rPr>
                <w:bCs/>
              </w:rPr>
            </w:pPr>
          </w:p>
        </w:tc>
        <w:tc>
          <w:tcPr>
            <w:tcW w:w="919" w:type="dxa"/>
            <w:vAlign w:val="bottom"/>
          </w:tcPr>
          <w:p w:rsidR="00B73210" w:rsidRPr="00B73210" w:rsidRDefault="00B73210" w:rsidP="00B73210">
            <w:pPr>
              <w:jc w:val="center"/>
              <w:rPr>
                <w:bCs/>
              </w:rPr>
            </w:pPr>
            <w:r w:rsidRPr="00B73210">
              <w:rPr>
                <w:bCs/>
              </w:rPr>
              <w:t>3</w:t>
            </w:r>
          </w:p>
        </w:tc>
      </w:tr>
      <w:tr w:rsidR="00B73210" w:rsidRPr="00B73210" w:rsidTr="002C0253">
        <w:trPr>
          <w:trHeight w:val="301"/>
          <w:jc w:val="center"/>
        </w:trPr>
        <w:tc>
          <w:tcPr>
            <w:tcW w:w="2719" w:type="dxa"/>
          </w:tcPr>
          <w:p w:rsidR="00B73210" w:rsidRPr="00B73210" w:rsidRDefault="00B73210" w:rsidP="00B73210">
            <w:pPr>
              <w:jc w:val="both"/>
              <w:rPr>
                <w:bCs/>
              </w:rPr>
            </w:pPr>
            <w:r w:rsidRPr="00B73210">
              <w:rPr>
                <w:bCs/>
              </w:rPr>
              <w:t>Технология</w:t>
            </w:r>
          </w:p>
        </w:tc>
        <w:tc>
          <w:tcPr>
            <w:tcW w:w="2540" w:type="dxa"/>
          </w:tcPr>
          <w:p w:rsidR="00B73210" w:rsidRPr="00B73210" w:rsidRDefault="00B73210" w:rsidP="00B73210">
            <w:pPr>
              <w:jc w:val="both"/>
              <w:rPr>
                <w:bCs/>
              </w:rPr>
            </w:pPr>
            <w:r w:rsidRPr="00B73210">
              <w:rPr>
                <w:bCs/>
              </w:rPr>
              <w:t>Технология</w:t>
            </w:r>
          </w:p>
        </w:tc>
        <w:tc>
          <w:tcPr>
            <w:tcW w:w="643" w:type="dxa"/>
            <w:vAlign w:val="bottom"/>
          </w:tcPr>
          <w:p w:rsidR="00B73210" w:rsidRPr="00B73210" w:rsidRDefault="00B73210" w:rsidP="00B73210">
            <w:pPr>
              <w:jc w:val="center"/>
              <w:rPr>
                <w:bCs/>
              </w:rPr>
            </w:pPr>
            <w:r w:rsidRPr="00B73210">
              <w:rPr>
                <w:bCs/>
              </w:rPr>
              <w:t>2</w:t>
            </w:r>
          </w:p>
        </w:tc>
        <w:tc>
          <w:tcPr>
            <w:tcW w:w="659" w:type="dxa"/>
            <w:gridSpan w:val="2"/>
            <w:vAlign w:val="bottom"/>
          </w:tcPr>
          <w:p w:rsidR="00B73210" w:rsidRPr="00B73210" w:rsidRDefault="00B73210" w:rsidP="00B73210">
            <w:pPr>
              <w:jc w:val="center"/>
              <w:rPr>
                <w:bCs/>
              </w:rPr>
            </w:pPr>
            <w:r w:rsidRPr="00B73210">
              <w:rPr>
                <w:bCs/>
              </w:rPr>
              <w:t>2</w:t>
            </w: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p>
        </w:tc>
        <w:tc>
          <w:tcPr>
            <w:tcW w:w="919" w:type="dxa"/>
            <w:vAlign w:val="bottom"/>
          </w:tcPr>
          <w:p w:rsidR="00B73210" w:rsidRPr="00B73210" w:rsidRDefault="00B73210" w:rsidP="00B73210">
            <w:pPr>
              <w:jc w:val="center"/>
              <w:rPr>
                <w:bCs/>
              </w:rPr>
            </w:pPr>
            <w:r w:rsidRPr="00B73210">
              <w:rPr>
                <w:bCs/>
              </w:rPr>
              <w:t>7</w:t>
            </w:r>
          </w:p>
        </w:tc>
      </w:tr>
      <w:tr w:rsidR="00B73210" w:rsidRPr="00B73210" w:rsidTr="002C0253">
        <w:trPr>
          <w:trHeight w:val="413"/>
          <w:jc w:val="center"/>
        </w:trPr>
        <w:tc>
          <w:tcPr>
            <w:tcW w:w="2719" w:type="dxa"/>
            <w:vMerge w:val="restart"/>
          </w:tcPr>
          <w:p w:rsidR="00B73210" w:rsidRPr="00B73210" w:rsidRDefault="00B73210" w:rsidP="00B73210">
            <w:pPr>
              <w:jc w:val="both"/>
              <w:rPr>
                <w:bCs/>
              </w:rPr>
            </w:pPr>
            <w:r w:rsidRPr="00B73210">
              <w:rPr>
                <w:bCs/>
              </w:rPr>
              <w:t>Физическая культура и Основы безопасности жизнедеятельности</w:t>
            </w:r>
          </w:p>
        </w:tc>
        <w:tc>
          <w:tcPr>
            <w:tcW w:w="2540" w:type="dxa"/>
          </w:tcPr>
          <w:p w:rsidR="00B73210" w:rsidRPr="00B73210" w:rsidRDefault="00B73210" w:rsidP="00B73210">
            <w:pPr>
              <w:jc w:val="both"/>
              <w:rPr>
                <w:bCs/>
              </w:rPr>
            </w:pPr>
            <w:r w:rsidRPr="00B73210">
              <w:rPr>
                <w:bCs/>
              </w:rPr>
              <w:t>Основы безопасности жизнедеятельности</w:t>
            </w:r>
          </w:p>
        </w:tc>
        <w:tc>
          <w:tcPr>
            <w:tcW w:w="643" w:type="dxa"/>
            <w:vAlign w:val="bottom"/>
          </w:tcPr>
          <w:p w:rsidR="00B73210" w:rsidRPr="00B73210" w:rsidRDefault="00B73210" w:rsidP="00B73210">
            <w:pPr>
              <w:jc w:val="center"/>
              <w:rPr>
                <w:bCs/>
              </w:rPr>
            </w:pPr>
          </w:p>
        </w:tc>
        <w:tc>
          <w:tcPr>
            <w:tcW w:w="659" w:type="dxa"/>
            <w:gridSpan w:val="2"/>
            <w:vAlign w:val="bottom"/>
          </w:tcPr>
          <w:p w:rsidR="00B73210" w:rsidRPr="00B73210" w:rsidRDefault="00B73210" w:rsidP="00B73210">
            <w:pPr>
              <w:jc w:val="center"/>
              <w:rPr>
                <w:bCs/>
              </w:rPr>
            </w:pPr>
          </w:p>
        </w:tc>
        <w:tc>
          <w:tcPr>
            <w:tcW w:w="712" w:type="dxa"/>
            <w:vAlign w:val="bottom"/>
          </w:tcPr>
          <w:p w:rsidR="00B73210" w:rsidRPr="00B73210" w:rsidRDefault="00B73210" w:rsidP="00B73210">
            <w:pPr>
              <w:jc w:val="center"/>
              <w:rPr>
                <w:bCs/>
              </w:rPr>
            </w:pP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r w:rsidRPr="00B73210">
              <w:rPr>
                <w:bCs/>
              </w:rPr>
              <w:t>1</w:t>
            </w:r>
          </w:p>
        </w:tc>
        <w:tc>
          <w:tcPr>
            <w:tcW w:w="919" w:type="dxa"/>
            <w:vAlign w:val="bottom"/>
          </w:tcPr>
          <w:p w:rsidR="00B73210" w:rsidRPr="00B73210" w:rsidRDefault="00B73210" w:rsidP="00B73210">
            <w:pPr>
              <w:jc w:val="center"/>
              <w:rPr>
                <w:bCs/>
              </w:rPr>
            </w:pPr>
            <w:r w:rsidRPr="00B73210">
              <w:rPr>
                <w:bCs/>
              </w:rPr>
              <w:t>2</w:t>
            </w:r>
          </w:p>
        </w:tc>
      </w:tr>
      <w:tr w:rsidR="00B73210" w:rsidRPr="00B73210" w:rsidTr="002C0253">
        <w:trPr>
          <w:trHeight w:val="385"/>
          <w:jc w:val="center"/>
        </w:trPr>
        <w:tc>
          <w:tcPr>
            <w:tcW w:w="2719" w:type="dxa"/>
            <w:vMerge/>
          </w:tcPr>
          <w:p w:rsidR="00B73210" w:rsidRPr="00B73210" w:rsidRDefault="00B73210" w:rsidP="00B73210">
            <w:pPr>
              <w:jc w:val="both"/>
              <w:rPr>
                <w:bCs/>
              </w:rPr>
            </w:pPr>
          </w:p>
        </w:tc>
        <w:tc>
          <w:tcPr>
            <w:tcW w:w="2540" w:type="dxa"/>
          </w:tcPr>
          <w:p w:rsidR="00B73210" w:rsidRPr="00B73210" w:rsidRDefault="00B73210" w:rsidP="00B73210">
            <w:pPr>
              <w:jc w:val="both"/>
              <w:rPr>
                <w:bCs/>
              </w:rPr>
            </w:pPr>
            <w:r w:rsidRPr="00B73210">
              <w:rPr>
                <w:bCs/>
              </w:rPr>
              <w:t xml:space="preserve">Физическая </w:t>
            </w:r>
          </w:p>
          <w:p w:rsidR="00B73210" w:rsidRPr="00B73210" w:rsidRDefault="00B73210" w:rsidP="00B73210">
            <w:pPr>
              <w:jc w:val="both"/>
              <w:rPr>
                <w:bCs/>
              </w:rPr>
            </w:pPr>
            <w:r w:rsidRPr="00B73210">
              <w:rPr>
                <w:bCs/>
              </w:rPr>
              <w:t>культура</w:t>
            </w:r>
          </w:p>
        </w:tc>
        <w:tc>
          <w:tcPr>
            <w:tcW w:w="643" w:type="dxa"/>
            <w:vAlign w:val="bottom"/>
          </w:tcPr>
          <w:p w:rsidR="00B73210" w:rsidRPr="00B73210" w:rsidRDefault="00B73210" w:rsidP="00B73210">
            <w:pPr>
              <w:jc w:val="center"/>
              <w:rPr>
                <w:bCs/>
              </w:rPr>
            </w:pPr>
            <w:r w:rsidRPr="00B73210">
              <w:rPr>
                <w:bCs/>
              </w:rPr>
              <w:t>2</w:t>
            </w:r>
          </w:p>
        </w:tc>
        <w:tc>
          <w:tcPr>
            <w:tcW w:w="659" w:type="dxa"/>
            <w:gridSpan w:val="2"/>
            <w:vAlign w:val="bottom"/>
          </w:tcPr>
          <w:p w:rsidR="00B73210" w:rsidRPr="00B73210" w:rsidRDefault="00B73210" w:rsidP="00B73210">
            <w:pPr>
              <w:jc w:val="center"/>
              <w:rPr>
                <w:bCs/>
              </w:rPr>
            </w:pPr>
            <w:r w:rsidRPr="00B73210">
              <w:rPr>
                <w:bCs/>
              </w:rPr>
              <w:t>2</w:t>
            </w:r>
          </w:p>
        </w:tc>
        <w:tc>
          <w:tcPr>
            <w:tcW w:w="712" w:type="dxa"/>
            <w:vAlign w:val="bottom"/>
          </w:tcPr>
          <w:p w:rsidR="00B73210" w:rsidRPr="00B73210" w:rsidRDefault="00B73210" w:rsidP="00B73210">
            <w:pPr>
              <w:jc w:val="center"/>
              <w:rPr>
                <w:bCs/>
              </w:rPr>
            </w:pPr>
            <w:r w:rsidRPr="00B73210">
              <w:rPr>
                <w:bCs/>
              </w:rPr>
              <w:t>2</w:t>
            </w:r>
          </w:p>
        </w:tc>
        <w:tc>
          <w:tcPr>
            <w:tcW w:w="746" w:type="dxa"/>
            <w:vAlign w:val="bottom"/>
          </w:tcPr>
          <w:p w:rsidR="00B73210" w:rsidRPr="00B73210" w:rsidRDefault="00B73210" w:rsidP="00B73210">
            <w:pPr>
              <w:jc w:val="center"/>
              <w:rPr>
                <w:bCs/>
              </w:rPr>
            </w:pPr>
            <w:r w:rsidRPr="00B73210">
              <w:rPr>
                <w:bCs/>
              </w:rPr>
              <w:t>2</w:t>
            </w:r>
          </w:p>
        </w:tc>
        <w:tc>
          <w:tcPr>
            <w:tcW w:w="566" w:type="dxa"/>
            <w:vAlign w:val="bottom"/>
          </w:tcPr>
          <w:p w:rsidR="00B73210" w:rsidRPr="00B73210" w:rsidRDefault="00B73210" w:rsidP="00B73210">
            <w:pPr>
              <w:jc w:val="center"/>
              <w:rPr>
                <w:bCs/>
              </w:rPr>
            </w:pPr>
            <w:r w:rsidRPr="00B73210">
              <w:rPr>
                <w:bCs/>
              </w:rPr>
              <w:t>2</w:t>
            </w:r>
          </w:p>
        </w:tc>
        <w:tc>
          <w:tcPr>
            <w:tcW w:w="919" w:type="dxa"/>
            <w:vAlign w:val="bottom"/>
          </w:tcPr>
          <w:p w:rsidR="00B73210" w:rsidRPr="00B73210" w:rsidRDefault="00B73210" w:rsidP="00B73210">
            <w:pPr>
              <w:jc w:val="center"/>
              <w:rPr>
                <w:bCs/>
              </w:rPr>
            </w:pPr>
            <w:r w:rsidRPr="00B73210">
              <w:rPr>
                <w:bCs/>
              </w:rPr>
              <w:t>10</w:t>
            </w:r>
          </w:p>
        </w:tc>
      </w:tr>
      <w:tr w:rsidR="00B73210" w:rsidRPr="00B73210" w:rsidTr="002C0253">
        <w:trPr>
          <w:trHeight w:val="284"/>
          <w:jc w:val="center"/>
        </w:trPr>
        <w:tc>
          <w:tcPr>
            <w:tcW w:w="5259" w:type="dxa"/>
            <w:gridSpan w:val="2"/>
          </w:tcPr>
          <w:p w:rsidR="00B73210" w:rsidRPr="00B73210" w:rsidRDefault="00B73210" w:rsidP="00B73210">
            <w:pPr>
              <w:jc w:val="both"/>
              <w:rPr>
                <w:bCs/>
              </w:rPr>
            </w:pPr>
            <w:r w:rsidRPr="00B73210">
              <w:rPr>
                <w:bCs/>
              </w:rPr>
              <w:t>Итого</w:t>
            </w:r>
          </w:p>
        </w:tc>
        <w:tc>
          <w:tcPr>
            <w:tcW w:w="643" w:type="dxa"/>
            <w:vAlign w:val="bottom"/>
          </w:tcPr>
          <w:p w:rsidR="00B73210" w:rsidRPr="00B73210" w:rsidRDefault="00B73210" w:rsidP="00B73210">
            <w:pPr>
              <w:jc w:val="center"/>
              <w:rPr>
                <w:bCs/>
              </w:rPr>
            </w:pPr>
            <w:r w:rsidRPr="00B73210">
              <w:rPr>
                <w:bCs/>
              </w:rPr>
              <w:t>27</w:t>
            </w:r>
          </w:p>
        </w:tc>
        <w:tc>
          <w:tcPr>
            <w:tcW w:w="659" w:type="dxa"/>
            <w:gridSpan w:val="2"/>
            <w:vAlign w:val="bottom"/>
          </w:tcPr>
          <w:p w:rsidR="00B73210" w:rsidRPr="00B73210" w:rsidRDefault="00B73210" w:rsidP="00B73210">
            <w:pPr>
              <w:jc w:val="center"/>
              <w:rPr>
                <w:bCs/>
              </w:rPr>
            </w:pPr>
            <w:r w:rsidRPr="00B73210">
              <w:rPr>
                <w:bCs/>
              </w:rPr>
              <w:t>29</w:t>
            </w:r>
          </w:p>
        </w:tc>
        <w:tc>
          <w:tcPr>
            <w:tcW w:w="712" w:type="dxa"/>
            <w:vAlign w:val="bottom"/>
          </w:tcPr>
          <w:p w:rsidR="00B73210" w:rsidRPr="00B73210" w:rsidRDefault="00B73210" w:rsidP="00B73210">
            <w:pPr>
              <w:jc w:val="center"/>
              <w:rPr>
                <w:bCs/>
              </w:rPr>
            </w:pPr>
            <w:r w:rsidRPr="00B73210">
              <w:rPr>
                <w:bCs/>
              </w:rPr>
              <w:t>30,5</w:t>
            </w:r>
          </w:p>
        </w:tc>
        <w:tc>
          <w:tcPr>
            <w:tcW w:w="746" w:type="dxa"/>
            <w:vAlign w:val="bottom"/>
          </w:tcPr>
          <w:p w:rsidR="00B73210" w:rsidRPr="00B73210" w:rsidRDefault="00B73210" w:rsidP="00B73210">
            <w:pPr>
              <w:jc w:val="center"/>
              <w:rPr>
                <w:bCs/>
              </w:rPr>
            </w:pPr>
            <w:r w:rsidRPr="00B73210">
              <w:rPr>
                <w:bCs/>
              </w:rPr>
              <w:t>32</w:t>
            </w:r>
          </w:p>
        </w:tc>
        <w:tc>
          <w:tcPr>
            <w:tcW w:w="566" w:type="dxa"/>
            <w:vAlign w:val="bottom"/>
          </w:tcPr>
          <w:p w:rsidR="00B73210" w:rsidRPr="00B73210" w:rsidRDefault="00B73210" w:rsidP="00B73210">
            <w:pPr>
              <w:jc w:val="center"/>
              <w:rPr>
                <w:bCs/>
              </w:rPr>
            </w:pPr>
            <w:r w:rsidRPr="00B73210">
              <w:rPr>
                <w:bCs/>
              </w:rPr>
              <w:t>32</w:t>
            </w:r>
          </w:p>
        </w:tc>
        <w:tc>
          <w:tcPr>
            <w:tcW w:w="919" w:type="dxa"/>
            <w:vAlign w:val="bottom"/>
          </w:tcPr>
          <w:p w:rsidR="00B73210" w:rsidRPr="00B73210" w:rsidRDefault="00B73210" w:rsidP="00B73210">
            <w:pPr>
              <w:jc w:val="center"/>
              <w:rPr>
                <w:bCs/>
              </w:rPr>
            </w:pPr>
            <w:r w:rsidRPr="00B73210">
              <w:rPr>
                <w:bCs/>
              </w:rPr>
              <w:t>150,5</w:t>
            </w:r>
          </w:p>
        </w:tc>
      </w:tr>
      <w:tr w:rsidR="00B73210" w:rsidRPr="00B73210" w:rsidTr="002C0253">
        <w:trPr>
          <w:trHeight w:val="301"/>
          <w:jc w:val="center"/>
        </w:trPr>
        <w:tc>
          <w:tcPr>
            <w:tcW w:w="5259" w:type="dxa"/>
            <w:gridSpan w:val="2"/>
          </w:tcPr>
          <w:p w:rsidR="00B73210" w:rsidRPr="00B73210" w:rsidRDefault="00B73210" w:rsidP="00B73210">
            <w:pPr>
              <w:jc w:val="both"/>
              <w:rPr>
                <w:bCs/>
                <w:i/>
              </w:rPr>
            </w:pPr>
            <w:r w:rsidRPr="00B73210">
              <w:rPr>
                <w:bCs/>
                <w:i/>
              </w:rPr>
              <w:t>Часть, формируемая участниками образов</w:t>
            </w:r>
            <w:r w:rsidRPr="00B73210">
              <w:rPr>
                <w:bCs/>
                <w:i/>
              </w:rPr>
              <w:t>а</w:t>
            </w:r>
            <w:r w:rsidRPr="00B73210">
              <w:rPr>
                <w:bCs/>
                <w:i/>
              </w:rPr>
              <w:t>тельных отношений</w:t>
            </w:r>
          </w:p>
        </w:tc>
        <w:tc>
          <w:tcPr>
            <w:tcW w:w="643" w:type="dxa"/>
            <w:vAlign w:val="bottom"/>
          </w:tcPr>
          <w:p w:rsidR="00B73210" w:rsidRPr="00B73210" w:rsidRDefault="00B73210" w:rsidP="00B73210">
            <w:pPr>
              <w:jc w:val="center"/>
              <w:rPr>
                <w:bCs/>
              </w:rPr>
            </w:pPr>
            <w:r w:rsidRPr="00B73210">
              <w:rPr>
                <w:bCs/>
              </w:rPr>
              <w:t>2</w:t>
            </w:r>
          </w:p>
        </w:tc>
        <w:tc>
          <w:tcPr>
            <w:tcW w:w="659" w:type="dxa"/>
            <w:gridSpan w:val="2"/>
            <w:vAlign w:val="bottom"/>
          </w:tcPr>
          <w:p w:rsidR="00B73210" w:rsidRPr="00B73210" w:rsidRDefault="00B73210" w:rsidP="00B73210">
            <w:pPr>
              <w:jc w:val="center"/>
              <w:rPr>
                <w:bCs/>
              </w:rPr>
            </w:pPr>
            <w:r w:rsidRPr="00B73210">
              <w:rPr>
                <w:bCs/>
              </w:rPr>
              <w:t>1</w:t>
            </w:r>
          </w:p>
        </w:tc>
        <w:tc>
          <w:tcPr>
            <w:tcW w:w="712" w:type="dxa"/>
            <w:vAlign w:val="bottom"/>
          </w:tcPr>
          <w:p w:rsidR="00B73210" w:rsidRPr="00B73210" w:rsidRDefault="00B73210" w:rsidP="00B73210">
            <w:pPr>
              <w:jc w:val="center"/>
              <w:rPr>
                <w:bCs/>
              </w:rPr>
            </w:pPr>
            <w:r w:rsidRPr="00B73210">
              <w:rPr>
                <w:bCs/>
              </w:rPr>
              <w:t>1,5</w:t>
            </w:r>
          </w:p>
        </w:tc>
        <w:tc>
          <w:tcPr>
            <w:tcW w:w="746" w:type="dxa"/>
            <w:vAlign w:val="bottom"/>
          </w:tcPr>
          <w:p w:rsidR="00B73210" w:rsidRPr="00B73210" w:rsidRDefault="00B73210" w:rsidP="00B73210">
            <w:pPr>
              <w:jc w:val="center"/>
              <w:rPr>
                <w:bCs/>
              </w:rPr>
            </w:pPr>
            <w:r w:rsidRPr="00B73210">
              <w:rPr>
                <w:bCs/>
              </w:rPr>
              <w:t>1</w:t>
            </w:r>
          </w:p>
        </w:tc>
        <w:tc>
          <w:tcPr>
            <w:tcW w:w="566" w:type="dxa"/>
            <w:vAlign w:val="bottom"/>
          </w:tcPr>
          <w:p w:rsidR="00B73210" w:rsidRPr="00B73210" w:rsidRDefault="00B73210" w:rsidP="00B73210">
            <w:pPr>
              <w:jc w:val="center"/>
              <w:rPr>
                <w:bCs/>
              </w:rPr>
            </w:pPr>
            <w:r w:rsidRPr="00B73210">
              <w:rPr>
                <w:bCs/>
              </w:rPr>
              <w:t>1</w:t>
            </w:r>
          </w:p>
        </w:tc>
        <w:tc>
          <w:tcPr>
            <w:tcW w:w="919" w:type="dxa"/>
            <w:vAlign w:val="bottom"/>
          </w:tcPr>
          <w:p w:rsidR="00B73210" w:rsidRPr="00B73210" w:rsidRDefault="00B73210" w:rsidP="00B73210">
            <w:pPr>
              <w:jc w:val="center"/>
              <w:rPr>
                <w:bCs/>
              </w:rPr>
            </w:pPr>
            <w:r w:rsidRPr="00B73210">
              <w:rPr>
                <w:bCs/>
              </w:rPr>
              <w:t>6,5</w:t>
            </w:r>
          </w:p>
        </w:tc>
      </w:tr>
      <w:tr w:rsidR="00B73210" w:rsidRPr="00B73210" w:rsidTr="002C0253">
        <w:trPr>
          <w:trHeight w:val="232"/>
          <w:jc w:val="center"/>
        </w:trPr>
        <w:tc>
          <w:tcPr>
            <w:tcW w:w="5259" w:type="dxa"/>
            <w:gridSpan w:val="2"/>
          </w:tcPr>
          <w:p w:rsidR="00B73210" w:rsidRPr="00B73210" w:rsidRDefault="00B73210" w:rsidP="00B73210">
            <w:pPr>
              <w:jc w:val="both"/>
              <w:rPr>
                <w:bCs/>
              </w:rPr>
            </w:pPr>
            <w:r w:rsidRPr="00B73210">
              <w:rPr>
                <w:bCs/>
              </w:rPr>
              <w:t>Максимально допустимая недельная нагрузка</w:t>
            </w:r>
          </w:p>
        </w:tc>
        <w:tc>
          <w:tcPr>
            <w:tcW w:w="643" w:type="dxa"/>
            <w:vAlign w:val="bottom"/>
          </w:tcPr>
          <w:p w:rsidR="00B73210" w:rsidRPr="00B73210" w:rsidRDefault="00B73210" w:rsidP="00B73210">
            <w:pPr>
              <w:jc w:val="center"/>
              <w:rPr>
                <w:bCs/>
              </w:rPr>
            </w:pPr>
            <w:r w:rsidRPr="00B73210">
              <w:rPr>
                <w:bCs/>
              </w:rPr>
              <w:t>29</w:t>
            </w:r>
          </w:p>
        </w:tc>
        <w:tc>
          <w:tcPr>
            <w:tcW w:w="659" w:type="dxa"/>
            <w:gridSpan w:val="2"/>
            <w:vAlign w:val="bottom"/>
          </w:tcPr>
          <w:p w:rsidR="00B73210" w:rsidRPr="00B73210" w:rsidRDefault="00B73210" w:rsidP="00B73210">
            <w:pPr>
              <w:jc w:val="center"/>
              <w:rPr>
                <w:bCs/>
              </w:rPr>
            </w:pPr>
            <w:r w:rsidRPr="00B73210">
              <w:rPr>
                <w:bCs/>
              </w:rPr>
              <w:t>30</w:t>
            </w:r>
          </w:p>
        </w:tc>
        <w:tc>
          <w:tcPr>
            <w:tcW w:w="712" w:type="dxa"/>
            <w:vAlign w:val="bottom"/>
          </w:tcPr>
          <w:p w:rsidR="00B73210" w:rsidRPr="00B73210" w:rsidRDefault="00B73210" w:rsidP="00B73210">
            <w:pPr>
              <w:jc w:val="center"/>
              <w:rPr>
                <w:bCs/>
              </w:rPr>
            </w:pPr>
            <w:r w:rsidRPr="00B73210">
              <w:rPr>
                <w:bCs/>
              </w:rPr>
              <w:t>32</w:t>
            </w:r>
          </w:p>
        </w:tc>
        <w:tc>
          <w:tcPr>
            <w:tcW w:w="746" w:type="dxa"/>
            <w:vAlign w:val="bottom"/>
          </w:tcPr>
          <w:p w:rsidR="00B73210" w:rsidRPr="00B73210" w:rsidRDefault="00B73210" w:rsidP="00B73210">
            <w:pPr>
              <w:jc w:val="center"/>
              <w:rPr>
                <w:bCs/>
              </w:rPr>
            </w:pPr>
            <w:r w:rsidRPr="00B73210">
              <w:rPr>
                <w:bCs/>
              </w:rPr>
              <w:t>33</w:t>
            </w:r>
          </w:p>
        </w:tc>
        <w:tc>
          <w:tcPr>
            <w:tcW w:w="566" w:type="dxa"/>
            <w:vAlign w:val="bottom"/>
          </w:tcPr>
          <w:p w:rsidR="00B73210" w:rsidRPr="00B73210" w:rsidRDefault="00B73210" w:rsidP="00B73210">
            <w:pPr>
              <w:jc w:val="center"/>
              <w:rPr>
                <w:bCs/>
              </w:rPr>
            </w:pPr>
            <w:r w:rsidRPr="00B73210">
              <w:rPr>
                <w:bCs/>
              </w:rPr>
              <w:t>33</w:t>
            </w:r>
          </w:p>
        </w:tc>
        <w:tc>
          <w:tcPr>
            <w:tcW w:w="919" w:type="dxa"/>
            <w:vAlign w:val="bottom"/>
          </w:tcPr>
          <w:p w:rsidR="00B73210" w:rsidRPr="00B73210" w:rsidRDefault="00B73210" w:rsidP="00B73210">
            <w:pPr>
              <w:jc w:val="center"/>
              <w:rPr>
                <w:bCs/>
              </w:rPr>
            </w:pPr>
            <w:r w:rsidRPr="00B73210">
              <w:rPr>
                <w:bCs/>
              </w:rPr>
              <w:t>157</w:t>
            </w:r>
          </w:p>
        </w:tc>
      </w:tr>
    </w:tbl>
    <w:p w:rsidR="00B73210" w:rsidRPr="00B73210" w:rsidRDefault="00B73210" w:rsidP="00B73210">
      <w:pPr>
        <w:ind w:firstLine="709"/>
        <w:jc w:val="both"/>
        <w:rPr>
          <w:b/>
        </w:rPr>
      </w:pPr>
      <w:r w:rsidRPr="00B73210">
        <w:rPr>
          <w:rStyle w:val="10Exact"/>
          <w:b w:val="0"/>
          <w:i w:val="0"/>
          <w:iCs w:val="0"/>
          <w:sz w:val="24"/>
          <w:szCs w:val="24"/>
        </w:rPr>
        <w:t>*Предметная область «Основы духовно-нравственной культуры народов России» (ОДНКР) реализуется через занятия по предметной области ОДНКНР, учитывающие реги</w:t>
      </w:r>
      <w:r w:rsidRPr="00B73210">
        <w:rPr>
          <w:rStyle w:val="10Exact"/>
          <w:b w:val="0"/>
          <w:i w:val="0"/>
          <w:iCs w:val="0"/>
          <w:sz w:val="24"/>
          <w:szCs w:val="24"/>
        </w:rPr>
        <w:t>о</w:t>
      </w:r>
      <w:r w:rsidRPr="00B73210">
        <w:rPr>
          <w:rStyle w:val="10Exact"/>
          <w:b w:val="0"/>
          <w:i w:val="0"/>
          <w:iCs w:val="0"/>
          <w:sz w:val="24"/>
          <w:szCs w:val="24"/>
        </w:rPr>
        <w:t>нальные, национальные и этнокультурные особенности региона Российской Федерации, включенные в часть учебного плана, формируемую участниками образовательных отнош</w:t>
      </w:r>
      <w:r w:rsidRPr="00B73210">
        <w:rPr>
          <w:rStyle w:val="10Exact"/>
          <w:b w:val="0"/>
          <w:i w:val="0"/>
          <w:iCs w:val="0"/>
          <w:sz w:val="24"/>
          <w:szCs w:val="24"/>
        </w:rPr>
        <w:t>е</w:t>
      </w:r>
      <w:r w:rsidRPr="00B73210">
        <w:rPr>
          <w:rStyle w:val="10Exact"/>
          <w:b w:val="0"/>
          <w:i w:val="0"/>
          <w:iCs w:val="0"/>
          <w:sz w:val="24"/>
          <w:szCs w:val="24"/>
        </w:rPr>
        <w:t>ний (Письмо Министерства образования и науки РФ от 25 мая 2035 года</w:t>
      </w:r>
      <w:r w:rsidRPr="00B73210">
        <w:rPr>
          <w:rStyle w:val="10105ptExact"/>
          <w:b/>
          <w:sz w:val="24"/>
          <w:szCs w:val="24"/>
        </w:rPr>
        <w:t xml:space="preserve"> </w:t>
      </w:r>
      <w:r w:rsidRPr="00B73210">
        <w:rPr>
          <w:rStyle w:val="10105ptExact"/>
          <w:sz w:val="24"/>
          <w:szCs w:val="24"/>
        </w:rPr>
        <w:t>Л9</w:t>
      </w:r>
      <w:r w:rsidRPr="00B73210">
        <w:rPr>
          <w:rStyle w:val="10105ptExact"/>
          <w:b/>
          <w:sz w:val="24"/>
          <w:szCs w:val="24"/>
        </w:rPr>
        <w:t xml:space="preserve"> </w:t>
      </w:r>
      <w:r w:rsidRPr="00B73210">
        <w:rPr>
          <w:rStyle w:val="10Exact"/>
          <w:b w:val="0"/>
          <w:i w:val="0"/>
          <w:iCs w:val="0"/>
          <w:sz w:val="24"/>
          <w:szCs w:val="24"/>
        </w:rPr>
        <w:t>08-761 «Об из</w:t>
      </w:r>
      <w:r w:rsidRPr="00B73210">
        <w:rPr>
          <w:rStyle w:val="10Exact"/>
          <w:b w:val="0"/>
          <w:i w:val="0"/>
          <w:iCs w:val="0"/>
          <w:sz w:val="24"/>
          <w:szCs w:val="24"/>
        </w:rPr>
        <w:t>у</w:t>
      </w:r>
      <w:r w:rsidRPr="00B73210">
        <w:rPr>
          <w:rStyle w:val="10Exact"/>
          <w:b w:val="0"/>
          <w:i w:val="0"/>
          <w:iCs w:val="0"/>
          <w:sz w:val="24"/>
          <w:szCs w:val="24"/>
        </w:rPr>
        <w:t>чении предметных областей «Основы религиозных культур и светской этики» и «Основы духовно-нравственной культуры народов России» (1 час в неделю в 5 классе за счет часов из части, формируемой участниками образовательных отношений, либо за счет часов внеуро</w:t>
      </w:r>
      <w:r w:rsidRPr="00B73210">
        <w:rPr>
          <w:rStyle w:val="10Exact"/>
          <w:b w:val="0"/>
          <w:i w:val="0"/>
          <w:iCs w:val="0"/>
          <w:sz w:val="24"/>
          <w:szCs w:val="24"/>
        </w:rPr>
        <w:t>ч</w:t>
      </w:r>
      <w:r w:rsidRPr="00B73210">
        <w:rPr>
          <w:rStyle w:val="10Exact"/>
          <w:b w:val="0"/>
          <w:i w:val="0"/>
          <w:iCs w:val="0"/>
          <w:sz w:val="24"/>
          <w:szCs w:val="24"/>
        </w:rPr>
        <w:t>ной деятельности).</w:t>
      </w:r>
    </w:p>
    <w:p w:rsidR="00B73210" w:rsidRPr="00B73210" w:rsidRDefault="00B73210" w:rsidP="00B73210">
      <w:pPr>
        <w:ind w:firstLine="709"/>
      </w:pPr>
      <w:r w:rsidRPr="00B73210">
        <w:lastRenderedPageBreak/>
        <w:t>В обязательную часть учебного плана входят следующие обязательные предметные области и учебные предметы:</w:t>
      </w:r>
    </w:p>
    <w:p w:rsidR="00B73210" w:rsidRPr="00B73210" w:rsidRDefault="00B73210" w:rsidP="002F7798">
      <w:pPr>
        <w:widowControl w:val="0"/>
        <w:numPr>
          <w:ilvl w:val="0"/>
          <w:numId w:val="338"/>
        </w:numPr>
        <w:ind w:left="0" w:firstLine="357"/>
        <w:jc w:val="both"/>
        <w:rPr>
          <w:bCs/>
          <w:color w:val="000000"/>
        </w:rPr>
      </w:pPr>
      <w:r w:rsidRPr="00B73210">
        <w:rPr>
          <w:bCs/>
          <w:color w:val="000000"/>
        </w:rPr>
        <w:t xml:space="preserve">русский язык и литература; </w:t>
      </w:r>
    </w:p>
    <w:p w:rsidR="00B73210" w:rsidRPr="00B73210" w:rsidRDefault="00B73210" w:rsidP="002F7798">
      <w:pPr>
        <w:widowControl w:val="0"/>
        <w:numPr>
          <w:ilvl w:val="0"/>
          <w:numId w:val="338"/>
        </w:numPr>
        <w:ind w:left="0" w:firstLine="357"/>
        <w:jc w:val="both"/>
        <w:rPr>
          <w:bCs/>
          <w:color w:val="000000"/>
        </w:rPr>
      </w:pPr>
      <w:r w:rsidRPr="00B73210">
        <w:rPr>
          <w:bCs/>
          <w:color w:val="000000"/>
        </w:rPr>
        <w:t>родной язык и родная литература;</w:t>
      </w:r>
    </w:p>
    <w:p w:rsidR="00B73210" w:rsidRPr="00B73210" w:rsidRDefault="00B73210" w:rsidP="002F7798">
      <w:pPr>
        <w:widowControl w:val="0"/>
        <w:numPr>
          <w:ilvl w:val="0"/>
          <w:numId w:val="338"/>
        </w:numPr>
        <w:ind w:left="0" w:firstLine="357"/>
        <w:jc w:val="both"/>
        <w:rPr>
          <w:bCs/>
          <w:color w:val="000000"/>
        </w:rPr>
      </w:pPr>
      <w:r w:rsidRPr="00B73210">
        <w:rPr>
          <w:bCs/>
          <w:color w:val="000000"/>
        </w:rPr>
        <w:t>иностранные языки;</w:t>
      </w:r>
    </w:p>
    <w:p w:rsidR="00B73210" w:rsidRPr="00B73210" w:rsidRDefault="00B73210" w:rsidP="002F7798">
      <w:pPr>
        <w:pStyle w:val="162"/>
        <w:numPr>
          <w:ilvl w:val="1"/>
          <w:numId w:val="337"/>
        </w:numPr>
        <w:shd w:val="clear" w:color="auto" w:fill="auto"/>
        <w:tabs>
          <w:tab w:val="left" w:pos="709"/>
          <w:tab w:val="left" w:pos="824"/>
        </w:tabs>
        <w:spacing w:before="0" w:after="0" w:line="240" w:lineRule="auto"/>
        <w:ind w:left="0" w:firstLine="357"/>
        <w:jc w:val="both"/>
        <w:rPr>
          <w:b w:val="0"/>
          <w:color w:val="000000"/>
          <w:sz w:val="24"/>
          <w:szCs w:val="24"/>
        </w:rPr>
      </w:pPr>
      <w:r w:rsidRPr="00B73210">
        <w:rPr>
          <w:b w:val="0"/>
          <w:bCs w:val="0"/>
          <w:iCs/>
          <w:sz w:val="24"/>
          <w:szCs w:val="24"/>
        </w:rPr>
        <w:t>общественно-научные предметы</w:t>
      </w:r>
      <w:r w:rsidRPr="00B73210">
        <w:rPr>
          <w:b w:val="0"/>
          <w:color w:val="000000"/>
          <w:sz w:val="24"/>
          <w:szCs w:val="24"/>
        </w:rPr>
        <w:t xml:space="preserve"> (история, обществознание, география);</w:t>
      </w:r>
    </w:p>
    <w:p w:rsidR="00B73210" w:rsidRPr="00B73210" w:rsidRDefault="00B73210" w:rsidP="002F7798">
      <w:pPr>
        <w:pStyle w:val="162"/>
        <w:numPr>
          <w:ilvl w:val="0"/>
          <w:numId w:val="337"/>
        </w:numPr>
        <w:shd w:val="clear" w:color="auto" w:fill="auto"/>
        <w:tabs>
          <w:tab w:val="left" w:pos="824"/>
        </w:tabs>
        <w:spacing w:before="0" w:after="0" w:line="240" w:lineRule="auto"/>
        <w:ind w:left="0" w:firstLine="357"/>
        <w:jc w:val="both"/>
        <w:rPr>
          <w:b w:val="0"/>
          <w:color w:val="000000"/>
          <w:sz w:val="24"/>
          <w:szCs w:val="24"/>
        </w:rPr>
      </w:pPr>
      <w:r w:rsidRPr="00B73210">
        <w:rPr>
          <w:b w:val="0"/>
          <w:bCs w:val="0"/>
          <w:iCs/>
          <w:sz w:val="24"/>
          <w:szCs w:val="24"/>
        </w:rPr>
        <w:t>математика и информатика</w:t>
      </w:r>
      <w:r w:rsidRPr="00B73210">
        <w:rPr>
          <w:b w:val="0"/>
          <w:color w:val="000000"/>
          <w:sz w:val="24"/>
          <w:szCs w:val="24"/>
        </w:rPr>
        <w:t xml:space="preserve"> (математика, информатика);</w:t>
      </w:r>
    </w:p>
    <w:p w:rsidR="00B73210" w:rsidRPr="00B73210" w:rsidRDefault="00B73210" w:rsidP="002F7798">
      <w:pPr>
        <w:widowControl w:val="0"/>
        <w:numPr>
          <w:ilvl w:val="0"/>
          <w:numId w:val="337"/>
        </w:numPr>
        <w:tabs>
          <w:tab w:val="left" w:pos="824"/>
        </w:tabs>
        <w:ind w:left="0" w:firstLine="357"/>
        <w:jc w:val="both"/>
        <w:rPr>
          <w:bCs/>
          <w:color w:val="000000"/>
        </w:rPr>
      </w:pPr>
      <w:r w:rsidRPr="00B73210">
        <w:rPr>
          <w:bCs/>
          <w:color w:val="000000"/>
        </w:rPr>
        <w:t>основы духовно-нравственной культуры народов России;</w:t>
      </w:r>
    </w:p>
    <w:p w:rsidR="00B73210" w:rsidRPr="00B73210" w:rsidRDefault="00B73210" w:rsidP="002F7798">
      <w:pPr>
        <w:pStyle w:val="162"/>
        <w:numPr>
          <w:ilvl w:val="0"/>
          <w:numId w:val="337"/>
        </w:numPr>
        <w:shd w:val="clear" w:color="auto" w:fill="auto"/>
        <w:tabs>
          <w:tab w:val="left" w:pos="824"/>
        </w:tabs>
        <w:spacing w:before="0" w:after="0" w:line="240" w:lineRule="auto"/>
        <w:ind w:left="0" w:firstLine="357"/>
        <w:jc w:val="both"/>
        <w:rPr>
          <w:b w:val="0"/>
          <w:color w:val="000000"/>
          <w:sz w:val="24"/>
          <w:szCs w:val="24"/>
        </w:rPr>
      </w:pPr>
      <w:r w:rsidRPr="00B73210">
        <w:rPr>
          <w:b w:val="0"/>
          <w:bCs w:val="0"/>
          <w:iCs/>
          <w:sz w:val="24"/>
          <w:szCs w:val="24"/>
        </w:rPr>
        <w:t>естественно-научные предметы</w:t>
      </w:r>
      <w:r w:rsidRPr="00B73210">
        <w:rPr>
          <w:b w:val="0"/>
          <w:color w:val="000000"/>
          <w:sz w:val="24"/>
          <w:szCs w:val="24"/>
        </w:rPr>
        <w:t xml:space="preserve"> (физика, биология, химия);</w:t>
      </w:r>
    </w:p>
    <w:p w:rsidR="00B73210" w:rsidRPr="00B73210" w:rsidRDefault="00B73210" w:rsidP="002F7798">
      <w:pPr>
        <w:pStyle w:val="162"/>
        <w:numPr>
          <w:ilvl w:val="0"/>
          <w:numId w:val="337"/>
        </w:numPr>
        <w:shd w:val="clear" w:color="auto" w:fill="auto"/>
        <w:tabs>
          <w:tab w:val="left" w:pos="824"/>
        </w:tabs>
        <w:spacing w:before="0" w:after="0" w:line="240" w:lineRule="auto"/>
        <w:ind w:left="0" w:firstLine="357"/>
        <w:jc w:val="both"/>
        <w:rPr>
          <w:b w:val="0"/>
          <w:color w:val="000000"/>
          <w:sz w:val="24"/>
          <w:szCs w:val="24"/>
        </w:rPr>
      </w:pPr>
      <w:r w:rsidRPr="00B73210">
        <w:rPr>
          <w:b w:val="0"/>
          <w:bCs w:val="0"/>
          <w:iCs/>
          <w:sz w:val="24"/>
          <w:szCs w:val="24"/>
        </w:rPr>
        <w:t>искусство</w:t>
      </w:r>
      <w:r w:rsidRPr="00B73210">
        <w:rPr>
          <w:b w:val="0"/>
          <w:color w:val="000000"/>
          <w:sz w:val="24"/>
          <w:szCs w:val="24"/>
        </w:rPr>
        <w:t xml:space="preserve"> (изобразительное искусство, музыка);</w:t>
      </w:r>
    </w:p>
    <w:p w:rsidR="00B73210" w:rsidRPr="00B73210" w:rsidRDefault="00B73210" w:rsidP="002F7798">
      <w:pPr>
        <w:pStyle w:val="162"/>
        <w:numPr>
          <w:ilvl w:val="0"/>
          <w:numId w:val="337"/>
        </w:numPr>
        <w:shd w:val="clear" w:color="auto" w:fill="auto"/>
        <w:tabs>
          <w:tab w:val="left" w:pos="824"/>
        </w:tabs>
        <w:spacing w:before="0" w:after="0" w:line="240" w:lineRule="auto"/>
        <w:ind w:left="0" w:firstLine="357"/>
        <w:jc w:val="both"/>
        <w:rPr>
          <w:b w:val="0"/>
          <w:color w:val="000000"/>
          <w:sz w:val="24"/>
          <w:szCs w:val="24"/>
        </w:rPr>
      </w:pPr>
      <w:r w:rsidRPr="00B73210">
        <w:rPr>
          <w:b w:val="0"/>
          <w:bCs w:val="0"/>
          <w:iCs/>
          <w:sz w:val="24"/>
          <w:szCs w:val="24"/>
        </w:rPr>
        <w:t>технология</w:t>
      </w:r>
      <w:r w:rsidRPr="00B73210">
        <w:rPr>
          <w:b w:val="0"/>
          <w:color w:val="000000"/>
          <w:sz w:val="24"/>
          <w:szCs w:val="24"/>
        </w:rPr>
        <w:t xml:space="preserve"> (технология);</w:t>
      </w:r>
    </w:p>
    <w:p w:rsidR="00B73210" w:rsidRPr="00B73210" w:rsidRDefault="00B73210" w:rsidP="002F7798">
      <w:pPr>
        <w:widowControl w:val="0"/>
        <w:numPr>
          <w:ilvl w:val="0"/>
          <w:numId w:val="337"/>
        </w:numPr>
        <w:tabs>
          <w:tab w:val="left" w:pos="824"/>
        </w:tabs>
        <w:ind w:left="0" w:firstLine="357"/>
        <w:jc w:val="both"/>
        <w:rPr>
          <w:bCs/>
          <w:color w:val="000000"/>
        </w:rPr>
      </w:pPr>
      <w:r w:rsidRPr="00B73210">
        <w:rPr>
          <w:bCs/>
          <w:color w:val="000000"/>
        </w:rPr>
        <w:t>физическая культура и основы безопасности жизнедеятельности</w:t>
      </w:r>
      <w:r w:rsidRPr="00B73210">
        <w:rPr>
          <w:bCs/>
        </w:rPr>
        <w:t xml:space="preserve"> (физическая </w:t>
      </w:r>
      <w:r w:rsidRPr="00B73210">
        <w:rPr>
          <w:bCs/>
          <w:color w:val="000000"/>
        </w:rPr>
        <w:t>кул</w:t>
      </w:r>
      <w:r w:rsidRPr="00B73210">
        <w:rPr>
          <w:bCs/>
          <w:color w:val="000000"/>
        </w:rPr>
        <w:t>ь</w:t>
      </w:r>
      <w:r w:rsidRPr="00B73210">
        <w:rPr>
          <w:bCs/>
          <w:color w:val="000000"/>
        </w:rPr>
        <w:t>тура, основы безопасности жизнедеятельности).</w:t>
      </w:r>
    </w:p>
    <w:p w:rsidR="00B73210" w:rsidRPr="00B73210" w:rsidRDefault="00B73210" w:rsidP="00B73210">
      <w:pPr>
        <w:ind w:firstLine="709"/>
        <w:jc w:val="both"/>
      </w:pPr>
      <w:r w:rsidRPr="00B73210">
        <w:rPr>
          <w:bCs/>
          <w:color w:val="000000"/>
        </w:rPr>
        <w:t>Годовой учебный план основного общего образования МБОУ «СОШ №4» (базовый уровень изучения иностранного языка), годовой учебный план основного общего образов</w:t>
      </w:r>
      <w:r w:rsidRPr="00B73210">
        <w:rPr>
          <w:bCs/>
          <w:color w:val="000000"/>
        </w:rPr>
        <w:t>а</w:t>
      </w:r>
      <w:r w:rsidRPr="00B73210">
        <w:rPr>
          <w:bCs/>
          <w:color w:val="000000"/>
        </w:rPr>
        <w:t>ния МБОУ «СОШ №4» (углублённый уровень изучения иностранного языка).</w:t>
      </w:r>
    </w:p>
    <w:p w:rsidR="00B73210" w:rsidRPr="00B73210" w:rsidRDefault="00B73210" w:rsidP="00B73210">
      <w:pPr>
        <w:ind w:firstLine="709"/>
        <w:jc w:val="both"/>
      </w:pPr>
      <w:r w:rsidRPr="00B73210">
        <w:t>Продолжительность каникул в течение учебного года составляет не менее 30 кале</w:t>
      </w:r>
      <w:r w:rsidRPr="00B73210">
        <w:t>н</w:t>
      </w:r>
      <w:r w:rsidRPr="00B73210">
        <w:t>дарных дней, летом – не менее 8 недель.</w:t>
      </w:r>
    </w:p>
    <w:p w:rsidR="00B73210" w:rsidRPr="00B73210" w:rsidRDefault="00B73210" w:rsidP="00B73210">
      <w:pPr>
        <w:ind w:firstLine="709"/>
        <w:jc w:val="both"/>
      </w:pPr>
      <w:r w:rsidRPr="00B73210">
        <w:t>Продолжительность урока в 5-9 классах составляет 45 минут.</w:t>
      </w:r>
    </w:p>
    <w:p w:rsidR="00B73210" w:rsidRPr="00B73210" w:rsidRDefault="00B73210" w:rsidP="00B73210">
      <w:pPr>
        <w:ind w:firstLine="709"/>
        <w:jc w:val="both"/>
      </w:pPr>
      <w:r w:rsidRPr="00B73210">
        <w:rPr>
          <w:rStyle w:val="2f0"/>
          <w:b w:val="0"/>
          <w:i w:val="0"/>
          <w:sz w:val="24"/>
          <w:szCs w:val="24"/>
        </w:rPr>
        <w:t>Часть учебного плана, формируемая участниками образовательных отношений,</w:t>
      </w:r>
      <w:r w:rsidRPr="00B73210">
        <w:t xml:space="preserve"> опр</w:t>
      </w:r>
      <w:r w:rsidRPr="00B73210">
        <w:t>е</w:t>
      </w:r>
      <w:r w:rsidRPr="00B73210">
        <w:t>деляет время, отводимое на изучение содержания образования, обеспечивающего реализ</w:t>
      </w:r>
      <w:r w:rsidRPr="00B73210">
        <w:t>а</w:t>
      </w:r>
      <w:r w:rsidRPr="00B73210">
        <w:t>цию интересов и потребностей учащихся, их родителей (законных представителей), педаг</w:t>
      </w:r>
      <w:r w:rsidRPr="00B73210">
        <w:t>о</w:t>
      </w:r>
      <w:r w:rsidRPr="00B73210">
        <w:t>гического коллектива школы.</w:t>
      </w:r>
    </w:p>
    <w:p w:rsidR="00B73210" w:rsidRPr="00B73210" w:rsidRDefault="00B73210" w:rsidP="00B73210">
      <w:pPr>
        <w:ind w:firstLine="839"/>
      </w:pPr>
      <w:r w:rsidRPr="00B73210">
        <w:t>Время, отводимое на данную часть учебного плана, может быть использовано на:</w:t>
      </w:r>
    </w:p>
    <w:p w:rsidR="00B73210" w:rsidRPr="00B73210" w:rsidRDefault="00B73210" w:rsidP="002F7798">
      <w:pPr>
        <w:widowControl w:val="0"/>
        <w:numPr>
          <w:ilvl w:val="0"/>
          <w:numId w:val="336"/>
        </w:numPr>
        <w:tabs>
          <w:tab w:val="left" w:pos="814"/>
        </w:tabs>
        <w:ind w:firstLine="709"/>
        <w:jc w:val="both"/>
      </w:pPr>
      <w:r w:rsidRPr="00B73210">
        <w:t>увеличение учебных часов, предусмотренных на изучение отдельных учебных предметов обязательной части;</w:t>
      </w:r>
    </w:p>
    <w:p w:rsidR="00B73210" w:rsidRPr="00B73210" w:rsidRDefault="00B73210" w:rsidP="002F7798">
      <w:pPr>
        <w:widowControl w:val="0"/>
        <w:numPr>
          <w:ilvl w:val="0"/>
          <w:numId w:val="336"/>
        </w:numPr>
        <w:tabs>
          <w:tab w:val="left" w:pos="814"/>
        </w:tabs>
        <w:ind w:firstLine="709"/>
        <w:jc w:val="both"/>
      </w:pPr>
      <w:r w:rsidRPr="00B73210">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этнокультурных (родной язык и родная литература);</w:t>
      </w:r>
    </w:p>
    <w:p w:rsidR="00B73210" w:rsidRPr="00B73210" w:rsidRDefault="00B73210" w:rsidP="002F7798">
      <w:pPr>
        <w:widowControl w:val="0"/>
        <w:numPr>
          <w:ilvl w:val="0"/>
          <w:numId w:val="336"/>
        </w:numPr>
        <w:tabs>
          <w:tab w:val="left" w:pos="814"/>
        </w:tabs>
        <w:ind w:firstLine="709"/>
        <w:jc w:val="both"/>
      </w:pPr>
      <w:r w:rsidRPr="00B73210">
        <w:t>другие виды учебной, воспитательной, спортивной и иной деятельности учащихся.</w:t>
      </w:r>
    </w:p>
    <w:p w:rsidR="00B73210" w:rsidRPr="00B73210" w:rsidRDefault="00B73210" w:rsidP="00B73210">
      <w:pPr>
        <w:tabs>
          <w:tab w:val="left" w:pos="426"/>
          <w:tab w:val="left" w:pos="851"/>
        </w:tabs>
        <w:ind w:firstLine="709"/>
        <w:jc w:val="both"/>
        <w:outlineLvl w:val="3"/>
      </w:pPr>
      <w:r w:rsidRPr="00B73210">
        <w:t>При изучении учебного предмета «Иностранный язык» группы учащихся формир</w:t>
      </w:r>
      <w:r w:rsidRPr="00B73210">
        <w:t>у</w:t>
      </w:r>
      <w:r w:rsidRPr="00B73210">
        <w:t>ются из параллели классов с учетом изучаемого языка (английский, немецкий), а также с ц</w:t>
      </w:r>
      <w:r w:rsidRPr="00B73210">
        <w:t>е</w:t>
      </w:r>
      <w:r w:rsidRPr="00B73210">
        <w:t>лью обеспечения равномерной наполняемости групп.</w:t>
      </w:r>
    </w:p>
    <w:p w:rsidR="00B73210" w:rsidRPr="00B73210" w:rsidRDefault="00B73210" w:rsidP="00B73210">
      <w:pPr>
        <w:ind w:firstLine="709"/>
        <w:jc w:val="both"/>
      </w:pPr>
      <w:r w:rsidRPr="00B73210">
        <w:t>При проведении занятий по иностранному языку, информатике и технологии ос</w:t>
      </w:r>
      <w:r w:rsidRPr="00B73210">
        <w:t>у</w:t>
      </w:r>
      <w:r w:rsidRPr="00B73210">
        <w:t xml:space="preserve">ществляется деление классов на две группы  при наполняемости 25 и более человек. </w:t>
      </w:r>
    </w:p>
    <w:p w:rsidR="00A24FE3" w:rsidRPr="005A6AF5" w:rsidRDefault="00A24FE3" w:rsidP="00A24FE3">
      <w:pPr>
        <w:pStyle w:val="3"/>
        <w:spacing w:before="0" w:after="0"/>
        <w:rPr>
          <w:rFonts w:ascii="Times New Roman" w:hAnsi="Times New Roman" w:cs="Times New Roman"/>
          <w:sz w:val="24"/>
          <w:szCs w:val="24"/>
        </w:rPr>
      </w:pPr>
      <w:r w:rsidRPr="005A6AF5">
        <w:rPr>
          <w:rFonts w:ascii="Times New Roman" w:hAnsi="Times New Roman" w:cs="Times New Roman"/>
          <w:sz w:val="24"/>
          <w:szCs w:val="24"/>
        </w:rPr>
        <w:t>3.1.1. Календарный учебный график</w:t>
      </w:r>
      <w:bookmarkEnd w:id="392"/>
    </w:p>
    <w:p w:rsidR="00A24FE3" w:rsidRPr="005A6AF5" w:rsidRDefault="00A24FE3" w:rsidP="00A24FE3">
      <w:pPr>
        <w:pStyle w:val="afffff4"/>
        <w:ind w:firstLine="709"/>
        <w:jc w:val="both"/>
        <w:rPr>
          <w:sz w:val="24"/>
          <w:szCs w:val="24"/>
        </w:rPr>
      </w:pPr>
      <w:r w:rsidRPr="005A6AF5">
        <w:rPr>
          <w:sz w:val="24"/>
          <w:szCs w:val="24"/>
        </w:rPr>
        <w:t xml:space="preserve">Календарный  учебный график реализации образовательной программы </w:t>
      </w:r>
      <w:r w:rsidR="003F1D4D" w:rsidRPr="005A6AF5">
        <w:rPr>
          <w:sz w:val="24"/>
          <w:szCs w:val="24"/>
        </w:rPr>
        <w:t>МБОУ «СОШ №4»</w:t>
      </w:r>
      <w:r w:rsidRPr="005A6AF5">
        <w:rPr>
          <w:sz w:val="24"/>
          <w:szCs w:val="24"/>
        </w:rPr>
        <w:t xml:space="preserve"> является одним из основных документов, регламентирующих  организацию образов</w:t>
      </w:r>
      <w:r w:rsidRPr="005A6AF5">
        <w:rPr>
          <w:sz w:val="24"/>
          <w:szCs w:val="24"/>
        </w:rPr>
        <w:t>а</w:t>
      </w:r>
      <w:r w:rsidRPr="005A6AF5">
        <w:rPr>
          <w:sz w:val="24"/>
          <w:szCs w:val="24"/>
        </w:rPr>
        <w:t>тельного процесса. При его составлении учитывается  четвертная система организации уче</w:t>
      </w:r>
      <w:r w:rsidRPr="005A6AF5">
        <w:rPr>
          <w:sz w:val="24"/>
          <w:szCs w:val="24"/>
        </w:rPr>
        <w:t>б</w:t>
      </w:r>
      <w:r w:rsidRPr="005A6AF5">
        <w:rPr>
          <w:sz w:val="24"/>
          <w:szCs w:val="24"/>
        </w:rPr>
        <w:t>ного года.</w:t>
      </w:r>
    </w:p>
    <w:p w:rsidR="00A24FE3" w:rsidRPr="005A6AF5" w:rsidRDefault="00A24FE3" w:rsidP="00A24FE3">
      <w:pPr>
        <w:widowControl w:val="0"/>
        <w:ind w:firstLine="709"/>
        <w:jc w:val="both"/>
      </w:pPr>
      <w:r w:rsidRPr="005A6AF5">
        <w:t>Календарный учебный график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w:t>
      </w:r>
    </w:p>
    <w:p w:rsidR="00A24FE3" w:rsidRPr="005A6AF5" w:rsidRDefault="00A24FE3" w:rsidP="00A24FE3">
      <w:pPr>
        <w:ind w:firstLine="709"/>
        <w:jc w:val="both"/>
      </w:pPr>
      <w:r w:rsidRPr="005A6AF5">
        <w:t xml:space="preserve">Календарный  учебный график </w:t>
      </w:r>
      <w:r w:rsidR="003F1D4D" w:rsidRPr="005A6AF5">
        <w:t>МБОУ «СОШ №4»</w:t>
      </w:r>
      <w:r w:rsidRPr="005A6AF5">
        <w:t xml:space="preserve"> согласовывается с управляющим советом </w:t>
      </w:r>
      <w:r w:rsidR="003F1D4D" w:rsidRPr="005A6AF5">
        <w:t>МБОУ «СОШ №4»</w:t>
      </w:r>
      <w:r w:rsidRPr="005A6AF5">
        <w:t>, утверждается педагогическим советом и вводится в действие приказом директора школы.  </w:t>
      </w:r>
    </w:p>
    <w:p w:rsidR="00A24FE3" w:rsidRPr="005A6AF5" w:rsidRDefault="00A24FE3" w:rsidP="00A24FE3">
      <w:pPr>
        <w:ind w:firstLine="709"/>
        <w:jc w:val="both"/>
      </w:pPr>
      <w:r w:rsidRPr="005A6AF5">
        <w:t xml:space="preserve">Календарный  учебный график </w:t>
      </w:r>
      <w:r w:rsidR="003F1D4D" w:rsidRPr="005A6AF5">
        <w:t xml:space="preserve">МБОУ «СОШ №4» </w:t>
      </w:r>
      <w:r w:rsidRPr="005A6AF5">
        <w:t>учитывает в полном объеме во</w:t>
      </w:r>
      <w:r w:rsidRPr="005A6AF5">
        <w:t>з</w:t>
      </w:r>
      <w:r w:rsidRPr="005A6AF5">
        <w:t>растные психофизические особенности учащихся и отвечает требованиям охраны их жизни и здоровья.</w:t>
      </w:r>
    </w:p>
    <w:p w:rsidR="00A24FE3" w:rsidRPr="005A6AF5" w:rsidRDefault="00A24FE3" w:rsidP="00A24FE3">
      <w:pPr>
        <w:pStyle w:val="afffff4"/>
        <w:ind w:firstLine="709"/>
        <w:jc w:val="both"/>
        <w:rPr>
          <w:sz w:val="24"/>
          <w:szCs w:val="24"/>
        </w:rPr>
      </w:pPr>
      <w:r w:rsidRPr="005A6AF5">
        <w:rPr>
          <w:sz w:val="24"/>
          <w:szCs w:val="24"/>
        </w:rPr>
        <w:t xml:space="preserve">Календарный учебный график </w:t>
      </w:r>
      <w:r w:rsidR="003F1D4D" w:rsidRPr="005A6AF5">
        <w:rPr>
          <w:sz w:val="24"/>
          <w:szCs w:val="24"/>
        </w:rPr>
        <w:t xml:space="preserve">МБОУ «СОШ №4» </w:t>
      </w:r>
      <w:r w:rsidRPr="005A6AF5">
        <w:rPr>
          <w:sz w:val="24"/>
          <w:szCs w:val="24"/>
        </w:rPr>
        <w:t>определяет чередование учебной деятельности (урочной и внеурочной) и плановых перерывов при получении образования для отдыха и каникул по календарным периодам учебного года: даты начала и окончания уче</w:t>
      </w:r>
      <w:r w:rsidRPr="005A6AF5">
        <w:rPr>
          <w:sz w:val="24"/>
          <w:szCs w:val="24"/>
        </w:rPr>
        <w:t>б</w:t>
      </w:r>
      <w:r w:rsidRPr="005A6AF5">
        <w:rPr>
          <w:sz w:val="24"/>
          <w:szCs w:val="24"/>
        </w:rPr>
        <w:lastRenderedPageBreak/>
        <w:t>ного года, продолжительность учебного года, четвертей, сроки и продолжительность кан</w:t>
      </w:r>
      <w:r w:rsidRPr="005A6AF5">
        <w:rPr>
          <w:sz w:val="24"/>
          <w:szCs w:val="24"/>
        </w:rPr>
        <w:t>и</w:t>
      </w:r>
      <w:r w:rsidRPr="005A6AF5">
        <w:rPr>
          <w:sz w:val="24"/>
          <w:szCs w:val="24"/>
        </w:rPr>
        <w:t>кул, сроки проведения промежуточной аттестации.</w:t>
      </w:r>
    </w:p>
    <w:p w:rsidR="00A24FE3" w:rsidRPr="005A6AF5" w:rsidRDefault="00A24FE3" w:rsidP="00A24FE3">
      <w:pPr>
        <w:pStyle w:val="aa"/>
        <w:tabs>
          <w:tab w:val="left" w:pos="284"/>
        </w:tabs>
        <w:ind w:left="0"/>
        <w:jc w:val="center"/>
        <w:rPr>
          <w:b/>
        </w:rPr>
      </w:pPr>
      <w:r w:rsidRPr="005A6AF5">
        <w:rPr>
          <w:b/>
        </w:rPr>
        <w:t>Продолжительность учебного года</w:t>
      </w:r>
    </w:p>
    <w:p w:rsidR="00A24FE3" w:rsidRPr="005A6AF5" w:rsidRDefault="00A24FE3" w:rsidP="00A24FE3">
      <w:pPr>
        <w:ind w:firstLine="709"/>
        <w:jc w:val="both"/>
      </w:pPr>
      <w:r w:rsidRPr="005A6AF5">
        <w:t>Продолжительность учебного года: количество учебных недель + промежуточная а</w:t>
      </w:r>
      <w:r w:rsidRPr="005A6AF5">
        <w:t>т</w:t>
      </w:r>
      <w:r w:rsidRPr="005A6AF5">
        <w:t>тестация): 5-8 классы – 35 учебных недель +1; 9 классы – 34 недели + государственная ит</w:t>
      </w:r>
      <w:r w:rsidRPr="005A6AF5">
        <w:t>о</w:t>
      </w:r>
      <w:r w:rsidRPr="005A6AF5">
        <w:t>говая аттестация.</w:t>
      </w:r>
    </w:p>
    <w:p w:rsidR="00A24FE3" w:rsidRPr="005A6AF5" w:rsidRDefault="00A24FE3" w:rsidP="00A24FE3">
      <w:pPr>
        <w:pStyle w:val="aa"/>
        <w:ind w:left="0" w:firstLine="709"/>
        <w:jc w:val="both"/>
      </w:pPr>
      <w:r w:rsidRPr="005A6AF5">
        <w:t>Начало учебного года: 1 сентября.</w:t>
      </w:r>
    </w:p>
    <w:p w:rsidR="00A24FE3" w:rsidRPr="005A6AF5" w:rsidRDefault="00A24FE3" w:rsidP="00A24FE3">
      <w:pPr>
        <w:pStyle w:val="aa"/>
        <w:ind w:left="0" w:firstLine="709"/>
        <w:jc w:val="both"/>
      </w:pPr>
      <w:r w:rsidRPr="005A6AF5">
        <w:t>Окончание:</w:t>
      </w:r>
    </w:p>
    <w:p w:rsidR="00A24FE3" w:rsidRPr="005A6AF5" w:rsidRDefault="00A24FE3" w:rsidP="00A24FE3">
      <w:pPr>
        <w:pStyle w:val="aa"/>
        <w:ind w:left="0" w:firstLine="709"/>
        <w:jc w:val="both"/>
      </w:pPr>
      <w:r w:rsidRPr="005A6AF5">
        <w:t>9 классы:                      25 мая</w:t>
      </w:r>
    </w:p>
    <w:p w:rsidR="00A24FE3" w:rsidRPr="005A6AF5" w:rsidRDefault="00A24FE3" w:rsidP="00A24FE3">
      <w:pPr>
        <w:pStyle w:val="aa"/>
        <w:ind w:left="0" w:firstLine="709"/>
        <w:jc w:val="both"/>
      </w:pPr>
      <w:r w:rsidRPr="005A6AF5">
        <w:t xml:space="preserve">5-8 классы:                   31 мая </w:t>
      </w:r>
    </w:p>
    <w:p w:rsidR="00A24FE3" w:rsidRPr="005A6AF5" w:rsidRDefault="00A24FE3" w:rsidP="00A24FE3">
      <w:pPr>
        <w:ind w:firstLine="709"/>
      </w:pPr>
      <w:r w:rsidRPr="005A6AF5">
        <w:t>Учебный год делится в 5-9 классах  на четверти.</w:t>
      </w:r>
    </w:p>
    <w:p w:rsidR="00A24FE3" w:rsidRPr="005A6AF5" w:rsidRDefault="00A24FE3" w:rsidP="00A24FE3">
      <w:pPr>
        <w:pStyle w:val="afffff7"/>
        <w:spacing w:line="240" w:lineRule="auto"/>
        <w:ind w:firstLine="709"/>
        <w:rPr>
          <w:rFonts w:ascii="Times New Roman" w:hAnsi="Times New Roman" w:cs="Times New Roman"/>
          <w:sz w:val="24"/>
          <w:szCs w:val="24"/>
        </w:rPr>
      </w:pPr>
      <w:r w:rsidRPr="005A6AF5">
        <w:rPr>
          <w:rFonts w:ascii="Times New Roman" w:hAnsi="Times New Roman" w:cs="Times New Roman"/>
          <w:sz w:val="24"/>
          <w:szCs w:val="24"/>
        </w:rPr>
        <w:t xml:space="preserve">Начало занятий – 8.00. </w:t>
      </w:r>
      <w:r w:rsidRPr="005A6AF5">
        <w:rPr>
          <w:rFonts w:ascii="Times New Roman" w:hAnsi="Times New Roman" w:cs="Times New Roman"/>
          <w:color w:val="auto"/>
          <w:sz w:val="24"/>
          <w:szCs w:val="24"/>
        </w:rPr>
        <w:t xml:space="preserve">Продолжительность урока составляет </w:t>
      </w:r>
      <w:r w:rsidRPr="005A6AF5">
        <w:rPr>
          <w:rFonts w:ascii="Times New Roman" w:hAnsi="Times New Roman" w:cs="Times New Roman"/>
          <w:sz w:val="24"/>
          <w:szCs w:val="24"/>
        </w:rPr>
        <w:t xml:space="preserve">в 5-9 классах 45 минут. </w:t>
      </w:r>
    </w:p>
    <w:p w:rsidR="00A24FE3" w:rsidRPr="005A6AF5" w:rsidRDefault="00A24FE3" w:rsidP="00A24FE3">
      <w:pPr>
        <w:pStyle w:val="aa"/>
        <w:ind w:left="0" w:firstLine="360"/>
        <w:jc w:val="center"/>
        <w:rPr>
          <w:b/>
        </w:rPr>
      </w:pPr>
      <w:r w:rsidRPr="005A6AF5">
        <w:rPr>
          <w:b/>
        </w:rPr>
        <w:t>Продолжительность учебных четвертей</w:t>
      </w:r>
    </w:p>
    <w:tbl>
      <w:tblPr>
        <w:tblW w:w="4741"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441"/>
      </w:tblGrid>
      <w:tr w:rsidR="00A24FE3" w:rsidRPr="005A6AF5" w:rsidTr="003C1514">
        <w:tc>
          <w:tcPr>
            <w:tcW w:w="2300" w:type="dxa"/>
          </w:tcPr>
          <w:p w:rsidR="00A24FE3" w:rsidRPr="005A6AF5" w:rsidRDefault="00A24FE3" w:rsidP="003C1514">
            <w:pPr>
              <w:pStyle w:val="aa"/>
              <w:ind w:left="0"/>
              <w:jc w:val="center"/>
              <w:rPr>
                <w:i/>
              </w:rPr>
            </w:pPr>
            <w:r w:rsidRPr="005A6AF5">
              <w:rPr>
                <w:i/>
              </w:rPr>
              <w:t>Учебные четверти</w:t>
            </w:r>
          </w:p>
        </w:tc>
        <w:tc>
          <w:tcPr>
            <w:tcW w:w="2441" w:type="dxa"/>
          </w:tcPr>
          <w:p w:rsidR="00A24FE3" w:rsidRPr="005A6AF5" w:rsidRDefault="00A24FE3" w:rsidP="003C1514">
            <w:pPr>
              <w:pStyle w:val="aa"/>
              <w:ind w:left="0"/>
              <w:jc w:val="center"/>
              <w:rPr>
                <w:i/>
              </w:rPr>
            </w:pPr>
            <w:r w:rsidRPr="005A6AF5">
              <w:rPr>
                <w:i/>
              </w:rPr>
              <w:t>Продолжительность</w:t>
            </w:r>
          </w:p>
        </w:tc>
      </w:tr>
      <w:tr w:rsidR="00A24FE3" w:rsidRPr="005A6AF5" w:rsidTr="003C1514">
        <w:tc>
          <w:tcPr>
            <w:tcW w:w="2300" w:type="dxa"/>
          </w:tcPr>
          <w:p w:rsidR="00A24FE3" w:rsidRPr="005A6AF5" w:rsidRDefault="00A24FE3" w:rsidP="003C1514">
            <w:pPr>
              <w:pStyle w:val="aa"/>
              <w:ind w:left="0"/>
            </w:pPr>
            <w:r w:rsidRPr="005A6AF5">
              <w:t>Первая</w:t>
            </w:r>
          </w:p>
        </w:tc>
        <w:tc>
          <w:tcPr>
            <w:tcW w:w="2441" w:type="dxa"/>
          </w:tcPr>
          <w:p w:rsidR="00A24FE3" w:rsidRPr="005A6AF5" w:rsidRDefault="00A24FE3" w:rsidP="003C1514">
            <w:pPr>
              <w:pStyle w:val="aa"/>
              <w:ind w:left="0"/>
              <w:jc w:val="center"/>
            </w:pPr>
            <w:r w:rsidRPr="005A6AF5">
              <w:t>9 недель</w:t>
            </w:r>
          </w:p>
        </w:tc>
      </w:tr>
      <w:tr w:rsidR="00A24FE3" w:rsidRPr="005A6AF5" w:rsidTr="003C1514">
        <w:tc>
          <w:tcPr>
            <w:tcW w:w="2300" w:type="dxa"/>
          </w:tcPr>
          <w:p w:rsidR="00A24FE3" w:rsidRPr="005A6AF5" w:rsidRDefault="00A24FE3" w:rsidP="003C1514">
            <w:pPr>
              <w:pStyle w:val="aa"/>
              <w:ind w:left="0"/>
            </w:pPr>
            <w:r w:rsidRPr="005A6AF5">
              <w:t>Вторая</w:t>
            </w:r>
          </w:p>
        </w:tc>
        <w:tc>
          <w:tcPr>
            <w:tcW w:w="2441" w:type="dxa"/>
          </w:tcPr>
          <w:p w:rsidR="00A24FE3" w:rsidRPr="005A6AF5" w:rsidRDefault="00A24FE3" w:rsidP="003C1514">
            <w:pPr>
              <w:pStyle w:val="aa"/>
              <w:ind w:left="0"/>
              <w:jc w:val="center"/>
            </w:pPr>
            <w:r w:rsidRPr="005A6AF5">
              <w:t>7 недель</w:t>
            </w:r>
          </w:p>
        </w:tc>
      </w:tr>
      <w:tr w:rsidR="00A24FE3" w:rsidRPr="005A6AF5" w:rsidTr="003C1514">
        <w:tc>
          <w:tcPr>
            <w:tcW w:w="2300" w:type="dxa"/>
          </w:tcPr>
          <w:p w:rsidR="00A24FE3" w:rsidRPr="005A6AF5" w:rsidRDefault="00A24FE3" w:rsidP="003C1514">
            <w:pPr>
              <w:pStyle w:val="aa"/>
              <w:ind w:left="0"/>
            </w:pPr>
            <w:r w:rsidRPr="005A6AF5">
              <w:t>Третья</w:t>
            </w:r>
          </w:p>
        </w:tc>
        <w:tc>
          <w:tcPr>
            <w:tcW w:w="2441" w:type="dxa"/>
          </w:tcPr>
          <w:p w:rsidR="00A24FE3" w:rsidRPr="005A6AF5" w:rsidRDefault="00A24FE3" w:rsidP="003C1514">
            <w:pPr>
              <w:pStyle w:val="aa"/>
              <w:ind w:left="0"/>
              <w:jc w:val="center"/>
            </w:pPr>
            <w:r w:rsidRPr="005A6AF5">
              <w:t>10 недель</w:t>
            </w:r>
          </w:p>
        </w:tc>
      </w:tr>
      <w:tr w:rsidR="00A24FE3" w:rsidRPr="005A6AF5" w:rsidTr="003C1514">
        <w:tc>
          <w:tcPr>
            <w:tcW w:w="2300" w:type="dxa"/>
          </w:tcPr>
          <w:p w:rsidR="00A24FE3" w:rsidRPr="005A6AF5" w:rsidRDefault="00A24FE3" w:rsidP="003C1514">
            <w:pPr>
              <w:pStyle w:val="aa"/>
              <w:ind w:left="0"/>
            </w:pPr>
            <w:r w:rsidRPr="005A6AF5">
              <w:t>Четвертая</w:t>
            </w:r>
          </w:p>
        </w:tc>
        <w:tc>
          <w:tcPr>
            <w:tcW w:w="2441" w:type="dxa"/>
          </w:tcPr>
          <w:p w:rsidR="00A24FE3" w:rsidRPr="005A6AF5" w:rsidRDefault="00A24FE3" w:rsidP="003C1514">
            <w:pPr>
              <w:pStyle w:val="aa"/>
              <w:ind w:left="0"/>
              <w:jc w:val="center"/>
            </w:pPr>
            <w:r w:rsidRPr="005A6AF5">
              <w:t>8 / 9 недель</w:t>
            </w:r>
          </w:p>
        </w:tc>
      </w:tr>
    </w:tbl>
    <w:p w:rsidR="00A24FE3" w:rsidRPr="005A6AF5" w:rsidRDefault="00A24FE3" w:rsidP="00A24FE3">
      <w:pPr>
        <w:pStyle w:val="aa"/>
        <w:tabs>
          <w:tab w:val="left" w:pos="360"/>
        </w:tabs>
        <w:ind w:left="0" w:firstLine="709"/>
        <w:contextualSpacing w:val="0"/>
        <w:jc w:val="both"/>
      </w:pPr>
    </w:p>
    <w:p w:rsidR="00A24FE3" w:rsidRPr="005A6AF5" w:rsidRDefault="00A24FE3" w:rsidP="00A24FE3">
      <w:pPr>
        <w:pStyle w:val="aa"/>
        <w:ind w:left="0" w:firstLine="708"/>
        <w:jc w:val="center"/>
      </w:pPr>
      <w:r w:rsidRPr="005A6AF5">
        <w:rPr>
          <w:b/>
        </w:rPr>
        <w:t>Продолжительность каникул</w:t>
      </w:r>
    </w:p>
    <w:tbl>
      <w:tblPr>
        <w:tblW w:w="5185"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5"/>
        <w:gridCol w:w="2460"/>
      </w:tblGrid>
      <w:tr w:rsidR="00A24FE3" w:rsidRPr="005A6AF5" w:rsidTr="003C1514">
        <w:tc>
          <w:tcPr>
            <w:tcW w:w="2725" w:type="dxa"/>
          </w:tcPr>
          <w:p w:rsidR="00A24FE3" w:rsidRPr="005A6AF5" w:rsidRDefault="00A24FE3" w:rsidP="003C1514">
            <w:pPr>
              <w:pStyle w:val="aa"/>
              <w:ind w:left="0"/>
              <w:rPr>
                <w:i/>
              </w:rPr>
            </w:pPr>
            <w:r w:rsidRPr="005A6AF5">
              <w:rPr>
                <w:i/>
              </w:rPr>
              <w:t>Каникулы</w:t>
            </w:r>
          </w:p>
        </w:tc>
        <w:tc>
          <w:tcPr>
            <w:tcW w:w="2460" w:type="dxa"/>
          </w:tcPr>
          <w:p w:rsidR="00A24FE3" w:rsidRPr="005A6AF5" w:rsidRDefault="00A24FE3" w:rsidP="003C1514">
            <w:pPr>
              <w:pStyle w:val="aa"/>
              <w:ind w:left="0"/>
              <w:rPr>
                <w:i/>
              </w:rPr>
            </w:pPr>
            <w:r w:rsidRPr="005A6AF5">
              <w:rPr>
                <w:i/>
              </w:rPr>
              <w:t>Продолжительность</w:t>
            </w:r>
          </w:p>
        </w:tc>
      </w:tr>
      <w:tr w:rsidR="00A24FE3" w:rsidRPr="005A6AF5" w:rsidTr="003C1514">
        <w:tc>
          <w:tcPr>
            <w:tcW w:w="2725" w:type="dxa"/>
          </w:tcPr>
          <w:p w:rsidR="00A24FE3" w:rsidRPr="005A6AF5" w:rsidRDefault="00A24FE3" w:rsidP="003C1514">
            <w:pPr>
              <w:pStyle w:val="aa"/>
              <w:ind w:left="0"/>
            </w:pPr>
            <w:r w:rsidRPr="005A6AF5">
              <w:t>Осенние</w:t>
            </w:r>
          </w:p>
        </w:tc>
        <w:tc>
          <w:tcPr>
            <w:tcW w:w="2460" w:type="dxa"/>
          </w:tcPr>
          <w:p w:rsidR="00A24FE3" w:rsidRPr="005A6AF5" w:rsidRDefault="00A24FE3" w:rsidP="003C1514">
            <w:pPr>
              <w:pStyle w:val="aa"/>
              <w:ind w:left="0"/>
              <w:jc w:val="center"/>
            </w:pPr>
            <w:r w:rsidRPr="005A6AF5">
              <w:t>9 дней</w:t>
            </w:r>
          </w:p>
        </w:tc>
      </w:tr>
      <w:tr w:rsidR="00A24FE3" w:rsidRPr="005A6AF5" w:rsidTr="003C1514">
        <w:tc>
          <w:tcPr>
            <w:tcW w:w="2725" w:type="dxa"/>
          </w:tcPr>
          <w:p w:rsidR="00A24FE3" w:rsidRPr="005A6AF5" w:rsidRDefault="00A24FE3" w:rsidP="003C1514">
            <w:pPr>
              <w:pStyle w:val="aa"/>
              <w:ind w:left="0"/>
            </w:pPr>
            <w:r w:rsidRPr="005A6AF5">
              <w:t>Зимние</w:t>
            </w:r>
          </w:p>
        </w:tc>
        <w:tc>
          <w:tcPr>
            <w:tcW w:w="2460" w:type="dxa"/>
          </w:tcPr>
          <w:p w:rsidR="00A24FE3" w:rsidRPr="005A6AF5" w:rsidRDefault="00A24FE3" w:rsidP="003C1514">
            <w:pPr>
              <w:pStyle w:val="aa"/>
              <w:ind w:left="0"/>
              <w:jc w:val="center"/>
            </w:pPr>
            <w:r w:rsidRPr="005A6AF5">
              <w:t>12 дней</w:t>
            </w:r>
          </w:p>
        </w:tc>
      </w:tr>
      <w:tr w:rsidR="00A24FE3" w:rsidRPr="005A6AF5" w:rsidTr="003C1514">
        <w:tc>
          <w:tcPr>
            <w:tcW w:w="2725" w:type="dxa"/>
          </w:tcPr>
          <w:p w:rsidR="00A24FE3" w:rsidRPr="005A6AF5" w:rsidRDefault="00A24FE3" w:rsidP="003C1514">
            <w:pPr>
              <w:pStyle w:val="aa"/>
              <w:ind w:left="0"/>
            </w:pPr>
            <w:r w:rsidRPr="005A6AF5">
              <w:t>Весенние</w:t>
            </w:r>
          </w:p>
        </w:tc>
        <w:tc>
          <w:tcPr>
            <w:tcW w:w="2460" w:type="dxa"/>
          </w:tcPr>
          <w:p w:rsidR="00A24FE3" w:rsidRPr="005A6AF5" w:rsidRDefault="00A24FE3" w:rsidP="003C1514">
            <w:pPr>
              <w:pStyle w:val="aa"/>
              <w:ind w:left="0"/>
              <w:jc w:val="center"/>
            </w:pPr>
            <w:r w:rsidRPr="005A6AF5">
              <w:t>9 дней</w:t>
            </w:r>
          </w:p>
        </w:tc>
      </w:tr>
      <w:tr w:rsidR="00A24FE3" w:rsidRPr="005A6AF5" w:rsidTr="003C1514">
        <w:tc>
          <w:tcPr>
            <w:tcW w:w="2725" w:type="dxa"/>
          </w:tcPr>
          <w:p w:rsidR="00A24FE3" w:rsidRPr="005A6AF5" w:rsidRDefault="00A24FE3" w:rsidP="003C1514">
            <w:pPr>
              <w:pStyle w:val="aa"/>
              <w:ind w:left="0"/>
            </w:pPr>
          </w:p>
        </w:tc>
        <w:tc>
          <w:tcPr>
            <w:tcW w:w="2460" w:type="dxa"/>
          </w:tcPr>
          <w:p w:rsidR="00A24FE3" w:rsidRPr="005A6AF5" w:rsidRDefault="00A24FE3" w:rsidP="003C1514">
            <w:pPr>
              <w:pStyle w:val="aa"/>
              <w:ind w:left="0"/>
              <w:jc w:val="center"/>
            </w:pPr>
            <w:r w:rsidRPr="005A6AF5">
              <w:t>30 дней</w:t>
            </w:r>
          </w:p>
        </w:tc>
      </w:tr>
      <w:tr w:rsidR="00A24FE3" w:rsidRPr="005A6AF5" w:rsidTr="003C1514">
        <w:tc>
          <w:tcPr>
            <w:tcW w:w="2725" w:type="dxa"/>
          </w:tcPr>
          <w:p w:rsidR="00A24FE3" w:rsidRPr="005A6AF5" w:rsidRDefault="00A24FE3" w:rsidP="003C1514">
            <w:pPr>
              <w:pStyle w:val="aa"/>
              <w:ind w:left="0"/>
            </w:pPr>
            <w:r w:rsidRPr="005A6AF5">
              <w:t>Летние,   5-8 кл.</w:t>
            </w:r>
          </w:p>
        </w:tc>
        <w:tc>
          <w:tcPr>
            <w:tcW w:w="2460" w:type="dxa"/>
          </w:tcPr>
          <w:p w:rsidR="00A24FE3" w:rsidRPr="005A6AF5" w:rsidRDefault="00A24FE3" w:rsidP="003C1514">
            <w:pPr>
              <w:pStyle w:val="aa"/>
              <w:ind w:left="0"/>
              <w:jc w:val="center"/>
            </w:pPr>
            <w:r w:rsidRPr="005A6AF5">
              <w:t>87 дней</w:t>
            </w:r>
          </w:p>
        </w:tc>
      </w:tr>
    </w:tbl>
    <w:p w:rsidR="00A24FE3" w:rsidRPr="005A6AF5" w:rsidRDefault="00A24FE3" w:rsidP="00A24FE3">
      <w:pPr>
        <w:pStyle w:val="aa"/>
        <w:ind w:left="0" w:firstLine="708"/>
        <w:jc w:val="center"/>
        <w:rPr>
          <w:b/>
        </w:rPr>
      </w:pPr>
      <w:r w:rsidRPr="005A6AF5">
        <w:rPr>
          <w:b/>
        </w:rPr>
        <w:t>Аттестационный период учащихся</w:t>
      </w:r>
    </w:p>
    <w:p w:rsidR="00A24FE3" w:rsidRPr="005A6AF5" w:rsidRDefault="00A24FE3" w:rsidP="00A24FE3">
      <w:pPr>
        <w:pStyle w:val="aa"/>
        <w:tabs>
          <w:tab w:val="left" w:pos="360"/>
        </w:tabs>
        <w:ind w:left="0" w:firstLine="709"/>
        <w:contextualSpacing w:val="0"/>
        <w:jc w:val="both"/>
      </w:pPr>
      <w:r w:rsidRPr="005A6AF5">
        <w:rPr>
          <w:color w:val="000000"/>
          <w:shd w:val="clear" w:color="auto" w:fill="FFFFFF"/>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w:t>
      </w:r>
      <w:r w:rsidRPr="005A6AF5">
        <w:rPr>
          <w:color w:val="000000"/>
          <w:shd w:val="clear" w:color="auto" w:fill="FFFFFF"/>
        </w:rPr>
        <w:t>а</w:t>
      </w:r>
      <w:r w:rsidRPr="005A6AF5">
        <w:rPr>
          <w:color w:val="000000"/>
          <w:shd w:val="clear" w:color="auto" w:fill="FFFFFF"/>
        </w:rPr>
        <w:t>ется промежуточной аттестацией учащихся.</w:t>
      </w:r>
    </w:p>
    <w:p w:rsidR="00A24FE3" w:rsidRPr="005A6AF5" w:rsidRDefault="00A24FE3" w:rsidP="00A24FE3">
      <w:pPr>
        <w:pStyle w:val="aa"/>
        <w:tabs>
          <w:tab w:val="left" w:pos="360"/>
        </w:tabs>
        <w:ind w:left="0" w:firstLine="709"/>
        <w:contextualSpacing w:val="0"/>
        <w:jc w:val="both"/>
      </w:pPr>
      <w:r w:rsidRPr="005A6AF5">
        <w:t>Аттестационный период в в 5-8 классах длится с 1 по 8 июня.</w:t>
      </w:r>
    </w:p>
    <w:p w:rsidR="00A24FE3" w:rsidRPr="005A6AF5" w:rsidRDefault="00A24FE3" w:rsidP="00A24FE3">
      <w:pPr>
        <w:pStyle w:val="aa"/>
        <w:tabs>
          <w:tab w:val="left" w:pos="360"/>
        </w:tabs>
        <w:ind w:left="0" w:firstLine="709"/>
        <w:contextualSpacing w:val="0"/>
        <w:jc w:val="both"/>
      </w:pPr>
      <w:r w:rsidRPr="005A6AF5">
        <w:t>Освоение образовательной программы основного общего образования завершается обязательной государственной итоговой аттестацией выпускников в форме ОГЭ.</w:t>
      </w:r>
    </w:p>
    <w:p w:rsidR="00A24FE3" w:rsidRPr="005A6AF5" w:rsidRDefault="00A24FE3" w:rsidP="00A24FE3">
      <w:pPr>
        <w:pStyle w:val="3"/>
        <w:spacing w:before="0" w:after="0"/>
        <w:rPr>
          <w:rStyle w:val="Zag11"/>
          <w:rFonts w:ascii="Times New Roman" w:eastAsia="@Arial Unicode MS" w:hAnsi="Times New Roman" w:cs="Times New Roman"/>
          <w:sz w:val="24"/>
          <w:szCs w:val="24"/>
        </w:rPr>
      </w:pPr>
      <w:bookmarkStart w:id="393" w:name="_Toc414553284"/>
      <w:r w:rsidRPr="005A6AF5">
        <w:rPr>
          <w:rStyle w:val="Zag11"/>
          <w:rFonts w:ascii="Times New Roman" w:eastAsia="@Arial Unicode MS" w:hAnsi="Times New Roman" w:cs="Times New Roman"/>
          <w:sz w:val="24"/>
          <w:szCs w:val="24"/>
        </w:rPr>
        <w:t>3.1.2. План внеурочной деятельности</w:t>
      </w:r>
      <w:bookmarkEnd w:id="393"/>
    </w:p>
    <w:p w:rsidR="00A24FE3" w:rsidRPr="005A6AF5" w:rsidRDefault="00A24FE3" w:rsidP="00A24FE3">
      <w:pPr>
        <w:ind w:firstLine="709"/>
        <w:jc w:val="both"/>
      </w:pPr>
      <w:r w:rsidRPr="005A6AF5">
        <w:t xml:space="preserve">План внеурочной деятельности  </w:t>
      </w:r>
      <w:r w:rsidR="003F1D4D" w:rsidRPr="005A6AF5">
        <w:t>МБОУ «СОШ №4»</w:t>
      </w:r>
      <w:r w:rsidRPr="005A6AF5">
        <w:t xml:space="preserve"> обеспечивает введение в действие и реализацию требований Федерального государственного образовательного стандарта начального и основного общего образования и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w:t>
      </w:r>
    </w:p>
    <w:p w:rsidR="00A24FE3" w:rsidRPr="005A6AF5" w:rsidRDefault="00A24FE3" w:rsidP="00A24FE3">
      <w:pPr>
        <w:ind w:firstLine="709"/>
        <w:jc w:val="both"/>
      </w:pPr>
      <w:r w:rsidRPr="005A6AF5">
        <w:t>Внеурочная деятельность является составной частью учебно-воспитательного проце</w:t>
      </w:r>
      <w:r w:rsidRPr="005A6AF5">
        <w:t>с</w:t>
      </w:r>
      <w:r w:rsidRPr="005A6AF5">
        <w:t>са  и одной из форм организации свободного времени учащихся.  Внеурочная деятельность понимается как деятельность, организуемая во внеурочное время для удовлетворения п</w:t>
      </w:r>
      <w:r w:rsidRPr="005A6AF5">
        <w:t>о</w:t>
      </w:r>
      <w:r w:rsidRPr="005A6AF5">
        <w:t xml:space="preserve">требностей учащихся в содержательном досуге, их участии в самоуправлении и общественно полезной деятельности. </w:t>
      </w:r>
    </w:p>
    <w:p w:rsidR="00A24FE3" w:rsidRPr="005A6AF5" w:rsidRDefault="00A24FE3" w:rsidP="00A24FE3">
      <w:pPr>
        <w:ind w:firstLine="709"/>
        <w:jc w:val="both"/>
      </w:pPr>
      <w:r w:rsidRPr="005A6AF5">
        <w:rPr>
          <w:b/>
          <w:bCs/>
        </w:rPr>
        <w:t>Цели внеурочной деятельности:</w:t>
      </w:r>
    </w:p>
    <w:p w:rsidR="00A24FE3" w:rsidRPr="005A6AF5" w:rsidRDefault="00A24FE3" w:rsidP="002F7798">
      <w:pPr>
        <w:pStyle w:val="aa"/>
        <w:numPr>
          <w:ilvl w:val="0"/>
          <w:numId w:val="340"/>
        </w:numPr>
        <w:jc w:val="both"/>
      </w:pPr>
      <w:r w:rsidRPr="005A6AF5">
        <w:t>создание условий для достижения учащимися необходимого для жизни в обществе с</w:t>
      </w:r>
      <w:r w:rsidRPr="005A6AF5">
        <w:t>о</w:t>
      </w:r>
      <w:r w:rsidRPr="005A6AF5">
        <w:t>циального опыта и формирования принимаемой обществом системы ценностей;</w:t>
      </w:r>
    </w:p>
    <w:p w:rsidR="00A24FE3" w:rsidRPr="005A6AF5" w:rsidRDefault="00A24FE3" w:rsidP="002F7798">
      <w:pPr>
        <w:pStyle w:val="aa"/>
        <w:numPr>
          <w:ilvl w:val="0"/>
          <w:numId w:val="340"/>
        </w:numPr>
        <w:jc w:val="both"/>
      </w:pPr>
      <w:r w:rsidRPr="005A6AF5">
        <w:t>создание воспитывающей среды, обеспечивающей активизацию социальных, интелле</w:t>
      </w:r>
      <w:r w:rsidRPr="005A6AF5">
        <w:t>к</w:t>
      </w:r>
      <w:r w:rsidRPr="005A6AF5">
        <w:t xml:space="preserve">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A24FE3" w:rsidRPr="005A6AF5" w:rsidRDefault="00A24FE3" w:rsidP="002F7798">
      <w:pPr>
        <w:pStyle w:val="aa"/>
        <w:numPr>
          <w:ilvl w:val="0"/>
          <w:numId w:val="340"/>
        </w:numPr>
        <w:jc w:val="both"/>
      </w:pPr>
      <w:r w:rsidRPr="005A6AF5">
        <w:lastRenderedPageBreak/>
        <w:t xml:space="preserve">создание условий для многогранного развития и социализации каждого учащегося в свободное от учёбы время. </w:t>
      </w:r>
    </w:p>
    <w:p w:rsidR="00A24FE3" w:rsidRPr="005A6AF5" w:rsidRDefault="00A24FE3" w:rsidP="00A24FE3">
      <w:pPr>
        <w:ind w:firstLine="709"/>
        <w:jc w:val="both"/>
      </w:pPr>
      <w:r w:rsidRPr="005A6AF5">
        <w:rPr>
          <w:b/>
          <w:bCs/>
        </w:rPr>
        <w:t xml:space="preserve">Задачи внеурочной деятельности: </w:t>
      </w:r>
    </w:p>
    <w:p w:rsidR="00A24FE3" w:rsidRPr="005A6AF5" w:rsidRDefault="00A24FE3" w:rsidP="00A24FE3">
      <w:pPr>
        <w:tabs>
          <w:tab w:val="left" w:pos="993"/>
        </w:tabs>
        <w:ind w:firstLine="709"/>
        <w:jc w:val="both"/>
      </w:pPr>
      <w:r w:rsidRPr="005A6AF5">
        <w:t>1. Развитие позитивного отношения к базовым общественным ценностям (человек, семья, Отечество, природа, мир, знания, труд, культура):</w:t>
      </w:r>
    </w:p>
    <w:p w:rsidR="00A24FE3" w:rsidRPr="005A6AF5" w:rsidRDefault="00A24FE3" w:rsidP="002F7798">
      <w:pPr>
        <w:pStyle w:val="aa"/>
        <w:numPr>
          <w:ilvl w:val="0"/>
          <w:numId w:val="341"/>
        </w:numPr>
        <w:jc w:val="both"/>
      </w:pPr>
      <w:r w:rsidRPr="005A6AF5">
        <w:t>воспитание гражданственности, патриотизма, уважения к правам,</w:t>
      </w:r>
    </w:p>
    <w:p w:rsidR="00A24FE3" w:rsidRPr="005A6AF5" w:rsidRDefault="00A24FE3" w:rsidP="002F7798">
      <w:pPr>
        <w:numPr>
          <w:ilvl w:val="0"/>
          <w:numId w:val="341"/>
        </w:numPr>
        <w:jc w:val="both"/>
      </w:pPr>
      <w:r w:rsidRPr="005A6AF5">
        <w:t xml:space="preserve">свободам и обязанностям человека; </w:t>
      </w:r>
    </w:p>
    <w:p w:rsidR="00A24FE3" w:rsidRPr="005A6AF5" w:rsidRDefault="00A24FE3" w:rsidP="002F7798">
      <w:pPr>
        <w:pStyle w:val="aa"/>
        <w:numPr>
          <w:ilvl w:val="0"/>
          <w:numId w:val="341"/>
        </w:numPr>
        <w:jc w:val="both"/>
      </w:pPr>
      <w:r w:rsidRPr="005A6AF5">
        <w:t>воспитание нравственных чувств и этического сознания;</w:t>
      </w:r>
    </w:p>
    <w:p w:rsidR="00A24FE3" w:rsidRPr="005A6AF5" w:rsidRDefault="00A24FE3" w:rsidP="002F7798">
      <w:pPr>
        <w:pStyle w:val="aa"/>
        <w:numPr>
          <w:ilvl w:val="0"/>
          <w:numId w:val="341"/>
        </w:numPr>
        <w:jc w:val="both"/>
      </w:pPr>
      <w:r w:rsidRPr="005A6AF5">
        <w:t>воспитание трудолюбия, творческого отношения к учению, труду, жизни;</w:t>
      </w:r>
    </w:p>
    <w:p w:rsidR="00A24FE3" w:rsidRPr="005A6AF5" w:rsidRDefault="00A24FE3" w:rsidP="002F7798">
      <w:pPr>
        <w:pStyle w:val="aa"/>
        <w:numPr>
          <w:ilvl w:val="0"/>
          <w:numId w:val="341"/>
        </w:numPr>
        <w:jc w:val="both"/>
      </w:pPr>
      <w:r w:rsidRPr="005A6AF5">
        <w:t>воспитание ценностного отношения к природе, окружающей среде (экологическое во</w:t>
      </w:r>
      <w:r w:rsidRPr="005A6AF5">
        <w:t>с</w:t>
      </w:r>
      <w:r w:rsidRPr="005A6AF5">
        <w:t>питание);</w:t>
      </w:r>
    </w:p>
    <w:p w:rsidR="00A24FE3" w:rsidRPr="005A6AF5" w:rsidRDefault="00A24FE3" w:rsidP="002F7798">
      <w:pPr>
        <w:pStyle w:val="aa"/>
        <w:numPr>
          <w:ilvl w:val="0"/>
          <w:numId w:val="341"/>
        </w:numPr>
        <w:jc w:val="both"/>
      </w:pPr>
      <w:r w:rsidRPr="005A6AF5">
        <w:t>воспитание ценностного отношения к прекрасному, формирование представлений об эстетических идеалах и ценностях (эстетическое воспитание).</w:t>
      </w:r>
    </w:p>
    <w:p w:rsidR="00A24FE3" w:rsidRPr="005A6AF5" w:rsidRDefault="00A24FE3" w:rsidP="00A24FE3">
      <w:pPr>
        <w:ind w:firstLine="709"/>
        <w:jc w:val="both"/>
      </w:pPr>
      <w:r w:rsidRPr="005A6AF5">
        <w:t xml:space="preserve">2.  Организация общественно-полезной и досуговой деятельности учащихся. </w:t>
      </w:r>
    </w:p>
    <w:p w:rsidR="00A24FE3" w:rsidRPr="005A6AF5" w:rsidRDefault="00A24FE3" w:rsidP="00A24FE3">
      <w:pPr>
        <w:ind w:firstLine="709"/>
        <w:jc w:val="both"/>
      </w:pPr>
      <w:r w:rsidRPr="005A6AF5">
        <w:t>3.  Формирование навыков позитивного коммуникативного общения с педагог</w:t>
      </w:r>
      <w:r w:rsidRPr="005A6AF5">
        <w:t>а</w:t>
      </w:r>
      <w:r w:rsidRPr="005A6AF5">
        <w:t xml:space="preserve">ми,  сверстниками, родителями в решении общих проблем. </w:t>
      </w:r>
    </w:p>
    <w:p w:rsidR="00A24FE3" w:rsidRPr="005A6AF5" w:rsidRDefault="00A24FE3" w:rsidP="00A24FE3">
      <w:pPr>
        <w:ind w:firstLine="709"/>
        <w:jc w:val="both"/>
      </w:pPr>
      <w:r w:rsidRPr="005A6AF5">
        <w:t xml:space="preserve">4. Создание </w:t>
      </w:r>
      <w:r w:rsidRPr="005A6AF5">
        <w:rPr>
          <w:color w:val="000000"/>
        </w:rPr>
        <w:t>комфортных условий для позитивного восприятия ценностей основного образования и более успешного освоения его содержания;</w:t>
      </w:r>
    </w:p>
    <w:p w:rsidR="00A24FE3" w:rsidRPr="005A6AF5" w:rsidRDefault="00A24FE3" w:rsidP="00A24FE3">
      <w:pPr>
        <w:ind w:firstLine="709"/>
        <w:jc w:val="both"/>
      </w:pPr>
      <w:r w:rsidRPr="005A6AF5">
        <w:t>Задачи внеурочной деятельности согласуются с задачами духовно-нравственного ра</w:t>
      </w:r>
      <w:r w:rsidRPr="005A6AF5">
        <w:t>з</w:t>
      </w:r>
      <w:r w:rsidRPr="005A6AF5">
        <w:t>вития, воспитания и социализации учащихся, направлены на достижение воспитательного результата и воспитательного эффекта.</w:t>
      </w:r>
    </w:p>
    <w:p w:rsidR="00A24FE3" w:rsidRPr="005A6AF5" w:rsidRDefault="00A24FE3" w:rsidP="00A24FE3">
      <w:pPr>
        <w:ind w:firstLine="709"/>
        <w:jc w:val="both"/>
        <w:rPr>
          <w:b/>
          <w:bCs/>
        </w:rPr>
      </w:pPr>
      <w:r w:rsidRPr="005A6AF5">
        <w:rPr>
          <w:bCs/>
        </w:rPr>
        <w:t>Воспитательный результат внеурочной деятельности</w:t>
      </w:r>
      <w:r w:rsidRPr="005A6AF5">
        <w:t xml:space="preserve"> – непосредственное духовно-нравственное приобретение ребенка благодаря его участию в том или ином виде внеурочной деятельности. </w:t>
      </w:r>
      <w:r w:rsidRPr="005A6AF5">
        <w:rPr>
          <w:bCs/>
        </w:rPr>
        <w:t>Воспитательный эффект внеурочной деятельности</w:t>
      </w:r>
      <w:r w:rsidRPr="005A6AF5">
        <w:t xml:space="preserve"> – влияние того или иного духовно-нравственного приобретения на процесс развития личности ребенка (последствие результата).</w:t>
      </w:r>
      <w:r w:rsidRPr="005A6AF5">
        <w:rPr>
          <w:b/>
          <w:bCs/>
        </w:rPr>
        <w:t xml:space="preserve">           </w:t>
      </w:r>
    </w:p>
    <w:p w:rsidR="00A24FE3" w:rsidRPr="005A6AF5" w:rsidRDefault="00A24FE3" w:rsidP="00A24FE3">
      <w:pPr>
        <w:ind w:right="34" w:firstLine="708"/>
        <w:jc w:val="both"/>
      </w:pPr>
      <w:r w:rsidRPr="005A6AF5">
        <w:t xml:space="preserve">В </w:t>
      </w:r>
      <w:r w:rsidR="003F1D4D" w:rsidRPr="005A6AF5">
        <w:t>МБОУ «СОШ №4»</w:t>
      </w:r>
      <w:r w:rsidRPr="005A6AF5">
        <w:t xml:space="preserve"> реализуется оптимизационная модель внеурочной деятельности на основе оптимизации внутренних ресурсов школы с участием всех педагогических рабо</w:t>
      </w:r>
      <w:r w:rsidRPr="005A6AF5">
        <w:t>т</w:t>
      </w:r>
      <w:r w:rsidRPr="005A6AF5">
        <w:t>ников. В каждом классе координирующую роль выполняет учитель, классный руководитель, который в соответствии со своими функциями и задачами:</w:t>
      </w:r>
    </w:p>
    <w:p w:rsidR="00A24FE3" w:rsidRPr="005A6AF5" w:rsidRDefault="00A24FE3" w:rsidP="002F7798">
      <w:pPr>
        <w:numPr>
          <w:ilvl w:val="0"/>
          <w:numId w:val="344"/>
        </w:numPr>
        <w:ind w:right="34"/>
        <w:jc w:val="both"/>
      </w:pPr>
      <w:r w:rsidRPr="005A6AF5">
        <w:t>взаимодействует с педагогическими работниками, а также с учебно-вспомогательным персоналом школы;</w:t>
      </w:r>
    </w:p>
    <w:p w:rsidR="00A24FE3" w:rsidRPr="005A6AF5" w:rsidRDefault="00A24FE3" w:rsidP="002F7798">
      <w:pPr>
        <w:numPr>
          <w:ilvl w:val="0"/>
          <w:numId w:val="344"/>
        </w:numPr>
        <w:ind w:right="34"/>
        <w:jc w:val="both"/>
      </w:pPr>
      <w:r w:rsidRPr="005A6AF5">
        <w:t>организует в классе образовательный процесс, оптимальный для развития положител</w:t>
      </w:r>
      <w:r w:rsidRPr="005A6AF5">
        <w:t>ь</w:t>
      </w:r>
      <w:r w:rsidRPr="005A6AF5">
        <w:t>ного потенциала личности учащихся в рамках деятельности общешкольного коллектива;</w:t>
      </w:r>
    </w:p>
    <w:p w:rsidR="00A24FE3" w:rsidRPr="005A6AF5" w:rsidRDefault="00A24FE3" w:rsidP="002F7798">
      <w:pPr>
        <w:numPr>
          <w:ilvl w:val="0"/>
          <w:numId w:val="344"/>
        </w:numPr>
        <w:jc w:val="both"/>
      </w:pPr>
      <w:r w:rsidRPr="005A6AF5">
        <w:t>организует систему отношений через разнообразные формы воспитывающей деятел</w:t>
      </w:r>
      <w:r w:rsidRPr="005A6AF5">
        <w:t>ь</w:t>
      </w:r>
      <w:r w:rsidRPr="005A6AF5">
        <w:t>ности коллектива класса;</w:t>
      </w:r>
    </w:p>
    <w:p w:rsidR="00A24FE3" w:rsidRPr="005A6AF5" w:rsidRDefault="00A24FE3" w:rsidP="002F7798">
      <w:pPr>
        <w:numPr>
          <w:ilvl w:val="0"/>
          <w:numId w:val="344"/>
        </w:numPr>
        <w:jc w:val="both"/>
      </w:pPr>
      <w:r w:rsidRPr="005A6AF5">
        <w:t>организует социально значимую, творческую деятельность учащихся.</w:t>
      </w:r>
    </w:p>
    <w:p w:rsidR="00A24FE3" w:rsidRPr="005A6AF5" w:rsidRDefault="00A24FE3" w:rsidP="00A24FE3">
      <w:pPr>
        <w:ind w:firstLine="708"/>
        <w:jc w:val="both"/>
      </w:pPr>
      <w:r w:rsidRPr="005A6AF5">
        <w:t>Преимущества оптимизационной модели:</w:t>
      </w:r>
    </w:p>
    <w:p w:rsidR="00A24FE3" w:rsidRPr="005A6AF5" w:rsidRDefault="00A24FE3" w:rsidP="002F7798">
      <w:pPr>
        <w:numPr>
          <w:ilvl w:val="0"/>
          <w:numId w:val="345"/>
        </w:numPr>
        <w:jc w:val="both"/>
      </w:pPr>
      <w:r w:rsidRPr="005A6AF5">
        <w:t>минимизация финансовых расходов на внеурочную деятельность;</w:t>
      </w:r>
    </w:p>
    <w:p w:rsidR="00A24FE3" w:rsidRPr="005A6AF5" w:rsidRDefault="00A24FE3" w:rsidP="002F7798">
      <w:pPr>
        <w:numPr>
          <w:ilvl w:val="0"/>
          <w:numId w:val="345"/>
        </w:numPr>
        <w:jc w:val="both"/>
      </w:pPr>
      <w:r w:rsidRPr="005A6AF5">
        <w:t>создание единого образовательного и методического пространства в школе;</w:t>
      </w:r>
    </w:p>
    <w:p w:rsidR="00A24FE3" w:rsidRPr="005A6AF5" w:rsidRDefault="00A24FE3" w:rsidP="002F7798">
      <w:pPr>
        <w:numPr>
          <w:ilvl w:val="0"/>
          <w:numId w:val="345"/>
        </w:numPr>
        <w:jc w:val="both"/>
      </w:pPr>
      <w:r w:rsidRPr="005A6AF5">
        <w:t>формирование содержательного и организационного единства всех подразделений школы.</w:t>
      </w:r>
    </w:p>
    <w:p w:rsidR="00A24FE3" w:rsidRPr="005A6AF5" w:rsidRDefault="00A24FE3" w:rsidP="00A24FE3">
      <w:pPr>
        <w:ind w:firstLine="708"/>
        <w:jc w:val="both"/>
      </w:pPr>
      <w:r w:rsidRPr="005A6AF5">
        <w:t>Модель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w:t>
      </w:r>
      <w:r w:rsidRPr="005A6AF5">
        <w:t>о</w:t>
      </w:r>
      <w:r w:rsidRPr="005A6AF5">
        <w:t>знавательной, спортивной, трудовой, игровой — обогащает опыт коллективного взаимоде</w:t>
      </w:r>
      <w:r w:rsidRPr="005A6AF5">
        <w:t>й</w:t>
      </w:r>
      <w:r w:rsidRPr="005A6AF5">
        <w:t>ствия школьников в определённом аспекте, что в своей совокупности даёт большой воспит</w:t>
      </w:r>
      <w:r w:rsidRPr="005A6AF5">
        <w:t>а</w:t>
      </w:r>
      <w:r w:rsidRPr="005A6AF5">
        <w:t>тельный эффект.</w:t>
      </w:r>
    </w:p>
    <w:p w:rsidR="00A24FE3" w:rsidRPr="005A6AF5" w:rsidRDefault="00A24FE3" w:rsidP="00A24FE3">
      <w:pPr>
        <w:ind w:right="36" w:firstLine="708"/>
        <w:jc w:val="both"/>
      </w:pPr>
      <w:r w:rsidRPr="005A6AF5">
        <w:t>Таким образом, актуальность данной модели обусловливается:</w:t>
      </w:r>
    </w:p>
    <w:p w:rsidR="00A24FE3" w:rsidRPr="005A6AF5" w:rsidRDefault="00A24FE3" w:rsidP="002F7798">
      <w:pPr>
        <w:numPr>
          <w:ilvl w:val="0"/>
          <w:numId w:val="346"/>
        </w:numPr>
        <w:ind w:right="36"/>
        <w:jc w:val="both"/>
      </w:pPr>
      <w:r w:rsidRPr="005A6AF5">
        <w:lastRenderedPageBreak/>
        <w:t xml:space="preserve"> мировыми и отечественными тенденциями изменения условий формирования личн</w:t>
      </w:r>
      <w:r w:rsidRPr="005A6AF5">
        <w:t>о</w:t>
      </w:r>
      <w:r w:rsidRPr="005A6AF5">
        <w:t>сти;</w:t>
      </w:r>
    </w:p>
    <w:p w:rsidR="00A24FE3" w:rsidRPr="005A6AF5" w:rsidRDefault="00A24FE3" w:rsidP="002F7798">
      <w:pPr>
        <w:numPr>
          <w:ilvl w:val="0"/>
          <w:numId w:val="346"/>
        </w:numPr>
        <w:ind w:right="36"/>
        <w:jc w:val="both"/>
      </w:pPr>
      <w:r w:rsidRPr="005A6AF5">
        <w:t>необходимостью создания системы воспитания, наиболее полно удовлетворяющей и</w:t>
      </w:r>
      <w:r w:rsidRPr="005A6AF5">
        <w:t>н</w:t>
      </w:r>
      <w:r w:rsidRPr="005A6AF5">
        <w:t>тересам государства, общества, учащихся и их родителей;</w:t>
      </w:r>
    </w:p>
    <w:p w:rsidR="00A24FE3" w:rsidRPr="005A6AF5" w:rsidRDefault="00A24FE3" w:rsidP="002F7798">
      <w:pPr>
        <w:numPr>
          <w:ilvl w:val="0"/>
          <w:numId w:val="346"/>
        </w:numPr>
        <w:ind w:right="36"/>
        <w:jc w:val="both"/>
      </w:pPr>
      <w:r w:rsidRPr="005A6AF5">
        <w:t>спецификой младшего школьного возраста, обеспечивающего эффективное воспит</w:t>
      </w:r>
      <w:r w:rsidRPr="005A6AF5">
        <w:t>а</w:t>
      </w:r>
      <w:r w:rsidRPr="005A6AF5">
        <w:t>тельное воздействие;</w:t>
      </w:r>
    </w:p>
    <w:p w:rsidR="00A24FE3" w:rsidRPr="005A6AF5" w:rsidRDefault="00A24FE3" w:rsidP="002F7798">
      <w:pPr>
        <w:numPr>
          <w:ilvl w:val="0"/>
          <w:numId w:val="346"/>
        </w:numPr>
        <w:ind w:right="36"/>
        <w:jc w:val="both"/>
      </w:pPr>
      <w:r w:rsidRPr="005A6AF5">
        <w:t xml:space="preserve">оптимизацией внутренних ресурсов </w:t>
      </w:r>
      <w:r w:rsidR="003F1D4D" w:rsidRPr="005A6AF5">
        <w:t>МБОУ «СОШ №4»</w:t>
      </w:r>
      <w:r w:rsidRPr="005A6AF5">
        <w:t>.</w:t>
      </w:r>
    </w:p>
    <w:p w:rsidR="00A24FE3" w:rsidRPr="005A6AF5" w:rsidRDefault="00A24FE3" w:rsidP="00A24FE3">
      <w:pPr>
        <w:ind w:firstLine="709"/>
        <w:jc w:val="both"/>
      </w:pPr>
      <w:r w:rsidRPr="005A6AF5">
        <w:t>Внеурочная деятельность реализуется в формах, отличных от классно-урочной: эк</w:t>
      </w:r>
      <w:r w:rsidRPr="005A6AF5">
        <w:t>с</w:t>
      </w:r>
      <w:r w:rsidRPr="005A6AF5">
        <w:t>курсии, встречи, исследовательская деятельность, деловые игры, подготовка и проведение концертов, коллективных творческих дел, выставки, тренинги, ресурсный круг и т.д.</w:t>
      </w:r>
    </w:p>
    <w:p w:rsidR="00A24FE3" w:rsidRPr="005A6AF5" w:rsidRDefault="00A24FE3" w:rsidP="00A24FE3">
      <w:pPr>
        <w:ind w:firstLine="709"/>
        <w:jc w:val="both"/>
      </w:pPr>
      <w:r w:rsidRPr="005A6AF5">
        <w:t>При разработке плана внеурочной деятельности учитываются возрастные и индивид</w:t>
      </w:r>
      <w:r w:rsidRPr="005A6AF5">
        <w:t>у</w:t>
      </w:r>
      <w:r w:rsidRPr="005A6AF5">
        <w:t>альные особенности учащихся.</w:t>
      </w:r>
    </w:p>
    <w:p w:rsidR="00A24FE3" w:rsidRPr="005A6AF5" w:rsidRDefault="00A24FE3" w:rsidP="00A24FE3">
      <w:pPr>
        <w:ind w:firstLine="709"/>
        <w:jc w:val="both"/>
      </w:pPr>
      <w:r w:rsidRPr="005A6AF5">
        <w:t>Программы внеурочной деятельности разработаны на основе методической литерат</w:t>
      </w:r>
      <w:r w:rsidRPr="005A6AF5">
        <w:t>у</w:t>
      </w:r>
      <w:r w:rsidRPr="005A6AF5">
        <w:t>ры и рекомендаций, структурированы в соответствии с направлениями внеурочной деятел</w:t>
      </w:r>
      <w:r w:rsidRPr="005A6AF5">
        <w:t>ь</w:t>
      </w:r>
      <w:r w:rsidRPr="005A6AF5">
        <w:t>ности:</w:t>
      </w:r>
    </w:p>
    <w:p w:rsidR="00A24FE3" w:rsidRPr="005A6AF5" w:rsidRDefault="00A24FE3" w:rsidP="002F7798">
      <w:pPr>
        <w:pStyle w:val="aa"/>
        <w:numPr>
          <w:ilvl w:val="0"/>
          <w:numId w:val="339"/>
        </w:numPr>
        <w:tabs>
          <w:tab w:val="left" w:pos="993"/>
        </w:tabs>
        <w:ind w:left="0" w:firstLine="709"/>
        <w:jc w:val="both"/>
      </w:pPr>
      <w:r w:rsidRPr="005A6AF5">
        <w:t>спортивно-оздоровительное;</w:t>
      </w:r>
    </w:p>
    <w:p w:rsidR="00A24FE3" w:rsidRPr="005A6AF5" w:rsidRDefault="00A24FE3" w:rsidP="002F7798">
      <w:pPr>
        <w:pStyle w:val="aa"/>
        <w:numPr>
          <w:ilvl w:val="0"/>
          <w:numId w:val="339"/>
        </w:numPr>
        <w:tabs>
          <w:tab w:val="left" w:pos="993"/>
        </w:tabs>
        <w:ind w:left="0" w:firstLine="709"/>
        <w:jc w:val="both"/>
      </w:pPr>
      <w:r w:rsidRPr="005A6AF5">
        <w:t>духовно-нравственное;</w:t>
      </w:r>
    </w:p>
    <w:p w:rsidR="00A24FE3" w:rsidRPr="005A6AF5" w:rsidRDefault="00A24FE3" w:rsidP="002F7798">
      <w:pPr>
        <w:pStyle w:val="aa"/>
        <w:numPr>
          <w:ilvl w:val="0"/>
          <w:numId w:val="339"/>
        </w:numPr>
        <w:tabs>
          <w:tab w:val="left" w:pos="993"/>
        </w:tabs>
        <w:ind w:left="0" w:firstLine="709"/>
        <w:jc w:val="both"/>
      </w:pPr>
      <w:r w:rsidRPr="005A6AF5">
        <w:t>общеинтеллектуальное;</w:t>
      </w:r>
    </w:p>
    <w:p w:rsidR="00A24FE3" w:rsidRPr="005A6AF5" w:rsidRDefault="00A24FE3" w:rsidP="002F7798">
      <w:pPr>
        <w:pStyle w:val="aa"/>
        <w:numPr>
          <w:ilvl w:val="0"/>
          <w:numId w:val="339"/>
        </w:numPr>
        <w:tabs>
          <w:tab w:val="left" w:pos="993"/>
        </w:tabs>
        <w:ind w:left="0" w:firstLine="709"/>
        <w:jc w:val="both"/>
      </w:pPr>
      <w:r w:rsidRPr="005A6AF5">
        <w:t>общекультурное;</w:t>
      </w:r>
    </w:p>
    <w:p w:rsidR="00A24FE3" w:rsidRPr="005A6AF5" w:rsidRDefault="00A24FE3" w:rsidP="002F7798">
      <w:pPr>
        <w:pStyle w:val="aa"/>
        <w:numPr>
          <w:ilvl w:val="0"/>
          <w:numId w:val="339"/>
        </w:numPr>
        <w:tabs>
          <w:tab w:val="left" w:pos="993"/>
        </w:tabs>
        <w:ind w:left="0" w:firstLine="709"/>
        <w:jc w:val="both"/>
      </w:pPr>
      <w:r w:rsidRPr="005A6AF5">
        <w:t>социальное.</w:t>
      </w:r>
    </w:p>
    <w:p w:rsidR="00A24FE3" w:rsidRPr="005A6AF5" w:rsidRDefault="00A24FE3" w:rsidP="00A24FE3">
      <w:pPr>
        <w:ind w:firstLine="709"/>
        <w:jc w:val="both"/>
      </w:pPr>
      <w:r w:rsidRPr="005A6AF5">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w:t>
      </w:r>
      <w:r w:rsidRPr="005A6AF5">
        <w:t>о</w:t>
      </w:r>
      <w:r w:rsidRPr="005A6AF5">
        <w:t xml:space="preserve">ван на анализе ресурсного обеспечения </w:t>
      </w:r>
      <w:r w:rsidR="003F1D4D" w:rsidRPr="005A6AF5">
        <w:t>МБОУ «СОШ №4»</w:t>
      </w:r>
      <w:r w:rsidRPr="005A6AF5">
        <w:t>, информации о выборе родител</w:t>
      </w:r>
      <w:r w:rsidRPr="005A6AF5">
        <w:t>я</w:t>
      </w:r>
      <w:r w:rsidRPr="005A6AF5">
        <w:t>ми (законными представителями), предпочтительных направлений и форм внеурочной де</w:t>
      </w:r>
      <w:r w:rsidRPr="005A6AF5">
        <w:t>я</w:t>
      </w:r>
      <w:r w:rsidRPr="005A6AF5">
        <w:t>тельности детей, интересов  учащихся, их занятости в системе дополнительного образования школы и учреждениях дополнительного образования города.</w:t>
      </w:r>
    </w:p>
    <w:p w:rsidR="00A24FE3" w:rsidRPr="005A6AF5" w:rsidRDefault="00A24FE3" w:rsidP="00A24FE3">
      <w:pPr>
        <w:ind w:firstLine="709"/>
        <w:jc w:val="both"/>
      </w:pPr>
      <w:r w:rsidRPr="005A6AF5">
        <w:rPr>
          <w:b/>
        </w:rPr>
        <w:t xml:space="preserve">Содержание плана внеурочной деятельности. </w:t>
      </w:r>
      <w:r w:rsidRPr="005A6AF5">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24FE3" w:rsidRPr="005A6AF5" w:rsidRDefault="00A24FE3" w:rsidP="00A24FE3">
      <w:pPr>
        <w:ind w:firstLine="709"/>
        <w:jc w:val="both"/>
      </w:pPr>
      <w:r w:rsidRPr="005A6AF5">
        <w:t>На внеурочную деятельность в каждом классе отводится по 5 часов в неделю, 850 ч</w:t>
      </w:r>
      <w:r w:rsidRPr="005A6AF5">
        <w:t>а</w:t>
      </w:r>
      <w:r w:rsidRPr="005A6AF5">
        <w:t>сов за пять лет обучения.</w:t>
      </w:r>
    </w:p>
    <w:p w:rsidR="00A24FE3" w:rsidRPr="005A6AF5" w:rsidRDefault="00A24FE3" w:rsidP="00A24FE3">
      <w:pPr>
        <w:ind w:firstLine="709"/>
        <w:jc w:val="both"/>
      </w:pPr>
    </w:p>
    <w:p w:rsidR="00A24FE3" w:rsidRPr="005A6AF5" w:rsidRDefault="00C94BBF" w:rsidP="00A24FE3">
      <w:pPr>
        <w:jc w:val="center"/>
      </w:pPr>
      <w:r>
        <w:rPr>
          <w:noProof/>
        </w:rPr>
        <w:drawing>
          <wp:inline distT="0" distB="0" distL="0" distR="0">
            <wp:extent cx="6164580" cy="229362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4580" cy="2293620"/>
                    </a:xfrm>
                    <a:prstGeom prst="rect">
                      <a:avLst/>
                    </a:prstGeom>
                    <a:noFill/>
                    <a:ln>
                      <a:noFill/>
                    </a:ln>
                  </pic:spPr>
                </pic:pic>
              </a:graphicData>
            </a:graphic>
          </wp:inline>
        </w:drawing>
      </w:r>
    </w:p>
    <w:p w:rsidR="00A24FE3" w:rsidRPr="005A6AF5" w:rsidRDefault="00A24FE3" w:rsidP="00A24FE3">
      <w:pPr>
        <w:ind w:firstLine="709"/>
        <w:jc w:val="both"/>
      </w:pPr>
      <w:r w:rsidRPr="005A6AF5">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w:t>
      </w:r>
      <w:r w:rsidRPr="005A6AF5">
        <w:t>ь</w:t>
      </w:r>
      <w:r w:rsidRPr="005A6AF5">
        <w:t>ность в каникулярное время реализуется в рамках тематических программ (лагерь с дневным пребыванием на базе школы и т. д.).</w:t>
      </w:r>
    </w:p>
    <w:p w:rsidR="00A24FE3" w:rsidRPr="005A6AF5" w:rsidRDefault="00A24FE3" w:rsidP="00A24FE3">
      <w:pPr>
        <w:ind w:firstLine="709"/>
        <w:jc w:val="both"/>
      </w:pPr>
      <w:r w:rsidRPr="005A6AF5">
        <w:lastRenderedPageBreak/>
        <w:t>Примерные расходы времени на отдельные направления плана внеурочной деятельн</w:t>
      </w:r>
      <w:r w:rsidRPr="005A6AF5">
        <w:t>о</w:t>
      </w:r>
      <w:r w:rsidRPr="005A6AF5">
        <w:t>сти:</w:t>
      </w:r>
    </w:p>
    <w:p w:rsidR="00A24FE3" w:rsidRPr="005A6AF5" w:rsidRDefault="00A24FE3" w:rsidP="002F7798">
      <w:pPr>
        <w:pStyle w:val="aa"/>
        <w:numPr>
          <w:ilvl w:val="0"/>
          <w:numId w:val="355"/>
        </w:numPr>
        <w:tabs>
          <w:tab w:val="left" w:pos="993"/>
        </w:tabs>
        <w:jc w:val="both"/>
      </w:pPr>
      <w:r w:rsidRPr="005A6AF5">
        <w:t>на деятельность ученических сообществ и воспитательные мероприятия еженедельно предусматривается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испол</w:t>
      </w:r>
      <w:r w:rsidRPr="005A6AF5">
        <w:t>ь</w:t>
      </w:r>
      <w:r w:rsidRPr="005A6AF5">
        <w:t>зуется до 20 часов (бюджет времени, отведенного на реализацию плана внеурочной деятел</w:t>
      </w:r>
      <w:r w:rsidRPr="005A6AF5">
        <w:t>ь</w:t>
      </w:r>
      <w:r w:rsidRPr="005A6AF5">
        <w:t>ности);</w:t>
      </w:r>
    </w:p>
    <w:p w:rsidR="00A24FE3" w:rsidRPr="005A6AF5" w:rsidRDefault="00A24FE3" w:rsidP="002F7798">
      <w:pPr>
        <w:pStyle w:val="aa"/>
        <w:numPr>
          <w:ilvl w:val="0"/>
          <w:numId w:val="355"/>
        </w:numPr>
        <w:tabs>
          <w:tab w:val="left" w:pos="993"/>
        </w:tabs>
        <w:jc w:val="both"/>
      </w:pPr>
      <w:r w:rsidRPr="005A6AF5">
        <w:t xml:space="preserve">на внеурочную деятельность по учебным предметам еженедельно – от 1 до 2 часов, </w:t>
      </w:r>
    </w:p>
    <w:p w:rsidR="00A24FE3" w:rsidRPr="005A6AF5" w:rsidRDefault="00A24FE3" w:rsidP="002F7798">
      <w:pPr>
        <w:pStyle w:val="aa"/>
        <w:numPr>
          <w:ilvl w:val="0"/>
          <w:numId w:val="355"/>
        </w:numPr>
        <w:tabs>
          <w:tab w:val="left" w:pos="993"/>
        </w:tabs>
        <w:jc w:val="both"/>
      </w:pPr>
      <w:r w:rsidRPr="005A6AF5">
        <w:t xml:space="preserve">на организационное обеспечение учебной деятельности еженедельно – до 1 часа, </w:t>
      </w:r>
    </w:p>
    <w:p w:rsidR="00A24FE3" w:rsidRPr="005A6AF5" w:rsidRDefault="00A24FE3" w:rsidP="002F7798">
      <w:pPr>
        <w:pStyle w:val="aa"/>
        <w:numPr>
          <w:ilvl w:val="0"/>
          <w:numId w:val="355"/>
        </w:numPr>
        <w:tabs>
          <w:tab w:val="left" w:pos="993"/>
        </w:tabs>
        <w:jc w:val="both"/>
      </w:pPr>
      <w:r w:rsidRPr="005A6AF5">
        <w:t xml:space="preserve">на осуществление педагогической поддержки социализации учащихся еженедельно – от 1 до 2 часов, </w:t>
      </w:r>
    </w:p>
    <w:p w:rsidR="00A24FE3" w:rsidRPr="005A6AF5" w:rsidRDefault="00A24FE3" w:rsidP="002F7798">
      <w:pPr>
        <w:pStyle w:val="aa"/>
        <w:numPr>
          <w:ilvl w:val="0"/>
          <w:numId w:val="355"/>
        </w:numPr>
        <w:tabs>
          <w:tab w:val="left" w:pos="993"/>
        </w:tabs>
        <w:jc w:val="both"/>
      </w:pPr>
      <w:r w:rsidRPr="005A6AF5">
        <w:t xml:space="preserve">на обеспечение благополучия школьника еженедельно – от 1 до 2 часов. </w:t>
      </w:r>
    </w:p>
    <w:p w:rsidR="00A24FE3" w:rsidRPr="005A6AF5" w:rsidRDefault="00A24FE3" w:rsidP="00A24FE3">
      <w:pPr>
        <w:ind w:firstLine="709"/>
        <w:jc w:val="both"/>
      </w:pPr>
      <w:r w:rsidRPr="005A6AF5">
        <w:t>В зависимости от решения педагогического коллектива, родительской общественн</w:t>
      </w:r>
      <w:r w:rsidRPr="005A6AF5">
        <w:t>о</w:t>
      </w:r>
      <w:r w:rsidRPr="005A6AF5">
        <w:t xml:space="preserve">сти, интересов и запросов детей и родителей в </w:t>
      </w:r>
      <w:r w:rsidR="003F1D4D" w:rsidRPr="005A6AF5">
        <w:t xml:space="preserve">МБОУ «СОШ №4» </w:t>
      </w:r>
      <w:r w:rsidRPr="005A6AF5">
        <w:t>реализуется модель плана с преобладанием учебно-познавательной деятельности, когда наибольшее внимание уделяе</w:t>
      </w:r>
      <w:r w:rsidRPr="005A6AF5">
        <w:t>т</w:t>
      </w:r>
      <w:r w:rsidRPr="005A6AF5">
        <w:t>ся внеурочной деятельности по учебным предметам и организационному обеспечению уче</w:t>
      </w:r>
      <w:r w:rsidRPr="005A6AF5">
        <w:t>б</w:t>
      </w:r>
      <w:r w:rsidRPr="005A6AF5">
        <w:t>ной деятельности.</w:t>
      </w:r>
    </w:p>
    <w:p w:rsidR="00A24FE3" w:rsidRPr="005A6AF5" w:rsidRDefault="00A24FE3" w:rsidP="00A24FE3">
      <w:pPr>
        <w:ind w:firstLine="709"/>
        <w:jc w:val="both"/>
      </w:pPr>
      <w:r w:rsidRPr="005A6AF5">
        <w:rPr>
          <w:bCs/>
        </w:rPr>
        <w:t>Организация жизни ученических сообществ является важной составляющей внеуро</w:t>
      </w:r>
      <w:r w:rsidRPr="005A6AF5">
        <w:rPr>
          <w:bCs/>
        </w:rPr>
        <w:t>ч</w:t>
      </w:r>
      <w:r w:rsidRPr="005A6AF5">
        <w:rPr>
          <w:bCs/>
        </w:rPr>
        <w:t xml:space="preserve">ной деятельности, направлена на формирование у школьников </w:t>
      </w:r>
      <w:r w:rsidRPr="005A6AF5">
        <w:t>российской гражданской идентичности и таких компетенций, как</w:t>
      </w:r>
      <w:r w:rsidRPr="005A6AF5">
        <w:rPr>
          <w:bCs/>
        </w:rPr>
        <w:t>:</w:t>
      </w:r>
    </w:p>
    <w:p w:rsidR="00A24FE3" w:rsidRPr="005A6AF5" w:rsidRDefault="00A24FE3" w:rsidP="002F7798">
      <w:pPr>
        <w:pStyle w:val="aa"/>
        <w:numPr>
          <w:ilvl w:val="0"/>
          <w:numId w:val="342"/>
        </w:numPr>
        <w:tabs>
          <w:tab w:val="left" w:pos="993"/>
        </w:tabs>
        <w:ind w:firstLine="709"/>
        <w:jc w:val="both"/>
      </w:pPr>
      <w:r w:rsidRPr="005A6AF5">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24FE3" w:rsidRPr="005A6AF5" w:rsidRDefault="00A24FE3" w:rsidP="002F7798">
      <w:pPr>
        <w:pStyle w:val="aa"/>
        <w:numPr>
          <w:ilvl w:val="0"/>
          <w:numId w:val="342"/>
        </w:numPr>
        <w:tabs>
          <w:tab w:val="left" w:pos="993"/>
        </w:tabs>
        <w:ind w:firstLine="709"/>
        <w:jc w:val="both"/>
      </w:pPr>
      <w:r w:rsidRPr="005A6AF5">
        <w:t>социальная самоидентификация учащихся посредством личностно значимой и о</w:t>
      </w:r>
      <w:r w:rsidRPr="005A6AF5">
        <w:t>б</w:t>
      </w:r>
      <w:r w:rsidRPr="005A6AF5">
        <w:t>щественно приемлемой деятельности, приобретение знаний о социальных ролях человека;</w:t>
      </w:r>
    </w:p>
    <w:p w:rsidR="00A24FE3" w:rsidRPr="005A6AF5" w:rsidRDefault="00A24FE3" w:rsidP="002F7798">
      <w:pPr>
        <w:pStyle w:val="aa"/>
        <w:numPr>
          <w:ilvl w:val="0"/>
          <w:numId w:val="342"/>
        </w:numPr>
        <w:tabs>
          <w:tab w:val="left" w:pos="993"/>
        </w:tabs>
        <w:ind w:firstLine="709"/>
        <w:jc w:val="both"/>
      </w:pPr>
      <w:r w:rsidRPr="005A6AF5">
        <w:t>компетенции в сфере общественной самоорганизации, участия в общественно зн</w:t>
      </w:r>
      <w:r w:rsidRPr="005A6AF5">
        <w:t>а</w:t>
      </w:r>
      <w:r w:rsidRPr="005A6AF5">
        <w:t>чимой совместной деятельности.</w:t>
      </w:r>
    </w:p>
    <w:p w:rsidR="00A24FE3" w:rsidRPr="005A6AF5" w:rsidRDefault="00A24FE3" w:rsidP="00A24FE3">
      <w:pPr>
        <w:tabs>
          <w:tab w:val="num" w:pos="-426"/>
        </w:tabs>
        <w:ind w:firstLine="709"/>
        <w:jc w:val="both"/>
      </w:pPr>
      <w:r w:rsidRPr="005A6AF5">
        <w:rPr>
          <w:bCs/>
        </w:rPr>
        <w:t xml:space="preserve">Организация жизни ученических сообществ </w:t>
      </w:r>
      <w:r w:rsidRPr="005A6AF5">
        <w:t>происходит:</w:t>
      </w:r>
    </w:p>
    <w:p w:rsidR="00A24FE3" w:rsidRPr="005A6AF5" w:rsidRDefault="00A24FE3" w:rsidP="002F7798">
      <w:pPr>
        <w:pStyle w:val="aa"/>
        <w:numPr>
          <w:ilvl w:val="0"/>
          <w:numId w:val="343"/>
        </w:numPr>
        <w:tabs>
          <w:tab w:val="left" w:pos="993"/>
        </w:tabs>
        <w:ind w:firstLine="709"/>
        <w:jc w:val="both"/>
      </w:pPr>
      <w:r w:rsidRPr="005A6AF5">
        <w:t>в рамках внеурочной деятельности в ученическом классе, общешкольной внеуро</w:t>
      </w:r>
      <w:r w:rsidRPr="005A6AF5">
        <w:t>ч</w:t>
      </w:r>
      <w:r w:rsidRPr="005A6AF5">
        <w:t xml:space="preserve">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24FE3" w:rsidRPr="005A6AF5" w:rsidRDefault="00A24FE3" w:rsidP="002F7798">
      <w:pPr>
        <w:pStyle w:val="aa"/>
        <w:numPr>
          <w:ilvl w:val="0"/>
          <w:numId w:val="343"/>
        </w:numPr>
        <w:tabs>
          <w:tab w:val="left" w:pos="993"/>
        </w:tabs>
        <w:ind w:firstLine="709"/>
        <w:jc w:val="both"/>
      </w:pPr>
      <w:r w:rsidRPr="005A6AF5">
        <w:t>через приобщение учащихся к общественной деятельности и школьным традициям, участие в деятельности производственных, творческих объединений, благотворительных о</w:t>
      </w:r>
      <w:r w:rsidRPr="005A6AF5">
        <w:t>р</w:t>
      </w:r>
      <w:r w:rsidRPr="005A6AF5">
        <w:t xml:space="preserve">ганизаций; </w:t>
      </w:r>
    </w:p>
    <w:p w:rsidR="00A24FE3" w:rsidRPr="005A6AF5" w:rsidRDefault="00A24FE3" w:rsidP="002F7798">
      <w:pPr>
        <w:pStyle w:val="aa"/>
        <w:numPr>
          <w:ilvl w:val="0"/>
          <w:numId w:val="343"/>
        </w:numPr>
        <w:tabs>
          <w:tab w:val="left" w:pos="993"/>
        </w:tabs>
        <w:ind w:firstLine="709"/>
        <w:jc w:val="both"/>
      </w:pPr>
      <w:r w:rsidRPr="005A6AF5">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A24FE3" w:rsidRPr="005A6AF5" w:rsidRDefault="00A24FE3" w:rsidP="00A24FE3">
      <w:pPr>
        <w:jc w:val="both"/>
        <w:rPr>
          <w:b/>
        </w:rPr>
      </w:pPr>
      <w:bookmarkStart w:id="394" w:name="_Toc406059071"/>
      <w:bookmarkStart w:id="395" w:name="_Toc409691735"/>
      <w:bookmarkStart w:id="396" w:name="_Toc410654075"/>
      <w:bookmarkStart w:id="397" w:name="_Toc414553285"/>
      <w:r w:rsidRPr="005A6AF5">
        <w:rPr>
          <w:b/>
        </w:rPr>
        <w:t>3.2.Система условий</w:t>
      </w:r>
      <w:bookmarkEnd w:id="394"/>
      <w:r w:rsidRPr="005A6AF5">
        <w:rPr>
          <w:b/>
        </w:rPr>
        <w:t xml:space="preserve"> реализации основной образовательной программы</w:t>
      </w:r>
      <w:bookmarkEnd w:id="395"/>
      <w:bookmarkEnd w:id="396"/>
      <w:bookmarkEnd w:id="397"/>
    </w:p>
    <w:p w:rsidR="00A24FE3" w:rsidRPr="005A6AF5" w:rsidRDefault="00A24FE3" w:rsidP="00A24FE3">
      <w:pPr>
        <w:ind w:firstLine="709"/>
        <w:jc w:val="both"/>
        <w:rPr>
          <w:rStyle w:val="dash041e005f0431005f044b005f0447005f043d005f044b005f0439005f005fchar1char1"/>
        </w:rPr>
      </w:pPr>
      <w:bookmarkStart w:id="398" w:name="_Toc409691736"/>
      <w:r w:rsidRPr="005A6AF5">
        <w:rPr>
          <w:rStyle w:val="dash041e005f0431005f044b005f0447005f043d005f044b005f0439005f005fchar1char1"/>
        </w:rPr>
        <w:t xml:space="preserve">Созданные в </w:t>
      </w:r>
      <w:r w:rsidR="003F1D4D" w:rsidRPr="005A6AF5">
        <w:t>МБОУ «СОШ №4»</w:t>
      </w:r>
      <w:r w:rsidRPr="005A6AF5">
        <w:rPr>
          <w:rStyle w:val="dash041e005f0431005f044b005f0447005f043d005f044b005f0439005f005fchar1char1"/>
        </w:rPr>
        <w:t xml:space="preserve"> условия реализации ООП ООО соответствуют:</w:t>
      </w:r>
    </w:p>
    <w:p w:rsidR="00A24FE3" w:rsidRPr="005A6AF5" w:rsidRDefault="00A24FE3" w:rsidP="002F7798">
      <w:pPr>
        <w:pStyle w:val="dash041e005f0431005f044b005f0447005f043d005f044b005f0439"/>
        <w:numPr>
          <w:ilvl w:val="0"/>
          <w:numId w:val="347"/>
        </w:numPr>
        <w:jc w:val="both"/>
        <w:rPr>
          <w:rStyle w:val="dash041e005f0431005f044b005f0447005f043d005f044b005f0439005f005fchar1char1"/>
        </w:rPr>
      </w:pPr>
      <w:r w:rsidRPr="005A6AF5">
        <w:rPr>
          <w:rStyle w:val="dash041e005f0431005f044b005f0447005f043d005f044b005f0439005f005fchar1char1"/>
        </w:rPr>
        <w:t>требованиям ФГОС ООО;</w:t>
      </w:r>
    </w:p>
    <w:p w:rsidR="00A24FE3" w:rsidRPr="005A6AF5" w:rsidRDefault="00A24FE3" w:rsidP="002F7798">
      <w:pPr>
        <w:pStyle w:val="dash041e005f0431005f044b005f0447005f043d005f044b005f0439"/>
        <w:numPr>
          <w:ilvl w:val="0"/>
          <w:numId w:val="347"/>
        </w:numPr>
        <w:jc w:val="both"/>
        <w:rPr>
          <w:rStyle w:val="dash041e005f0431005f044b005f0447005f043d005f044b005f0439005f005fchar1char1"/>
        </w:rPr>
      </w:pPr>
      <w:r w:rsidRPr="005A6AF5">
        <w:rPr>
          <w:rStyle w:val="dash041e005f0431005f044b005f0447005f043d005f044b005f0439005f005fchar1char1"/>
        </w:rPr>
        <w:t>обеспечивают достижение планируемых результатов освоения ООП ООО и реализ</w:t>
      </w:r>
      <w:r w:rsidRPr="005A6AF5">
        <w:rPr>
          <w:rStyle w:val="dash041e005f0431005f044b005f0447005f043d005f044b005f0439005f005fchar1char1"/>
        </w:rPr>
        <w:t>а</w:t>
      </w:r>
      <w:r w:rsidRPr="005A6AF5">
        <w:rPr>
          <w:rStyle w:val="dash041e005f0431005f044b005f0447005f043d005f044b005f0439005f005fchar1char1"/>
        </w:rPr>
        <w:t>цию предусмотренных в ней программ;</w:t>
      </w:r>
    </w:p>
    <w:p w:rsidR="00A24FE3" w:rsidRPr="005A6AF5" w:rsidRDefault="00A24FE3" w:rsidP="002F7798">
      <w:pPr>
        <w:pStyle w:val="dash041e005f0431005f044b005f0447005f043d005f044b005f0439"/>
        <w:numPr>
          <w:ilvl w:val="0"/>
          <w:numId w:val="347"/>
        </w:numPr>
        <w:jc w:val="both"/>
        <w:rPr>
          <w:rStyle w:val="dash041e005f0431005f044b005f0447005f043d005f044b005f0439005f005fchar1char1"/>
        </w:rPr>
      </w:pPr>
      <w:r w:rsidRPr="005A6AF5">
        <w:rPr>
          <w:rStyle w:val="dash041e005f0431005f044b005f0447005f043d005f044b005f0439005f005fchar1char1"/>
        </w:rPr>
        <w:t>учитывают особенности школы, его организационную структуру, запросы участников образовательных отношений на уровне основного общего образования;</w:t>
      </w:r>
    </w:p>
    <w:p w:rsidR="00A24FE3" w:rsidRPr="005A6AF5" w:rsidRDefault="00A24FE3" w:rsidP="002F7798">
      <w:pPr>
        <w:pStyle w:val="dash041e005f0431005f044b005f0447005f043d005f044b005f0439"/>
        <w:numPr>
          <w:ilvl w:val="0"/>
          <w:numId w:val="347"/>
        </w:numPr>
        <w:jc w:val="both"/>
        <w:rPr>
          <w:rStyle w:val="dash041e005f0431005f044b005f0447005f043d005f044b005f0439005f005fchar1char1"/>
        </w:rPr>
      </w:pPr>
      <w:r w:rsidRPr="005A6AF5">
        <w:rPr>
          <w:rStyle w:val="dash041e005f0431005f044b005f0447005f043d005f044b005f0439005f005fchar1char1"/>
        </w:rPr>
        <w:t>предоставляют возможность взаимодействия с социальными партнерами, использов</w:t>
      </w:r>
      <w:r w:rsidRPr="005A6AF5">
        <w:rPr>
          <w:rStyle w:val="dash041e005f0431005f044b005f0447005f043d005f044b005f0439005f005fchar1char1"/>
        </w:rPr>
        <w:t>а</w:t>
      </w:r>
      <w:r w:rsidRPr="005A6AF5">
        <w:rPr>
          <w:rStyle w:val="dash041e005f0431005f044b005f0447005f043d005f044b005f0439005f005fchar1char1"/>
        </w:rPr>
        <w:t>ния ресурсов социума.</w:t>
      </w:r>
    </w:p>
    <w:bookmarkEnd w:id="398"/>
    <w:p w:rsidR="00A24FE3" w:rsidRPr="005A6AF5" w:rsidRDefault="003F1D4D" w:rsidP="00A24FE3">
      <w:pPr>
        <w:ind w:firstLine="709"/>
        <w:jc w:val="both"/>
      </w:pPr>
      <w:r w:rsidRPr="005A6AF5">
        <w:t xml:space="preserve">МБОУ «СОШ №4» </w:t>
      </w:r>
      <w:r w:rsidR="00A24FE3" w:rsidRPr="005A6AF5">
        <w:t>укомплектована кадрами, имеющими необходимую квалифик</w:t>
      </w:r>
      <w:r w:rsidR="00A24FE3" w:rsidRPr="005A6AF5">
        <w:t>а</w:t>
      </w:r>
      <w:r w:rsidR="00A24FE3" w:rsidRPr="005A6AF5">
        <w:t>цию для решения задач, определенных ООП ООО, способными к инновационной професс</w:t>
      </w:r>
      <w:r w:rsidR="00A24FE3" w:rsidRPr="005A6AF5">
        <w:t>и</w:t>
      </w:r>
      <w:r w:rsidR="00A24FE3" w:rsidRPr="005A6AF5">
        <w:t>ональной деятельности.</w:t>
      </w:r>
    </w:p>
    <w:p w:rsidR="00A24FE3" w:rsidRPr="005A6AF5" w:rsidRDefault="00A24FE3" w:rsidP="00A24FE3">
      <w:pPr>
        <w:ind w:firstLine="709"/>
        <w:jc w:val="both"/>
      </w:pPr>
      <w:r w:rsidRPr="005A6AF5">
        <w:t xml:space="preserve">Педагогический состав </w:t>
      </w:r>
      <w:r w:rsidR="003F1D4D" w:rsidRPr="005A6AF5">
        <w:t xml:space="preserve">МБОУ «СОШ №4» </w:t>
      </w:r>
      <w:r w:rsidRPr="005A6AF5">
        <w:t>отвечает следующим требованиям к ка</w:t>
      </w:r>
      <w:r w:rsidRPr="005A6AF5">
        <w:t>д</w:t>
      </w:r>
      <w:r w:rsidRPr="005A6AF5">
        <w:t>ровым условиям:</w:t>
      </w:r>
    </w:p>
    <w:p w:rsidR="00A24FE3" w:rsidRPr="005A6AF5" w:rsidRDefault="00A24FE3" w:rsidP="00A670A5">
      <w:pPr>
        <w:pStyle w:val="aa"/>
        <w:numPr>
          <w:ilvl w:val="0"/>
          <w:numId w:val="323"/>
        </w:numPr>
        <w:tabs>
          <w:tab w:val="left" w:pos="993"/>
        </w:tabs>
        <w:ind w:left="0" w:firstLine="709"/>
        <w:jc w:val="both"/>
      </w:pPr>
      <w:r w:rsidRPr="005A6AF5">
        <w:t>укомплектованность образовательной организации педагогическими, руководящ</w:t>
      </w:r>
      <w:r w:rsidRPr="005A6AF5">
        <w:t>и</w:t>
      </w:r>
      <w:r w:rsidRPr="005A6AF5">
        <w:t>ми и иными работниками;</w:t>
      </w:r>
    </w:p>
    <w:p w:rsidR="00A24FE3" w:rsidRPr="005A6AF5" w:rsidRDefault="00A24FE3" w:rsidP="00A670A5">
      <w:pPr>
        <w:pStyle w:val="aa"/>
        <w:numPr>
          <w:ilvl w:val="0"/>
          <w:numId w:val="323"/>
        </w:numPr>
        <w:tabs>
          <w:tab w:val="left" w:pos="993"/>
        </w:tabs>
        <w:ind w:left="0" w:firstLine="709"/>
        <w:jc w:val="both"/>
      </w:pPr>
      <w:r w:rsidRPr="005A6AF5">
        <w:lastRenderedPageBreak/>
        <w:t>уровень квалификации педагогических и иных работников;</w:t>
      </w:r>
    </w:p>
    <w:p w:rsidR="00A24FE3" w:rsidRPr="005A6AF5" w:rsidRDefault="00A24FE3" w:rsidP="00A670A5">
      <w:pPr>
        <w:pStyle w:val="aa"/>
        <w:numPr>
          <w:ilvl w:val="0"/>
          <w:numId w:val="323"/>
        </w:numPr>
        <w:tabs>
          <w:tab w:val="left" w:pos="993"/>
        </w:tabs>
        <w:ind w:left="0" w:firstLine="709"/>
        <w:jc w:val="both"/>
      </w:pPr>
      <w:r w:rsidRPr="005A6AF5">
        <w:t>непрерывность профессионального развития педагогических работников образов</w:t>
      </w:r>
      <w:r w:rsidRPr="005A6AF5">
        <w:t>а</w:t>
      </w:r>
      <w:r w:rsidRPr="005A6AF5">
        <w:t>тельной организации, реализующей образовательную программу основного общего образ</w:t>
      </w:r>
      <w:r w:rsidRPr="005A6AF5">
        <w:t>о</w:t>
      </w:r>
      <w:r w:rsidRPr="005A6AF5">
        <w:t>вания.</w:t>
      </w:r>
    </w:p>
    <w:p w:rsidR="00A24FE3" w:rsidRPr="005A6AF5" w:rsidRDefault="00A24FE3" w:rsidP="00A24FE3">
      <w:pPr>
        <w:ind w:firstLine="709"/>
        <w:jc w:val="both"/>
      </w:pPr>
      <w:r w:rsidRPr="005A6AF5">
        <w:t>Должностные инструкции, содержащие конкретный перечень должностных обязанн</w:t>
      </w:r>
      <w:r w:rsidRPr="005A6AF5">
        <w:t>о</w:t>
      </w:r>
      <w:r w:rsidRPr="005A6AF5">
        <w:t>стей работников с учетом особенностей организации труда и управления, а также их прав, ответственности и компетентности разработаны и утверждены.</w:t>
      </w:r>
    </w:p>
    <w:p w:rsidR="00A24FE3" w:rsidRPr="005A6AF5" w:rsidRDefault="00A24FE3" w:rsidP="00A24FE3">
      <w:pPr>
        <w:ind w:firstLine="709"/>
        <w:jc w:val="both"/>
      </w:pPr>
      <w:r w:rsidRPr="005A6AF5">
        <w:t>Аттестация педагогических работников в соответствии с Федеральным законом «Об образовании в Российской</w:t>
      </w:r>
      <w:r w:rsidRPr="005A6AF5">
        <w:tab/>
        <w:t xml:space="preserve"> Федерации»  (ст. 49) проводится в </w:t>
      </w:r>
      <w:r w:rsidR="003F1D4D" w:rsidRPr="005A6AF5">
        <w:t>МБОУ «СОШ №4»</w:t>
      </w:r>
      <w:r w:rsidRPr="005A6AF5">
        <w:t>в целях подтверждения их соответствия занимаемым должностям на основе оценки их професси</w:t>
      </w:r>
      <w:r w:rsidRPr="005A6AF5">
        <w:t>о</w:t>
      </w:r>
      <w:r w:rsidRPr="005A6AF5">
        <w:t>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w:t>
      </w:r>
      <w:r w:rsidRPr="005A6AF5">
        <w:t>я</w:t>
      </w:r>
      <w:r w:rsidRPr="005A6AF5">
        <w:t xml:space="preserve">ми, самостоятельно формируемой в </w:t>
      </w:r>
      <w:r w:rsidR="003F1D4D" w:rsidRPr="005A6AF5">
        <w:t>МБОУ «СОШ №4»</w:t>
      </w:r>
    </w:p>
    <w:p w:rsidR="00A24FE3" w:rsidRPr="005A6AF5" w:rsidRDefault="00A24FE3" w:rsidP="00A24FE3">
      <w:pPr>
        <w:ind w:firstLine="709"/>
        <w:jc w:val="both"/>
      </w:pPr>
      <w:r w:rsidRPr="005A6AF5">
        <w:t>Проведение аттестации в целях установления квалификационной категории педагог</w:t>
      </w:r>
      <w:r w:rsidRPr="005A6AF5">
        <w:t>и</w:t>
      </w:r>
      <w:r w:rsidRPr="005A6AF5">
        <w:t>ческих работников осуществляется главной аттестационной комиссией департамента обр</w:t>
      </w:r>
      <w:r w:rsidRPr="005A6AF5">
        <w:t>а</w:t>
      </w:r>
      <w:r w:rsidRPr="005A6AF5">
        <w:t xml:space="preserve">зования Белгородской области.  </w:t>
      </w:r>
    </w:p>
    <w:p w:rsidR="00A24FE3" w:rsidRPr="005A6AF5" w:rsidRDefault="003F1D4D" w:rsidP="00A24FE3">
      <w:pPr>
        <w:ind w:firstLine="709"/>
        <w:jc w:val="both"/>
      </w:pPr>
      <w:r w:rsidRPr="005A6AF5">
        <w:t xml:space="preserve">МБОУ «СОШ №4» </w:t>
      </w:r>
      <w:r w:rsidR="00A24FE3" w:rsidRPr="005A6AF5">
        <w:t xml:space="preserve">укомплектована вспомогательным персоналом. </w:t>
      </w:r>
    </w:p>
    <w:p w:rsidR="00A24FE3" w:rsidRPr="005A6AF5" w:rsidRDefault="00A24FE3" w:rsidP="00A24FE3">
      <w:pPr>
        <w:ind w:firstLine="709"/>
        <w:jc w:val="center"/>
        <w:rPr>
          <w:b/>
        </w:rPr>
      </w:pPr>
      <w:r w:rsidRPr="005A6AF5">
        <w:rPr>
          <w:b/>
        </w:rPr>
        <w:t xml:space="preserve">Кадровое обеспечение реализации </w:t>
      </w:r>
    </w:p>
    <w:p w:rsidR="00A24FE3" w:rsidRPr="005A6AF5" w:rsidRDefault="00A24FE3" w:rsidP="00A24FE3">
      <w:pPr>
        <w:ind w:firstLine="709"/>
        <w:jc w:val="center"/>
        <w:rPr>
          <w:b/>
        </w:rPr>
      </w:pPr>
      <w:r w:rsidRPr="005A6AF5">
        <w:rPr>
          <w:b/>
        </w:rPr>
        <w:t xml:space="preserve">ООП ООО </w:t>
      </w:r>
      <w:r w:rsidR="003F1D4D" w:rsidRPr="005A6AF5">
        <w:rPr>
          <w:b/>
        </w:rPr>
        <w:t>МБОУ «СОШ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2513"/>
        <w:gridCol w:w="1429"/>
        <w:gridCol w:w="2411"/>
        <w:gridCol w:w="1649"/>
      </w:tblGrid>
      <w:tr w:rsidR="00A24FE3" w:rsidRPr="005A6AF5" w:rsidTr="003C1514">
        <w:trPr>
          <w:trHeight w:val="629"/>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r w:rsidRPr="005A6AF5">
              <w:t>Должность</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r w:rsidRPr="005A6AF5">
              <w:t xml:space="preserve">Должностные </w:t>
            </w:r>
          </w:p>
          <w:p w:rsidR="00A24FE3" w:rsidRPr="005A6AF5" w:rsidRDefault="00A24FE3" w:rsidP="003C1514">
            <w:pPr>
              <w:tabs>
                <w:tab w:val="left" w:pos="720"/>
              </w:tabs>
              <w:jc w:val="center"/>
            </w:pPr>
            <w:r w:rsidRPr="005A6AF5">
              <w:t>обязанности</w:t>
            </w:r>
          </w:p>
        </w:tc>
        <w:tc>
          <w:tcPr>
            <w:tcW w:w="0" w:type="auto"/>
            <w:vMerge w:val="restart"/>
            <w:tcBorders>
              <w:top w:val="single" w:sz="4" w:space="0" w:color="auto"/>
              <w:left w:val="single" w:sz="4" w:space="0" w:color="auto"/>
              <w:right w:val="single" w:sz="4" w:space="0" w:color="auto"/>
            </w:tcBorders>
            <w:vAlign w:val="center"/>
          </w:tcPr>
          <w:p w:rsidR="00A24FE3" w:rsidRPr="005A6AF5" w:rsidRDefault="00A24FE3" w:rsidP="003C1514">
            <w:pPr>
              <w:tabs>
                <w:tab w:val="left" w:pos="720"/>
              </w:tabs>
              <w:jc w:val="center"/>
            </w:pPr>
            <w:r w:rsidRPr="005A6AF5">
              <w:t xml:space="preserve">Количество работников </w:t>
            </w:r>
          </w:p>
          <w:p w:rsidR="00A24FE3" w:rsidRPr="005A6AF5" w:rsidRDefault="00A24FE3" w:rsidP="003C1514">
            <w:pPr>
              <w:tabs>
                <w:tab w:val="left" w:pos="720"/>
              </w:tabs>
              <w:jc w:val="center"/>
            </w:pPr>
            <w:r w:rsidRPr="005A6AF5">
              <w:t>в школе</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r w:rsidRPr="005A6AF5">
              <w:t xml:space="preserve">Уровень квалификации </w:t>
            </w:r>
          </w:p>
          <w:p w:rsidR="00A24FE3" w:rsidRPr="005A6AF5" w:rsidRDefault="00A24FE3" w:rsidP="003C1514">
            <w:pPr>
              <w:tabs>
                <w:tab w:val="left" w:pos="720"/>
              </w:tabs>
              <w:jc w:val="center"/>
            </w:pPr>
            <w:r w:rsidRPr="005A6AF5">
              <w:t xml:space="preserve">работников </w:t>
            </w:r>
          </w:p>
        </w:tc>
      </w:tr>
      <w:tr w:rsidR="00A24FE3" w:rsidRPr="005A6AF5" w:rsidTr="003C1514">
        <w:tc>
          <w:tcPr>
            <w:tcW w:w="0" w:type="auto"/>
            <w:vMerge/>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jc w:val="center"/>
            </w:pPr>
          </w:p>
        </w:tc>
        <w:tc>
          <w:tcPr>
            <w:tcW w:w="0" w:type="auto"/>
            <w:vMerge/>
            <w:tcBorders>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r w:rsidRPr="005A6AF5">
              <w:t>Требования к уро</w:t>
            </w:r>
            <w:r w:rsidRPr="005A6AF5">
              <w:t>в</w:t>
            </w:r>
            <w:r w:rsidRPr="005A6AF5">
              <w:t xml:space="preserve">ню </w:t>
            </w:r>
          </w:p>
          <w:p w:rsidR="00A24FE3" w:rsidRPr="005A6AF5" w:rsidRDefault="00A24FE3" w:rsidP="003C1514">
            <w:pPr>
              <w:tabs>
                <w:tab w:val="left" w:pos="720"/>
              </w:tabs>
              <w:jc w:val="center"/>
            </w:pPr>
            <w:r w:rsidRPr="005A6AF5">
              <w:t>квалификации</w:t>
            </w:r>
          </w:p>
        </w:tc>
        <w:tc>
          <w:tcPr>
            <w:tcW w:w="0" w:type="auto"/>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pPr>
            <w:r w:rsidRPr="005A6AF5">
              <w:t>Фактический</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 xml:space="preserve">Директор </w:t>
            </w:r>
          </w:p>
          <w:p w:rsidR="00A24FE3" w:rsidRPr="005A6AF5" w:rsidRDefault="00A24FE3" w:rsidP="003C1514">
            <w:pPr>
              <w:tabs>
                <w:tab w:val="left" w:pos="720"/>
              </w:tabs>
              <w:jc w:val="both"/>
            </w:pPr>
            <w:r w:rsidRPr="005A6AF5">
              <w:t>школы</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обеспечивает систе</w:t>
            </w:r>
            <w:r w:rsidRPr="005A6AF5">
              <w:t>м</w:t>
            </w:r>
            <w:r w:rsidRPr="005A6AF5">
              <w:t>ную образовательную и административно-хозяйственную раб</w:t>
            </w:r>
            <w:r w:rsidRPr="005A6AF5">
              <w:t>о</w:t>
            </w:r>
            <w:r w:rsidRPr="005A6AF5">
              <w:t>ту образовательного учреждения.</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 стаж работы на п</w:t>
            </w:r>
            <w:r w:rsidRPr="005A6AF5">
              <w:t>е</w:t>
            </w:r>
            <w:r w:rsidRPr="005A6AF5">
              <w:t>дагогических дол</w:t>
            </w:r>
            <w:r w:rsidRPr="005A6AF5">
              <w:t>ж</w:t>
            </w:r>
            <w:r w:rsidRPr="005A6AF5">
              <w:t>ностях не менее 5 лет либо высшее профессиональное образование и д</w:t>
            </w:r>
            <w:r w:rsidRPr="005A6AF5">
              <w:t>о</w:t>
            </w:r>
            <w:r w:rsidRPr="005A6AF5">
              <w:t>полнительное пр</w:t>
            </w:r>
            <w:r w:rsidRPr="005A6AF5">
              <w:t>о</w:t>
            </w:r>
            <w:r w:rsidRPr="005A6AF5">
              <w:t>фессиональное обр</w:t>
            </w:r>
            <w:r w:rsidRPr="005A6AF5">
              <w:t>а</w:t>
            </w:r>
            <w:r w:rsidRPr="005A6AF5">
              <w:t>зование в области государственного и муниципального управления или м</w:t>
            </w:r>
            <w:r w:rsidRPr="005A6AF5">
              <w:t>е</w:t>
            </w:r>
            <w:r w:rsidRPr="005A6AF5">
              <w:t>неджмента и экон</w:t>
            </w:r>
            <w:r w:rsidRPr="005A6AF5">
              <w:t>о</w:t>
            </w:r>
            <w:r w:rsidRPr="005A6AF5">
              <w:t>мики и стаж работы на педагогических или руководящих должностях не менее 5 лет.</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Заместитель директора</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координирует работу преподавателей, во</w:t>
            </w:r>
            <w:r w:rsidRPr="005A6AF5">
              <w:t>с</w:t>
            </w:r>
            <w:r w:rsidRPr="005A6AF5">
              <w:t xml:space="preserve">питателей, разработку учебно-методической и иной документации. </w:t>
            </w:r>
            <w:r w:rsidRPr="005A6AF5">
              <w:lastRenderedPageBreak/>
              <w:t>Обеспечивает сове</w:t>
            </w:r>
            <w:r w:rsidRPr="005A6AF5">
              <w:t>р</w:t>
            </w:r>
            <w:r w:rsidRPr="005A6AF5">
              <w:t>шенствование мет</w:t>
            </w:r>
            <w:r w:rsidRPr="005A6AF5">
              <w:t>о</w:t>
            </w:r>
            <w:r w:rsidRPr="005A6AF5">
              <w:t>дов организации о</w:t>
            </w:r>
            <w:r w:rsidRPr="005A6AF5">
              <w:t>б</w:t>
            </w:r>
            <w:r w:rsidRPr="005A6AF5">
              <w:t>разовательного пр</w:t>
            </w:r>
            <w:r w:rsidRPr="005A6AF5">
              <w:t>о</w:t>
            </w:r>
            <w:r w:rsidRPr="005A6AF5">
              <w:t>цесса. Осуществляет контроль за кач</w:t>
            </w:r>
            <w:r w:rsidRPr="005A6AF5">
              <w:t>е</w:t>
            </w:r>
            <w:r w:rsidRPr="005A6AF5">
              <w:t>ством образовател</w:t>
            </w:r>
            <w:r w:rsidRPr="005A6AF5">
              <w:t>ь</w:t>
            </w:r>
            <w:r w:rsidRPr="005A6AF5">
              <w:t>ного процесса.</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lastRenderedPageBreak/>
              <w:t>2</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 стаж работы на п</w:t>
            </w:r>
            <w:r w:rsidRPr="005A6AF5">
              <w:t>е</w:t>
            </w:r>
            <w:r w:rsidRPr="005A6AF5">
              <w:t>дагогических дол</w:t>
            </w:r>
            <w:r w:rsidRPr="005A6AF5">
              <w:t>ж</w:t>
            </w:r>
            <w:r w:rsidRPr="005A6AF5">
              <w:t xml:space="preserve">ностях не менее </w:t>
            </w:r>
            <w:r w:rsidRPr="005A6AF5">
              <w:lastRenderedPageBreak/>
              <w:t>5 лет либо высшее профессиональное образование и д</w:t>
            </w:r>
            <w:r w:rsidRPr="005A6AF5">
              <w:t>о</w:t>
            </w:r>
            <w:r w:rsidRPr="005A6AF5">
              <w:t>полнительное пр</w:t>
            </w:r>
            <w:r w:rsidRPr="005A6AF5">
              <w:t>о</w:t>
            </w:r>
            <w:r w:rsidRPr="005A6AF5">
              <w:t>фессиональное обр</w:t>
            </w:r>
            <w:r w:rsidRPr="005A6AF5">
              <w:t>а</w:t>
            </w:r>
            <w:r w:rsidRPr="005A6AF5">
              <w:t>зование в области государственного и муниципального управления или м</w:t>
            </w:r>
            <w:r w:rsidRPr="005A6AF5">
              <w:t>е</w:t>
            </w:r>
            <w:r w:rsidRPr="005A6AF5">
              <w:t>неджмента и экон</w:t>
            </w:r>
            <w:r w:rsidRPr="005A6AF5">
              <w:t>о</w:t>
            </w:r>
            <w:r w:rsidRPr="005A6AF5">
              <w:t>мики и стаж работы на педагогических или руководящих должностях не менее 5 лет.</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Учитель</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осуществляет обуч</w:t>
            </w:r>
            <w:r w:rsidRPr="005A6AF5">
              <w:t>е</w:t>
            </w:r>
            <w:r w:rsidRPr="005A6AF5">
              <w:t>ние и воспитание учащихся, спосо</w:t>
            </w:r>
            <w:r w:rsidRPr="005A6AF5">
              <w:t>б</w:t>
            </w:r>
            <w:r w:rsidRPr="005A6AF5">
              <w:t>ствует формированию общей культуры ли</w:t>
            </w:r>
            <w:r w:rsidRPr="005A6AF5">
              <w:t>ч</w:t>
            </w:r>
            <w:r w:rsidRPr="005A6AF5">
              <w:t>ности, социализации, осознанного выбора и освоения образов</w:t>
            </w:r>
            <w:r w:rsidRPr="005A6AF5">
              <w:t>а</w:t>
            </w:r>
            <w:r w:rsidRPr="005A6AF5">
              <w:t>тельных программ.</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25</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по направл</w:t>
            </w:r>
            <w:r w:rsidRPr="005A6AF5">
              <w:t>е</w:t>
            </w:r>
            <w:r w:rsidRPr="005A6AF5">
              <w:t>нию подготовки «Образование и п</w:t>
            </w:r>
            <w:r w:rsidRPr="005A6AF5">
              <w:t>е</w:t>
            </w:r>
            <w:r w:rsidRPr="005A6AF5">
              <w:t>дагогика» или в о</w:t>
            </w:r>
            <w:r w:rsidRPr="005A6AF5">
              <w:t>б</w:t>
            </w:r>
            <w:r w:rsidRPr="005A6AF5">
              <w:t>ласти, соответств</w:t>
            </w:r>
            <w:r w:rsidRPr="005A6AF5">
              <w:t>у</w:t>
            </w:r>
            <w:r w:rsidRPr="005A6AF5">
              <w:t>ющей преподава</w:t>
            </w:r>
            <w:r w:rsidRPr="005A6AF5">
              <w:t>е</w:t>
            </w:r>
            <w:r w:rsidRPr="005A6AF5">
              <w:t>мому предмету, без предъявления треб</w:t>
            </w:r>
            <w:r w:rsidRPr="005A6AF5">
              <w:t>о</w:t>
            </w:r>
            <w:r w:rsidRPr="005A6AF5">
              <w:t>ваний к стажу раб</w:t>
            </w:r>
            <w:r w:rsidRPr="005A6AF5">
              <w:t>о</w:t>
            </w:r>
            <w:r w:rsidRPr="005A6AF5">
              <w:t>ты либо высшее профессиональное образование или среднее професси</w:t>
            </w:r>
            <w:r w:rsidRPr="005A6AF5">
              <w:t>о</w:t>
            </w:r>
            <w:r w:rsidRPr="005A6AF5">
              <w:t>нальное образование и дополнительное профессиональное образование по направлению де</w:t>
            </w:r>
            <w:r w:rsidRPr="005A6AF5">
              <w:t>я</w:t>
            </w:r>
            <w:r w:rsidRPr="005A6AF5">
              <w:t>тельности в образ</w:t>
            </w:r>
            <w:r w:rsidRPr="005A6AF5">
              <w:t>о</w:t>
            </w:r>
            <w:r w:rsidRPr="005A6AF5">
              <w:t>вательном учрежд</w:t>
            </w:r>
            <w:r w:rsidRPr="005A6AF5">
              <w:t>е</w:t>
            </w:r>
            <w:r w:rsidRPr="005A6AF5">
              <w:t>нии без предъявл</w:t>
            </w:r>
            <w:r w:rsidRPr="005A6AF5">
              <w:t>е</w:t>
            </w:r>
            <w:r w:rsidRPr="005A6AF5">
              <w:t>ния требований к стажу работы.</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Социальный педагог</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осуществляет обуч</w:t>
            </w:r>
            <w:r w:rsidRPr="005A6AF5">
              <w:t>е</w:t>
            </w:r>
            <w:r w:rsidRPr="005A6AF5">
              <w:t>ние и воспитание учащихся, спосо</w:t>
            </w:r>
            <w:r w:rsidRPr="005A6AF5">
              <w:t>б</w:t>
            </w:r>
            <w:r w:rsidRPr="005A6AF5">
              <w:t>ствует формированию общей культуры ли</w:t>
            </w:r>
            <w:r w:rsidRPr="005A6AF5">
              <w:t>ч</w:t>
            </w:r>
            <w:r w:rsidRPr="005A6AF5">
              <w:t>ности, социализации, осознанного выбора и освоения образов</w:t>
            </w:r>
            <w:r w:rsidRPr="005A6AF5">
              <w:t>а</w:t>
            </w:r>
            <w:r w:rsidRPr="005A6AF5">
              <w:t>тельных программ.</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по направл</w:t>
            </w:r>
            <w:r w:rsidRPr="005A6AF5">
              <w:t>е</w:t>
            </w:r>
            <w:r w:rsidRPr="005A6AF5">
              <w:t>ниям подготовки «Образование и п</w:t>
            </w:r>
            <w:r w:rsidRPr="005A6AF5">
              <w:t>е</w:t>
            </w:r>
            <w:r w:rsidRPr="005A6AF5">
              <w:t>дагогика», «Соц</w:t>
            </w:r>
            <w:r w:rsidRPr="005A6AF5">
              <w:t>и</w:t>
            </w:r>
            <w:r w:rsidRPr="005A6AF5">
              <w:t xml:space="preserve">альная педагогика» без предъявления </w:t>
            </w:r>
            <w:r w:rsidRPr="005A6AF5">
              <w:lastRenderedPageBreak/>
              <w:t>требований к стажу работы.</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Педагог-психолог</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осуществляет пр</w:t>
            </w:r>
            <w:r w:rsidRPr="005A6AF5">
              <w:t>о</w:t>
            </w:r>
            <w:r w:rsidRPr="005A6AF5">
              <w:t>фессиональную де</w:t>
            </w:r>
            <w:r w:rsidRPr="005A6AF5">
              <w:t>я</w:t>
            </w:r>
            <w:r w:rsidRPr="005A6AF5">
              <w:t>тельность, напра</w:t>
            </w:r>
            <w:r w:rsidRPr="005A6AF5">
              <w:t>в</w:t>
            </w:r>
            <w:r w:rsidRPr="005A6AF5">
              <w:t>ленную на сохран</w:t>
            </w:r>
            <w:r w:rsidRPr="005A6AF5">
              <w:t>е</w:t>
            </w:r>
            <w:r w:rsidRPr="005A6AF5">
              <w:t>ние психического, соматического и с</w:t>
            </w:r>
            <w:r w:rsidRPr="005A6AF5">
              <w:t>о</w:t>
            </w:r>
            <w:r w:rsidRPr="005A6AF5">
              <w:t>циального благопол</w:t>
            </w:r>
            <w:r w:rsidRPr="005A6AF5">
              <w:t>у</w:t>
            </w:r>
            <w:r w:rsidRPr="005A6AF5">
              <w:t>чия учащихся.</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по направл</w:t>
            </w:r>
            <w:r w:rsidRPr="005A6AF5">
              <w:t>е</w:t>
            </w:r>
            <w:r w:rsidRPr="005A6AF5">
              <w:t>нию подготовки «Педагогика и пс</w:t>
            </w:r>
            <w:r w:rsidRPr="005A6AF5">
              <w:t>и</w:t>
            </w:r>
            <w:r w:rsidRPr="005A6AF5">
              <w:t>хология» без пред</w:t>
            </w:r>
            <w:r w:rsidRPr="005A6AF5">
              <w:t>ъ</w:t>
            </w:r>
            <w:r w:rsidRPr="005A6AF5">
              <w:t>явления требований к стажу работы либо 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и дополн</w:t>
            </w:r>
            <w:r w:rsidRPr="005A6AF5">
              <w:t>и</w:t>
            </w:r>
            <w:r w:rsidRPr="005A6AF5">
              <w:t>тельное професси</w:t>
            </w:r>
            <w:r w:rsidRPr="005A6AF5">
              <w:t>о</w:t>
            </w:r>
            <w:r w:rsidRPr="005A6AF5">
              <w:t>нальное образование по направлению подготовки «Педаг</w:t>
            </w:r>
            <w:r w:rsidRPr="005A6AF5">
              <w:t>о</w:t>
            </w:r>
            <w:r w:rsidRPr="005A6AF5">
              <w:t>гика и психология» без предъявления требований к стажу работы.</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Учитель-логопед</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rPr>
                <w:color w:val="000000"/>
              </w:rPr>
              <w:t>осуществляет работу, направленную на максимальную ко</w:t>
            </w:r>
            <w:r w:rsidRPr="005A6AF5">
              <w:rPr>
                <w:color w:val="000000"/>
              </w:rPr>
              <w:t>р</w:t>
            </w:r>
            <w:r w:rsidRPr="005A6AF5">
              <w:rPr>
                <w:color w:val="000000"/>
              </w:rPr>
              <w:t>рекцию недостатков в развитии у учащихся с нарушениями в ра</w:t>
            </w:r>
            <w:r w:rsidRPr="005A6AF5">
              <w:rPr>
                <w:color w:val="000000"/>
              </w:rPr>
              <w:t>з</w:t>
            </w:r>
            <w:r w:rsidRPr="005A6AF5">
              <w:rPr>
                <w:color w:val="000000"/>
              </w:rPr>
              <w:t>витии</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по направл</w:t>
            </w:r>
            <w:r w:rsidRPr="005A6AF5">
              <w:t>е</w:t>
            </w:r>
            <w:r w:rsidRPr="005A6AF5">
              <w:t>нию подготовки «Образование и п</w:t>
            </w:r>
            <w:r w:rsidRPr="005A6AF5">
              <w:t>е</w:t>
            </w:r>
            <w:r w:rsidRPr="005A6AF5">
              <w:t>дагогика» без пред</w:t>
            </w:r>
            <w:r w:rsidRPr="005A6AF5">
              <w:t>ъ</w:t>
            </w:r>
            <w:r w:rsidRPr="005A6AF5">
              <w:t>явления требований к стажу работы либо высшее професси</w:t>
            </w:r>
            <w:r w:rsidRPr="005A6AF5">
              <w:t>о</w:t>
            </w:r>
            <w:r w:rsidRPr="005A6AF5">
              <w:t>нальное образование или среднее профе</w:t>
            </w:r>
            <w:r w:rsidRPr="005A6AF5">
              <w:t>с</w:t>
            </w:r>
            <w:r w:rsidRPr="005A6AF5">
              <w:t>сиональное образ</w:t>
            </w:r>
            <w:r w:rsidRPr="005A6AF5">
              <w:t>о</w:t>
            </w:r>
            <w:r w:rsidRPr="005A6AF5">
              <w:t>вание и дополн</w:t>
            </w:r>
            <w:r w:rsidRPr="005A6AF5">
              <w:t>и</w:t>
            </w:r>
            <w:r w:rsidRPr="005A6AF5">
              <w:t>тельное професси</w:t>
            </w:r>
            <w:r w:rsidRPr="005A6AF5">
              <w:t>о</w:t>
            </w:r>
            <w:r w:rsidRPr="005A6AF5">
              <w:t>нальное образование по направлению подготовки «Обр</w:t>
            </w:r>
            <w:r w:rsidRPr="005A6AF5">
              <w:t>а</w:t>
            </w:r>
            <w:r w:rsidRPr="005A6AF5">
              <w:t>зование и педагог</w:t>
            </w:r>
            <w:r w:rsidRPr="005A6AF5">
              <w:t>и</w:t>
            </w:r>
            <w:r w:rsidRPr="005A6AF5">
              <w:t>ка» без предъявл</w:t>
            </w:r>
            <w:r w:rsidRPr="005A6AF5">
              <w:t>е</w:t>
            </w:r>
            <w:r w:rsidRPr="005A6AF5">
              <w:t>ния требований к стажу работы.</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Библиотекарь</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обеспечивает доступ учащихся к информ</w:t>
            </w:r>
            <w:r w:rsidRPr="005A6AF5">
              <w:t>а</w:t>
            </w:r>
            <w:r w:rsidRPr="005A6AF5">
              <w:t>ционным ресурсам, участвует в их духо</w:t>
            </w:r>
            <w:r w:rsidRPr="005A6AF5">
              <w:t>в</w:t>
            </w:r>
            <w:r w:rsidRPr="005A6AF5">
              <w:lastRenderedPageBreak/>
              <w:t>но-нравственном во</w:t>
            </w:r>
            <w:r w:rsidRPr="005A6AF5">
              <w:t>с</w:t>
            </w:r>
            <w:r w:rsidRPr="005A6AF5">
              <w:t>питании, профорие</w:t>
            </w:r>
            <w:r w:rsidRPr="005A6AF5">
              <w:t>н</w:t>
            </w:r>
            <w:r w:rsidRPr="005A6AF5">
              <w:t>тации и социализ</w:t>
            </w:r>
            <w:r w:rsidRPr="005A6AF5">
              <w:t>а</w:t>
            </w:r>
            <w:r w:rsidRPr="005A6AF5">
              <w:t>ции, содействует формированию и</w:t>
            </w:r>
            <w:r w:rsidRPr="005A6AF5">
              <w:t>н</w:t>
            </w:r>
            <w:r w:rsidRPr="005A6AF5">
              <w:t>формационной ко</w:t>
            </w:r>
            <w:r w:rsidRPr="005A6AF5">
              <w:t>м</w:t>
            </w:r>
            <w:r w:rsidRPr="005A6AF5">
              <w:t>петентности учащи</w:t>
            </w:r>
            <w:r w:rsidRPr="005A6AF5">
              <w:t>х</w:t>
            </w:r>
            <w:r w:rsidRPr="005A6AF5">
              <w:t>ся.</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lastRenderedPageBreak/>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высшее или среднее профессиональное образование по сп</w:t>
            </w:r>
            <w:r w:rsidRPr="005A6AF5">
              <w:t>е</w:t>
            </w:r>
            <w:r w:rsidRPr="005A6AF5">
              <w:t>циальности «Би</w:t>
            </w:r>
            <w:r w:rsidRPr="005A6AF5">
              <w:t>б</w:t>
            </w:r>
            <w:r w:rsidRPr="005A6AF5">
              <w:lastRenderedPageBreak/>
              <w:t>лиотечно-информационная д</w:t>
            </w:r>
            <w:r w:rsidRPr="005A6AF5">
              <w:t>е</w:t>
            </w:r>
            <w:r w:rsidRPr="005A6AF5">
              <w:t>ятельность».</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соответствует</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lastRenderedPageBreak/>
              <w:t>Лаборант</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следит за исправным состоянием лабор</w:t>
            </w:r>
            <w:r w:rsidRPr="005A6AF5">
              <w:t>а</w:t>
            </w:r>
            <w:r w:rsidRPr="005A6AF5">
              <w:t>торного оборудов</w:t>
            </w:r>
            <w:r w:rsidRPr="005A6AF5">
              <w:t>а</w:t>
            </w:r>
            <w:r w:rsidRPr="005A6AF5">
              <w:t>ния, осуществляет его наладку. Подготавл</w:t>
            </w:r>
            <w:r w:rsidRPr="005A6AF5">
              <w:t>и</w:t>
            </w:r>
            <w:r w:rsidRPr="005A6AF5">
              <w:t>вает оборудование к проведению экспер</w:t>
            </w:r>
            <w:r w:rsidRPr="005A6AF5">
              <w:t>и</w:t>
            </w:r>
            <w:r w:rsidRPr="005A6AF5">
              <w:t>ментов.</w:t>
            </w:r>
          </w:p>
          <w:p w:rsidR="00A24FE3" w:rsidRPr="005A6AF5" w:rsidRDefault="00A24FE3" w:rsidP="003C1514">
            <w:pPr>
              <w:tabs>
                <w:tab w:val="left" w:pos="720"/>
              </w:tabs>
              <w:jc w:val="both"/>
            </w:pP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2</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среднее професси</w:t>
            </w:r>
            <w:r w:rsidRPr="005A6AF5">
              <w:t>о</w:t>
            </w:r>
            <w:r w:rsidRPr="005A6AF5">
              <w:t>нальное образование без предъявления требований к стажу работы или начал</w:t>
            </w:r>
            <w:r w:rsidRPr="005A6AF5">
              <w:t>ь</w:t>
            </w:r>
            <w:r w:rsidRPr="005A6AF5">
              <w:t>ное профессионал</w:t>
            </w:r>
            <w:r w:rsidRPr="005A6AF5">
              <w:t>ь</w:t>
            </w:r>
            <w:r w:rsidRPr="005A6AF5">
              <w:t>ное образование и стаж работы по сп</w:t>
            </w:r>
            <w:r w:rsidRPr="005A6AF5">
              <w:t>е</w:t>
            </w:r>
            <w:r w:rsidRPr="005A6AF5">
              <w:t>циальности не менее 2 лет.</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 xml:space="preserve">соответствует </w:t>
            </w:r>
          </w:p>
        </w:tc>
      </w:tr>
      <w:tr w:rsidR="00A24FE3" w:rsidRPr="005A6AF5" w:rsidTr="003C1514">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Преподаватель-организатор ОБЖ</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осуществляет обуч</w:t>
            </w:r>
            <w:r w:rsidRPr="005A6AF5">
              <w:t>е</w:t>
            </w:r>
            <w:r w:rsidRPr="005A6AF5">
              <w:t>ние и воспитание учащихся, воспита</w:t>
            </w:r>
            <w:r w:rsidRPr="005A6AF5">
              <w:t>н</w:t>
            </w:r>
            <w:r w:rsidRPr="005A6AF5">
              <w:t>ников с учетом сп</w:t>
            </w:r>
            <w:r w:rsidRPr="005A6AF5">
              <w:t>е</w:t>
            </w:r>
            <w:r w:rsidRPr="005A6AF5">
              <w:t>цифики курсов основ безопасности жизн</w:t>
            </w:r>
            <w:r w:rsidRPr="005A6AF5">
              <w:t>е</w:t>
            </w:r>
            <w:r w:rsidRPr="005A6AF5">
              <w:t>деятельности и д</w:t>
            </w:r>
            <w:r w:rsidRPr="005A6AF5">
              <w:t>о</w:t>
            </w:r>
            <w:r w:rsidRPr="005A6AF5">
              <w:t>призывной подгото</w:t>
            </w:r>
            <w:r w:rsidRPr="005A6AF5">
              <w:t>в</w:t>
            </w:r>
            <w:r w:rsidRPr="005A6AF5">
              <w:t>ки в объеме не более 9 часов в неделю (360 часов в год); орган</w:t>
            </w:r>
            <w:r w:rsidRPr="005A6AF5">
              <w:t>и</w:t>
            </w:r>
            <w:r w:rsidRPr="005A6AF5">
              <w:t>зует, планирует и проводит учебные, в т.ч. факультативные и внеурочные занятия, используя разноо</w:t>
            </w:r>
            <w:r w:rsidRPr="005A6AF5">
              <w:t>б</w:t>
            </w:r>
            <w:r w:rsidRPr="005A6AF5">
              <w:t>разные формы, при</w:t>
            </w:r>
            <w:r w:rsidRPr="005A6AF5">
              <w:t>е</w:t>
            </w:r>
            <w:r w:rsidRPr="005A6AF5">
              <w:t>мы, методы и сре</w:t>
            </w:r>
            <w:r w:rsidRPr="005A6AF5">
              <w:t>д</w:t>
            </w:r>
            <w:r w:rsidRPr="005A6AF5">
              <w:t>ства обучения; орг</w:t>
            </w:r>
            <w:r w:rsidRPr="005A6AF5">
              <w:t>а</w:t>
            </w:r>
            <w:r w:rsidRPr="005A6AF5">
              <w:t>низует разнообразные виды деятельности учащихся, воспита</w:t>
            </w:r>
            <w:r w:rsidRPr="005A6AF5">
              <w:t>н</w:t>
            </w:r>
            <w:r w:rsidRPr="005A6AF5">
              <w:t>ников, ориентируясь на личность учащи</w:t>
            </w:r>
            <w:r w:rsidRPr="005A6AF5">
              <w:t>х</w:t>
            </w:r>
            <w:r w:rsidRPr="005A6AF5">
              <w:t>ся, воспитанников, развитие мотивации их познавательных интересов, способн</w:t>
            </w:r>
            <w:r w:rsidRPr="005A6AF5">
              <w:t>о</w:t>
            </w:r>
            <w:r w:rsidRPr="005A6AF5">
              <w:t xml:space="preserve">стей. </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pPr>
            <w:r w:rsidRPr="005A6AF5">
              <w:t>1</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r w:rsidRPr="005A6AF5">
              <w:t>Высшее професси</w:t>
            </w:r>
            <w:r w:rsidRPr="005A6AF5">
              <w:t>о</w:t>
            </w:r>
            <w:r w:rsidRPr="005A6AF5">
              <w:t>нальное образование и профессиональная подготовка по направлению подг</w:t>
            </w:r>
            <w:r w:rsidRPr="005A6AF5">
              <w:t>о</w:t>
            </w:r>
            <w:r w:rsidRPr="005A6AF5">
              <w:t>товки "Образование и педагогика" или ГО без предъявления требований к стажу работы либо среднее профессиональное образование по направлению подг</w:t>
            </w:r>
            <w:r w:rsidRPr="005A6AF5">
              <w:t>о</w:t>
            </w:r>
            <w:r w:rsidRPr="005A6AF5">
              <w:t>товки "Образование и педагогика" или ГО и стаж работы по специальности не менее 3 лет, либо среднее професси</w:t>
            </w:r>
            <w:r w:rsidRPr="005A6AF5">
              <w:t>о</w:t>
            </w:r>
            <w:r w:rsidRPr="005A6AF5">
              <w:t>нальное (военное) образование и д</w:t>
            </w:r>
            <w:r w:rsidRPr="005A6AF5">
              <w:t>о</w:t>
            </w:r>
            <w:r w:rsidRPr="005A6AF5">
              <w:t>полнительное пр</w:t>
            </w:r>
            <w:r w:rsidRPr="005A6AF5">
              <w:t>о</w:t>
            </w:r>
            <w:r w:rsidRPr="005A6AF5">
              <w:t>фессиональное обр</w:t>
            </w:r>
            <w:r w:rsidRPr="005A6AF5">
              <w:t>а</w:t>
            </w:r>
            <w:r w:rsidRPr="005A6AF5">
              <w:t>зование в области образования и пед</w:t>
            </w:r>
            <w:r w:rsidRPr="005A6AF5">
              <w:t>а</w:t>
            </w:r>
            <w:r w:rsidRPr="005A6AF5">
              <w:t>гогики и стаж раб</w:t>
            </w:r>
            <w:r w:rsidRPr="005A6AF5">
              <w:t>о</w:t>
            </w:r>
            <w:r w:rsidRPr="005A6AF5">
              <w:t>ты по специальности не менее 3 лет.</w:t>
            </w:r>
          </w:p>
        </w:tc>
        <w:tc>
          <w:tcPr>
            <w:tcW w:w="0" w:type="auto"/>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pPr>
            <w:r w:rsidRPr="005A6AF5">
              <w:t xml:space="preserve">соответствует </w:t>
            </w:r>
          </w:p>
        </w:tc>
      </w:tr>
    </w:tbl>
    <w:p w:rsidR="00D61555" w:rsidRDefault="00D61555" w:rsidP="00A24FE3">
      <w:pPr>
        <w:ind w:firstLine="709"/>
        <w:jc w:val="center"/>
        <w:rPr>
          <w:b/>
        </w:rPr>
      </w:pPr>
    </w:p>
    <w:p w:rsidR="00D61555" w:rsidRDefault="00D61555" w:rsidP="00A24FE3">
      <w:pPr>
        <w:ind w:firstLine="709"/>
        <w:jc w:val="center"/>
        <w:rPr>
          <w:b/>
        </w:rPr>
      </w:pPr>
    </w:p>
    <w:p w:rsidR="00D61555" w:rsidRDefault="00D61555" w:rsidP="00A24FE3">
      <w:pPr>
        <w:ind w:firstLine="709"/>
        <w:jc w:val="center"/>
        <w:rPr>
          <w:b/>
        </w:rPr>
      </w:pPr>
    </w:p>
    <w:p w:rsidR="00D61555" w:rsidRDefault="00D61555" w:rsidP="00A24FE3">
      <w:pPr>
        <w:ind w:firstLine="709"/>
        <w:jc w:val="center"/>
        <w:rPr>
          <w:b/>
        </w:rPr>
      </w:pPr>
    </w:p>
    <w:p w:rsidR="00D61555" w:rsidRDefault="00D61555" w:rsidP="00A24FE3">
      <w:pPr>
        <w:ind w:firstLine="709"/>
        <w:jc w:val="center"/>
        <w:rPr>
          <w:b/>
        </w:rPr>
      </w:pPr>
    </w:p>
    <w:p w:rsidR="00A24FE3" w:rsidRPr="005A6AF5" w:rsidRDefault="00A24FE3" w:rsidP="00A24FE3">
      <w:pPr>
        <w:ind w:firstLine="709"/>
        <w:jc w:val="center"/>
        <w:rPr>
          <w:b/>
        </w:rPr>
      </w:pPr>
      <w:r w:rsidRPr="005A6AF5">
        <w:rPr>
          <w:b/>
        </w:rPr>
        <w:lastRenderedPageBreak/>
        <w:t>Профессиональное развитие и повышение</w:t>
      </w:r>
    </w:p>
    <w:p w:rsidR="00A24FE3" w:rsidRPr="005A6AF5" w:rsidRDefault="00A24FE3" w:rsidP="00A24FE3">
      <w:pPr>
        <w:ind w:firstLine="709"/>
        <w:jc w:val="center"/>
        <w:rPr>
          <w:b/>
        </w:rPr>
      </w:pPr>
      <w:r w:rsidRPr="005A6AF5">
        <w:rPr>
          <w:b/>
        </w:rPr>
        <w:t xml:space="preserve"> квалификации педагогических работников</w:t>
      </w:r>
    </w:p>
    <w:p w:rsidR="00A24FE3" w:rsidRPr="005A6AF5" w:rsidRDefault="00A24FE3" w:rsidP="00A24FE3">
      <w:pPr>
        <w:ind w:firstLine="709"/>
        <w:jc w:val="both"/>
      </w:pPr>
      <w:r w:rsidRPr="005A6AF5">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w:t>
      </w:r>
      <w:r w:rsidRPr="005A6AF5">
        <w:t>ь</w:t>
      </w:r>
      <w:r w:rsidRPr="005A6AF5">
        <w:t>ными реалиями и задачами адекватности системы непрерывного педагогического образов</w:t>
      </w:r>
      <w:r w:rsidRPr="005A6AF5">
        <w:t>а</w:t>
      </w:r>
      <w:r w:rsidRPr="005A6AF5">
        <w:t>ния происходящим изменениям в системе образования в целом.</w:t>
      </w:r>
    </w:p>
    <w:p w:rsidR="00A24FE3" w:rsidRPr="005A6AF5" w:rsidRDefault="00A24FE3" w:rsidP="00A24FE3">
      <w:pPr>
        <w:shd w:val="clear" w:color="auto" w:fill="FFFFFF"/>
        <w:ind w:firstLine="709"/>
        <w:jc w:val="both"/>
      </w:pPr>
      <w:r w:rsidRPr="005A6AF5">
        <w:t>План-график, включающие различные формы непрерывного повышения квалифик</w:t>
      </w:r>
      <w:r w:rsidRPr="005A6AF5">
        <w:t>а</w:t>
      </w:r>
      <w:r w:rsidRPr="005A6AF5">
        <w:t>ции всех педагогических работников, а также график аттестации кадров на соответствие з</w:t>
      </w:r>
      <w:r w:rsidRPr="005A6AF5">
        <w:t>а</w:t>
      </w:r>
      <w:r w:rsidRPr="005A6AF5">
        <w:t>нимаемой должности и квалификационную категорию в соответствии с приказом Миноб</w:t>
      </w:r>
      <w:r w:rsidRPr="005A6AF5">
        <w:t>р</w:t>
      </w:r>
      <w:r w:rsidRPr="005A6AF5">
        <w:t>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критерии оценки результативн</w:t>
      </w:r>
      <w:r w:rsidRPr="005A6AF5">
        <w:t>о</w:t>
      </w:r>
      <w:r w:rsidRPr="005A6AF5">
        <w:t xml:space="preserve">сти деятельности педагогических работников представлены в приложении к ООП ООО. </w:t>
      </w:r>
    </w:p>
    <w:p w:rsidR="00A24FE3" w:rsidRPr="005A6AF5" w:rsidRDefault="00A24FE3" w:rsidP="00A24FE3">
      <w:pPr>
        <w:ind w:firstLine="709"/>
        <w:jc w:val="both"/>
      </w:pPr>
      <w:r w:rsidRPr="005A6AF5">
        <w:t>Ожидаемый результат повышения квалификации – профессиональная готовность р</w:t>
      </w:r>
      <w:r w:rsidRPr="005A6AF5">
        <w:t>а</w:t>
      </w:r>
      <w:r w:rsidRPr="005A6AF5">
        <w:t>ботников образования к реализации ФГОС ООО:</w:t>
      </w:r>
    </w:p>
    <w:p w:rsidR="00A24FE3" w:rsidRPr="005A6AF5" w:rsidRDefault="00A24FE3" w:rsidP="00A670A5">
      <w:pPr>
        <w:pStyle w:val="aa"/>
        <w:numPr>
          <w:ilvl w:val="0"/>
          <w:numId w:val="324"/>
        </w:numPr>
        <w:tabs>
          <w:tab w:val="left" w:pos="993"/>
        </w:tabs>
        <w:ind w:left="0" w:firstLine="709"/>
        <w:jc w:val="both"/>
      </w:pPr>
      <w:r w:rsidRPr="005A6AF5">
        <w:t>обеспечение оптимального вхождения работников образования в систему ценн</w:t>
      </w:r>
      <w:r w:rsidRPr="005A6AF5">
        <w:t>о</w:t>
      </w:r>
      <w:r w:rsidRPr="005A6AF5">
        <w:t>стей современного образования;</w:t>
      </w:r>
    </w:p>
    <w:p w:rsidR="00A24FE3" w:rsidRPr="005A6AF5" w:rsidRDefault="00A24FE3" w:rsidP="00A670A5">
      <w:pPr>
        <w:pStyle w:val="aa"/>
        <w:numPr>
          <w:ilvl w:val="0"/>
          <w:numId w:val="324"/>
        </w:numPr>
        <w:tabs>
          <w:tab w:val="left" w:pos="993"/>
        </w:tabs>
        <w:ind w:left="0" w:firstLine="709"/>
        <w:jc w:val="both"/>
      </w:pPr>
      <w:r w:rsidRPr="005A6AF5">
        <w:t>освоение новой системы требований к структуре основной образовательной пр</w:t>
      </w:r>
      <w:r w:rsidRPr="005A6AF5">
        <w:t>о</w:t>
      </w:r>
      <w:r w:rsidRPr="005A6AF5">
        <w:t>граммы, результатам ее освоения и условиям реализации, а также системы оценки итогов о</w:t>
      </w:r>
      <w:r w:rsidRPr="005A6AF5">
        <w:t>б</w:t>
      </w:r>
      <w:r w:rsidRPr="005A6AF5">
        <w:t>разовательной деятельности учащихся;</w:t>
      </w:r>
    </w:p>
    <w:p w:rsidR="00A24FE3" w:rsidRPr="005A6AF5" w:rsidRDefault="00A24FE3" w:rsidP="00A670A5">
      <w:pPr>
        <w:pStyle w:val="aa"/>
        <w:numPr>
          <w:ilvl w:val="0"/>
          <w:numId w:val="324"/>
        </w:numPr>
        <w:tabs>
          <w:tab w:val="left" w:pos="993"/>
        </w:tabs>
        <w:ind w:left="0" w:firstLine="709"/>
        <w:jc w:val="both"/>
      </w:pPr>
      <w:r w:rsidRPr="005A6AF5">
        <w:t>овладение учебно-методическими и информационно-методическими ресурсами, необходимыми для успешного решения задач ФГОС ООО.</w:t>
      </w:r>
    </w:p>
    <w:p w:rsidR="00A24FE3" w:rsidRPr="005A6AF5" w:rsidRDefault="00A24FE3" w:rsidP="00A24FE3">
      <w:pPr>
        <w:ind w:firstLine="709"/>
        <w:jc w:val="both"/>
      </w:pPr>
      <w:r w:rsidRPr="005A6AF5">
        <w:t xml:space="preserve">Одним из условий готовности образовательной организации к введению ФГОС ООО является создание системы методической работы.  </w:t>
      </w:r>
    </w:p>
    <w:p w:rsidR="00A24FE3" w:rsidRPr="005A6AF5" w:rsidRDefault="00A24FE3" w:rsidP="00A24FE3">
      <w:pPr>
        <w:ind w:firstLine="709"/>
        <w:jc w:val="both"/>
      </w:pPr>
      <w:r w:rsidRPr="005A6AF5">
        <w:t>Мероприятия по организации методической работы в МОУ СОШ № 4 включают:</w:t>
      </w:r>
    </w:p>
    <w:p w:rsidR="00A24FE3" w:rsidRPr="005A6AF5" w:rsidRDefault="00A24FE3" w:rsidP="00A24FE3">
      <w:pPr>
        <w:ind w:firstLine="709"/>
        <w:jc w:val="both"/>
      </w:pPr>
      <w:r w:rsidRPr="005A6AF5">
        <w:t>1. Семинары, посвященные содержанию и ключевым особенностям ФГОС ООО.</w:t>
      </w:r>
    </w:p>
    <w:p w:rsidR="00A24FE3" w:rsidRPr="005A6AF5" w:rsidRDefault="00A24FE3" w:rsidP="00A24FE3">
      <w:pPr>
        <w:ind w:firstLine="709"/>
        <w:jc w:val="both"/>
      </w:pPr>
      <w:r w:rsidRPr="005A6AF5">
        <w:t>2. Тренинги для педагогов с целью выявления и соотнесения собственной професси</w:t>
      </w:r>
      <w:r w:rsidRPr="005A6AF5">
        <w:t>о</w:t>
      </w:r>
      <w:r w:rsidRPr="005A6AF5">
        <w:t>нальной позиции с целями и задачами ФГОС ООО.</w:t>
      </w:r>
    </w:p>
    <w:p w:rsidR="00A24FE3" w:rsidRPr="005A6AF5" w:rsidRDefault="00A24FE3" w:rsidP="00A24FE3">
      <w:pPr>
        <w:ind w:firstLine="709"/>
        <w:jc w:val="both"/>
      </w:pPr>
      <w:r w:rsidRPr="005A6AF5">
        <w:t>3. Заседания методических объединений учителей по проблемам введения ФГОС ООО.</w:t>
      </w:r>
    </w:p>
    <w:p w:rsidR="00A24FE3" w:rsidRPr="005A6AF5" w:rsidRDefault="00A24FE3" w:rsidP="00A24FE3">
      <w:pPr>
        <w:ind w:firstLine="709"/>
        <w:jc w:val="both"/>
      </w:pPr>
      <w:r w:rsidRPr="005A6AF5">
        <w:t>4. Конференции участников образовательных отношений и социальных партнеров по итогам разработки основной образовательной программы, ее отдельных разделов, проблемам апробации и введения ФГОС ООО.</w:t>
      </w:r>
    </w:p>
    <w:p w:rsidR="00A24FE3" w:rsidRPr="005A6AF5" w:rsidRDefault="00A24FE3" w:rsidP="00A24FE3">
      <w:pPr>
        <w:ind w:firstLine="709"/>
        <w:jc w:val="both"/>
      </w:pPr>
      <w:r w:rsidRPr="005A6AF5">
        <w:t>5. Участие педагогов в разработке разделов и компонентов ООП ООО.</w:t>
      </w:r>
    </w:p>
    <w:p w:rsidR="00A24FE3" w:rsidRPr="005A6AF5" w:rsidRDefault="00A24FE3" w:rsidP="00A24FE3">
      <w:pPr>
        <w:ind w:firstLine="709"/>
        <w:jc w:val="both"/>
      </w:pPr>
      <w:r w:rsidRPr="005A6AF5">
        <w:t>6. Участие педагогов в разработке и апробации оценки эффективности работы в усл</w:t>
      </w:r>
      <w:r w:rsidRPr="005A6AF5">
        <w:t>о</w:t>
      </w:r>
      <w:r w:rsidRPr="005A6AF5">
        <w:t>виях внедрения ФГОС ООО и новой системы оплаты труда.</w:t>
      </w:r>
    </w:p>
    <w:p w:rsidR="00A24FE3" w:rsidRPr="005A6AF5" w:rsidRDefault="00A24FE3" w:rsidP="00A24FE3">
      <w:pPr>
        <w:ind w:firstLine="709"/>
        <w:jc w:val="both"/>
      </w:pPr>
      <w:r w:rsidRPr="005A6AF5">
        <w:t>7. Участие педагогов в проведении мастер-классов, круглых столов, стажерских пл</w:t>
      </w:r>
      <w:r w:rsidRPr="005A6AF5">
        <w:t>о</w:t>
      </w:r>
      <w:r w:rsidRPr="005A6AF5">
        <w:t xml:space="preserve">щадок, «открытых» уроков, внеурочных занятий и мероприятий по отдельным направлениям введения и реализации ФГОС ООО. </w:t>
      </w:r>
    </w:p>
    <w:p w:rsidR="00A24FE3" w:rsidRPr="005A6AF5" w:rsidRDefault="00A24FE3" w:rsidP="00A24FE3">
      <w:pPr>
        <w:ind w:firstLine="709"/>
        <w:jc w:val="both"/>
      </w:pPr>
      <w:r w:rsidRPr="005A6AF5">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пр</w:t>
      </w:r>
      <w:r w:rsidRPr="005A6AF5">
        <w:t>е</w:t>
      </w:r>
      <w:r w:rsidRPr="005A6AF5">
        <w:t xml:space="preserve">зентации, приказы, инструкции, рекомендации и т. д. </w:t>
      </w: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D61555" w:rsidRDefault="00D61555" w:rsidP="00A24FE3">
      <w:pPr>
        <w:pStyle w:val="msonormalcxspmiddle"/>
        <w:spacing w:before="0" w:after="0"/>
        <w:ind w:firstLine="709"/>
        <w:jc w:val="center"/>
        <w:rPr>
          <w:rFonts w:cs="Times New Roman"/>
          <w:b/>
          <w:bCs/>
          <w:lang w:val="ru-RU"/>
        </w:rPr>
      </w:pPr>
    </w:p>
    <w:p w:rsidR="00A24FE3" w:rsidRPr="005A6AF5" w:rsidRDefault="00A24FE3" w:rsidP="00A24FE3">
      <w:pPr>
        <w:pStyle w:val="msonormalcxspmiddle"/>
        <w:spacing w:before="0" w:after="0"/>
        <w:ind w:firstLine="709"/>
        <w:jc w:val="center"/>
        <w:rPr>
          <w:rFonts w:cs="Times New Roman"/>
          <w:lang w:val="ru-RU"/>
        </w:rPr>
      </w:pPr>
      <w:r w:rsidRPr="005A6AF5">
        <w:rPr>
          <w:rFonts w:cs="Times New Roman"/>
          <w:b/>
          <w:bCs/>
          <w:lang w:val="ru-RU"/>
        </w:rPr>
        <w:lastRenderedPageBreak/>
        <w:t>План</w:t>
      </w:r>
    </w:p>
    <w:p w:rsidR="00A24FE3" w:rsidRPr="005A6AF5" w:rsidRDefault="00A24FE3" w:rsidP="00A24FE3">
      <w:pPr>
        <w:pStyle w:val="msonormalcxspmiddle"/>
        <w:spacing w:before="0" w:after="0"/>
        <w:ind w:firstLine="709"/>
        <w:jc w:val="center"/>
        <w:rPr>
          <w:rFonts w:cs="Times New Roman"/>
          <w:b/>
          <w:bCs/>
          <w:lang w:val="ru-RU"/>
        </w:rPr>
      </w:pPr>
      <w:r w:rsidRPr="005A6AF5">
        <w:rPr>
          <w:rFonts w:cs="Times New Roman"/>
          <w:b/>
          <w:bCs/>
          <w:lang w:val="ru-RU"/>
        </w:rPr>
        <w:t>ежегодных мероприятий по повышению уровня профессионального мастерства педагогических работников</w:t>
      </w:r>
    </w:p>
    <w:p w:rsidR="00A24FE3" w:rsidRPr="005A6AF5" w:rsidRDefault="00B54026" w:rsidP="00A24FE3">
      <w:pPr>
        <w:pStyle w:val="msonormalcxspmiddle"/>
        <w:spacing w:before="0" w:after="0"/>
        <w:ind w:firstLine="709"/>
        <w:jc w:val="center"/>
        <w:rPr>
          <w:rFonts w:cs="Times New Roman"/>
          <w:b/>
          <w:bCs/>
          <w:lang w:val="ru-RU"/>
        </w:rPr>
      </w:pPr>
      <w:r w:rsidRPr="005A6AF5">
        <w:rPr>
          <w:rFonts w:cs="Times New Roman"/>
          <w:b/>
          <w:lang w:val="ru-RU"/>
        </w:rPr>
        <w:t>МБОУ «СОШ №4»</w:t>
      </w:r>
      <w:r w:rsidR="00A24FE3" w:rsidRPr="005A6AF5">
        <w:rPr>
          <w:rFonts w:cs="Times New Roman"/>
          <w:b/>
          <w:bCs/>
          <w:lang w:val="ru-RU"/>
        </w:rPr>
        <w:t xml:space="preserve">, </w:t>
      </w:r>
      <w:r w:rsidR="00A24FE3" w:rsidRPr="005A6AF5">
        <w:rPr>
          <w:rFonts w:cs="Times New Roman"/>
          <w:b/>
          <w:bCs/>
        </w:rPr>
        <w:t> </w:t>
      </w:r>
      <w:r w:rsidR="00A24FE3" w:rsidRPr="005A6AF5">
        <w:rPr>
          <w:rFonts w:cs="Times New Roman"/>
          <w:b/>
          <w:bCs/>
          <w:lang w:val="ru-RU"/>
        </w:rPr>
        <w:t xml:space="preserve"> участвующих в реализации ФГОС ООО</w:t>
      </w:r>
    </w:p>
    <w:p w:rsidR="00A24FE3" w:rsidRPr="005A6AF5" w:rsidRDefault="00A24FE3" w:rsidP="00A24FE3">
      <w:pPr>
        <w:pStyle w:val="msonormalcxspmiddle"/>
        <w:spacing w:before="0" w:after="0"/>
        <w:ind w:firstLine="709"/>
        <w:jc w:val="center"/>
        <w:rPr>
          <w:rFonts w:cs="Times New Roman"/>
          <w:lang w:val="ru-RU"/>
        </w:rPr>
      </w:pPr>
      <w:r w:rsidRPr="005A6AF5">
        <w:rPr>
          <w:rFonts w:cs="Times New Roman"/>
          <w:b/>
          <w:bCs/>
          <w:lang w:val="ru-RU"/>
        </w:rPr>
        <w:t xml:space="preserve"> </w:t>
      </w:r>
    </w:p>
    <w:tbl>
      <w:tblPr>
        <w:tblW w:w="0" w:type="auto"/>
        <w:tblCellMar>
          <w:left w:w="0" w:type="dxa"/>
          <w:right w:w="0" w:type="dxa"/>
        </w:tblCellMar>
        <w:tblLook w:val="0000" w:firstRow="0" w:lastRow="0" w:firstColumn="0" w:lastColumn="0" w:noHBand="0" w:noVBand="0"/>
      </w:tblPr>
      <w:tblGrid>
        <w:gridCol w:w="623"/>
        <w:gridCol w:w="5934"/>
        <w:gridCol w:w="1445"/>
        <w:gridCol w:w="1852"/>
      </w:tblGrid>
      <w:tr w:rsidR="00A24FE3" w:rsidRPr="005A6AF5" w:rsidTr="003C1514">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24FE3" w:rsidRPr="005A6AF5" w:rsidRDefault="00A24FE3" w:rsidP="003C1514">
            <w:r w:rsidRPr="005A6AF5">
              <w:t>№ п/п</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FE3" w:rsidRPr="005A6AF5" w:rsidRDefault="00A24FE3" w:rsidP="003C1514">
            <w:pPr>
              <w:jc w:val="center"/>
            </w:pPr>
            <w:r w:rsidRPr="005A6AF5">
              <w:t>Мероприятия</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FE3" w:rsidRPr="005A6AF5" w:rsidRDefault="00A24FE3" w:rsidP="003C1514">
            <w:pPr>
              <w:jc w:val="center"/>
            </w:pPr>
            <w:r w:rsidRPr="005A6AF5">
              <w:t>Сроки</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24FE3" w:rsidRPr="005A6AF5" w:rsidRDefault="00A24FE3" w:rsidP="003C1514">
            <w:pPr>
              <w:jc w:val="center"/>
            </w:pPr>
            <w:r w:rsidRPr="005A6AF5">
              <w:t>Ответственный</w:t>
            </w:r>
          </w:p>
        </w:tc>
      </w:tr>
      <w:tr w:rsidR="00A24FE3" w:rsidRPr="005A6AF5" w:rsidTr="003C1514">
        <w:trPr>
          <w:trHeight w:val="388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both"/>
            </w:pPr>
            <w:r w:rsidRPr="005A6AF5">
              <w:t>Анализ кадрового обеспечения введения ФГОС осно</w:t>
            </w:r>
            <w:r w:rsidRPr="005A6AF5">
              <w:t>в</w:t>
            </w:r>
            <w:r w:rsidRPr="005A6AF5">
              <w:t xml:space="preserve">ного общего образования. Обеспечение повышения квалификации педагогических работников: </w:t>
            </w:r>
          </w:p>
          <w:p w:rsidR="00A24FE3" w:rsidRPr="005A6AF5" w:rsidRDefault="00A24FE3" w:rsidP="003C1514">
            <w:pPr>
              <w:pStyle w:val="listparagraph"/>
              <w:spacing w:before="0" w:beforeAutospacing="0" w:after="0" w:afterAutospacing="0"/>
              <w:jc w:val="both"/>
            </w:pPr>
            <w:r w:rsidRPr="005A6AF5">
              <w:t>курсовая подготовка  учителей - предметников;</w:t>
            </w:r>
          </w:p>
          <w:p w:rsidR="00A24FE3" w:rsidRPr="005A6AF5" w:rsidRDefault="00A24FE3" w:rsidP="003C1514">
            <w:pPr>
              <w:pStyle w:val="listparagraphcxspmiddle"/>
              <w:spacing w:before="0" w:beforeAutospacing="0" w:after="0" w:afterAutospacing="0"/>
              <w:jc w:val="both"/>
            </w:pPr>
            <w:r w:rsidRPr="005A6AF5">
              <w:t>участие педагогов и руководителей школы в меропр</w:t>
            </w:r>
            <w:r w:rsidRPr="005A6AF5">
              <w:t>и</w:t>
            </w:r>
            <w:r w:rsidRPr="005A6AF5">
              <w:t>ятиях регионального уровня по сопровождению введ</w:t>
            </w:r>
            <w:r w:rsidRPr="005A6AF5">
              <w:t>е</w:t>
            </w:r>
            <w:r w:rsidRPr="005A6AF5">
              <w:t>ния ФГОС ООО;</w:t>
            </w:r>
          </w:p>
          <w:p w:rsidR="00A24FE3" w:rsidRPr="005A6AF5" w:rsidRDefault="00A24FE3" w:rsidP="003C1514">
            <w:pPr>
              <w:pStyle w:val="listparagraphcxsplast"/>
              <w:spacing w:before="0" w:beforeAutospacing="0" w:after="0" w:afterAutospacing="0"/>
              <w:jc w:val="both"/>
            </w:pPr>
            <w:r w:rsidRPr="005A6AF5">
              <w:rPr>
                <w:rStyle w:val="fontstyle49"/>
              </w:rPr>
              <w:t>участие в муниципальных научно-практических ко</w:t>
            </w:r>
            <w:r w:rsidRPr="005A6AF5">
              <w:rPr>
                <w:rStyle w:val="fontstyle49"/>
              </w:rPr>
              <w:t>н</w:t>
            </w:r>
            <w:r w:rsidRPr="005A6AF5">
              <w:rPr>
                <w:rStyle w:val="fontstyle49"/>
              </w:rPr>
              <w:t>ференциях, педагогических чтениях, семинарах</w:t>
            </w:r>
            <w:r w:rsidRPr="005A6AF5">
              <w:t xml:space="preserve"> по проблемам введения ФГОС ООО;</w:t>
            </w:r>
          </w:p>
          <w:p w:rsidR="00A24FE3" w:rsidRPr="005A6AF5" w:rsidRDefault="00A24FE3" w:rsidP="003C1514">
            <w:pPr>
              <w:pStyle w:val="listparagraphcxsplast"/>
              <w:spacing w:before="0" w:beforeAutospacing="0" w:after="0" w:afterAutospacing="0"/>
              <w:jc w:val="both"/>
            </w:pPr>
            <w:r w:rsidRPr="005A6AF5">
              <w:t>участие в научно-практических семинарах, провод</w:t>
            </w:r>
            <w:r w:rsidRPr="005A6AF5">
              <w:t>и</w:t>
            </w:r>
            <w:r w:rsidRPr="005A6AF5">
              <w:t>мых на базе стажерских площадок по вопросам пер</w:t>
            </w:r>
            <w:r w:rsidRPr="005A6AF5">
              <w:t>е</w:t>
            </w:r>
            <w:r w:rsidRPr="005A6AF5">
              <w:t>хода на ФГОС ООО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 </w:t>
            </w:r>
          </w:p>
          <w:p w:rsidR="00A24FE3" w:rsidRPr="005A6AF5" w:rsidRDefault="00A24FE3" w:rsidP="003C1514">
            <w:pPr>
              <w:jc w:val="center"/>
            </w:pPr>
            <w:r w:rsidRPr="005A6AF5">
              <w:t xml:space="preserve">В течение учебного </w:t>
            </w:r>
          </w:p>
          <w:p w:rsidR="00A24FE3" w:rsidRPr="005A6AF5" w:rsidRDefault="00A24FE3" w:rsidP="003C1514">
            <w:pPr>
              <w:jc w:val="center"/>
            </w:pPr>
            <w:r w:rsidRPr="005A6AF5">
              <w:t>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 xml:space="preserve"> Зам. </w:t>
            </w:r>
          </w:p>
          <w:p w:rsidR="00A24FE3" w:rsidRPr="005A6AF5" w:rsidRDefault="00A24FE3" w:rsidP="003C1514">
            <w:r w:rsidRPr="005A6AF5">
              <w:t>директора </w:t>
            </w:r>
          </w:p>
          <w:p w:rsidR="00A24FE3" w:rsidRPr="005A6AF5" w:rsidRDefault="00A24FE3" w:rsidP="003C1514">
            <w:r w:rsidRPr="005A6AF5">
              <w:t> </w:t>
            </w:r>
          </w:p>
        </w:tc>
      </w:tr>
      <w:tr w:rsidR="00A24FE3" w:rsidRPr="005A6AF5" w:rsidTr="003C15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pStyle w:val="style22"/>
              <w:spacing w:before="0" w:beforeAutospacing="0" w:after="0" w:afterAutospacing="0"/>
            </w:pPr>
            <w:r w:rsidRPr="005A6AF5">
              <w:t>Проведение педагогических советов, включающих в</w:t>
            </w:r>
            <w:r w:rsidRPr="005A6AF5">
              <w:t>о</w:t>
            </w:r>
            <w:r w:rsidRPr="005A6AF5">
              <w:t>просы, касающиеся внедрения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center"/>
            </w:pPr>
            <w:r w:rsidRPr="005A6AF5">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Директор,</w:t>
            </w:r>
          </w:p>
          <w:p w:rsidR="00A24FE3" w:rsidRPr="005A6AF5" w:rsidRDefault="00A24FE3" w:rsidP="003C1514">
            <w:r w:rsidRPr="005A6AF5">
              <w:t xml:space="preserve">зам. директора  </w:t>
            </w:r>
          </w:p>
        </w:tc>
      </w:tr>
      <w:tr w:rsidR="00A24FE3" w:rsidRPr="005A6AF5" w:rsidTr="003C15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pStyle w:val="style22"/>
              <w:spacing w:before="0" w:beforeAutospacing="0" w:after="0" w:afterAutospacing="0"/>
            </w:pPr>
            <w:r w:rsidRPr="005A6AF5">
              <w:t>Проведение заседаний методических объединений учителей-предметников  по вопросам введения Фед</w:t>
            </w:r>
            <w:r w:rsidRPr="005A6AF5">
              <w:t>е</w:t>
            </w:r>
            <w:r w:rsidRPr="005A6AF5">
              <w:t>рального государственного образовательного станда</w:t>
            </w:r>
            <w:r w:rsidRPr="005A6AF5">
              <w:t>р</w:t>
            </w:r>
            <w:r w:rsidRPr="005A6AF5">
              <w:t>та основного общего образования: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center"/>
            </w:pPr>
            <w:r w:rsidRPr="005A6AF5">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Руководители МО</w:t>
            </w:r>
          </w:p>
        </w:tc>
      </w:tr>
      <w:tr w:rsidR="00A24FE3" w:rsidRPr="005A6AF5" w:rsidTr="003C151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pStyle w:val="style22"/>
              <w:spacing w:before="0" w:beforeAutospacing="0" w:after="0" w:afterAutospacing="0"/>
            </w:pPr>
            <w:r w:rsidRPr="005A6AF5">
              <w:t>Организация индивидуальных консультаций  педаг</w:t>
            </w:r>
            <w:r w:rsidRPr="005A6AF5">
              <w:t>о</w:t>
            </w:r>
            <w:r w:rsidRPr="005A6AF5">
              <w:t>гов по вопросам реализации образовательных пр</w:t>
            </w:r>
            <w:r w:rsidRPr="005A6AF5">
              <w:t>о</w:t>
            </w:r>
            <w:r w:rsidRPr="005A6AF5">
              <w:t>грамм, отвечающих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pPr>
              <w:jc w:val="center"/>
            </w:pPr>
            <w:r w:rsidRPr="005A6AF5">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24FE3" w:rsidRPr="005A6AF5" w:rsidRDefault="00A24FE3" w:rsidP="003C1514">
            <w:r w:rsidRPr="005A6AF5">
              <w:t>Зам. директора </w:t>
            </w:r>
          </w:p>
        </w:tc>
      </w:tr>
    </w:tbl>
    <w:p w:rsidR="00A24FE3" w:rsidRPr="005A6AF5" w:rsidRDefault="00A24FE3" w:rsidP="00A24FE3">
      <w:pPr>
        <w:ind w:firstLine="709"/>
        <w:jc w:val="both"/>
      </w:pPr>
    </w:p>
    <w:p w:rsidR="00A24FE3" w:rsidRPr="005A6AF5" w:rsidRDefault="00A24FE3" w:rsidP="00A24FE3">
      <w:pPr>
        <w:pStyle w:val="3"/>
        <w:spacing w:before="0" w:after="0"/>
        <w:rPr>
          <w:rFonts w:ascii="Times New Roman" w:hAnsi="Times New Roman" w:cs="Times New Roman"/>
          <w:sz w:val="24"/>
          <w:szCs w:val="24"/>
        </w:rPr>
      </w:pPr>
      <w:bookmarkStart w:id="399" w:name="_Toc410654077"/>
      <w:bookmarkStart w:id="400" w:name="_Toc409691737"/>
      <w:bookmarkStart w:id="401" w:name="_Toc414553287"/>
      <w:r w:rsidRPr="005A6AF5">
        <w:rPr>
          <w:rFonts w:ascii="Times New Roman" w:hAnsi="Times New Roman" w:cs="Times New Roman"/>
          <w:sz w:val="24"/>
          <w:szCs w:val="24"/>
        </w:rPr>
        <w:t xml:space="preserve">3.2.2. Психолого-педагогические условия реализации </w:t>
      </w:r>
      <w:bookmarkEnd w:id="399"/>
      <w:bookmarkEnd w:id="400"/>
      <w:bookmarkEnd w:id="401"/>
      <w:r w:rsidRPr="005A6AF5">
        <w:rPr>
          <w:rFonts w:ascii="Times New Roman" w:hAnsi="Times New Roman" w:cs="Times New Roman"/>
          <w:sz w:val="24"/>
          <w:szCs w:val="24"/>
        </w:rPr>
        <w:t>ООП ООО</w:t>
      </w:r>
    </w:p>
    <w:p w:rsidR="00A24FE3" w:rsidRPr="005A6AF5" w:rsidRDefault="00A24FE3" w:rsidP="00A24FE3">
      <w:pPr>
        <w:ind w:firstLine="709"/>
        <w:jc w:val="both"/>
      </w:pPr>
      <w:r w:rsidRPr="005A6AF5">
        <w:t>Требованиями ФГОС к психолого-педагогическим условиям реализации основной о</w:t>
      </w:r>
      <w:r w:rsidRPr="005A6AF5">
        <w:t>б</w:t>
      </w:r>
      <w:r w:rsidRPr="005A6AF5">
        <w:t>разовательной программы основного общего образования являются:</w:t>
      </w:r>
    </w:p>
    <w:p w:rsidR="00A24FE3" w:rsidRPr="005A6AF5" w:rsidRDefault="00A24FE3" w:rsidP="00A670A5">
      <w:pPr>
        <w:pStyle w:val="aa"/>
        <w:numPr>
          <w:ilvl w:val="0"/>
          <w:numId w:val="325"/>
        </w:numPr>
        <w:tabs>
          <w:tab w:val="left" w:pos="993"/>
        </w:tabs>
        <w:ind w:left="0" w:firstLine="709"/>
        <w:jc w:val="both"/>
      </w:pPr>
      <w:r w:rsidRPr="005A6AF5">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w:t>
      </w:r>
      <w:r w:rsidRPr="005A6AF5">
        <w:t>з</w:t>
      </w:r>
      <w:r w:rsidRPr="005A6AF5">
        <w:t>растного психофизического развития обучающихся, в том числе особенностей перехода из младшего школьного возраста в подростковый;</w:t>
      </w:r>
    </w:p>
    <w:p w:rsidR="00A24FE3" w:rsidRPr="005A6AF5" w:rsidRDefault="00A24FE3" w:rsidP="00A670A5">
      <w:pPr>
        <w:pStyle w:val="aa"/>
        <w:numPr>
          <w:ilvl w:val="0"/>
          <w:numId w:val="325"/>
        </w:numPr>
        <w:tabs>
          <w:tab w:val="left" w:pos="993"/>
        </w:tabs>
        <w:ind w:left="0" w:firstLine="709"/>
        <w:jc w:val="both"/>
      </w:pPr>
      <w:r w:rsidRPr="005A6AF5">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24FE3" w:rsidRPr="005A6AF5" w:rsidRDefault="00A24FE3" w:rsidP="00A670A5">
      <w:pPr>
        <w:pStyle w:val="aa"/>
        <w:numPr>
          <w:ilvl w:val="0"/>
          <w:numId w:val="325"/>
        </w:numPr>
        <w:tabs>
          <w:tab w:val="left" w:pos="993"/>
        </w:tabs>
        <w:ind w:left="0" w:firstLine="709"/>
        <w:jc w:val="both"/>
      </w:pPr>
      <w:r w:rsidRPr="005A6AF5">
        <w:t>формирование и развитие психолого-педагогической компетентности участников образовательного процесса.</w:t>
      </w:r>
    </w:p>
    <w:p w:rsidR="00A24FE3" w:rsidRPr="005A6AF5" w:rsidRDefault="00A24FE3" w:rsidP="00A24FE3">
      <w:pPr>
        <w:ind w:firstLine="709"/>
        <w:jc w:val="both"/>
      </w:pPr>
      <w:r w:rsidRPr="005A6AF5">
        <w:t>Преемственность содержания и форм организации образовательного процесса по о</w:t>
      </w:r>
      <w:r w:rsidRPr="005A6AF5">
        <w:t>т</w:t>
      </w:r>
      <w:r w:rsidRPr="005A6AF5">
        <w:t>ношению к  уровню начального общего образования с учетом специфики возрастного пс</w:t>
      </w:r>
      <w:r w:rsidRPr="005A6AF5">
        <w:t>и</w:t>
      </w:r>
      <w:r w:rsidRPr="005A6AF5">
        <w:t>хофизического развития учащихся, в том числе особенностей перехода из младшего школ</w:t>
      </w:r>
      <w:r w:rsidRPr="005A6AF5">
        <w:t>ь</w:t>
      </w:r>
      <w:r w:rsidRPr="005A6AF5">
        <w:t>ного возраста в подростковый, включают: учебное сотрудничество, совместную деятел</w:t>
      </w:r>
      <w:r w:rsidRPr="005A6AF5">
        <w:t>ь</w:t>
      </w:r>
      <w:r w:rsidRPr="005A6AF5">
        <w:t>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24FE3" w:rsidRPr="005A6AF5" w:rsidRDefault="00A24FE3" w:rsidP="00A24FE3">
      <w:pPr>
        <w:ind w:firstLine="709"/>
        <w:jc w:val="both"/>
      </w:pPr>
      <w:r w:rsidRPr="005A6AF5">
        <w:lastRenderedPageBreak/>
        <w:t>При организации психолого-педагогического сопровождения участников образов</w:t>
      </w:r>
      <w:r w:rsidRPr="005A6AF5">
        <w:t>а</w:t>
      </w:r>
      <w:r w:rsidRPr="005A6AF5">
        <w:t>тельных отношений на уровне основного общего образования выделяются следующие уро</w:t>
      </w:r>
      <w:r w:rsidRPr="005A6AF5">
        <w:t>в</w:t>
      </w:r>
      <w:r w:rsidRPr="005A6AF5">
        <w:t>ни психолого-педагогического сопровождения: индивидуальное, групповое, на уровне кла</w:t>
      </w:r>
      <w:r w:rsidRPr="005A6AF5">
        <w:t>с</w:t>
      </w:r>
      <w:r w:rsidRPr="005A6AF5">
        <w:t xml:space="preserve">са, на уровне образовательной организации. </w:t>
      </w:r>
    </w:p>
    <w:p w:rsidR="00A24FE3" w:rsidRPr="005A6AF5" w:rsidRDefault="00A24FE3" w:rsidP="00A24FE3">
      <w:pPr>
        <w:ind w:firstLine="709"/>
        <w:jc w:val="both"/>
      </w:pPr>
      <w:r w:rsidRPr="005A6AF5">
        <w:t>Основными формами психолого-педагогического сопровождения могут выступать:</w:t>
      </w:r>
    </w:p>
    <w:p w:rsidR="00A24FE3" w:rsidRPr="005A6AF5" w:rsidRDefault="00A24FE3" w:rsidP="00A670A5">
      <w:pPr>
        <w:pStyle w:val="aa"/>
        <w:numPr>
          <w:ilvl w:val="0"/>
          <w:numId w:val="325"/>
        </w:numPr>
        <w:tabs>
          <w:tab w:val="left" w:pos="993"/>
        </w:tabs>
        <w:ind w:left="0" w:firstLine="709"/>
        <w:jc w:val="both"/>
      </w:pPr>
      <w:r w:rsidRPr="005A6AF5">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24FE3" w:rsidRPr="005A6AF5" w:rsidRDefault="00A24FE3" w:rsidP="00A670A5">
      <w:pPr>
        <w:pStyle w:val="aa"/>
        <w:numPr>
          <w:ilvl w:val="0"/>
          <w:numId w:val="325"/>
        </w:numPr>
        <w:tabs>
          <w:tab w:val="left" w:pos="993"/>
        </w:tabs>
        <w:ind w:left="0" w:firstLine="709"/>
        <w:jc w:val="both"/>
      </w:pPr>
      <w:r w:rsidRPr="005A6AF5">
        <w:t>консультирование педагогов и родителей, которое осуществляется учителем и пс</w:t>
      </w:r>
      <w:r w:rsidRPr="005A6AF5">
        <w:t>и</w:t>
      </w:r>
      <w:r w:rsidRPr="005A6AF5">
        <w:t>хологом с учетом результатов диагностики, а также администрацией образовательной орг</w:t>
      </w:r>
      <w:r w:rsidRPr="005A6AF5">
        <w:t>а</w:t>
      </w:r>
      <w:r w:rsidRPr="005A6AF5">
        <w:t>низации;</w:t>
      </w:r>
    </w:p>
    <w:p w:rsidR="00A24FE3" w:rsidRPr="005A6AF5" w:rsidRDefault="00A24FE3" w:rsidP="00A670A5">
      <w:pPr>
        <w:pStyle w:val="aa"/>
        <w:numPr>
          <w:ilvl w:val="0"/>
          <w:numId w:val="325"/>
        </w:numPr>
        <w:tabs>
          <w:tab w:val="left" w:pos="993"/>
        </w:tabs>
        <w:ind w:left="0" w:firstLine="709"/>
        <w:jc w:val="both"/>
      </w:pPr>
      <w:r w:rsidRPr="005A6AF5">
        <w:t>профилактика, экспертиза, развивающая работа, просвещение, коррекционная р</w:t>
      </w:r>
      <w:r w:rsidRPr="005A6AF5">
        <w:t>а</w:t>
      </w:r>
      <w:r w:rsidRPr="005A6AF5">
        <w:t>бота, осуществляемая в течение всего учебного времени.</w:t>
      </w:r>
    </w:p>
    <w:p w:rsidR="00A24FE3" w:rsidRPr="005A6AF5" w:rsidRDefault="00A24FE3" w:rsidP="00A24FE3">
      <w:pPr>
        <w:ind w:firstLine="709"/>
        <w:jc w:val="both"/>
      </w:pPr>
      <w:r w:rsidRPr="005A6AF5">
        <w:t>К основным направлениям психолого-педагогического сопровождения относятся:</w:t>
      </w:r>
    </w:p>
    <w:p w:rsidR="00A24FE3" w:rsidRPr="005A6AF5" w:rsidRDefault="00A24FE3" w:rsidP="00A670A5">
      <w:pPr>
        <w:pStyle w:val="aa"/>
        <w:numPr>
          <w:ilvl w:val="0"/>
          <w:numId w:val="325"/>
        </w:numPr>
        <w:tabs>
          <w:tab w:val="left" w:pos="993"/>
        </w:tabs>
        <w:ind w:left="0" w:firstLine="709"/>
        <w:jc w:val="both"/>
      </w:pPr>
      <w:r w:rsidRPr="005A6AF5">
        <w:t>сохранение и укрепление психологического здоровья;</w:t>
      </w:r>
    </w:p>
    <w:p w:rsidR="00A24FE3" w:rsidRPr="005A6AF5" w:rsidRDefault="00A24FE3" w:rsidP="00A670A5">
      <w:pPr>
        <w:pStyle w:val="aa"/>
        <w:numPr>
          <w:ilvl w:val="0"/>
          <w:numId w:val="325"/>
        </w:numPr>
        <w:tabs>
          <w:tab w:val="left" w:pos="993"/>
        </w:tabs>
        <w:ind w:left="0" w:firstLine="709"/>
        <w:jc w:val="both"/>
      </w:pPr>
      <w:r w:rsidRPr="005A6AF5">
        <w:t>мониторинг возможностей и способностей обучающихся;</w:t>
      </w:r>
    </w:p>
    <w:p w:rsidR="00A24FE3" w:rsidRPr="005A6AF5" w:rsidRDefault="00A24FE3" w:rsidP="00A670A5">
      <w:pPr>
        <w:pStyle w:val="aa"/>
        <w:numPr>
          <w:ilvl w:val="0"/>
          <w:numId w:val="325"/>
        </w:numPr>
        <w:tabs>
          <w:tab w:val="left" w:pos="993"/>
        </w:tabs>
        <w:ind w:left="0" w:firstLine="709"/>
        <w:jc w:val="both"/>
      </w:pPr>
      <w:r w:rsidRPr="005A6AF5">
        <w:t>психолого-педагогическую поддержку участников олимпиадного движения;</w:t>
      </w:r>
    </w:p>
    <w:p w:rsidR="00A24FE3" w:rsidRPr="005A6AF5" w:rsidRDefault="00A24FE3" w:rsidP="00A670A5">
      <w:pPr>
        <w:pStyle w:val="aa"/>
        <w:numPr>
          <w:ilvl w:val="0"/>
          <w:numId w:val="325"/>
        </w:numPr>
        <w:tabs>
          <w:tab w:val="left" w:pos="993"/>
        </w:tabs>
        <w:ind w:left="0" w:firstLine="709"/>
        <w:jc w:val="both"/>
      </w:pPr>
      <w:r w:rsidRPr="005A6AF5">
        <w:t>формирование у учащихся понимания ценности здоровья и безопасного образа жизни;</w:t>
      </w:r>
    </w:p>
    <w:p w:rsidR="00A24FE3" w:rsidRPr="005A6AF5" w:rsidRDefault="00A24FE3" w:rsidP="00A670A5">
      <w:pPr>
        <w:pStyle w:val="aa"/>
        <w:numPr>
          <w:ilvl w:val="0"/>
          <w:numId w:val="325"/>
        </w:numPr>
        <w:tabs>
          <w:tab w:val="left" w:pos="993"/>
        </w:tabs>
        <w:ind w:left="0" w:firstLine="709"/>
        <w:jc w:val="both"/>
      </w:pPr>
      <w:r w:rsidRPr="005A6AF5">
        <w:t>развитие экологической культуры;</w:t>
      </w:r>
    </w:p>
    <w:p w:rsidR="00A24FE3" w:rsidRPr="005A6AF5" w:rsidRDefault="00A24FE3" w:rsidP="00A670A5">
      <w:pPr>
        <w:pStyle w:val="aa"/>
        <w:numPr>
          <w:ilvl w:val="0"/>
          <w:numId w:val="325"/>
        </w:numPr>
        <w:tabs>
          <w:tab w:val="left" w:pos="993"/>
        </w:tabs>
        <w:ind w:left="0" w:firstLine="709"/>
        <w:jc w:val="both"/>
      </w:pPr>
      <w:r w:rsidRPr="005A6AF5">
        <w:t>выявление и поддержку детей с особыми образовательными потребностями и ос</w:t>
      </w:r>
      <w:r w:rsidRPr="005A6AF5">
        <w:t>о</w:t>
      </w:r>
      <w:r w:rsidRPr="005A6AF5">
        <w:t>быми возможностями здоровья;</w:t>
      </w:r>
    </w:p>
    <w:p w:rsidR="00A24FE3" w:rsidRPr="005A6AF5" w:rsidRDefault="00A24FE3" w:rsidP="00A670A5">
      <w:pPr>
        <w:pStyle w:val="aa"/>
        <w:numPr>
          <w:ilvl w:val="0"/>
          <w:numId w:val="325"/>
        </w:numPr>
        <w:tabs>
          <w:tab w:val="left" w:pos="993"/>
        </w:tabs>
        <w:ind w:left="0" w:firstLine="709"/>
        <w:jc w:val="both"/>
      </w:pPr>
      <w:r w:rsidRPr="005A6AF5">
        <w:t>формирование коммуникативных навыков в разновозрастной среде и среде сверс</w:t>
      </w:r>
      <w:r w:rsidRPr="005A6AF5">
        <w:t>т</w:t>
      </w:r>
      <w:r w:rsidRPr="005A6AF5">
        <w:t>ников;</w:t>
      </w:r>
    </w:p>
    <w:p w:rsidR="00A24FE3" w:rsidRPr="005A6AF5" w:rsidRDefault="00A24FE3" w:rsidP="00A670A5">
      <w:pPr>
        <w:pStyle w:val="aa"/>
        <w:numPr>
          <w:ilvl w:val="0"/>
          <w:numId w:val="325"/>
        </w:numPr>
        <w:tabs>
          <w:tab w:val="left" w:pos="993"/>
        </w:tabs>
        <w:ind w:left="0" w:firstLine="709"/>
        <w:jc w:val="both"/>
      </w:pPr>
      <w:r w:rsidRPr="005A6AF5">
        <w:t>поддержку детских объединений и ученического самоуправления;</w:t>
      </w:r>
    </w:p>
    <w:p w:rsidR="00A24FE3" w:rsidRPr="005A6AF5" w:rsidRDefault="00A24FE3" w:rsidP="00A670A5">
      <w:pPr>
        <w:pStyle w:val="aa"/>
        <w:numPr>
          <w:ilvl w:val="0"/>
          <w:numId w:val="325"/>
        </w:numPr>
        <w:tabs>
          <w:tab w:val="left" w:pos="993"/>
        </w:tabs>
        <w:ind w:left="0" w:firstLine="709"/>
        <w:jc w:val="both"/>
      </w:pPr>
      <w:r w:rsidRPr="005A6AF5">
        <w:t xml:space="preserve">выявление и поддержку </w:t>
      </w:r>
      <w:r w:rsidRPr="005A6AF5">
        <w:rPr>
          <w:rStyle w:val="Zag11"/>
          <w:rFonts w:eastAsia="@Arial Unicode MS"/>
        </w:rPr>
        <w:t>детей, проявивших выдающиеся способности</w:t>
      </w:r>
      <w:r w:rsidRPr="005A6AF5">
        <w:t>.</w:t>
      </w:r>
    </w:p>
    <w:p w:rsidR="00A24FE3" w:rsidRPr="005A6AF5" w:rsidRDefault="00A24FE3" w:rsidP="00A24FE3">
      <w:pPr>
        <w:ind w:firstLine="709"/>
        <w:jc w:val="both"/>
      </w:pPr>
      <w:r w:rsidRPr="005A6AF5">
        <w:t>Для оценки профессиональной деятельности педагога в образовательной организации используются различные методики оценки психолого-педагогической компетентности участников образовательного процесса.</w:t>
      </w:r>
    </w:p>
    <w:p w:rsidR="00A24FE3" w:rsidRPr="005A6AF5" w:rsidRDefault="00A24FE3" w:rsidP="00A24FE3">
      <w:pPr>
        <w:ind w:firstLine="709"/>
        <w:jc w:val="center"/>
        <w:rPr>
          <w:b/>
        </w:rPr>
      </w:pPr>
    </w:p>
    <w:p w:rsidR="00A24FE3" w:rsidRPr="005A6AF5" w:rsidRDefault="00C94BBF" w:rsidP="00A24FE3">
      <w:pPr>
        <w:ind w:firstLine="709"/>
        <w:jc w:val="center"/>
        <w:rPr>
          <w:b/>
        </w:rPr>
      </w:pPr>
      <w:r>
        <w:rPr>
          <w:b/>
          <w:noProof/>
        </w:rPr>
        <mc:AlternateContent>
          <mc:Choice Requires="wps">
            <w:drawing>
              <wp:anchor distT="0" distB="0" distL="114300" distR="114300" simplePos="0" relativeHeight="251657216" behindDoc="0" locked="0" layoutInCell="1" allowOverlap="1">
                <wp:simplePos x="0" y="0"/>
                <wp:positionH relativeFrom="column">
                  <wp:posOffset>2680970</wp:posOffset>
                </wp:positionH>
                <wp:positionV relativeFrom="paragraph">
                  <wp:posOffset>-2750185</wp:posOffset>
                </wp:positionV>
                <wp:extent cx="410210" cy="6294120"/>
                <wp:effectExtent l="9525" t="10160" r="11430" b="825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410210" cy="6294120"/>
                        </a:xfrm>
                        <a:prstGeom prst="rightBrace">
                          <a:avLst>
                            <a:gd name="adj1" fmla="val 1278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11.1pt;margin-top:-216.55pt;width:32.3pt;height:495.6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"/>
            </w:pict>
          </mc:Fallback>
        </mc:AlternateContent>
      </w:r>
      <w:r w:rsidR="00A24FE3" w:rsidRPr="005A6AF5">
        <w:rPr>
          <w:b/>
        </w:rPr>
        <w:t>Уровни психолого-педагогического сопровождения</w:t>
      </w:r>
    </w:p>
    <w:p w:rsidR="00A24FE3" w:rsidRPr="005A6AF5" w:rsidRDefault="00A24FE3" w:rsidP="00A24FE3">
      <w:pPr>
        <w:ind w:firstLine="709"/>
        <w:jc w:val="center"/>
        <w:rPr>
          <w:b/>
        </w:rPr>
      </w:pP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3"/>
        <w:gridCol w:w="2049"/>
        <w:gridCol w:w="2017"/>
        <w:gridCol w:w="1745"/>
      </w:tblGrid>
      <w:tr w:rsidR="00A24FE3" w:rsidRPr="005A6AF5" w:rsidTr="003C1514">
        <w:tc>
          <w:tcPr>
            <w:tcW w:w="5056" w:type="dxa"/>
          </w:tcPr>
          <w:p w:rsidR="00A24FE3" w:rsidRPr="005A6AF5" w:rsidRDefault="00A24FE3" w:rsidP="003C1514">
            <w:pPr>
              <w:rPr>
                <w:b/>
              </w:rPr>
            </w:pPr>
            <w:r w:rsidRPr="005A6AF5">
              <w:rPr>
                <w:b/>
              </w:rPr>
              <w:t>Индивидуальное</w:t>
            </w:r>
          </w:p>
        </w:tc>
        <w:tc>
          <w:tcPr>
            <w:tcW w:w="2392" w:type="dxa"/>
          </w:tcPr>
          <w:p w:rsidR="00A24FE3" w:rsidRPr="005A6AF5" w:rsidRDefault="00A24FE3" w:rsidP="003C1514">
            <w:pPr>
              <w:rPr>
                <w:b/>
              </w:rPr>
            </w:pPr>
            <w:r w:rsidRPr="005A6AF5">
              <w:rPr>
                <w:b/>
              </w:rPr>
              <w:t>Групповое</w:t>
            </w:r>
          </w:p>
        </w:tc>
        <w:tc>
          <w:tcPr>
            <w:tcW w:w="2554" w:type="dxa"/>
          </w:tcPr>
          <w:p w:rsidR="00A24FE3" w:rsidRPr="005A6AF5" w:rsidRDefault="00A24FE3" w:rsidP="003C1514">
            <w:pPr>
              <w:rPr>
                <w:b/>
              </w:rPr>
            </w:pPr>
            <w:r w:rsidRPr="005A6AF5">
              <w:rPr>
                <w:b/>
              </w:rPr>
              <w:t>На уровне кла</w:t>
            </w:r>
            <w:r w:rsidRPr="005A6AF5">
              <w:rPr>
                <w:b/>
              </w:rPr>
              <w:t>с</w:t>
            </w:r>
            <w:r w:rsidRPr="005A6AF5">
              <w:rPr>
                <w:b/>
              </w:rPr>
              <w:t>са</w:t>
            </w:r>
          </w:p>
        </w:tc>
        <w:tc>
          <w:tcPr>
            <w:tcW w:w="2126" w:type="dxa"/>
          </w:tcPr>
          <w:p w:rsidR="00A24FE3" w:rsidRPr="005A6AF5" w:rsidRDefault="00A24FE3" w:rsidP="003C1514">
            <w:pPr>
              <w:rPr>
                <w:b/>
              </w:rPr>
            </w:pPr>
            <w:r w:rsidRPr="005A6AF5">
              <w:rPr>
                <w:b/>
              </w:rPr>
              <w:t>На уровне школы</w:t>
            </w:r>
          </w:p>
        </w:tc>
      </w:tr>
    </w:tbl>
    <w:p w:rsidR="00A24FE3" w:rsidRPr="005A6AF5" w:rsidRDefault="00A24FE3" w:rsidP="00A24FE3">
      <w:pPr>
        <w:ind w:firstLine="709"/>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r w:rsidRPr="005A6AF5">
        <w:rPr>
          <w:b/>
        </w:rPr>
        <w:t>Основные формы сопровождения</w:t>
      </w:r>
    </w:p>
    <w:p w:rsidR="00A24FE3" w:rsidRPr="005A6AF5" w:rsidRDefault="00C94BBF" w:rsidP="00A24FE3">
      <w:pPr>
        <w:ind w:firstLine="709"/>
        <w:jc w:val="center"/>
        <w:rPr>
          <w:b/>
        </w:rPr>
      </w:pPr>
      <w:r>
        <w:rPr>
          <w:b/>
          <w:noProof/>
        </w:rPr>
        <mc:AlternateContent>
          <mc:Choice Requires="wpg">
            <w:drawing>
              <wp:anchor distT="0" distB="0" distL="114300" distR="114300" simplePos="0" relativeHeight="251658240" behindDoc="0" locked="0" layoutInCell="1" allowOverlap="1">
                <wp:simplePos x="0" y="0"/>
                <wp:positionH relativeFrom="column">
                  <wp:posOffset>-260985</wp:posOffset>
                </wp:positionH>
                <wp:positionV relativeFrom="paragraph">
                  <wp:posOffset>92075</wp:posOffset>
                </wp:positionV>
                <wp:extent cx="6224905" cy="1787525"/>
                <wp:effectExtent l="9525" t="5715" r="13970" b="698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905" cy="1787525"/>
                          <a:chOff x="2345" y="5296"/>
                          <a:chExt cx="8100" cy="2671"/>
                        </a:xfrm>
                      </wpg:grpSpPr>
                      <wps:wsp>
                        <wps:cNvPr id="2" name="Text Box 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2C0253" w:rsidRPr="00B90664" w:rsidRDefault="002C0253" w:rsidP="00A24FE3">
                              <w:pPr>
                                <w:jc w:val="center"/>
                              </w:pPr>
                              <w:r>
                                <w:t>Консультирование</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2C0253" w:rsidRDefault="002C0253" w:rsidP="00A24FE3">
                              <w:pPr>
                                <w:jc w:val="center"/>
                              </w:pPr>
                              <w:r>
                                <w:t>Развивающая работа</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2C0253" w:rsidRDefault="002C0253" w:rsidP="00A24FE3">
                              <w:r>
                                <w:t>Профилактика</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2C0253" w:rsidRDefault="002C0253" w:rsidP="00A24FE3">
                              <w:r>
                                <w:t xml:space="preserve">Просвещение </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2C0253" w:rsidRDefault="002C0253" w:rsidP="00A24FE3">
                              <w:r>
                                <w:t xml:space="preserve">Экспертиза </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2C0253" w:rsidRDefault="002C0253" w:rsidP="00A24FE3">
                              <w:pPr>
                                <w:jc w:val="center"/>
                              </w:pPr>
                              <w:r>
                                <w:t>Диагностика</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2C0253" w:rsidRDefault="002C0253" w:rsidP="00A24FE3">
                              <w:r>
                                <w:t>Коррекционная работа</w:t>
                              </w:r>
                            </w:p>
                          </w:txbxContent>
                        </wps:txbx>
                        <wps:bodyPr rot="0" vert="horz" wrap="square" lIns="91440" tIns="45720" rIns="91440" bIns="45720" anchor="t" anchorCtr="0" upright="1">
                          <a:noAutofit/>
                        </wps:bodyPr>
                      </wps:wsp>
                      <wps:wsp>
                        <wps:cNvPr id="12" name="AutoShape 1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0.55pt;margin-top:7.25pt;width:490.15pt;height:140.75pt;z-index:25165824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">
                <v:shapetype id="_x0000_t202" coordsize="21600,21600" o:spt="202" path="m,l,21600r21600,l21600,xe">
                  <v:stroke joinstyle="miter"/>
                  <v:path gradientshapeok="t" o:connecttype="rect"/>
                </v:shapetype>
                <v:shape id="Text Box 4"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2C0253" w:rsidRPr="00B90664" w:rsidRDefault="002C0253" w:rsidP="00A24FE3">
                        <w:pPr>
                          <w:jc w:val="center"/>
                        </w:pPr>
                        <w:r>
                          <w:t>Консультирование</w:t>
                        </w:r>
                      </w:p>
                    </w:txbxContent>
                  </v:textbox>
                </v:shape>
                <v:shape id="Text Box 5"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2C0253" w:rsidRDefault="002C0253" w:rsidP="00A24FE3">
                        <w:pPr>
                          <w:jc w:val="center"/>
                        </w:pPr>
                        <w:r>
                          <w:t>Развивающая работа</w:t>
                        </w:r>
                      </w:p>
                    </w:txbxContent>
                  </v:textbox>
                </v:shape>
                <v:shape id="Text Box 6"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2C0253" w:rsidRDefault="002C0253" w:rsidP="00A24FE3">
                        <w:r>
                          <w:t>Профилактика</w:t>
                        </w:r>
                      </w:p>
                    </w:txbxContent>
                  </v:textbox>
                </v:shape>
                <v:shape id="Text Box 7"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C0253" w:rsidRDefault="002C0253" w:rsidP="00A24FE3">
                        <w:r>
                          <w:t xml:space="preserve">Просвещение </w:t>
                        </w:r>
                      </w:p>
                    </w:txbxContent>
                  </v:textbox>
                </v:shape>
                <v:shape id="Text Box 8"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C0253" w:rsidRDefault="002C0253" w:rsidP="00A24FE3">
                        <w:r>
                          <w:t xml:space="preserve">Экспертиза </w:t>
                        </w:r>
                      </w:p>
                    </w:txbxContent>
                  </v:textbox>
                </v:shape>
                <v:shape id="Text Box 9"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C0253" w:rsidRDefault="002C0253" w:rsidP="00A24FE3">
                        <w:pPr>
                          <w:jc w:val="center"/>
                        </w:pPr>
                        <w:r>
                          <w:t>Диагностика</w:t>
                        </w:r>
                      </w:p>
                    </w:txbxContent>
                  </v:textbox>
                </v:shape>
                <v:shape id="Text Box 10"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2C0253" w:rsidRDefault="002C0253" w:rsidP="00A24FE3">
                        <w:r>
                          <w:t>Коррекционная работа</w:t>
                        </w:r>
                      </w:p>
                    </w:txbxContent>
                  </v:textbox>
                </v:shape>
                <v:shape id="AutoShape 11"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yxMAA&#10;AADbAAAADwAAAGRycy9kb3ducmV2LnhtbERPTWsCMRC9F/wPYYTealaFUlajiCAUREHbQ72Nm3Gz&#10;uJmEJN3d/ntTKPQ2j/c5y/VgW9FRiI1jBdNJAYK4crrhWsHnx+7lDURMyBpbx6TghyKsV6OnJZba&#10;9Xyi7pxqkUM4lqjApORLKWNlyGKcOE+cuZsLFlOGoZY6YJ/DbStnRfEqLTacGwx62hqq7udvq+A4&#10;993R+a9rf5vHywHl3lQ+KPU8HjYLEImG9C/+c7/rPH8Gv7/k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LyxMAAAADbAAAADwAAAAAAAAAAAAAAAACYAgAAZHJzL2Rvd25y&#10;ZXYueG1sUEsFBgAAAAAEAAQA9QAAAIUDAAAAAA==&#10;"/>
              </v:group>
            </w:pict>
          </mc:Fallback>
        </mc:AlternateContent>
      </w: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A24FE3" w:rsidRPr="005A6AF5" w:rsidRDefault="00A24FE3" w:rsidP="00A24FE3">
      <w:pPr>
        <w:ind w:firstLine="709"/>
        <w:jc w:val="center"/>
        <w:rPr>
          <w:b/>
        </w:rPr>
      </w:pPr>
    </w:p>
    <w:p w:rsidR="00D61555" w:rsidRDefault="00D61555" w:rsidP="00A24FE3">
      <w:pPr>
        <w:jc w:val="center"/>
        <w:rPr>
          <w:b/>
          <w:color w:val="000000"/>
        </w:rPr>
      </w:pPr>
    </w:p>
    <w:p w:rsidR="00D61555" w:rsidRDefault="00D61555" w:rsidP="00A24FE3">
      <w:pPr>
        <w:jc w:val="center"/>
        <w:rPr>
          <w:b/>
          <w:color w:val="000000"/>
        </w:rPr>
      </w:pPr>
    </w:p>
    <w:p w:rsidR="00D61555" w:rsidRDefault="00D61555" w:rsidP="00A24FE3">
      <w:pPr>
        <w:jc w:val="center"/>
        <w:rPr>
          <w:b/>
          <w:color w:val="000000"/>
        </w:rPr>
      </w:pPr>
    </w:p>
    <w:p w:rsidR="00A24FE3" w:rsidRPr="005A6AF5" w:rsidRDefault="00A24FE3" w:rsidP="00A24FE3">
      <w:pPr>
        <w:jc w:val="center"/>
        <w:rPr>
          <w:b/>
          <w:color w:val="000000"/>
        </w:rPr>
      </w:pPr>
      <w:r w:rsidRPr="005A6AF5">
        <w:rPr>
          <w:b/>
          <w:color w:val="000000"/>
        </w:rPr>
        <w:lastRenderedPageBreak/>
        <w:t>Модель психолого-педагогического сопровождения ФГОС ООО</w:t>
      </w:r>
    </w:p>
    <w:p w:rsidR="00A24FE3" w:rsidRPr="005A6AF5" w:rsidRDefault="00A24FE3" w:rsidP="00A24FE3">
      <w:pPr>
        <w:ind w:firstLine="709"/>
        <w:jc w:val="center"/>
      </w:pPr>
      <w:r w:rsidRPr="005A6AF5">
        <w:rPr>
          <w:b/>
          <w:u w:val="single"/>
          <w:lang w:val="en-US"/>
        </w:rPr>
        <w:t>I</w:t>
      </w:r>
      <w:r w:rsidRPr="005A6AF5">
        <w:rPr>
          <w:b/>
          <w:u w:val="single"/>
        </w:rPr>
        <w:t xml:space="preserve"> этап</w:t>
      </w:r>
      <w:r w:rsidRPr="005A6AF5">
        <w:rPr>
          <w:b/>
        </w:rPr>
        <w:t xml:space="preserve"> (5 класс)</w:t>
      </w:r>
    </w:p>
    <w:p w:rsidR="00A24FE3" w:rsidRPr="005A6AF5" w:rsidRDefault="00A24FE3" w:rsidP="00A24FE3">
      <w:pPr>
        <w:ind w:firstLine="709"/>
        <w:jc w:val="both"/>
        <w:rPr>
          <w:b/>
        </w:rPr>
      </w:pPr>
      <w:r w:rsidRPr="005A6AF5">
        <w:rPr>
          <w:b/>
        </w:rPr>
        <w:t xml:space="preserve">Переход учащегося на новую ступень образования </w:t>
      </w:r>
    </w:p>
    <w:p w:rsidR="00A24FE3" w:rsidRPr="005A6AF5" w:rsidRDefault="00A24FE3" w:rsidP="00A24FE3">
      <w:pPr>
        <w:ind w:firstLine="426"/>
        <w:jc w:val="both"/>
      </w:pPr>
      <w:r w:rsidRPr="005A6AF5">
        <w:t xml:space="preserve">Психолого-педагогическое сопровождение обучающихся 5-х классов направлено на </w:t>
      </w:r>
      <w:r w:rsidRPr="005A6AF5">
        <w:rPr>
          <w:iCs/>
        </w:rPr>
        <w:t>с</w:t>
      </w:r>
      <w:r w:rsidRPr="005A6AF5">
        <w:rPr>
          <w:iCs/>
        </w:rPr>
        <w:t>о</w:t>
      </w:r>
      <w:r w:rsidRPr="005A6AF5">
        <w:rPr>
          <w:iCs/>
        </w:rPr>
        <w:t xml:space="preserve">здание условий </w:t>
      </w:r>
      <w:r w:rsidRPr="005A6AF5">
        <w:t>для успешного обучения учащихся в среднем звене школы</w:t>
      </w:r>
      <w:r w:rsidRPr="005A6AF5">
        <w:rPr>
          <w:iCs/>
        </w:rPr>
        <w:t xml:space="preserve">. </w:t>
      </w:r>
      <w:r w:rsidRPr="005A6AF5">
        <w:t>Особое значение придается созданию</w:t>
      </w:r>
      <w:r w:rsidRPr="005A6AF5">
        <w:rPr>
          <w:b/>
        </w:rPr>
        <w:t xml:space="preserve"> </w:t>
      </w:r>
      <w:r w:rsidRPr="005A6AF5">
        <w:t>условий для успешной социально-психологической адаптации к новой социальной ситуации. По своим задачам этот этап обеспечивается психологическими пр</w:t>
      </w:r>
      <w:r w:rsidRPr="005A6AF5">
        <w:t>о</w:t>
      </w:r>
      <w:r w:rsidRPr="005A6AF5">
        <w:t>граммами и формами работы с детьми. Главное – создание в рамках образовательной среды психологических условий успешной адаптации.</w:t>
      </w:r>
    </w:p>
    <w:p w:rsidR="00A24FE3" w:rsidRPr="005A6AF5" w:rsidRDefault="00A24FE3" w:rsidP="00A24FE3">
      <w:pPr>
        <w:ind w:firstLine="851"/>
        <w:jc w:val="both"/>
        <w:rPr>
          <w:b/>
          <w:bCs/>
          <w:i/>
          <w:iCs/>
        </w:rPr>
      </w:pPr>
      <w:r w:rsidRPr="005A6AF5">
        <w:t>Проводится фронтальная и индивидуальная диагностика. Ее результаты заносятся в «Индивидуальные карты учащихся» и «Итоговые бланки аналитических отчетов»</w:t>
      </w:r>
      <w:r w:rsidRPr="005A6AF5">
        <w:rPr>
          <w:i/>
        </w:rPr>
        <w:t>.</w:t>
      </w:r>
      <w:r w:rsidRPr="005A6AF5">
        <w:t xml:space="preserve"> Таким о</w:t>
      </w:r>
      <w:r w:rsidRPr="005A6AF5">
        <w:t>б</w:t>
      </w:r>
      <w:r w:rsidRPr="005A6AF5">
        <w:t>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w:t>
      </w:r>
      <w:r w:rsidRPr="005A6AF5">
        <w:t>е</w:t>
      </w:r>
      <w:r w:rsidRPr="005A6AF5">
        <w:t xml:space="preserve">лей учащихся. Комплекс методик обследования адаптационного периода включает в себя наиболее показательные для адаптации процессы: </w:t>
      </w:r>
      <w:r w:rsidRPr="005A6AF5">
        <w:rPr>
          <w:b/>
        </w:rPr>
        <w:t>мотивация</w:t>
      </w:r>
      <w:r w:rsidRPr="005A6AF5">
        <w:t xml:space="preserve"> учения, </w:t>
      </w:r>
      <w:r w:rsidRPr="005A6AF5">
        <w:rPr>
          <w:b/>
        </w:rPr>
        <w:t>самочувствие</w:t>
      </w:r>
      <w:r w:rsidRPr="005A6AF5">
        <w:t xml:space="preserve">, </w:t>
      </w:r>
      <w:r w:rsidRPr="005A6AF5">
        <w:rPr>
          <w:b/>
        </w:rPr>
        <w:t>тр</w:t>
      </w:r>
      <w:r w:rsidRPr="005A6AF5">
        <w:rPr>
          <w:b/>
        </w:rPr>
        <w:t>е</w:t>
      </w:r>
      <w:r w:rsidRPr="005A6AF5">
        <w:rPr>
          <w:b/>
        </w:rPr>
        <w:t>вожность</w:t>
      </w:r>
      <w:r w:rsidRPr="005A6AF5">
        <w:t>.</w:t>
      </w:r>
      <w:r w:rsidRPr="005A6AF5">
        <w:rPr>
          <w:b/>
          <w:bCs/>
          <w:i/>
          <w:iCs/>
        </w:rPr>
        <w:t xml:space="preserve"> </w:t>
      </w:r>
    </w:p>
    <w:p w:rsidR="00A24FE3" w:rsidRPr="005A6AF5" w:rsidRDefault="00A24FE3" w:rsidP="00A24FE3">
      <w:pPr>
        <w:ind w:firstLine="709"/>
        <w:jc w:val="both"/>
      </w:pPr>
      <w:r w:rsidRPr="005A6AF5">
        <w:t>В рамках данного этапа (с сентября по май) предполагается:</w:t>
      </w:r>
    </w:p>
    <w:p w:rsidR="00A24FE3" w:rsidRPr="005A6AF5" w:rsidRDefault="00A24FE3" w:rsidP="00A24FE3">
      <w:pPr>
        <w:ind w:firstLine="426"/>
        <w:jc w:val="both"/>
      </w:pPr>
      <w:r w:rsidRPr="005A6AF5">
        <w:rPr>
          <w:b/>
        </w:rPr>
        <w:t>1. Проведение психолого-педагогической диагностики</w:t>
      </w:r>
      <w:r w:rsidRPr="005A6AF5">
        <w:t>, направленной на изучение уровня психологической адаптации учащихся к учебному процессу.</w:t>
      </w:r>
    </w:p>
    <w:p w:rsidR="00A24FE3" w:rsidRPr="005A6AF5" w:rsidRDefault="00A24FE3" w:rsidP="00A24FE3">
      <w:pPr>
        <w:ind w:firstLine="426"/>
        <w:jc w:val="both"/>
      </w:pPr>
      <w:r w:rsidRPr="005A6AF5">
        <w:rPr>
          <w:b/>
        </w:rPr>
        <w:t>2. Проведение консультационной и просветительской работы с родителями пят</w:t>
      </w:r>
      <w:r w:rsidRPr="005A6AF5">
        <w:rPr>
          <w:b/>
        </w:rPr>
        <w:t>и</w:t>
      </w:r>
      <w:r w:rsidRPr="005A6AF5">
        <w:rPr>
          <w:b/>
        </w:rPr>
        <w:t>классников</w:t>
      </w:r>
      <w:r w:rsidRPr="005A6AF5">
        <w:t>, направленной на ознакомление взрослых с основными задачами и трудностями адаптационного периода.</w:t>
      </w:r>
    </w:p>
    <w:p w:rsidR="00A24FE3" w:rsidRPr="005A6AF5" w:rsidRDefault="00A24FE3" w:rsidP="00A24FE3">
      <w:pPr>
        <w:ind w:firstLine="426"/>
        <w:jc w:val="both"/>
      </w:pPr>
      <w:r w:rsidRPr="005A6AF5">
        <w:rPr>
          <w:b/>
        </w:rPr>
        <w:t xml:space="preserve">3. Проведение групповых и индивидуальных консультаций с педагогами </w:t>
      </w:r>
      <w:r w:rsidRPr="005A6AF5">
        <w:t xml:space="preserve"> по выя</w:t>
      </w:r>
      <w:r w:rsidRPr="005A6AF5">
        <w:t>в</w:t>
      </w:r>
      <w:r w:rsidRPr="005A6AF5">
        <w:t>лению возможных сложностей в формировании УУД и реализации ФГОС. Данное направл</w:t>
      </w:r>
      <w:r w:rsidRPr="005A6AF5">
        <w:t>е</w:t>
      </w:r>
      <w:r w:rsidRPr="005A6AF5">
        <w:t>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A24FE3" w:rsidRPr="005A6AF5" w:rsidRDefault="00A24FE3" w:rsidP="00A24FE3">
      <w:pPr>
        <w:ind w:firstLine="426"/>
        <w:jc w:val="both"/>
      </w:pPr>
      <w:r w:rsidRPr="005A6AF5">
        <w:rPr>
          <w:b/>
        </w:rPr>
        <w:t xml:space="preserve">4. Коррекционно-развивающая работа </w:t>
      </w:r>
      <w:r w:rsidRPr="005A6AF5">
        <w:t>проводится с</w:t>
      </w:r>
      <w:r w:rsidRPr="005A6AF5">
        <w:rPr>
          <w:b/>
        </w:rPr>
        <w:t xml:space="preserve"> </w:t>
      </w:r>
      <w:r w:rsidRPr="005A6AF5">
        <w:t>двумя целевыми группами: об</w:t>
      </w:r>
      <w:r w:rsidRPr="005A6AF5">
        <w:t>у</w:t>
      </w:r>
      <w:r w:rsidRPr="005A6AF5">
        <w:t>чающимися с ООП (разрабатывается и реализуется специалистами ОУ по результатам раб</w:t>
      </w:r>
      <w:r w:rsidRPr="005A6AF5">
        <w:t>о</w:t>
      </w:r>
      <w:r w:rsidRPr="005A6AF5">
        <w:t>ты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w:t>
      </w:r>
      <w:r w:rsidRPr="005A6AF5">
        <w:t>а</w:t>
      </w:r>
      <w:r w:rsidRPr="005A6AF5">
        <w:t>зать помощь учащимся в усвоении школьных правил. В рамках реализации этого направл</w:t>
      </w:r>
      <w:r w:rsidRPr="005A6AF5">
        <w:t>е</w:t>
      </w:r>
      <w:r w:rsidRPr="005A6AF5">
        <w:t>ния может быть использована успешно апробированная  программа по психологии для уч</w:t>
      </w:r>
      <w:r w:rsidRPr="005A6AF5">
        <w:t>а</w:t>
      </w:r>
      <w:r w:rsidRPr="005A6AF5">
        <w:t>щихся средней школы - например программа Г.К.Селевко и О.В.Хухлаева.</w:t>
      </w:r>
    </w:p>
    <w:p w:rsidR="00A24FE3" w:rsidRPr="005A6AF5" w:rsidRDefault="00A24FE3" w:rsidP="00A24FE3">
      <w:pPr>
        <w:ind w:firstLine="426"/>
        <w:jc w:val="both"/>
      </w:pPr>
      <w:r w:rsidRPr="005A6AF5">
        <w:rPr>
          <w:b/>
        </w:rPr>
        <w:t>5.</w:t>
      </w:r>
      <w:r w:rsidRPr="005A6AF5">
        <w:t xml:space="preserve"> </w:t>
      </w:r>
      <w:r w:rsidRPr="005A6AF5">
        <w:rPr>
          <w:b/>
        </w:rPr>
        <w:t>Аналитическая работа</w:t>
      </w:r>
      <w:r w:rsidRPr="005A6AF5">
        <w:t>, направленная на осмысление итогов  деятельности по псих</w:t>
      </w:r>
      <w:r w:rsidRPr="005A6AF5">
        <w:t>о</w:t>
      </w:r>
      <w:r w:rsidRPr="005A6AF5">
        <w:t>лого-педагогическому сопровождению ФГОС ООО, планирование работы на следующий год.</w:t>
      </w:r>
    </w:p>
    <w:p w:rsidR="00A24FE3" w:rsidRPr="005A6AF5" w:rsidRDefault="00A24FE3" w:rsidP="00A24FE3">
      <w:pPr>
        <w:jc w:val="center"/>
        <w:rPr>
          <w:b/>
        </w:rPr>
      </w:pPr>
      <w:r w:rsidRPr="005A6AF5">
        <w:rPr>
          <w:b/>
          <w:u w:val="single"/>
          <w:lang w:val="en-US"/>
        </w:rPr>
        <w:t>II</w:t>
      </w:r>
      <w:r w:rsidRPr="005A6AF5">
        <w:rPr>
          <w:b/>
          <w:u w:val="single"/>
        </w:rPr>
        <w:t xml:space="preserve"> этап</w:t>
      </w:r>
      <w:r w:rsidRPr="005A6AF5">
        <w:rPr>
          <w:b/>
        </w:rPr>
        <w:t xml:space="preserve">  (6-8 классы)</w:t>
      </w:r>
    </w:p>
    <w:p w:rsidR="00A24FE3" w:rsidRPr="005A6AF5" w:rsidRDefault="00A24FE3" w:rsidP="00A24FE3">
      <w:pPr>
        <w:jc w:val="both"/>
      </w:pPr>
      <w:r w:rsidRPr="005A6AF5">
        <w:t>Работа по сопровождению 6-8 классов определяется запросом со стороны родителей уч</w:t>
      </w:r>
      <w:r w:rsidRPr="005A6AF5">
        <w:t>а</w:t>
      </w:r>
      <w:r w:rsidRPr="005A6AF5">
        <w:t xml:space="preserve">щихся и администрации школы. </w:t>
      </w:r>
    </w:p>
    <w:p w:rsidR="00A24FE3" w:rsidRPr="005A6AF5" w:rsidRDefault="00A24FE3" w:rsidP="00A24FE3">
      <w:pPr>
        <w:ind w:firstLine="709"/>
        <w:jc w:val="both"/>
      </w:pPr>
      <w:r w:rsidRPr="005A6AF5">
        <w:t>Наиболее продуктивной может быть развивающая работа с учащимися, предусматр</w:t>
      </w:r>
      <w:r w:rsidRPr="005A6AF5">
        <w:t>и</w:t>
      </w:r>
      <w:r w:rsidRPr="005A6AF5">
        <w:t xml:space="preserve">ваемая в рамках  внедрения ФГОС ООО (1 час в неделю в сетке часов во </w:t>
      </w:r>
      <w:r w:rsidRPr="005A6AF5">
        <w:rPr>
          <w:lang w:val="en-US"/>
        </w:rPr>
        <w:t>II</w:t>
      </w:r>
      <w:r w:rsidRPr="005A6AF5">
        <w:t xml:space="preserve"> половине дня). Будут апробированы следующие  программы:</w:t>
      </w:r>
    </w:p>
    <w:p w:rsidR="00A24FE3" w:rsidRPr="005A6AF5" w:rsidRDefault="00A24FE3" w:rsidP="00A24FE3">
      <w:pPr>
        <w:jc w:val="both"/>
      </w:pPr>
      <w:r w:rsidRPr="005A6AF5">
        <w:t>– А.И. Савенков «Путь в неизведанное» (проектная деятельность)</w:t>
      </w:r>
    </w:p>
    <w:p w:rsidR="00A24FE3" w:rsidRPr="005A6AF5" w:rsidRDefault="00A24FE3" w:rsidP="00A24FE3">
      <w:pPr>
        <w:jc w:val="both"/>
      </w:pPr>
      <w:r w:rsidRPr="005A6AF5">
        <w:t>– Дубровиной И.В. продолжение курса психологии для учащихся среднего звена школы «Психология»,</w:t>
      </w:r>
      <w:r w:rsidRPr="005A6AF5">
        <w:rPr>
          <w:rStyle w:val="af4"/>
        </w:rPr>
        <w:t xml:space="preserve"> </w:t>
      </w:r>
      <w:r w:rsidRPr="005A6AF5">
        <w:t>начатого в начальной школе (Дубровина И.В., Прихожан А.М., Данилова Е.Е., Дубровина И.В., Толстых Н.Н. Психология. 6, 7, 8 классы</w:t>
      </w:r>
      <w:r w:rsidRPr="005A6AF5">
        <w:rPr>
          <w:b/>
        </w:rPr>
        <w:t xml:space="preserve">. </w:t>
      </w:r>
      <w:r w:rsidRPr="005A6AF5">
        <w:t xml:space="preserve">Гриф Российской Академии образования, Издательство: Московский психолого-социальный институт (МПСИ). </w:t>
      </w:r>
      <w:smartTag w:uri="urn:schemas-microsoft-com:office:smarttags" w:element="metricconverter">
        <w:smartTagPr>
          <w:attr w:name="ProductID" w:val="2007 г"/>
        </w:smartTagPr>
        <w:r w:rsidRPr="005A6AF5">
          <w:t>2007 г</w:t>
        </w:r>
      </w:smartTag>
      <w:r w:rsidRPr="005A6AF5">
        <w:t>. , 224 стр.).</w:t>
      </w:r>
    </w:p>
    <w:p w:rsidR="00A24FE3" w:rsidRPr="005A6AF5" w:rsidRDefault="00A24FE3" w:rsidP="00A24FE3">
      <w:pPr>
        <w:ind w:firstLine="709"/>
        <w:jc w:val="center"/>
        <w:rPr>
          <w:b/>
        </w:rPr>
      </w:pPr>
      <w:r w:rsidRPr="005A6AF5">
        <w:rPr>
          <w:b/>
          <w:u w:val="single"/>
          <w:lang w:val="en-US"/>
        </w:rPr>
        <w:t>III</w:t>
      </w:r>
      <w:r w:rsidRPr="005A6AF5">
        <w:rPr>
          <w:b/>
          <w:u w:val="single"/>
        </w:rPr>
        <w:t xml:space="preserve"> этап</w:t>
      </w:r>
      <w:r w:rsidRPr="005A6AF5">
        <w:rPr>
          <w:b/>
        </w:rPr>
        <w:t xml:space="preserve">  (9 класс)</w:t>
      </w:r>
    </w:p>
    <w:p w:rsidR="00A24FE3" w:rsidRPr="005A6AF5" w:rsidRDefault="00A24FE3" w:rsidP="00A24FE3">
      <w:pPr>
        <w:jc w:val="both"/>
      </w:pPr>
      <w:r w:rsidRPr="005A6AF5">
        <w:lastRenderedPageBreak/>
        <w:t>В рамках этого этапа предполагается:</w:t>
      </w:r>
    </w:p>
    <w:p w:rsidR="00A24FE3" w:rsidRPr="005A6AF5" w:rsidRDefault="00A24FE3" w:rsidP="002F7798">
      <w:pPr>
        <w:numPr>
          <w:ilvl w:val="0"/>
          <w:numId w:val="348"/>
        </w:numPr>
        <w:tabs>
          <w:tab w:val="left" w:pos="426"/>
        </w:tabs>
        <w:jc w:val="both"/>
      </w:pPr>
      <w:r w:rsidRPr="005A6AF5">
        <w:t>Проведение психолого-педагогических элективных курсов направленных на самоопр</w:t>
      </w:r>
      <w:r w:rsidRPr="005A6AF5">
        <w:t>е</w:t>
      </w:r>
      <w:r w:rsidRPr="005A6AF5">
        <w:t xml:space="preserve">деление подростков и выбор ими дальнейшего образовательного маршрута; </w:t>
      </w:r>
    </w:p>
    <w:p w:rsidR="00A24FE3" w:rsidRPr="005A6AF5" w:rsidRDefault="00A24FE3" w:rsidP="002F7798">
      <w:pPr>
        <w:numPr>
          <w:ilvl w:val="0"/>
          <w:numId w:val="348"/>
        </w:numPr>
        <w:tabs>
          <w:tab w:val="left" w:pos="426"/>
        </w:tabs>
        <w:jc w:val="both"/>
      </w:pPr>
      <w:r w:rsidRPr="005A6AF5">
        <w:t>Проведение профильных элективных курсов;</w:t>
      </w:r>
    </w:p>
    <w:p w:rsidR="00A24FE3" w:rsidRPr="005A6AF5" w:rsidRDefault="00A24FE3" w:rsidP="002F7798">
      <w:pPr>
        <w:numPr>
          <w:ilvl w:val="0"/>
          <w:numId w:val="348"/>
        </w:numPr>
        <w:tabs>
          <w:tab w:val="left" w:pos="426"/>
        </w:tabs>
        <w:jc w:val="both"/>
      </w:pPr>
      <w:r w:rsidRPr="005A6AF5">
        <w:t xml:space="preserve">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A24FE3" w:rsidRPr="005A6AF5" w:rsidRDefault="00A24FE3" w:rsidP="002F7798">
      <w:pPr>
        <w:numPr>
          <w:ilvl w:val="0"/>
          <w:numId w:val="348"/>
        </w:numPr>
        <w:tabs>
          <w:tab w:val="left" w:pos="426"/>
        </w:tabs>
        <w:jc w:val="both"/>
      </w:pPr>
      <w:r w:rsidRPr="005A6AF5">
        <w:t>Проведение индивидуальных и групповых консультаций родителей;</w:t>
      </w:r>
    </w:p>
    <w:p w:rsidR="00A24FE3" w:rsidRPr="005A6AF5" w:rsidRDefault="00A24FE3" w:rsidP="002F7798">
      <w:pPr>
        <w:numPr>
          <w:ilvl w:val="0"/>
          <w:numId w:val="348"/>
        </w:numPr>
        <w:tabs>
          <w:tab w:val="left" w:pos="426"/>
        </w:tabs>
        <w:jc w:val="both"/>
      </w:pPr>
      <w:r w:rsidRPr="005A6AF5">
        <w:t>Организация и проведение педагогического совета (консилиума) по готовности к выб</w:t>
      </w:r>
      <w:r w:rsidRPr="005A6AF5">
        <w:t>о</w:t>
      </w:r>
      <w:r w:rsidRPr="005A6AF5">
        <w:t>ру учащимися индивидуального образовательного маршрута и планированию открытия с</w:t>
      </w:r>
      <w:r w:rsidRPr="005A6AF5">
        <w:t>о</w:t>
      </w:r>
      <w:r w:rsidRPr="005A6AF5">
        <w:t>ответствующих социальному заказу профильных направлений.</w:t>
      </w:r>
    </w:p>
    <w:p w:rsidR="00A24FE3" w:rsidRPr="005A6AF5" w:rsidRDefault="00A24FE3" w:rsidP="00A24FE3">
      <w:pPr>
        <w:pStyle w:val="3"/>
        <w:spacing w:before="0" w:after="0"/>
        <w:rPr>
          <w:rFonts w:ascii="Times New Roman" w:hAnsi="Times New Roman" w:cs="Times New Roman"/>
          <w:sz w:val="24"/>
          <w:szCs w:val="24"/>
        </w:rPr>
      </w:pPr>
      <w:bookmarkStart w:id="402" w:name="_Toc410654079"/>
      <w:bookmarkStart w:id="403" w:name="_Toc409691738"/>
      <w:bookmarkStart w:id="404" w:name="_Toc414553288"/>
      <w:r w:rsidRPr="005A6AF5">
        <w:rPr>
          <w:rFonts w:ascii="Times New Roman" w:hAnsi="Times New Roman" w:cs="Times New Roman"/>
          <w:sz w:val="24"/>
          <w:szCs w:val="24"/>
        </w:rPr>
        <w:t xml:space="preserve">3.2.3. Финансово-экономические условия реализации </w:t>
      </w:r>
      <w:bookmarkEnd w:id="402"/>
      <w:bookmarkEnd w:id="403"/>
      <w:bookmarkEnd w:id="404"/>
      <w:r w:rsidRPr="005A6AF5">
        <w:rPr>
          <w:rFonts w:ascii="Times New Roman" w:hAnsi="Times New Roman" w:cs="Times New Roman"/>
          <w:sz w:val="24"/>
          <w:szCs w:val="24"/>
        </w:rPr>
        <w:t>ООП ООО</w:t>
      </w:r>
    </w:p>
    <w:p w:rsidR="00A24FE3" w:rsidRPr="005A6AF5" w:rsidRDefault="00A24FE3" w:rsidP="00A24FE3">
      <w:pPr>
        <w:ind w:firstLine="851"/>
        <w:jc w:val="both"/>
      </w:pPr>
      <w:r w:rsidRPr="005A6AF5">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w:t>
      </w:r>
      <w:r w:rsidRPr="005A6AF5">
        <w:t>р</w:t>
      </w:r>
      <w:r w:rsidRPr="005A6AF5">
        <w:t>ственные гарантии прав на получение общедоступного и бесплатного основного общего о</w:t>
      </w:r>
      <w:r w:rsidRPr="005A6AF5">
        <w:t>б</w:t>
      </w:r>
      <w:r w:rsidRPr="005A6AF5">
        <w:t>разования. Объем действующих расходных обязательств отражается в государственном з</w:t>
      </w:r>
      <w:r w:rsidRPr="005A6AF5">
        <w:t>а</w:t>
      </w:r>
      <w:r w:rsidRPr="005A6AF5">
        <w:t xml:space="preserve">дании образовательной организации. </w:t>
      </w:r>
    </w:p>
    <w:p w:rsidR="00A24FE3" w:rsidRPr="005A6AF5" w:rsidRDefault="00A24FE3" w:rsidP="00A24FE3">
      <w:pPr>
        <w:ind w:firstLine="851"/>
        <w:jc w:val="both"/>
      </w:pPr>
      <w:r w:rsidRPr="005A6AF5">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24FE3" w:rsidRPr="005A6AF5" w:rsidRDefault="00A24FE3" w:rsidP="00A24FE3">
      <w:pPr>
        <w:ind w:firstLine="851"/>
        <w:jc w:val="both"/>
      </w:pPr>
      <w:r w:rsidRPr="005A6AF5">
        <w:t xml:space="preserve">Финансовое обеспечение реализации образовательной программы основного общего образования </w:t>
      </w:r>
      <w:r w:rsidR="00B54026" w:rsidRPr="005A6AF5">
        <w:t>МБОУ «СОШ №4»</w:t>
      </w:r>
      <w:r w:rsidRPr="005A6AF5">
        <w:t xml:space="preserve"> осуществляется исходя из расходных обязательств на основе государственного (муниципального) задания по оказанию государственных (муниципал</w:t>
      </w:r>
      <w:r w:rsidRPr="005A6AF5">
        <w:t>ь</w:t>
      </w:r>
      <w:r w:rsidRPr="005A6AF5">
        <w:t>ных) образовательных услуг.</w:t>
      </w:r>
    </w:p>
    <w:p w:rsidR="00A24FE3" w:rsidRPr="005A6AF5" w:rsidRDefault="00A24FE3" w:rsidP="00A24FE3">
      <w:pPr>
        <w:ind w:firstLine="851"/>
        <w:jc w:val="both"/>
      </w:pPr>
      <w:r w:rsidRPr="005A6AF5">
        <w:t>Обеспечение государственных гарантий реализации прав на получение общедосту</w:t>
      </w:r>
      <w:r w:rsidRPr="005A6AF5">
        <w:t>п</w:t>
      </w:r>
      <w:r w:rsidRPr="005A6AF5">
        <w:t>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w:t>
      </w:r>
      <w:r w:rsidRPr="005A6AF5">
        <w:t>е</w:t>
      </w:r>
      <w:r w:rsidRPr="005A6AF5">
        <w:t xml:space="preserve">дерации. </w:t>
      </w:r>
    </w:p>
    <w:p w:rsidR="00A24FE3" w:rsidRPr="005A6AF5" w:rsidRDefault="00A24FE3" w:rsidP="00A24FE3">
      <w:pPr>
        <w:ind w:firstLine="851"/>
        <w:jc w:val="both"/>
      </w:pPr>
      <w:r w:rsidRPr="005A6AF5">
        <w:t>Норматив затрат на реализацию образовательной программы основного общего о</w:t>
      </w:r>
      <w:r w:rsidRPr="005A6AF5">
        <w:t>б</w:t>
      </w:r>
      <w:r w:rsidRPr="005A6AF5">
        <w:t>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w:t>
      </w:r>
      <w:r w:rsidRPr="005A6AF5">
        <w:t>с</w:t>
      </w:r>
      <w:r w:rsidRPr="005A6AF5">
        <w:t>новного общего образования, включая:</w:t>
      </w:r>
    </w:p>
    <w:p w:rsidR="00A24FE3" w:rsidRPr="005A6AF5" w:rsidRDefault="00A24FE3" w:rsidP="00A670A5">
      <w:pPr>
        <w:numPr>
          <w:ilvl w:val="0"/>
          <w:numId w:val="329"/>
        </w:numPr>
        <w:tabs>
          <w:tab w:val="left" w:pos="993"/>
        </w:tabs>
        <w:ind w:left="0" w:firstLine="851"/>
        <w:jc w:val="both"/>
      </w:pPr>
      <w:r w:rsidRPr="005A6AF5">
        <w:t>расходы на оплату труда работников, реализующих образовательную программу основного общего образования;</w:t>
      </w:r>
    </w:p>
    <w:p w:rsidR="00A24FE3" w:rsidRPr="005A6AF5" w:rsidRDefault="00A24FE3" w:rsidP="00A670A5">
      <w:pPr>
        <w:numPr>
          <w:ilvl w:val="0"/>
          <w:numId w:val="329"/>
        </w:numPr>
        <w:tabs>
          <w:tab w:val="left" w:pos="993"/>
        </w:tabs>
        <w:ind w:left="0" w:firstLine="851"/>
        <w:jc w:val="both"/>
      </w:pPr>
      <w:r w:rsidRPr="005A6AF5">
        <w:t>расходы на приобретение учебников и учебных пособий, средств обучения.</w:t>
      </w:r>
    </w:p>
    <w:p w:rsidR="00A24FE3" w:rsidRPr="005A6AF5" w:rsidRDefault="00A24FE3" w:rsidP="00A670A5">
      <w:pPr>
        <w:numPr>
          <w:ilvl w:val="0"/>
          <w:numId w:val="329"/>
        </w:numPr>
        <w:tabs>
          <w:tab w:val="left" w:pos="993"/>
        </w:tabs>
        <w:ind w:left="0" w:firstLine="851"/>
        <w:jc w:val="both"/>
      </w:pPr>
      <w:r w:rsidRPr="005A6AF5">
        <w:t>прочие расходы (за исключением расходов на содержание зданий и оплату комм</w:t>
      </w:r>
      <w:r w:rsidRPr="005A6AF5">
        <w:t>у</w:t>
      </w:r>
      <w:r w:rsidRPr="005A6AF5">
        <w:t>нальных услуг, осуществляемых из местных бюджетов).</w:t>
      </w:r>
    </w:p>
    <w:p w:rsidR="00A24FE3" w:rsidRPr="005A6AF5" w:rsidRDefault="00A24FE3" w:rsidP="00A24FE3">
      <w:pPr>
        <w:ind w:firstLine="851"/>
        <w:jc w:val="both"/>
      </w:pPr>
      <w:r w:rsidRPr="005A6AF5">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w:t>
      </w:r>
      <w:r w:rsidRPr="005A6AF5">
        <w:t>о</w:t>
      </w:r>
      <w:r w:rsidRPr="005A6AF5">
        <w:t>грамм, с учетом форм обучения, типа образовательной организации, сетевой формы реализ</w:t>
      </w:r>
      <w:r w:rsidRPr="005A6AF5">
        <w:t>а</w:t>
      </w:r>
      <w:r w:rsidRPr="005A6AF5">
        <w:t>ции образовательных программ, образовательных технологий, специальных условий получ</w:t>
      </w:r>
      <w:r w:rsidRPr="005A6AF5">
        <w:t>е</w:t>
      </w:r>
      <w:r w:rsidRPr="005A6AF5">
        <w:t>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w:t>
      </w:r>
      <w:r w:rsidRPr="005A6AF5">
        <w:t>е</w:t>
      </w:r>
      <w:r w:rsidRPr="005A6AF5">
        <w:t>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w:t>
      </w:r>
      <w:r w:rsidRPr="005A6AF5">
        <w:t>н</w:t>
      </w:r>
      <w:r w:rsidRPr="005A6AF5">
        <w:t>дартами, в расчете на одного обучающегося, если иное не установлено законодательством.</w:t>
      </w:r>
    </w:p>
    <w:p w:rsidR="00A24FE3" w:rsidRPr="005A6AF5" w:rsidRDefault="00A24FE3" w:rsidP="00A24FE3">
      <w:pPr>
        <w:ind w:firstLine="851"/>
        <w:jc w:val="both"/>
      </w:pPr>
      <w:r w:rsidRPr="005A6AF5">
        <w:t>Реализация подхода нормативного финансирования в расчете на одного обучающ</w:t>
      </w:r>
      <w:r w:rsidRPr="005A6AF5">
        <w:t>е</w:t>
      </w:r>
      <w:r w:rsidRPr="005A6AF5">
        <w:t>гося осуществляется на трех следующих уровнях:</w:t>
      </w:r>
    </w:p>
    <w:p w:rsidR="00A24FE3" w:rsidRPr="005A6AF5" w:rsidRDefault="00A24FE3" w:rsidP="00A670A5">
      <w:pPr>
        <w:numPr>
          <w:ilvl w:val="0"/>
          <w:numId w:val="328"/>
        </w:numPr>
        <w:tabs>
          <w:tab w:val="left" w:pos="1134"/>
        </w:tabs>
        <w:ind w:left="0" w:firstLine="851"/>
        <w:jc w:val="both"/>
      </w:pPr>
      <w:r w:rsidRPr="005A6AF5">
        <w:t>межбюджетные отношения (бюджет субъекта Российской Федерации – местный бюджет);</w:t>
      </w:r>
    </w:p>
    <w:p w:rsidR="00A24FE3" w:rsidRPr="005A6AF5" w:rsidRDefault="00A24FE3" w:rsidP="00A670A5">
      <w:pPr>
        <w:numPr>
          <w:ilvl w:val="0"/>
          <w:numId w:val="328"/>
        </w:numPr>
        <w:tabs>
          <w:tab w:val="left" w:pos="1134"/>
        </w:tabs>
        <w:ind w:left="0" w:firstLine="851"/>
        <w:jc w:val="both"/>
      </w:pPr>
      <w:r w:rsidRPr="005A6AF5">
        <w:lastRenderedPageBreak/>
        <w:t>внутрибюджетные отношения (местный бюджет – муниципальная общеобразов</w:t>
      </w:r>
      <w:r w:rsidRPr="005A6AF5">
        <w:t>а</w:t>
      </w:r>
      <w:r w:rsidRPr="005A6AF5">
        <w:t>тельная организация);</w:t>
      </w:r>
    </w:p>
    <w:p w:rsidR="00A24FE3" w:rsidRPr="005A6AF5" w:rsidRDefault="00A24FE3" w:rsidP="00A670A5">
      <w:pPr>
        <w:numPr>
          <w:ilvl w:val="0"/>
          <w:numId w:val="328"/>
        </w:numPr>
        <w:tabs>
          <w:tab w:val="left" w:pos="1134"/>
        </w:tabs>
        <w:ind w:left="0" w:firstLine="851"/>
        <w:jc w:val="both"/>
      </w:pPr>
      <w:r w:rsidRPr="005A6AF5">
        <w:t>общеобразовательная организация.</w:t>
      </w:r>
    </w:p>
    <w:p w:rsidR="00A24FE3" w:rsidRPr="005A6AF5" w:rsidRDefault="00A24FE3" w:rsidP="00A24FE3">
      <w:pPr>
        <w:ind w:firstLine="851"/>
        <w:jc w:val="both"/>
      </w:pPr>
      <w:r w:rsidRPr="005A6AF5">
        <w:t>Нормативные затраты на оказание государственных (муниципальных) услуг вкл</w:t>
      </w:r>
      <w:r w:rsidRPr="005A6AF5">
        <w:t>ю</w:t>
      </w:r>
      <w:r w:rsidRPr="005A6AF5">
        <w:t>чают в себя затраты на оплату труда педагогических работников с учетом обеспечения уро</w:t>
      </w:r>
      <w:r w:rsidRPr="005A6AF5">
        <w:t>в</w:t>
      </w:r>
      <w:r w:rsidRPr="005A6AF5">
        <w:t>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w:t>
      </w:r>
      <w:r w:rsidRPr="005A6AF5">
        <w:t>е</w:t>
      </w:r>
      <w:r w:rsidRPr="005A6AF5">
        <w:t>зидента Российской Федерации, нормативно-правовыми актами Правительства Российской Федерации, органов государственной власти Белгородской области, органов местного сам</w:t>
      </w:r>
      <w:r w:rsidRPr="005A6AF5">
        <w:t>о</w:t>
      </w:r>
      <w:r w:rsidRPr="005A6AF5">
        <w:t xml:space="preserve">управления. </w:t>
      </w:r>
    </w:p>
    <w:p w:rsidR="00A24FE3" w:rsidRPr="005A6AF5" w:rsidRDefault="00A24FE3" w:rsidP="00A24FE3">
      <w:pPr>
        <w:ind w:firstLine="851"/>
        <w:jc w:val="both"/>
      </w:pPr>
      <w:r w:rsidRPr="005A6AF5">
        <w:t xml:space="preserve">Формирование фонда оплаты труда </w:t>
      </w:r>
      <w:r w:rsidR="00B54026" w:rsidRPr="005A6AF5">
        <w:t xml:space="preserve">МБОУ «СОШ №4» </w:t>
      </w:r>
      <w:r w:rsidRPr="005A6AF5">
        <w:t>осуществляется в пределах объема средств школы на текущий финансовый год, установленного в соответствии с норм</w:t>
      </w:r>
      <w:r w:rsidRPr="005A6AF5">
        <w:t>а</w:t>
      </w:r>
      <w:r w:rsidRPr="005A6AF5">
        <w:t>тивами финансового обеспечения, определенными органами государственной власти Белг</w:t>
      </w:r>
      <w:r w:rsidRPr="005A6AF5">
        <w:t>о</w:t>
      </w:r>
      <w:r w:rsidRPr="005A6AF5">
        <w:t>родской области, количеством учащихся, соответствующими поправочными коэффициент</w:t>
      </w:r>
      <w:r w:rsidRPr="005A6AF5">
        <w:t>а</w:t>
      </w:r>
      <w:r w:rsidRPr="005A6AF5">
        <w:t xml:space="preserve">ми и положением  об оплате труда работников </w:t>
      </w:r>
      <w:r w:rsidR="00B54026" w:rsidRPr="005A6AF5">
        <w:t>МБОУ «СОШ №4»</w:t>
      </w:r>
      <w:r w:rsidRPr="005A6AF5">
        <w:t>.</w:t>
      </w:r>
    </w:p>
    <w:p w:rsidR="00A24FE3" w:rsidRPr="005A6AF5" w:rsidRDefault="00A24FE3" w:rsidP="00A24FE3">
      <w:pPr>
        <w:ind w:firstLine="851"/>
        <w:jc w:val="both"/>
      </w:pPr>
      <w:r w:rsidRPr="005A6AF5">
        <w:t xml:space="preserve">Размеры, порядок и условия осуществления стимулирующих выплат определяются положением </w:t>
      </w:r>
      <w:r w:rsidR="00B54026" w:rsidRPr="005A6AF5">
        <w:t>МБОУ «СОШ №4»</w:t>
      </w:r>
      <w:r w:rsidRPr="005A6AF5">
        <w:t>о распределении стимулирующей части фонда оплаты труда.</w:t>
      </w:r>
    </w:p>
    <w:p w:rsidR="00A24FE3" w:rsidRPr="005A6AF5" w:rsidRDefault="00B54026" w:rsidP="00A24FE3">
      <w:pPr>
        <w:ind w:firstLine="851"/>
        <w:jc w:val="both"/>
      </w:pPr>
      <w:r w:rsidRPr="005A6AF5">
        <w:t>МБОУ «СОШ №4»</w:t>
      </w:r>
      <w:r w:rsidR="00A24FE3" w:rsidRPr="005A6AF5">
        <w:t xml:space="preserve"> самостоятельно определяет:</w:t>
      </w:r>
    </w:p>
    <w:p w:rsidR="00A24FE3" w:rsidRPr="005A6AF5" w:rsidRDefault="00A24FE3" w:rsidP="00A670A5">
      <w:pPr>
        <w:numPr>
          <w:ilvl w:val="0"/>
          <w:numId w:val="330"/>
        </w:numPr>
        <w:tabs>
          <w:tab w:val="left" w:pos="1134"/>
        </w:tabs>
        <w:ind w:left="0" w:firstLine="851"/>
        <w:jc w:val="both"/>
      </w:pPr>
      <w:r w:rsidRPr="005A6AF5">
        <w:t>соотношение базовой и стимулирующей части фонда оплаты труда;</w:t>
      </w:r>
    </w:p>
    <w:p w:rsidR="00A24FE3" w:rsidRPr="005A6AF5" w:rsidRDefault="00A24FE3" w:rsidP="00A670A5">
      <w:pPr>
        <w:numPr>
          <w:ilvl w:val="0"/>
          <w:numId w:val="330"/>
        </w:numPr>
        <w:tabs>
          <w:tab w:val="left" w:pos="1134"/>
        </w:tabs>
        <w:ind w:left="0" w:firstLine="851"/>
        <w:jc w:val="both"/>
      </w:pPr>
      <w:r w:rsidRPr="005A6AF5">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5A6AF5">
        <w:t xml:space="preserve"> персонала;</w:t>
      </w:r>
    </w:p>
    <w:p w:rsidR="00A24FE3" w:rsidRPr="005A6AF5" w:rsidRDefault="00A24FE3" w:rsidP="00A670A5">
      <w:pPr>
        <w:numPr>
          <w:ilvl w:val="0"/>
          <w:numId w:val="330"/>
        </w:numPr>
        <w:tabs>
          <w:tab w:val="left" w:pos="1134"/>
        </w:tabs>
        <w:ind w:left="0" w:firstLine="851"/>
        <w:jc w:val="both"/>
      </w:pPr>
      <w:r w:rsidRPr="005A6AF5">
        <w:t>соотношение общей и специальной частей внутри базовой части фонда оплаты труда;</w:t>
      </w:r>
    </w:p>
    <w:p w:rsidR="00A24FE3" w:rsidRPr="005A6AF5" w:rsidRDefault="00A24FE3" w:rsidP="00A670A5">
      <w:pPr>
        <w:numPr>
          <w:ilvl w:val="0"/>
          <w:numId w:val="330"/>
        </w:numPr>
        <w:tabs>
          <w:tab w:val="left" w:pos="1134"/>
        </w:tabs>
        <w:ind w:left="0" w:firstLine="851"/>
        <w:jc w:val="both"/>
      </w:pPr>
      <w:r w:rsidRPr="005A6AF5">
        <w:t>порядок распределения стимулирующей части фонда оплаты труда в соотве</w:t>
      </w:r>
      <w:r w:rsidRPr="005A6AF5">
        <w:t>т</w:t>
      </w:r>
      <w:r w:rsidRPr="005A6AF5">
        <w:t>ствии с региональными и муниципальными нормативными правовыми актами.</w:t>
      </w:r>
    </w:p>
    <w:p w:rsidR="00A24FE3" w:rsidRPr="005A6AF5" w:rsidRDefault="00A24FE3" w:rsidP="00A24FE3">
      <w:pPr>
        <w:ind w:firstLine="851"/>
        <w:jc w:val="both"/>
      </w:pPr>
      <w:r w:rsidRPr="005A6AF5">
        <w:t>В распределении стимулирующей части фонда оплаты труда учитывается мнение управляющего совета  и выборного органа первичной профсоюзной организации.</w:t>
      </w:r>
    </w:p>
    <w:p w:rsidR="00A24FE3" w:rsidRPr="005A6AF5" w:rsidRDefault="00A24FE3" w:rsidP="00A24FE3">
      <w:pPr>
        <w:ind w:firstLine="851"/>
        <w:jc w:val="both"/>
      </w:pPr>
      <w:r w:rsidRPr="005A6AF5">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w:t>
      </w:r>
      <w:r w:rsidRPr="005A6AF5">
        <w:t>а</w:t>
      </w:r>
      <w:r w:rsidRPr="005A6AF5">
        <w:t>ния школа:</w:t>
      </w:r>
    </w:p>
    <w:p w:rsidR="00A24FE3" w:rsidRPr="005A6AF5" w:rsidRDefault="00A24FE3" w:rsidP="00A24FE3">
      <w:pPr>
        <w:ind w:firstLine="851"/>
        <w:jc w:val="both"/>
      </w:pPr>
      <w:r w:rsidRPr="005A6AF5">
        <w:t>1) устанавливает предмет закупок, количество и стоимость пополняемого оборуд</w:t>
      </w:r>
      <w:r w:rsidRPr="005A6AF5">
        <w:t>о</w:t>
      </w:r>
      <w:r w:rsidRPr="005A6AF5">
        <w:t>вания, а также работ для обеспечения требований к условиям реализации образовательной программы основного общего образования;</w:t>
      </w:r>
    </w:p>
    <w:p w:rsidR="00A24FE3" w:rsidRPr="005A6AF5" w:rsidRDefault="00A24FE3" w:rsidP="00A24FE3">
      <w:pPr>
        <w:ind w:firstLine="851"/>
        <w:jc w:val="both"/>
      </w:pPr>
      <w:r w:rsidRPr="005A6AF5">
        <w:t>2) определяет величину затрат на обеспечение требований к условиям реализации образовательной программы основного общего образования;</w:t>
      </w:r>
    </w:p>
    <w:p w:rsidR="00A24FE3" w:rsidRPr="005A6AF5" w:rsidRDefault="00A24FE3" w:rsidP="00A24FE3">
      <w:pPr>
        <w:ind w:firstLine="851"/>
        <w:jc w:val="both"/>
      </w:pPr>
      <w:r w:rsidRPr="005A6AF5">
        <w:t>3)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w:t>
      </w:r>
      <w:r w:rsidRPr="005A6AF5">
        <w:t>е</w:t>
      </w:r>
      <w:r w:rsidRPr="005A6AF5">
        <w:t>ние требований к условиям реализации образовательной программы основного общего обр</w:t>
      </w:r>
      <w:r w:rsidRPr="005A6AF5">
        <w:t>а</w:t>
      </w:r>
      <w:r w:rsidRPr="005A6AF5">
        <w:t>зования;</w:t>
      </w:r>
    </w:p>
    <w:p w:rsidR="00A24FE3" w:rsidRPr="005A6AF5" w:rsidRDefault="00A24FE3" w:rsidP="00A24FE3">
      <w:pPr>
        <w:ind w:firstLine="851"/>
        <w:jc w:val="both"/>
      </w:pPr>
      <w:r w:rsidRPr="005A6AF5">
        <w:t>4) разрабатывает финансовый механизм взаимодействия между образовательной о</w:t>
      </w:r>
      <w:r w:rsidRPr="005A6AF5">
        <w:t>р</w:t>
      </w:r>
      <w:r w:rsidRPr="005A6AF5">
        <w:t>ганизацией и организациями дополнительного образования детей, а также другими социал</w:t>
      </w:r>
      <w:r w:rsidRPr="005A6AF5">
        <w:t>ь</w:t>
      </w:r>
      <w:r w:rsidRPr="005A6AF5">
        <w:t>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A24FE3" w:rsidRPr="005A6AF5" w:rsidRDefault="00A24FE3" w:rsidP="00A670A5">
      <w:pPr>
        <w:pStyle w:val="1-21"/>
        <w:numPr>
          <w:ilvl w:val="0"/>
          <w:numId w:val="326"/>
        </w:numPr>
        <w:tabs>
          <w:tab w:val="left" w:pos="993"/>
        </w:tabs>
        <w:ind w:left="0" w:firstLine="851"/>
        <w:jc w:val="both"/>
        <w:rPr>
          <w:rFonts w:ascii="Times New Roman" w:hAnsi="Times New Roman"/>
        </w:rPr>
      </w:pPr>
      <w:r w:rsidRPr="005A6AF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24FE3" w:rsidRPr="005A6AF5" w:rsidRDefault="00A24FE3" w:rsidP="00A670A5">
      <w:pPr>
        <w:pStyle w:val="1-21"/>
        <w:widowControl w:val="0"/>
        <w:numPr>
          <w:ilvl w:val="0"/>
          <w:numId w:val="326"/>
        </w:numPr>
        <w:tabs>
          <w:tab w:val="left" w:pos="993"/>
        </w:tabs>
        <w:ind w:left="0" w:firstLine="851"/>
        <w:jc w:val="both"/>
        <w:rPr>
          <w:rFonts w:ascii="Times New Roman" w:hAnsi="Times New Roman"/>
        </w:rPr>
      </w:pPr>
      <w:r w:rsidRPr="005A6AF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24FE3" w:rsidRPr="005A6AF5" w:rsidRDefault="00A24FE3" w:rsidP="00A24FE3">
      <w:pPr>
        <w:shd w:val="clear" w:color="auto" w:fill="FFFFFF"/>
        <w:tabs>
          <w:tab w:val="left" w:pos="1238"/>
        </w:tabs>
        <w:ind w:firstLine="709"/>
        <w:jc w:val="both"/>
      </w:pPr>
      <w:r w:rsidRPr="005A6AF5">
        <w:lastRenderedPageBreak/>
        <w:t xml:space="preserve">Финансовое обеспечение оказания государственных услуг </w:t>
      </w:r>
      <w:r w:rsidRPr="005A6AF5">
        <w:rPr>
          <w:spacing w:val="-3"/>
        </w:rPr>
        <w:t xml:space="preserve">осуществляется в пределах бюджетных ассигнований, предусмотренных </w:t>
      </w:r>
      <w:r w:rsidRPr="005A6AF5">
        <w:t>организации на очередной финансовый год.</w:t>
      </w:r>
    </w:p>
    <w:p w:rsidR="00A24FE3" w:rsidRPr="005A6AF5" w:rsidRDefault="00A24FE3" w:rsidP="00A24FE3">
      <w:pPr>
        <w:pStyle w:val="3"/>
        <w:keepNext w:val="0"/>
        <w:spacing w:before="0" w:after="0"/>
        <w:rPr>
          <w:rFonts w:ascii="Times New Roman" w:hAnsi="Times New Roman" w:cs="Times New Roman"/>
          <w:sz w:val="24"/>
          <w:szCs w:val="24"/>
        </w:rPr>
      </w:pPr>
      <w:bookmarkStart w:id="405" w:name="_Toc410654081"/>
      <w:bookmarkStart w:id="406" w:name="_Toc409691739"/>
      <w:bookmarkStart w:id="407" w:name="_Toc414553289"/>
      <w:r w:rsidRPr="005A6AF5">
        <w:rPr>
          <w:rFonts w:ascii="Times New Roman" w:hAnsi="Times New Roman" w:cs="Times New Roman"/>
          <w:sz w:val="24"/>
          <w:szCs w:val="24"/>
        </w:rPr>
        <w:t xml:space="preserve">3.2.4. Материально-технические условия реализации </w:t>
      </w:r>
      <w:bookmarkEnd w:id="405"/>
      <w:bookmarkEnd w:id="406"/>
      <w:bookmarkEnd w:id="407"/>
      <w:r w:rsidRPr="005A6AF5">
        <w:rPr>
          <w:rFonts w:ascii="Times New Roman" w:hAnsi="Times New Roman" w:cs="Times New Roman"/>
          <w:sz w:val="24"/>
          <w:szCs w:val="24"/>
        </w:rPr>
        <w:t>ООП ООО</w:t>
      </w:r>
    </w:p>
    <w:p w:rsidR="00A24FE3" w:rsidRPr="005A6AF5" w:rsidRDefault="00A24FE3" w:rsidP="00A24FE3">
      <w:pPr>
        <w:ind w:firstLine="709"/>
        <w:jc w:val="both"/>
      </w:pPr>
      <w:r w:rsidRPr="005A6AF5">
        <w:t xml:space="preserve">Материально-техническая база </w:t>
      </w:r>
      <w:r w:rsidR="00B54026" w:rsidRPr="005A6AF5">
        <w:t>МБОУ «СОШ №4»</w:t>
      </w:r>
      <w:r w:rsidRPr="005A6AF5">
        <w:t xml:space="preserve"> приведена в соответствие с зад</w:t>
      </w:r>
      <w:r w:rsidRPr="005A6AF5">
        <w:t>а</w:t>
      </w:r>
      <w:r w:rsidRPr="005A6AF5">
        <w:t>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24FE3" w:rsidRPr="005A6AF5" w:rsidRDefault="00A24FE3" w:rsidP="00A24FE3">
      <w:pPr>
        <w:ind w:firstLine="709"/>
        <w:jc w:val="both"/>
      </w:pPr>
      <w:r w:rsidRPr="005A6AF5">
        <w:t xml:space="preserve">В соответствии с требованиями ФГОС в </w:t>
      </w:r>
      <w:r w:rsidR="00B54026" w:rsidRPr="005A6AF5">
        <w:t>МБОУ «СОШ №4»</w:t>
      </w:r>
      <w:r w:rsidRPr="005A6AF5">
        <w:t xml:space="preserve"> имеются:</w:t>
      </w:r>
    </w:p>
    <w:p w:rsidR="00A24FE3" w:rsidRPr="005A6AF5" w:rsidRDefault="00A24FE3" w:rsidP="00A670A5">
      <w:pPr>
        <w:pStyle w:val="aa"/>
        <w:numPr>
          <w:ilvl w:val="0"/>
          <w:numId w:val="327"/>
        </w:numPr>
        <w:tabs>
          <w:tab w:val="left" w:pos="993"/>
        </w:tabs>
        <w:ind w:left="0" w:firstLine="709"/>
        <w:jc w:val="both"/>
      </w:pPr>
      <w:r w:rsidRPr="005A6AF5">
        <w:t>учебные кабинеты с автоматизированными рабочими местами;</w:t>
      </w:r>
    </w:p>
    <w:p w:rsidR="00A24FE3" w:rsidRPr="005A6AF5" w:rsidRDefault="00A24FE3" w:rsidP="00A670A5">
      <w:pPr>
        <w:pStyle w:val="aa"/>
        <w:numPr>
          <w:ilvl w:val="0"/>
          <w:numId w:val="327"/>
        </w:numPr>
        <w:tabs>
          <w:tab w:val="left" w:pos="993"/>
        </w:tabs>
        <w:ind w:left="0" w:firstLine="709"/>
        <w:jc w:val="both"/>
      </w:pPr>
      <w:r w:rsidRPr="005A6AF5">
        <w:t>помещения для занятий учебно-исследовательской и проектной деятельностью, моделированием и техническим творчеством;</w:t>
      </w:r>
    </w:p>
    <w:p w:rsidR="00A24FE3" w:rsidRPr="005A6AF5" w:rsidRDefault="00A24FE3" w:rsidP="00A670A5">
      <w:pPr>
        <w:pStyle w:val="aa"/>
        <w:numPr>
          <w:ilvl w:val="0"/>
          <w:numId w:val="327"/>
        </w:numPr>
        <w:tabs>
          <w:tab w:val="left" w:pos="993"/>
        </w:tabs>
        <w:ind w:left="0" w:firstLine="709"/>
        <w:jc w:val="both"/>
      </w:pPr>
      <w:r w:rsidRPr="005A6AF5">
        <w:t>необходимые для реализации учебной и внеурочной деятельности лаборатории и мастерские;</w:t>
      </w:r>
    </w:p>
    <w:p w:rsidR="00A24FE3" w:rsidRPr="005A6AF5" w:rsidRDefault="00A24FE3" w:rsidP="00A670A5">
      <w:pPr>
        <w:pStyle w:val="aa"/>
        <w:numPr>
          <w:ilvl w:val="0"/>
          <w:numId w:val="327"/>
        </w:numPr>
        <w:tabs>
          <w:tab w:val="left" w:pos="993"/>
        </w:tabs>
        <w:ind w:left="0" w:firstLine="709"/>
        <w:jc w:val="both"/>
      </w:pPr>
      <w:r w:rsidRPr="005A6AF5">
        <w:t>помещения (кабинеты, мастерские, студии) для занятий музыкой, хореографией и изобразительным искусством;</w:t>
      </w:r>
    </w:p>
    <w:p w:rsidR="00A24FE3" w:rsidRPr="005A6AF5" w:rsidRDefault="00A24FE3" w:rsidP="00A670A5">
      <w:pPr>
        <w:pStyle w:val="aa"/>
        <w:numPr>
          <w:ilvl w:val="0"/>
          <w:numId w:val="327"/>
        </w:numPr>
        <w:tabs>
          <w:tab w:val="left" w:pos="993"/>
        </w:tabs>
        <w:ind w:left="0" w:firstLine="709"/>
        <w:jc w:val="both"/>
      </w:pPr>
      <w:r w:rsidRPr="005A6AF5">
        <w:t>информационно-библиотечный центр с читальным залом и книгохранилищем, обеспечивающими сохранность книжного фонда, медиатекой;</w:t>
      </w:r>
    </w:p>
    <w:p w:rsidR="00A24FE3" w:rsidRPr="005A6AF5" w:rsidRDefault="00A24FE3" w:rsidP="00A670A5">
      <w:pPr>
        <w:pStyle w:val="aa"/>
        <w:numPr>
          <w:ilvl w:val="0"/>
          <w:numId w:val="327"/>
        </w:numPr>
        <w:tabs>
          <w:tab w:val="left" w:pos="993"/>
        </w:tabs>
        <w:ind w:left="0" w:firstLine="709"/>
        <w:jc w:val="both"/>
      </w:pPr>
      <w:r w:rsidRPr="005A6AF5">
        <w:t>актовые зал;</w:t>
      </w:r>
    </w:p>
    <w:p w:rsidR="00A24FE3" w:rsidRPr="005A6AF5" w:rsidRDefault="00A24FE3" w:rsidP="00A670A5">
      <w:pPr>
        <w:pStyle w:val="aa"/>
        <w:numPr>
          <w:ilvl w:val="0"/>
          <w:numId w:val="327"/>
        </w:numPr>
        <w:tabs>
          <w:tab w:val="left" w:pos="993"/>
        </w:tabs>
        <w:ind w:left="0" w:firstLine="709"/>
        <w:jc w:val="both"/>
      </w:pPr>
      <w:r w:rsidRPr="005A6AF5">
        <w:t>спортивный комплекс,  оснащенный игровым, спортивным оборудованием и и</w:t>
      </w:r>
      <w:r w:rsidRPr="005A6AF5">
        <w:t>н</w:t>
      </w:r>
      <w:r w:rsidRPr="005A6AF5">
        <w:t>вентарем;</w:t>
      </w:r>
    </w:p>
    <w:p w:rsidR="00A24FE3" w:rsidRPr="005A6AF5" w:rsidRDefault="00A24FE3" w:rsidP="00A670A5">
      <w:pPr>
        <w:pStyle w:val="aa"/>
        <w:numPr>
          <w:ilvl w:val="0"/>
          <w:numId w:val="327"/>
        </w:numPr>
        <w:tabs>
          <w:tab w:val="left" w:pos="993"/>
        </w:tabs>
        <w:ind w:left="0" w:firstLine="709"/>
        <w:jc w:val="both"/>
      </w:pPr>
      <w:r w:rsidRPr="005A6AF5">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w:t>
      </w:r>
      <w:r w:rsidRPr="005A6AF5">
        <w:t>о</w:t>
      </w:r>
      <w:r w:rsidRPr="005A6AF5">
        <w:t>рячих завтраков;</w:t>
      </w:r>
    </w:p>
    <w:p w:rsidR="00A24FE3" w:rsidRPr="005A6AF5" w:rsidRDefault="00A24FE3" w:rsidP="00A670A5">
      <w:pPr>
        <w:pStyle w:val="aa"/>
        <w:numPr>
          <w:ilvl w:val="0"/>
          <w:numId w:val="327"/>
        </w:numPr>
        <w:tabs>
          <w:tab w:val="left" w:pos="993"/>
        </w:tabs>
        <w:ind w:left="0" w:firstLine="709"/>
        <w:jc w:val="both"/>
      </w:pPr>
      <w:r w:rsidRPr="005A6AF5">
        <w:t>помещение для медицинского персонала;</w:t>
      </w:r>
    </w:p>
    <w:p w:rsidR="00A24FE3" w:rsidRPr="005A6AF5" w:rsidRDefault="00A24FE3" w:rsidP="00A670A5">
      <w:pPr>
        <w:pStyle w:val="aa"/>
        <w:numPr>
          <w:ilvl w:val="0"/>
          <w:numId w:val="327"/>
        </w:numPr>
        <w:tabs>
          <w:tab w:val="left" w:pos="993"/>
        </w:tabs>
        <w:ind w:left="0" w:firstLine="709"/>
        <w:jc w:val="both"/>
      </w:pPr>
      <w:r w:rsidRPr="005A6AF5">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24FE3" w:rsidRPr="005A6AF5" w:rsidRDefault="00A24FE3" w:rsidP="00A670A5">
      <w:pPr>
        <w:pStyle w:val="aa"/>
        <w:numPr>
          <w:ilvl w:val="0"/>
          <w:numId w:val="327"/>
        </w:numPr>
        <w:tabs>
          <w:tab w:val="left" w:pos="993"/>
        </w:tabs>
        <w:ind w:left="0" w:firstLine="709"/>
        <w:jc w:val="both"/>
      </w:pPr>
      <w:r w:rsidRPr="005A6AF5">
        <w:t>гардероб, санузлы;</w:t>
      </w:r>
    </w:p>
    <w:p w:rsidR="00A24FE3" w:rsidRPr="005A6AF5" w:rsidRDefault="00A24FE3" w:rsidP="00A670A5">
      <w:pPr>
        <w:pStyle w:val="aa"/>
        <w:numPr>
          <w:ilvl w:val="0"/>
          <w:numId w:val="327"/>
        </w:numPr>
        <w:tabs>
          <w:tab w:val="left" w:pos="993"/>
        </w:tabs>
        <w:ind w:left="0" w:firstLine="709"/>
        <w:jc w:val="both"/>
      </w:pPr>
      <w:r w:rsidRPr="005A6AF5">
        <w:t>участок (территория) с необходимым набором оснащенных зон.</w:t>
      </w:r>
    </w:p>
    <w:p w:rsidR="00A24FE3" w:rsidRPr="005A6AF5" w:rsidRDefault="00A24FE3" w:rsidP="00A24FE3">
      <w:pPr>
        <w:ind w:firstLine="709"/>
        <w:jc w:val="both"/>
      </w:pPr>
      <w:r w:rsidRPr="005A6AF5">
        <w:t>Все помещения обеспечиваются комплектами оборудования для реализации предме</w:t>
      </w:r>
      <w:r w:rsidRPr="005A6AF5">
        <w:t>т</w:t>
      </w:r>
      <w:r w:rsidRPr="005A6AF5">
        <w:t xml:space="preserve">ных областей и внеурочной деятельности, включая расходные материалы и канцелярские принадлежности, а также мебелью, оснащением, частично презентационным оборудованием и необходимым инвентарем. </w:t>
      </w:r>
    </w:p>
    <w:p w:rsidR="00A24FE3" w:rsidRPr="005A6AF5" w:rsidRDefault="00A24FE3" w:rsidP="00A24FE3">
      <w:pPr>
        <w:ind w:firstLine="709"/>
        <w:jc w:val="both"/>
        <w:rPr>
          <w:vanish/>
        </w:rPr>
      </w:pPr>
    </w:p>
    <w:p w:rsidR="00A24FE3" w:rsidRPr="005A6AF5" w:rsidRDefault="00A24FE3" w:rsidP="00A24FE3">
      <w:pPr>
        <w:ind w:firstLine="709"/>
        <w:jc w:val="center"/>
        <w:rPr>
          <w:b/>
        </w:rPr>
      </w:pPr>
      <w:r w:rsidRPr="005A6AF5">
        <w:rPr>
          <w:b/>
        </w:rPr>
        <w:t xml:space="preserve">Наличие и размещение помещений для осуществления </w:t>
      </w:r>
    </w:p>
    <w:p w:rsidR="00A24FE3" w:rsidRPr="005A6AF5" w:rsidRDefault="00A24FE3" w:rsidP="00A24FE3">
      <w:pPr>
        <w:ind w:firstLine="709"/>
        <w:jc w:val="center"/>
        <w:rPr>
          <w:b/>
        </w:rPr>
      </w:pPr>
      <w:r w:rsidRPr="005A6AF5">
        <w:rPr>
          <w:b/>
        </w:rPr>
        <w:t>образовательного процесса, активной деятельности, отдыха, питания и медици</w:t>
      </w:r>
      <w:r w:rsidRPr="005A6AF5">
        <w:rPr>
          <w:b/>
        </w:rPr>
        <w:t>н</w:t>
      </w:r>
      <w:r w:rsidRPr="005A6AF5">
        <w:rPr>
          <w:b/>
        </w:rPr>
        <w:t>ского обслуживания учащихся в соответствии с СанПин</w:t>
      </w:r>
    </w:p>
    <w:p w:rsidR="00A24FE3" w:rsidRPr="005A6AF5" w:rsidRDefault="00A24FE3" w:rsidP="00A24FE3">
      <w:pPr>
        <w:ind w:firstLine="709"/>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3336"/>
        <w:gridCol w:w="4017"/>
        <w:gridCol w:w="1946"/>
      </w:tblGrid>
      <w:tr w:rsidR="00A24FE3" w:rsidRPr="005A6AF5" w:rsidTr="003C1514">
        <w:tc>
          <w:tcPr>
            <w:tcW w:w="0" w:type="auto"/>
          </w:tcPr>
          <w:p w:rsidR="00A24FE3" w:rsidRPr="005A6AF5" w:rsidRDefault="00A24FE3" w:rsidP="003C1514">
            <w:pPr>
              <w:jc w:val="both"/>
            </w:pPr>
            <w:r w:rsidRPr="005A6AF5">
              <w:t>№ п/п</w:t>
            </w:r>
          </w:p>
        </w:tc>
        <w:tc>
          <w:tcPr>
            <w:tcW w:w="0" w:type="auto"/>
          </w:tcPr>
          <w:p w:rsidR="00A24FE3" w:rsidRPr="005A6AF5" w:rsidRDefault="00A24FE3" w:rsidP="003C1514">
            <w:pPr>
              <w:jc w:val="both"/>
            </w:pPr>
          </w:p>
        </w:tc>
        <w:tc>
          <w:tcPr>
            <w:tcW w:w="0" w:type="auto"/>
          </w:tcPr>
          <w:p w:rsidR="00A24FE3" w:rsidRPr="005A6AF5" w:rsidRDefault="00A24FE3" w:rsidP="003C1514">
            <w:pPr>
              <w:jc w:val="both"/>
            </w:pPr>
            <w:r w:rsidRPr="005A6AF5">
              <w:t>Требования СанПин</w:t>
            </w:r>
          </w:p>
        </w:tc>
        <w:tc>
          <w:tcPr>
            <w:tcW w:w="0" w:type="auto"/>
          </w:tcPr>
          <w:p w:rsidR="00A24FE3" w:rsidRPr="005A6AF5" w:rsidRDefault="00A24FE3" w:rsidP="003C1514">
            <w:pPr>
              <w:jc w:val="both"/>
            </w:pPr>
            <w:r w:rsidRPr="005A6AF5">
              <w:t>Фактическое состояние</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Пешеходная доступность для детей закрепленной террит</w:t>
            </w:r>
            <w:r w:rsidRPr="005A6AF5">
              <w:t>о</w:t>
            </w:r>
            <w:r w:rsidRPr="005A6AF5">
              <w:t>рии</w:t>
            </w:r>
          </w:p>
        </w:tc>
        <w:tc>
          <w:tcPr>
            <w:tcW w:w="0" w:type="auto"/>
          </w:tcPr>
          <w:p w:rsidR="00A24FE3" w:rsidRPr="005A6AF5" w:rsidRDefault="00A24FE3" w:rsidP="003C1514">
            <w:pPr>
              <w:jc w:val="both"/>
            </w:pPr>
            <w:r w:rsidRPr="005A6AF5">
              <w:t xml:space="preserve">Не более </w:t>
            </w:r>
            <w:smartTag w:uri="urn:schemas-microsoft-com:office:smarttags" w:element="metricconverter">
              <w:smartTagPr>
                <w:attr w:name="ProductID" w:val="0,5 км"/>
              </w:smartTagPr>
              <w:r w:rsidRPr="005A6AF5">
                <w:t>0,5 км</w:t>
              </w:r>
            </w:smartTag>
          </w:p>
        </w:tc>
        <w:tc>
          <w:tcPr>
            <w:tcW w:w="0" w:type="auto"/>
          </w:tcPr>
          <w:p w:rsidR="00A24FE3" w:rsidRPr="005A6AF5" w:rsidRDefault="00A24FE3" w:rsidP="003C1514">
            <w:pPr>
              <w:jc w:val="both"/>
            </w:pPr>
            <w:r w:rsidRPr="005A6AF5">
              <w:t>Соответствует</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Наличие оснащенных пеш</w:t>
            </w:r>
            <w:r w:rsidRPr="005A6AF5">
              <w:t>е</w:t>
            </w:r>
            <w:r w:rsidRPr="005A6AF5">
              <w:t>ходных переходов (дорожная разметка, «лежачий полице</w:t>
            </w:r>
            <w:r w:rsidRPr="005A6AF5">
              <w:t>й</w:t>
            </w:r>
            <w:r w:rsidRPr="005A6AF5">
              <w:t xml:space="preserve">ский», дорожные знаки) </w:t>
            </w:r>
          </w:p>
        </w:tc>
        <w:tc>
          <w:tcPr>
            <w:tcW w:w="0" w:type="auto"/>
          </w:tcPr>
          <w:p w:rsidR="00A24FE3" w:rsidRPr="005A6AF5" w:rsidRDefault="00A24FE3" w:rsidP="003C1514">
            <w:pPr>
              <w:jc w:val="both"/>
            </w:pPr>
          </w:p>
        </w:tc>
        <w:tc>
          <w:tcPr>
            <w:tcW w:w="0" w:type="auto"/>
          </w:tcPr>
          <w:p w:rsidR="00A24FE3" w:rsidRPr="005A6AF5" w:rsidRDefault="00A24FE3" w:rsidP="003C1514">
            <w:pPr>
              <w:jc w:val="both"/>
            </w:pPr>
            <w:r w:rsidRPr="005A6AF5">
              <w:t>Имеется</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Наличие ограждения, уличн</w:t>
            </w:r>
            <w:r w:rsidRPr="005A6AF5">
              <w:t>о</w:t>
            </w:r>
            <w:r w:rsidRPr="005A6AF5">
              <w:t>го освещения, озеленения территории</w:t>
            </w:r>
          </w:p>
        </w:tc>
        <w:tc>
          <w:tcPr>
            <w:tcW w:w="0" w:type="auto"/>
          </w:tcPr>
          <w:p w:rsidR="00A24FE3" w:rsidRPr="005A6AF5" w:rsidRDefault="00A24FE3" w:rsidP="003C1514">
            <w:pPr>
              <w:jc w:val="both"/>
            </w:pPr>
          </w:p>
        </w:tc>
        <w:tc>
          <w:tcPr>
            <w:tcW w:w="0" w:type="auto"/>
          </w:tcPr>
          <w:p w:rsidR="00A24FE3" w:rsidRPr="005A6AF5" w:rsidRDefault="00A24FE3" w:rsidP="003C1514">
            <w:pPr>
              <w:jc w:val="both"/>
            </w:pPr>
            <w:r w:rsidRPr="005A6AF5">
              <w:t>Имеется</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Спортивно-игровые площа</w:t>
            </w:r>
            <w:r w:rsidRPr="005A6AF5">
              <w:t>д</w:t>
            </w:r>
            <w:r w:rsidRPr="005A6AF5">
              <w:t>ки с твердым покрытием</w:t>
            </w:r>
          </w:p>
        </w:tc>
        <w:tc>
          <w:tcPr>
            <w:tcW w:w="0" w:type="auto"/>
          </w:tcPr>
          <w:p w:rsidR="00A24FE3" w:rsidRPr="005A6AF5" w:rsidRDefault="00A24FE3" w:rsidP="003C1514">
            <w:pPr>
              <w:jc w:val="both"/>
            </w:pPr>
            <w:r w:rsidRPr="005A6AF5">
              <w:t>Синтетические и полимерные п</w:t>
            </w:r>
            <w:r w:rsidRPr="005A6AF5">
              <w:t>о</w:t>
            </w:r>
            <w:r w:rsidRPr="005A6AF5">
              <w:t>крытия должны быть морозоусто</w:t>
            </w:r>
            <w:r w:rsidRPr="005A6AF5">
              <w:t>й</w:t>
            </w:r>
            <w:r w:rsidRPr="005A6AF5">
              <w:t xml:space="preserve">чивы, оборудованы водостоками и должны быть изготовленными из </w:t>
            </w:r>
            <w:r w:rsidRPr="005A6AF5">
              <w:lastRenderedPageBreak/>
              <w:t>материалов, безвредных для здор</w:t>
            </w:r>
            <w:r w:rsidRPr="005A6AF5">
              <w:t>о</w:t>
            </w:r>
            <w:r w:rsidRPr="005A6AF5">
              <w:t>вья детей</w:t>
            </w:r>
          </w:p>
        </w:tc>
        <w:tc>
          <w:tcPr>
            <w:tcW w:w="0" w:type="auto"/>
          </w:tcPr>
          <w:p w:rsidR="00A24FE3" w:rsidRPr="005A6AF5" w:rsidRDefault="00A24FE3" w:rsidP="003C1514">
            <w:pPr>
              <w:jc w:val="both"/>
            </w:pPr>
            <w:r w:rsidRPr="005A6AF5">
              <w:lastRenderedPageBreak/>
              <w:t>Имеется, соо</w:t>
            </w:r>
            <w:r w:rsidRPr="005A6AF5">
              <w:t>т</w:t>
            </w:r>
            <w:r w:rsidRPr="005A6AF5">
              <w:t>ветствует</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Беговые дорожки, стадион</w:t>
            </w:r>
          </w:p>
        </w:tc>
        <w:tc>
          <w:tcPr>
            <w:tcW w:w="0" w:type="auto"/>
          </w:tcPr>
          <w:p w:rsidR="00A24FE3" w:rsidRPr="005A6AF5" w:rsidRDefault="00A24FE3" w:rsidP="003C1514">
            <w:pPr>
              <w:jc w:val="both"/>
            </w:pPr>
            <w:r w:rsidRPr="005A6AF5">
              <w:t>Допускается  использовать спорти</w:t>
            </w:r>
            <w:r w:rsidRPr="005A6AF5">
              <w:t>в</w:t>
            </w:r>
            <w:r w:rsidRPr="005A6AF5">
              <w:t>ные сооружения (площадки, стади</w:t>
            </w:r>
            <w:r w:rsidRPr="005A6AF5">
              <w:t>о</w:t>
            </w:r>
            <w:r w:rsidRPr="005A6AF5">
              <w:t>ны), расположенные вблизи учр</w:t>
            </w:r>
            <w:r w:rsidRPr="005A6AF5">
              <w:t>е</w:t>
            </w:r>
            <w:r w:rsidRPr="005A6AF5">
              <w:t>ждения и оборудованные в соотве</w:t>
            </w:r>
            <w:r w:rsidRPr="005A6AF5">
              <w:t>т</w:t>
            </w:r>
            <w:r w:rsidRPr="005A6AF5">
              <w:t>ствии с санитарно-эпидемиологическими требовани</w:t>
            </w:r>
            <w:r w:rsidRPr="005A6AF5">
              <w:t>я</w:t>
            </w:r>
            <w:r w:rsidRPr="005A6AF5">
              <w:t>ми к устройству и содержанию мест занятий по физической культуре и спорту</w:t>
            </w:r>
          </w:p>
        </w:tc>
        <w:tc>
          <w:tcPr>
            <w:tcW w:w="0" w:type="auto"/>
          </w:tcPr>
          <w:p w:rsidR="00A24FE3" w:rsidRPr="005A6AF5" w:rsidRDefault="00A24FE3" w:rsidP="003C1514">
            <w:pPr>
              <w:jc w:val="both"/>
            </w:pPr>
            <w:r w:rsidRPr="005A6AF5">
              <w:t>Имеются</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Зона  отдыха для организации подвижных игр и отдыха учащихся, посещающих ГПиУ, а также для реализ</w:t>
            </w:r>
            <w:r w:rsidRPr="005A6AF5">
              <w:t>а</w:t>
            </w:r>
            <w:r w:rsidRPr="005A6AF5">
              <w:t>ции образовательных пр</w:t>
            </w:r>
            <w:r w:rsidRPr="005A6AF5">
              <w:t>о</w:t>
            </w:r>
            <w:r w:rsidRPr="005A6AF5">
              <w:t>грамм, предусматривающих проведение мероприятий на свежем воздухе</w:t>
            </w:r>
          </w:p>
        </w:tc>
        <w:tc>
          <w:tcPr>
            <w:tcW w:w="0" w:type="auto"/>
          </w:tcPr>
          <w:p w:rsidR="00A24FE3" w:rsidRPr="005A6AF5" w:rsidRDefault="00A24FE3" w:rsidP="003C1514">
            <w:pPr>
              <w:jc w:val="both"/>
            </w:pPr>
          </w:p>
        </w:tc>
        <w:tc>
          <w:tcPr>
            <w:tcW w:w="0" w:type="auto"/>
          </w:tcPr>
          <w:p w:rsidR="00A24FE3" w:rsidRPr="005A6AF5" w:rsidRDefault="00A24FE3" w:rsidP="003C1514">
            <w:pPr>
              <w:jc w:val="both"/>
            </w:pPr>
            <w:r w:rsidRPr="005A6AF5">
              <w:t>Имеется</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Хозяйственная зона</w:t>
            </w:r>
          </w:p>
        </w:tc>
        <w:tc>
          <w:tcPr>
            <w:tcW w:w="0" w:type="auto"/>
          </w:tcPr>
          <w:p w:rsidR="00A24FE3" w:rsidRPr="005A6AF5" w:rsidRDefault="00A24FE3" w:rsidP="003C1514">
            <w:pPr>
              <w:jc w:val="both"/>
            </w:pPr>
            <w:r w:rsidRPr="005A6AF5">
              <w:t>Должна иметь отдельный вход и подъезд</w:t>
            </w:r>
          </w:p>
        </w:tc>
        <w:tc>
          <w:tcPr>
            <w:tcW w:w="0" w:type="auto"/>
          </w:tcPr>
          <w:p w:rsidR="00A24FE3" w:rsidRPr="005A6AF5" w:rsidRDefault="00A24FE3" w:rsidP="003C1514">
            <w:pPr>
              <w:jc w:val="both"/>
            </w:pPr>
            <w:r w:rsidRPr="005A6AF5">
              <w:t>Имеется</w:t>
            </w:r>
          </w:p>
        </w:tc>
      </w:tr>
      <w:tr w:rsidR="00A24FE3" w:rsidRPr="005A6AF5" w:rsidTr="003C1514">
        <w:trPr>
          <w:trHeight w:val="3145"/>
        </w:trPr>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Контейнеры для мусора</w:t>
            </w:r>
          </w:p>
        </w:tc>
        <w:tc>
          <w:tcPr>
            <w:tcW w:w="0" w:type="auto"/>
          </w:tcPr>
          <w:p w:rsidR="00A24FE3" w:rsidRPr="005A6AF5" w:rsidRDefault="00A24FE3" w:rsidP="003C1514">
            <w:pPr>
              <w:widowControl w:val="0"/>
              <w:jc w:val="both"/>
            </w:pPr>
            <w:r w:rsidRPr="005A6AF5">
              <w:t>На специально оборудованной пл</w:t>
            </w:r>
            <w:r w:rsidRPr="005A6AF5">
              <w:t>о</w:t>
            </w:r>
            <w:r w:rsidRPr="005A6AF5">
              <w:t xml:space="preserve">щадке на расстоянии не менее </w:t>
            </w:r>
            <w:smartTag w:uri="urn:schemas-microsoft-com:office:smarttags" w:element="metricconverter">
              <w:smartTagPr>
                <w:attr w:name="ProductID" w:val="25,0 м"/>
              </w:smartTagPr>
              <w:r w:rsidRPr="005A6AF5">
                <w:t>25,0 м</w:t>
              </w:r>
            </w:smartTag>
            <w:r w:rsidRPr="005A6AF5">
              <w:t xml:space="preserve"> от входа на пищеблок и окон уче</w:t>
            </w:r>
            <w:r w:rsidRPr="005A6AF5">
              <w:t>б</w:t>
            </w:r>
            <w:r w:rsidRPr="005A6AF5">
              <w:t>ных классах и кабинетов и оборуд</w:t>
            </w:r>
            <w:r w:rsidRPr="005A6AF5">
              <w:t>у</w:t>
            </w:r>
            <w:r w:rsidRPr="005A6AF5">
              <w:t>ется водонепроницаемым твердым покрытием, размеры которого пр</w:t>
            </w:r>
            <w:r w:rsidRPr="005A6AF5">
              <w:t>е</w:t>
            </w:r>
            <w:r w:rsidRPr="005A6AF5">
              <w:t>вышают площадь основания ко</w:t>
            </w:r>
            <w:r w:rsidRPr="005A6AF5">
              <w:t>н</w:t>
            </w:r>
            <w:r w:rsidRPr="005A6AF5">
              <w:t xml:space="preserve">тейнеров на </w:t>
            </w:r>
            <w:smartTag w:uri="urn:schemas-microsoft-com:office:smarttags" w:element="metricconverter">
              <w:smartTagPr>
                <w:attr w:name="ProductID" w:val="1,0 м"/>
              </w:smartTagPr>
              <w:r w:rsidRPr="005A6AF5">
                <w:t>1,0 м</w:t>
              </w:r>
            </w:smartTag>
            <w:r w:rsidRPr="005A6AF5">
              <w:t xml:space="preserve"> во все стороны. Мусоросборники должны иметь плотно закрывающиеся крышки.</w:t>
            </w:r>
          </w:p>
        </w:tc>
        <w:tc>
          <w:tcPr>
            <w:tcW w:w="0" w:type="auto"/>
          </w:tcPr>
          <w:p w:rsidR="00A24FE3" w:rsidRPr="005A6AF5" w:rsidRDefault="00A24FE3" w:rsidP="003C1514">
            <w:pPr>
              <w:jc w:val="both"/>
            </w:pPr>
            <w:r w:rsidRPr="005A6AF5">
              <w:t>Имеется, соо</w:t>
            </w:r>
            <w:r w:rsidRPr="005A6AF5">
              <w:t>т</w:t>
            </w:r>
            <w:r w:rsidRPr="005A6AF5">
              <w:t>ветствует</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Въезды и входы на террит</w:t>
            </w:r>
            <w:r w:rsidRPr="005A6AF5">
              <w:t>о</w:t>
            </w:r>
            <w:r w:rsidRPr="005A6AF5">
              <w:t>рию, проезды, дорожки к х</w:t>
            </w:r>
            <w:r w:rsidRPr="005A6AF5">
              <w:t>о</w:t>
            </w:r>
            <w:r w:rsidRPr="005A6AF5">
              <w:t>зяйственным постройкам, к площадкам для мусоросбо</w:t>
            </w:r>
            <w:r w:rsidRPr="005A6AF5">
              <w:t>р</w:t>
            </w:r>
            <w:r w:rsidRPr="005A6AF5">
              <w:t>ников</w:t>
            </w:r>
          </w:p>
        </w:tc>
        <w:tc>
          <w:tcPr>
            <w:tcW w:w="0" w:type="auto"/>
          </w:tcPr>
          <w:p w:rsidR="00A24FE3" w:rsidRPr="005A6AF5" w:rsidRDefault="00A24FE3" w:rsidP="003C1514">
            <w:pPr>
              <w:widowControl w:val="0"/>
              <w:jc w:val="both"/>
            </w:pPr>
            <w:r w:rsidRPr="005A6AF5">
              <w:t xml:space="preserve">покрываются асфальтом, бетоном и другим твердым покрытием. </w:t>
            </w:r>
          </w:p>
          <w:p w:rsidR="00A24FE3" w:rsidRPr="005A6AF5" w:rsidRDefault="00A24FE3" w:rsidP="003C1514">
            <w:pPr>
              <w:widowControl w:val="0"/>
              <w:jc w:val="both"/>
            </w:pPr>
          </w:p>
        </w:tc>
        <w:tc>
          <w:tcPr>
            <w:tcW w:w="0" w:type="auto"/>
          </w:tcPr>
          <w:p w:rsidR="00A24FE3" w:rsidRPr="005A6AF5" w:rsidRDefault="00A24FE3" w:rsidP="003C1514">
            <w:pPr>
              <w:jc w:val="both"/>
            </w:pPr>
            <w:r w:rsidRPr="005A6AF5">
              <w:t>Тротуарная плитка, асфальт</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Начальные классы</w:t>
            </w:r>
          </w:p>
        </w:tc>
        <w:tc>
          <w:tcPr>
            <w:tcW w:w="0" w:type="auto"/>
          </w:tcPr>
          <w:p w:rsidR="00A24FE3" w:rsidRPr="005A6AF5" w:rsidRDefault="00A24FE3" w:rsidP="003C1514">
            <w:pPr>
              <w:widowControl w:val="0"/>
              <w:jc w:val="both"/>
            </w:pPr>
            <w:r w:rsidRPr="005A6AF5">
              <w:t>выделение в отдельный блок  уче</w:t>
            </w:r>
            <w:r w:rsidRPr="005A6AF5">
              <w:t>б</w:t>
            </w:r>
            <w:r w:rsidRPr="005A6AF5">
              <w:t>ных помещений начальных классов с выходами на участок, в закрепле</w:t>
            </w:r>
            <w:r w:rsidRPr="005A6AF5">
              <w:t>н</w:t>
            </w:r>
            <w:r w:rsidRPr="005A6AF5">
              <w:t>ных за классом кабинетах</w:t>
            </w:r>
          </w:p>
        </w:tc>
        <w:tc>
          <w:tcPr>
            <w:tcW w:w="0" w:type="auto"/>
          </w:tcPr>
          <w:p w:rsidR="00A24FE3" w:rsidRPr="005A6AF5" w:rsidRDefault="00A24FE3" w:rsidP="003C1514">
            <w:pPr>
              <w:jc w:val="both"/>
            </w:pPr>
            <w:r w:rsidRPr="005A6AF5">
              <w:t>1 и 2 этажи н</w:t>
            </w:r>
            <w:r w:rsidRPr="005A6AF5">
              <w:t>о</w:t>
            </w:r>
            <w:r w:rsidRPr="005A6AF5">
              <w:t>вого здания, к</w:t>
            </w:r>
            <w:r w:rsidRPr="005A6AF5">
              <w:t>а</w:t>
            </w:r>
            <w:r w:rsidRPr="005A6AF5">
              <w:t>бинеты закре</w:t>
            </w:r>
            <w:r w:rsidRPr="005A6AF5">
              <w:t>п</w:t>
            </w:r>
            <w:r w:rsidRPr="005A6AF5">
              <w:t>лены за класс</w:t>
            </w:r>
            <w:r w:rsidRPr="005A6AF5">
              <w:t>а</w:t>
            </w:r>
            <w:r w:rsidRPr="005A6AF5">
              <w:t>ми</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Рекреационные  помещения</w:t>
            </w:r>
          </w:p>
        </w:tc>
        <w:tc>
          <w:tcPr>
            <w:tcW w:w="0" w:type="auto"/>
          </w:tcPr>
          <w:p w:rsidR="00A24FE3" w:rsidRPr="005A6AF5" w:rsidRDefault="00A24FE3" w:rsidP="003C1514">
            <w:pPr>
              <w:widowControl w:val="0"/>
              <w:jc w:val="both"/>
            </w:pPr>
            <w:r w:rsidRPr="005A6AF5">
              <w:t>в непосредственной близости к учебным помещениям</w:t>
            </w:r>
          </w:p>
        </w:tc>
        <w:tc>
          <w:tcPr>
            <w:tcW w:w="0" w:type="auto"/>
          </w:tcPr>
          <w:p w:rsidR="00A24FE3" w:rsidRPr="005A6AF5" w:rsidRDefault="00A24FE3" w:rsidP="003C1514">
            <w:pPr>
              <w:jc w:val="both"/>
            </w:pPr>
            <w:r w:rsidRPr="005A6AF5">
              <w:t>Соответствует</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Старшие классы</w:t>
            </w:r>
          </w:p>
        </w:tc>
        <w:tc>
          <w:tcPr>
            <w:tcW w:w="0" w:type="auto"/>
          </w:tcPr>
          <w:p w:rsidR="00A24FE3" w:rsidRPr="005A6AF5" w:rsidRDefault="00A24FE3" w:rsidP="003C1514">
            <w:pPr>
              <w:widowControl w:val="0"/>
              <w:jc w:val="both"/>
            </w:pPr>
            <w:r w:rsidRPr="005A6AF5">
              <w:t>На верхних этажах здания</w:t>
            </w:r>
          </w:p>
        </w:tc>
        <w:tc>
          <w:tcPr>
            <w:tcW w:w="0" w:type="auto"/>
          </w:tcPr>
          <w:p w:rsidR="00A24FE3" w:rsidRPr="005A6AF5" w:rsidRDefault="00A24FE3" w:rsidP="003C1514">
            <w:pPr>
              <w:jc w:val="both"/>
            </w:pPr>
            <w:r w:rsidRPr="005A6AF5">
              <w:t>2-3 этажи</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 xml:space="preserve">Гардеробы </w:t>
            </w:r>
          </w:p>
        </w:tc>
        <w:tc>
          <w:tcPr>
            <w:tcW w:w="0" w:type="auto"/>
          </w:tcPr>
          <w:p w:rsidR="00A24FE3" w:rsidRPr="005A6AF5" w:rsidRDefault="00A24FE3" w:rsidP="003C1514">
            <w:pPr>
              <w:widowControl w:val="0"/>
              <w:jc w:val="both"/>
            </w:pPr>
            <w:r w:rsidRPr="005A6AF5">
              <w:t>На 1 этаже, оборудованы вешалками и ячейками для обуви</w:t>
            </w:r>
          </w:p>
        </w:tc>
        <w:tc>
          <w:tcPr>
            <w:tcW w:w="0" w:type="auto"/>
          </w:tcPr>
          <w:p w:rsidR="00A24FE3" w:rsidRPr="005A6AF5" w:rsidRDefault="00A24FE3" w:rsidP="003C1514">
            <w:pPr>
              <w:jc w:val="both"/>
            </w:pPr>
            <w:r w:rsidRPr="005A6AF5">
              <w:t>Имеются в сп</w:t>
            </w:r>
            <w:r w:rsidRPr="005A6AF5">
              <w:t>е</w:t>
            </w:r>
            <w:r w:rsidRPr="005A6AF5">
              <w:t>циальной ко</w:t>
            </w:r>
            <w:r w:rsidRPr="005A6AF5">
              <w:t>м</w:t>
            </w:r>
            <w:r w:rsidRPr="005A6AF5">
              <w:t>нате</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Смены обучения</w:t>
            </w:r>
          </w:p>
        </w:tc>
        <w:tc>
          <w:tcPr>
            <w:tcW w:w="0" w:type="auto"/>
          </w:tcPr>
          <w:p w:rsidR="00A24FE3" w:rsidRPr="005A6AF5" w:rsidRDefault="00A24FE3" w:rsidP="003C1514">
            <w:pPr>
              <w:widowControl w:val="0"/>
              <w:jc w:val="both"/>
            </w:pPr>
            <w:r w:rsidRPr="005A6AF5">
              <w:t>Желательно только в 1 смену</w:t>
            </w:r>
          </w:p>
        </w:tc>
        <w:tc>
          <w:tcPr>
            <w:tcW w:w="0" w:type="auto"/>
          </w:tcPr>
          <w:p w:rsidR="00A24FE3" w:rsidRPr="005A6AF5" w:rsidRDefault="00A24FE3" w:rsidP="003C1514">
            <w:pPr>
              <w:jc w:val="both"/>
            </w:pPr>
            <w:r w:rsidRPr="005A6AF5">
              <w:t>Только первая смена</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 xml:space="preserve">Лаборантские </w:t>
            </w:r>
          </w:p>
        </w:tc>
        <w:tc>
          <w:tcPr>
            <w:tcW w:w="0" w:type="auto"/>
          </w:tcPr>
          <w:p w:rsidR="00A24FE3" w:rsidRPr="005A6AF5" w:rsidRDefault="00A24FE3" w:rsidP="003C1514">
            <w:pPr>
              <w:widowControl w:val="0"/>
              <w:jc w:val="both"/>
            </w:pPr>
            <w:r w:rsidRPr="005A6AF5">
              <w:t>Должны быть оборудованы в каб</w:t>
            </w:r>
            <w:r w:rsidRPr="005A6AF5">
              <w:t>и</w:t>
            </w:r>
            <w:r w:rsidRPr="005A6AF5">
              <w:lastRenderedPageBreak/>
              <w:t>нетах химии, физики и биологии</w:t>
            </w:r>
          </w:p>
        </w:tc>
        <w:tc>
          <w:tcPr>
            <w:tcW w:w="0" w:type="auto"/>
          </w:tcPr>
          <w:p w:rsidR="00A24FE3" w:rsidRPr="005A6AF5" w:rsidRDefault="00A24FE3" w:rsidP="003C1514">
            <w:pPr>
              <w:jc w:val="both"/>
            </w:pPr>
            <w:r w:rsidRPr="005A6AF5">
              <w:lastRenderedPageBreak/>
              <w:t>Имеются в к</w:t>
            </w:r>
            <w:r w:rsidRPr="005A6AF5">
              <w:t>а</w:t>
            </w:r>
            <w:r w:rsidRPr="005A6AF5">
              <w:lastRenderedPageBreak/>
              <w:t>бинетах химии, физики, биол</w:t>
            </w:r>
            <w:r w:rsidRPr="005A6AF5">
              <w:t>о</w:t>
            </w:r>
            <w:r w:rsidRPr="005A6AF5">
              <w:t>гии, географии</w:t>
            </w:r>
          </w:p>
        </w:tc>
      </w:tr>
      <w:tr w:rsidR="00A24FE3" w:rsidRPr="005A6AF5" w:rsidTr="003C1514">
        <w:tc>
          <w:tcPr>
            <w:tcW w:w="0" w:type="auto"/>
          </w:tcPr>
          <w:p w:rsidR="00A24FE3" w:rsidRPr="005A6AF5" w:rsidRDefault="00A24FE3" w:rsidP="00A670A5">
            <w:pPr>
              <w:pStyle w:val="aa"/>
              <w:numPr>
                <w:ilvl w:val="0"/>
                <w:numId w:val="332"/>
              </w:numPr>
              <w:ind w:left="0" w:firstLine="0"/>
            </w:pPr>
          </w:p>
        </w:tc>
        <w:tc>
          <w:tcPr>
            <w:tcW w:w="0" w:type="auto"/>
          </w:tcPr>
          <w:p w:rsidR="00A24FE3" w:rsidRPr="005A6AF5" w:rsidRDefault="00A24FE3" w:rsidP="003C1514">
            <w:pPr>
              <w:jc w:val="both"/>
            </w:pPr>
            <w:r w:rsidRPr="005A6AF5">
              <w:t>Спортивный зал</w:t>
            </w:r>
          </w:p>
        </w:tc>
        <w:tc>
          <w:tcPr>
            <w:tcW w:w="0" w:type="auto"/>
          </w:tcPr>
          <w:p w:rsidR="00A24FE3" w:rsidRPr="005A6AF5" w:rsidRDefault="00A24FE3" w:rsidP="003C1514">
            <w:pPr>
              <w:widowControl w:val="0"/>
              <w:jc w:val="both"/>
            </w:pPr>
            <w:r w:rsidRPr="005A6AF5">
              <w:t xml:space="preserve">1 этаж, высота не менее </w:t>
            </w:r>
            <w:smartTag w:uri="urn:schemas-microsoft-com:office:smarttags" w:element="metricconverter">
              <w:smartTagPr>
                <w:attr w:name="ProductID" w:val="6 м"/>
              </w:smartTagPr>
              <w:r w:rsidRPr="005A6AF5">
                <w:t>6 м</w:t>
              </w:r>
            </w:smartTag>
            <w:r w:rsidRPr="005A6AF5">
              <w:t>, р</w:t>
            </w:r>
            <w:r w:rsidRPr="005A6AF5">
              <w:rPr>
                <w:rFonts w:eastAsia="Calibri"/>
              </w:rPr>
              <w:t>ек</w:t>
            </w:r>
            <w:r w:rsidRPr="005A6AF5">
              <w:rPr>
                <w:rFonts w:eastAsia="Calibri"/>
              </w:rPr>
              <w:t>о</w:t>
            </w:r>
            <w:r w:rsidRPr="005A6AF5">
              <w:rPr>
                <w:rFonts w:eastAsia="Calibri"/>
              </w:rPr>
              <w:t>мендуется оборудовать при спо</w:t>
            </w:r>
            <w:r w:rsidRPr="005A6AF5">
              <w:rPr>
                <w:rFonts w:eastAsia="Calibri"/>
              </w:rPr>
              <w:t>р</w:t>
            </w:r>
            <w:r w:rsidRPr="005A6AF5">
              <w:rPr>
                <w:rFonts w:eastAsia="Calibri"/>
              </w:rPr>
              <w:t>тивных залах раздельные для мал</w:t>
            </w:r>
            <w:r w:rsidRPr="005A6AF5">
              <w:rPr>
                <w:rFonts w:eastAsia="Calibri"/>
              </w:rPr>
              <w:t>ь</w:t>
            </w:r>
            <w:r w:rsidRPr="005A6AF5">
              <w:rPr>
                <w:rFonts w:eastAsia="Calibri"/>
              </w:rPr>
              <w:t>чиков и девочек душевые, туалеты</w:t>
            </w:r>
          </w:p>
        </w:tc>
        <w:tc>
          <w:tcPr>
            <w:tcW w:w="0" w:type="auto"/>
          </w:tcPr>
          <w:p w:rsidR="00A24FE3" w:rsidRPr="005A6AF5" w:rsidRDefault="00A24FE3" w:rsidP="003C1514">
            <w:pPr>
              <w:jc w:val="both"/>
            </w:pPr>
            <w:r w:rsidRPr="005A6AF5">
              <w:t>Имеется, соо</w:t>
            </w:r>
            <w:r w:rsidRPr="005A6AF5">
              <w:t>т</w:t>
            </w:r>
            <w:r w:rsidRPr="005A6AF5">
              <w:t>ветствует</w:t>
            </w:r>
          </w:p>
        </w:tc>
      </w:tr>
    </w:tbl>
    <w:p w:rsidR="00A24FE3" w:rsidRPr="005A6AF5" w:rsidRDefault="00A24FE3" w:rsidP="00A24FE3">
      <w:pPr>
        <w:pStyle w:val="3"/>
        <w:keepNext w:val="0"/>
        <w:spacing w:before="0" w:after="0"/>
        <w:jc w:val="both"/>
        <w:rPr>
          <w:rFonts w:ascii="Times New Roman" w:hAnsi="Times New Roman" w:cs="Times New Roman"/>
          <w:sz w:val="24"/>
          <w:szCs w:val="24"/>
        </w:rPr>
      </w:pPr>
      <w:bookmarkStart w:id="408" w:name="_Toc410654083"/>
      <w:bookmarkStart w:id="409" w:name="_Toc409691740"/>
      <w:bookmarkStart w:id="410" w:name="_Toc414553290"/>
      <w:r w:rsidRPr="005A6AF5">
        <w:rPr>
          <w:rFonts w:ascii="Times New Roman" w:hAnsi="Times New Roman" w:cs="Times New Roman"/>
          <w:sz w:val="24"/>
          <w:szCs w:val="24"/>
        </w:rPr>
        <w:t>3.2.5. Информационно-методические условия реализации основной</w:t>
      </w:r>
      <w:bookmarkStart w:id="411" w:name="_Toc410654084"/>
      <w:bookmarkEnd w:id="408"/>
      <w:r w:rsidRPr="005A6AF5">
        <w:rPr>
          <w:rFonts w:ascii="Times New Roman" w:hAnsi="Times New Roman" w:cs="Times New Roman"/>
          <w:sz w:val="24"/>
          <w:szCs w:val="24"/>
        </w:rPr>
        <w:t xml:space="preserve"> образовательной программы основного общего образования</w:t>
      </w:r>
      <w:bookmarkEnd w:id="409"/>
      <w:bookmarkEnd w:id="410"/>
      <w:bookmarkEnd w:id="411"/>
    </w:p>
    <w:p w:rsidR="00A24FE3" w:rsidRPr="005A6AF5" w:rsidRDefault="00A24FE3" w:rsidP="00A24FE3">
      <w:pPr>
        <w:ind w:firstLine="709"/>
        <w:jc w:val="both"/>
      </w:pPr>
      <w:r w:rsidRPr="005A6AF5">
        <w:rPr>
          <w:bCs/>
        </w:rPr>
        <w:t>Под информационно-образовательной средой</w:t>
      </w:r>
      <w:r w:rsidRPr="005A6AF5">
        <w:rPr>
          <w:b/>
          <w:bCs/>
        </w:rPr>
        <w:t xml:space="preserve"> </w:t>
      </w:r>
      <w:r w:rsidRPr="005A6AF5">
        <w:rPr>
          <w:bCs/>
        </w:rPr>
        <w:t>(далее - ИОС)</w:t>
      </w:r>
      <w:r w:rsidRPr="005A6AF5">
        <w:t> понимается открытая п</w:t>
      </w:r>
      <w:r w:rsidRPr="005A6AF5">
        <w:t>е</w:t>
      </w:r>
      <w:r w:rsidRPr="005A6AF5">
        <w:t>дагогическая система, сформированная на основе разнообразных информационных образ</w:t>
      </w:r>
      <w:r w:rsidRPr="005A6AF5">
        <w:t>о</w:t>
      </w:r>
      <w:r w:rsidRPr="005A6AF5">
        <w:t>вательных ресурсов, современных информационно-телекоммуникационных средств и пед</w:t>
      </w:r>
      <w:r w:rsidRPr="005A6AF5">
        <w:t>а</w:t>
      </w:r>
      <w:r w:rsidRPr="005A6AF5">
        <w:t>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w:t>
      </w:r>
      <w:r w:rsidRPr="005A6AF5">
        <w:t>б</w:t>
      </w:r>
      <w:r w:rsidRPr="005A6AF5">
        <w:t>но-познавательных и профессиональных задач с применением информационно-коммуникационных технологий (ИКТ-компетентность), наличие служб поддержки примен</w:t>
      </w:r>
      <w:r w:rsidRPr="005A6AF5">
        <w:t>е</w:t>
      </w:r>
      <w:r w:rsidRPr="005A6AF5">
        <w:t>ния ИКТ.</w:t>
      </w:r>
    </w:p>
    <w:p w:rsidR="00A24FE3" w:rsidRPr="005A6AF5" w:rsidRDefault="00A24FE3" w:rsidP="00A24FE3">
      <w:pPr>
        <w:ind w:firstLine="709"/>
        <w:jc w:val="both"/>
      </w:pPr>
      <w:r w:rsidRPr="005A6AF5">
        <w:rPr>
          <w:bCs/>
          <w:iCs/>
        </w:rPr>
        <w:t xml:space="preserve">Создаваемая в </w:t>
      </w:r>
      <w:r w:rsidR="00B54026" w:rsidRPr="005A6AF5">
        <w:t xml:space="preserve">МБОУ «СОШ №4» </w:t>
      </w:r>
      <w:r w:rsidRPr="005A6AF5">
        <w:rPr>
          <w:bCs/>
          <w:iCs/>
        </w:rPr>
        <w:t>ИОС строится в соответствии со следующей иера</w:t>
      </w:r>
      <w:r w:rsidRPr="005A6AF5">
        <w:rPr>
          <w:bCs/>
          <w:iCs/>
        </w:rPr>
        <w:t>р</w:t>
      </w:r>
      <w:r w:rsidRPr="005A6AF5">
        <w:rPr>
          <w:bCs/>
          <w:iCs/>
        </w:rPr>
        <w:t>хией:</w:t>
      </w:r>
    </w:p>
    <w:p w:rsidR="00A24FE3" w:rsidRPr="005A6AF5" w:rsidRDefault="00A24FE3" w:rsidP="002F7798">
      <w:pPr>
        <w:pStyle w:val="aa"/>
        <w:numPr>
          <w:ilvl w:val="0"/>
          <w:numId w:val="349"/>
        </w:numPr>
        <w:tabs>
          <w:tab w:val="left" w:pos="993"/>
        </w:tabs>
        <w:jc w:val="both"/>
      </w:pPr>
      <w:r w:rsidRPr="005A6AF5">
        <w:t>единая информационно-образовательная среда страны;</w:t>
      </w:r>
    </w:p>
    <w:p w:rsidR="00A24FE3" w:rsidRPr="005A6AF5" w:rsidRDefault="00A24FE3" w:rsidP="002F7798">
      <w:pPr>
        <w:pStyle w:val="aa"/>
        <w:numPr>
          <w:ilvl w:val="0"/>
          <w:numId w:val="349"/>
        </w:numPr>
        <w:tabs>
          <w:tab w:val="left" w:pos="993"/>
        </w:tabs>
        <w:jc w:val="both"/>
      </w:pPr>
      <w:r w:rsidRPr="005A6AF5">
        <w:t>единая информационно-образовательная среда региона;</w:t>
      </w:r>
    </w:p>
    <w:p w:rsidR="00A24FE3" w:rsidRPr="005A6AF5" w:rsidRDefault="00A24FE3" w:rsidP="002F7798">
      <w:pPr>
        <w:pStyle w:val="aa"/>
        <w:numPr>
          <w:ilvl w:val="0"/>
          <w:numId w:val="349"/>
        </w:numPr>
        <w:tabs>
          <w:tab w:val="left" w:pos="993"/>
        </w:tabs>
        <w:jc w:val="both"/>
      </w:pPr>
      <w:r w:rsidRPr="005A6AF5">
        <w:t>информационно-образовательная среда школы;</w:t>
      </w:r>
    </w:p>
    <w:p w:rsidR="00A24FE3" w:rsidRPr="005A6AF5" w:rsidRDefault="00A24FE3" w:rsidP="002F7798">
      <w:pPr>
        <w:pStyle w:val="aa"/>
        <w:numPr>
          <w:ilvl w:val="0"/>
          <w:numId w:val="349"/>
        </w:numPr>
        <w:tabs>
          <w:tab w:val="left" w:pos="993"/>
        </w:tabs>
        <w:jc w:val="both"/>
      </w:pPr>
      <w:r w:rsidRPr="005A6AF5">
        <w:t>предметная информационно-образовательная среда;</w:t>
      </w:r>
    </w:p>
    <w:p w:rsidR="00A24FE3" w:rsidRPr="005A6AF5" w:rsidRDefault="00A24FE3" w:rsidP="002F7798">
      <w:pPr>
        <w:pStyle w:val="aa"/>
        <w:numPr>
          <w:ilvl w:val="0"/>
          <w:numId w:val="349"/>
        </w:numPr>
        <w:tabs>
          <w:tab w:val="left" w:pos="993"/>
        </w:tabs>
        <w:jc w:val="both"/>
      </w:pPr>
      <w:r w:rsidRPr="005A6AF5">
        <w:t>информационно-образовательная среда УМК;</w:t>
      </w:r>
    </w:p>
    <w:p w:rsidR="00A24FE3" w:rsidRPr="005A6AF5" w:rsidRDefault="00A24FE3" w:rsidP="002F7798">
      <w:pPr>
        <w:pStyle w:val="aa"/>
        <w:numPr>
          <w:ilvl w:val="0"/>
          <w:numId w:val="349"/>
        </w:numPr>
        <w:tabs>
          <w:tab w:val="left" w:pos="993"/>
        </w:tabs>
        <w:jc w:val="both"/>
      </w:pPr>
      <w:r w:rsidRPr="005A6AF5">
        <w:t>информационно-образовательная среда компонентов УМК;</w:t>
      </w:r>
    </w:p>
    <w:p w:rsidR="00A24FE3" w:rsidRPr="005A6AF5" w:rsidRDefault="00A24FE3" w:rsidP="002F7798">
      <w:pPr>
        <w:pStyle w:val="aa"/>
        <w:numPr>
          <w:ilvl w:val="0"/>
          <w:numId w:val="349"/>
        </w:numPr>
        <w:tabs>
          <w:tab w:val="left" w:pos="993"/>
        </w:tabs>
        <w:jc w:val="both"/>
      </w:pPr>
      <w:r w:rsidRPr="005A6AF5">
        <w:t>информационно-образовательная среда элементов УМК.</w:t>
      </w:r>
    </w:p>
    <w:p w:rsidR="00A24FE3" w:rsidRPr="005A6AF5" w:rsidRDefault="00A24FE3" w:rsidP="00A24FE3">
      <w:pPr>
        <w:ind w:firstLine="709"/>
        <w:jc w:val="both"/>
      </w:pPr>
      <w:r w:rsidRPr="005A6AF5">
        <w:rPr>
          <w:bCs/>
          <w:iCs/>
        </w:rPr>
        <w:t>Основными элементами ИОС являются:</w:t>
      </w:r>
    </w:p>
    <w:p w:rsidR="00A24FE3" w:rsidRPr="005A6AF5" w:rsidRDefault="00A24FE3" w:rsidP="002F7798">
      <w:pPr>
        <w:pStyle w:val="aa"/>
        <w:numPr>
          <w:ilvl w:val="0"/>
          <w:numId w:val="350"/>
        </w:numPr>
        <w:tabs>
          <w:tab w:val="left" w:pos="993"/>
        </w:tabs>
        <w:jc w:val="both"/>
      </w:pPr>
      <w:r w:rsidRPr="005A6AF5">
        <w:t>информационно-образовательные ресурсы в виде печатной продукции;</w:t>
      </w:r>
    </w:p>
    <w:p w:rsidR="00A24FE3" w:rsidRPr="005A6AF5" w:rsidRDefault="00A24FE3" w:rsidP="002F7798">
      <w:pPr>
        <w:pStyle w:val="aa"/>
        <w:numPr>
          <w:ilvl w:val="0"/>
          <w:numId w:val="350"/>
        </w:numPr>
        <w:tabs>
          <w:tab w:val="left" w:pos="993"/>
        </w:tabs>
        <w:jc w:val="both"/>
      </w:pPr>
      <w:r w:rsidRPr="005A6AF5">
        <w:t>информационно-образовательные ресурсы на сменных оптических носителях;</w:t>
      </w:r>
    </w:p>
    <w:p w:rsidR="00A24FE3" w:rsidRPr="005A6AF5" w:rsidRDefault="00A24FE3" w:rsidP="002F7798">
      <w:pPr>
        <w:pStyle w:val="aa"/>
        <w:numPr>
          <w:ilvl w:val="0"/>
          <w:numId w:val="350"/>
        </w:numPr>
        <w:tabs>
          <w:tab w:val="left" w:pos="993"/>
        </w:tabs>
        <w:jc w:val="both"/>
      </w:pPr>
      <w:r w:rsidRPr="005A6AF5">
        <w:t>информационно-образовательные ресурсы сети Интернет;</w:t>
      </w:r>
    </w:p>
    <w:p w:rsidR="00A24FE3" w:rsidRPr="005A6AF5" w:rsidRDefault="00A24FE3" w:rsidP="002F7798">
      <w:pPr>
        <w:pStyle w:val="aa"/>
        <w:numPr>
          <w:ilvl w:val="0"/>
          <w:numId w:val="350"/>
        </w:numPr>
        <w:tabs>
          <w:tab w:val="left" w:pos="993"/>
        </w:tabs>
        <w:jc w:val="both"/>
      </w:pPr>
      <w:r w:rsidRPr="005A6AF5">
        <w:t>вычислительная и информационно-телекоммуникационная инфраструктура;</w:t>
      </w:r>
    </w:p>
    <w:p w:rsidR="00A24FE3" w:rsidRPr="005A6AF5" w:rsidRDefault="00A24FE3" w:rsidP="002F7798">
      <w:pPr>
        <w:pStyle w:val="aa"/>
        <w:numPr>
          <w:ilvl w:val="0"/>
          <w:numId w:val="350"/>
        </w:numPr>
        <w:tabs>
          <w:tab w:val="left" w:pos="993"/>
        </w:tabs>
        <w:jc w:val="both"/>
      </w:pPr>
      <w:r w:rsidRPr="005A6AF5">
        <w:t>прикладные программы, в том числе поддерживающие администрирование и финанс</w:t>
      </w:r>
      <w:r w:rsidRPr="005A6AF5">
        <w:t>о</w:t>
      </w:r>
      <w:r w:rsidRPr="005A6AF5">
        <w:t>во-хозяйственную деятельность образовательной организации (бухгалтерский учет, дел</w:t>
      </w:r>
      <w:r w:rsidRPr="005A6AF5">
        <w:t>о</w:t>
      </w:r>
      <w:r w:rsidRPr="005A6AF5">
        <w:t>производство, кадры и т. д.).</w:t>
      </w:r>
    </w:p>
    <w:p w:rsidR="00A24FE3" w:rsidRPr="005A6AF5" w:rsidRDefault="00A24FE3" w:rsidP="00A24FE3">
      <w:pPr>
        <w:ind w:firstLine="709"/>
        <w:jc w:val="both"/>
      </w:pPr>
      <w:r w:rsidRPr="005A6AF5">
        <w:rPr>
          <w:bCs/>
          <w:iCs/>
        </w:rPr>
        <w:t>Необходимое для использования ИКТ оборудование</w:t>
      </w:r>
      <w:r w:rsidRPr="005A6AF5">
        <w:t>  отвечает современным требов</w:t>
      </w:r>
      <w:r w:rsidRPr="005A6AF5">
        <w:t>а</w:t>
      </w:r>
      <w:r w:rsidRPr="005A6AF5">
        <w:t>ниям и обеспечивает использование ИКТ:</w:t>
      </w:r>
    </w:p>
    <w:p w:rsidR="00A24FE3" w:rsidRPr="005A6AF5" w:rsidRDefault="00A24FE3" w:rsidP="002F7798">
      <w:pPr>
        <w:pStyle w:val="aa"/>
        <w:numPr>
          <w:ilvl w:val="0"/>
          <w:numId w:val="351"/>
        </w:numPr>
        <w:tabs>
          <w:tab w:val="left" w:pos="993"/>
        </w:tabs>
        <w:jc w:val="both"/>
      </w:pPr>
      <w:r w:rsidRPr="005A6AF5">
        <w:t>в учебной деятельности;</w:t>
      </w:r>
    </w:p>
    <w:p w:rsidR="00A24FE3" w:rsidRPr="005A6AF5" w:rsidRDefault="00A24FE3" w:rsidP="002F7798">
      <w:pPr>
        <w:pStyle w:val="aa"/>
        <w:numPr>
          <w:ilvl w:val="0"/>
          <w:numId w:val="351"/>
        </w:numPr>
        <w:tabs>
          <w:tab w:val="left" w:pos="993"/>
        </w:tabs>
        <w:jc w:val="both"/>
      </w:pPr>
      <w:r w:rsidRPr="005A6AF5">
        <w:t>во внеурочной деятельности;</w:t>
      </w:r>
    </w:p>
    <w:p w:rsidR="00A24FE3" w:rsidRPr="005A6AF5" w:rsidRDefault="00A24FE3" w:rsidP="002F7798">
      <w:pPr>
        <w:pStyle w:val="aa"/>
        <w:numPr>
          <w:ilvl w:val="0"/>
          <w:numId w:val="351"/>
        </w:numPr>
        <w:tabs>
          <w:tab w:val="left" w:pos="993"/>
        </w:tabs>
        <w:jc w:val="both"/>
      </w:pPr>
      <w:r w:rsidRPr="005A6AF5">
        <w:t>в исследовательской и проектной деятельности;</w:t>
      </w:r>
    </w:p>
    <w:p w:rsidR="00A24FE3" w:rsidRPr="005A6AF5" w:rsidRDefault="00A24FE3" w:rsidP="002F7798">
      <w:pPr>
        <w:pStyle w:val="aa"/>
        <w:numPr>
          <w:ilvl w:val="0"/>
          <w:numId w:val="351"/>
        </w:numPr>
        <w:tabs>
          <w:tab w:val="left" w:pos="993"/>
        </w:tabs>
        <w:jc w:val="both"/>
      </w:pPr>
      <w:r w:rsidRPr="005A6AF5">
        <w:t>при измерении, контроле и оценке результатов образования;</w:t>
      </w:r>
    </w:p>
    <w:p w:rsidR="00A24FE3" w:rsidRPr="005A6AF5" w:rsidRDefault="00A24FE3" w:rsidP="002F7798">
      <w:pPr>
        <w:pStyle w:val="aa"/>
        <w:numPr>
          <w:ilvl w:val="0"/>
          <w:numId w:val="351"/>
        </w:numPr>
        <w:tabs>
          <w:tab w:val="left" w:pos="993"/>
        </w:tabs>
        <w:jc w:val="both"/>
      </w:pPr>
      <w:r w:rsidRPr="005A6AF5">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w:t>
      </w:r>
      <w:r w:rsidR="00B54026" w:rsidRPr="005A6AF5">
        <w:t xml:space="preserve">МБОУ «СОШ №4» </w:t>
      </w:r>
      <w:r w:rsidRPr="005A6AF5">
        <w:t>с другими организациями соц</w:t>
      </w:r>
      <w:r w:rsidRPr="005A6AF5">
        <w:t>и</w:t>
      </w:r>
      <w:r w:rsidRPr="005A6AF5">
        <w:t>альной сферы и органами управления.</w:t>
      </w:r>
    </w:p>
    <w:p w:rsidR="00A24FE3" w:rsidRPr="005A6AF5" w:rsidRDefault="00A24FE3" w:rsidP="00A24FE3">
      <w:pPr>
        <w:ind w:firstLine="709"/>
        <w:jc w:val="both"/>
      </w:pPr>
      <w:r w:rsidRPr="005A6AF5">
        <w:rPr>
          <w:bCs/>
          <w:iCs/>
        </w:rPr>
        <w:t>Учебно-методическое и информационное оснащение образовательного процесса</w:t>
      </w:r>
      <w:r w:rsidRPr="005A6AF5">
        <w:t xml:space="preserve"> обеспечивает возможность:</w:t>
      </w:r>
    </w:p>
    <w:p w:rsidR="00A24FE3" w:rsidRPr="005A6AF5" w:rsidRDefault="00A24FE3" w:rsidP="002F7798">
      <w:pPr>
        <w:pStyle w:val="aa"/>
        <w:numPr>
          <w:ilvl w:val="0"/>
          <w:numId w:val="352"/>
        </w:numPr>
        <w:tabs>
          <w:tab w:val="left" w:pos="993"/>
        </w:tabs>
        <w:jc w:val="both"/>
      </w:pPr>
      <w:r w:rsidRPr="005A6AF5">
        <w:t>реализации индивидуальных образовательных планов учащихся, осуществления их с</w:t>
      </w:r>
      <w:r w:rsidRPr="005A6AF5">
        <w:t>а</w:t>
      </w:r>
      <w:r w:rsidRPr="005A6AF5">
        <w:t>мостоятельной образовательной деятельности;</w:t>
      </w:r>
    </w:p>
    <w:p w:rsidR="00A24FE3" w:rsidRPr="005A6AF5" w:rsidRDefault="00A24FE3" w:rsidP="002F7798">
      <w:pPr>
        <w:pStyle w:val="aa"/>
        <w:numPr>
          <w:ilvl w:val="0"/>
          <w:numId w:val="352"/>
        </w:numPr>
        <w:tabs>
          <w:tab w:val="left" w:pos="993"/>
        </w:tabs>
        <w:jc w:val="both"/>
      </w:pPr>
      <w:r w:rsidRPr="005A6AF5">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24FE3" w:rsidRPr="005A6AF5" w:rsidRDefault="00A24FE3" w:rsidP="002F7798">
      <w:pPr>
        <w:pStyle w:val="aa"/>
        <w:numPr>
          <w:ilvl w:val="0"/>
          <w:numId w:val="352"/>
        </w:numPr>
        <w:tabs>
          <w:tab w:val="left" w:pos="993"/>
        </w:tabs>
        <w:jc w:val="both"/>
      </w:pPr>
      <w:r w:rsidRPr="005A6AF5">
        <w:lastRenderedPageBreak/>
        <w:t>записи и обработки изображения (включая микроскопические, телескопические и спу</w:t>
      </w:r>
      <w:r w:rsidRPr="005A6AF5">
        <w:t>т</w:t>
      </w:r>
      <w:r w:rsidRPr="005A6AF5">
        <w:t>никовые изображения) и звука при фиксации явлений в природе и обществе, хода образов</w:t>
      </w:r>
      <w:r w:rsidRPr="005A6AF5">
        <w:t>а</w:t>
      </w:r>
      <w:r w:rsidRPr="005A6AF5">
        <w:t>тельного процесса; переноса информации с нецифровых носителей (включая трехмерные объекты) в цифровую среду (оцифровка, сканирование);</w:t>
      </w:r>
    </w:p>
    <w:p w:rsidR="00A24FE3" w:rsidRPr="005A6AF5" w:rsidRDefault="00A24FE3" w:rsidP="002F7798">
      <w:pPr>
        <w:pStyle w:val="aa"/>
        <w:numPr>
          <w:ilvl w:val="0"/>
          <w:numId w:val="352"/>
        </w:numPr>
        <w:tabs>
          <w:tab w:val="left" w:pos="993"/>
        </w:tabs>
        <w:jc w:val="both"/>
      </w:pPr>
      <w:r w:rsidRPr="005A6AF5">
        <w:t>создания и использования диаграмм различных видов (алгоритмических, концептуал</w:t>
      </w:r>
      <w:r w:rsidRPr="005A6AF5">
        <w:t>ь</w:t>
      </w:r>
      <w:r w:rsidRPr="005A6AF5">
        <w:t>ных, классификационных, организационных, хронологических, родства и др.), специализ</w:t>
      </w:r>
      <w:r w:rsidRPr="005A6AF5">
        <w:t>и</w:t>
      </w:r>
      <w:r w:rsidRPr="005A6AF5">
        <w:t>рованных географических (в ГИС) и исторических карт; создания виртуальных геометрич</w:t>
      </w:r>
      <w:r w:rsidRPr="005A6AF5">
        <w:t>е</w:t>
      </w:r>
      <w:r w:rsidRPr="005A6AF5">
        <w:t>ских объектов, графических сообщений с проведением рукой произвольных линий;</w:t>
      </w:r>
    </w:p>
    <w:p w:rsidR="00A24FE3" w:rsidRPr="005A6AF5" w:rsidRDefault="00A24FE3" w:rsidP="002F7798">
      <w:pPr>
        <w:pStyle w:val="aa"/>
        <w:numPr>
          <w:ilvl w:val="0"/>
          <w:numId w:val="352"/>
        </w:numPr>
        <w:tabs>
          <w:tab w:val="left" w:pos="993"/>
        </w:tabs>
        <w:jc w:val="both"/>
      </w:pPr>
      <w:r w:rsidRPr="005A6AF5">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24FE3" w:rsidRPr="005A6AF5" w:rsidRDefault="00A24FE3" w:rsidP="002F7798">
      <w:pPr>
        <w:pStyle w:val="aa"/>
        <w:numPr>
          <w:ilvl w:val="0"/>
          <w:numId w:val="352"/>
        </w:numPr>
        <w:tabs>
          <w:tab w:val="left" w:pos="993"/>
        </w:tabs>
        <w:jc w:val="both"/>
      </w:pPr>
      <w:r w:rsidRPr="005A6AF5">
        <w:t>выступления с аудио-, видео- и графическим экранным сопровождением;</w:t>
      </w:r>
    </w:p>
    <w:p w:rsidR="00A24FE3" w:rsidRPr="005A6AF5" w:rsidRDefault="00A24FE3" w:rsidP="002F7798">
      <w:pPr>
        <w:pStyle w:val="aa"/>
        <w:numPr>
          <w:ilvl w:val="0"/>
          <w:numId w:val="352"/>
        </w:numPr>
        <w:tabs>
          <w:tab w:val="left" w:pos="993"/>
        </w:tabs>
        <w:jc w:val="both"/>
      </w:pPr>
      <w:r w:rsidRPr="005A6AF5">
        <w:t>вывода информации на бумагу и т. п. и в трехмерную материальную среду (печать);</w:t>
      </w:r>
    </w:p>
    <w:p w:rsidR="00A24FE3" w:rsidRPr="005A6AF5" w:rsidRDefault="00A24FE3" w:rsidP="002F7798">
      <w:pPr>
        <w:pStyle w:val="aa"/>
        <w:numPr>
          <w:ilvl w:val="0"/>
          <w:numId w:val="352"/>
        </w:numPr>
        <w:tabs>
          <w:tab w:val="left" w:pos="993"/>
        </w:tabs>
        <w:jc w:val="both"/>
      </w:pPr>
      <w:r w:rsidRPr="005A6AF5">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w:t>
      </w:r>
      <w:r w:rsidRPr="005A6AF5">
        <w:t>а</w:t>
      </w:r>
      <w:r w:rsidRPr="005A6AF5">
        <w:t>сообщений в информационной среде школы;</w:t>
      </w:r>
    </w:p>
    <w:p w:rsidR="00A24FE3" w:rsidRPr="005A6AF5" w:rsidRDefault="00A24FE3" w:rsidP="002F7798">
      <w:pPr>
        <w:pStyle w:val="aa"/>
        <w:numPr>
          <w:ilvl w:val="0"/>
          <w:numId w:val="352"/>
        </w:numPr>
        <w:tabs>
          <w:tab w:val="left" w:pos="993"/>
        </w:tabs>
        <w:jc w:val="both"/>
      </w:pPr>
      <w:r w:rsidRPr="005A6AF5">
        <w:t>поиска и получения информации;</w:t>
      </w:r>
    </w:p>
    <w:p w:rsidR="00A24FE3" w:rsidRPr="005A6AF5" w:rsidRDefault="00A24FE3" w:rsidP="002F7798">
      <w:pPr>
        <w:pStyle w:val="aa"/>
        <w:numPr>
          <w:ilvl w:val="0"/>
          <w:numId w:val="352"/>
        </w:numPr>
        <w:tabs>
          <w:tab w:val="left" w:pos="993"/>
        </w:tabs>
        <w:jc w:val="both"/>
      </w:pPr>
      <w:r w:rsidRPr="005A6AF5">
        <w:t>использования источников информации на бумажных и цифровых носителях (в том числе в справочниках, словарях, поисковых системах);</w:t>
      </w:r>
    </w:p>
    <w:p w:rsidR="00A24FE3" w:rsidRPr="005A6AF5" w:rsidRDefault="00A24FE3" w:rsidP="002F7798">
      <w:pPr>
        <w:pStyle w:val="aa"/>
        <w:numPr>
          <w:ilvl w:val="0"/>
          <w:numId w:val="352"/>
        </w:numPr>
        <w:tabs>
          <w:tab w:val="left" w:pos="993"/>
        </w:tabs>
        <w:jc w:val="both"/>
      </w:pPr>
      <w:r w:rsidRPr="005A6AF5">
        <w:t>вещания (подкастинга), использования носимых аудио-, видеоустройств для учебной деятельности на уроке и вне урока;</w:t>
      </w:r>
    </w:p>
    <w:p w:rsidR="00A24FE3" w:rsidRPr="005A6AF5" w:rsidRDefault="00A24FE3" w:rsidP="002F7798">
      <w:pPr>
        <w:pStyle w:val="aa"/>
        <w:numPr>
          <w:ilvl w:val="0"/>
          <w:numId w:val="352"/>
        </w:numPr>
        <w:tabs>
          <w:tab w:val="left" w:pos="993"/>
        </w:tabs>
        <w:jc w:val="both"/>
      </w:pPr>
      <w:r w:rsidRPr="005A6AF5">
        <w:t>общения в Интернете, взаимодействия в социальных группах и сетях, участия в фор</w:t>
      </w:r>
      <w:r w:rsidRPr="005A6AF5">
        <w:t>у</w:t>
      </w:r>
      <w:r w:rsidRPr="005A6AF5">
        <w:t>мах, групповой работы над сообщениями (вики);</w:t>
      </w:r>
    </w:p>
    <w:p w:rsidR="00A24FE3" w:rsidRPr="005A6AF5" w:rsidRDefault="00A24FE3" w:rsidP="002F7798">
      <w:pPr>
        <w:pStyle w:val="aa"/>
        <w:numPr>
          <w:ilvl w:val="0"/>
          <w:numId w:val="352"/>
        </w:numPr>
        <w:tabs>
          <w:tab w:val="left" w:pos="993"/>
        </w:tabs>
        <w:jc w:val="both"/>
      </w:pPr>
      <w:r w:rsidRPr="005A6AF5">
        <w:t>создания, заполнения и анализа баз данных, в том числе определителей; их наглядного представления;</w:t>
      </w:r>
    </w:p>
    <w:p w:rsidR="00A24FE3" w:rsidRPr="005A6AF5" w:rsidRDefault="00A24FE3" w:rsidP="002F7798">
      <w:pPr>
        <w:pStyle w:val="aa"/>
        <w:numPr>
          <w:ilvl w:val="0"/>
          <w:numId w:val="352"/>
        </w:numPr>
        <w:tabs>
          <w:tab w:val="left" w:pos="993"/>
        </w:tabs>
        <w:jc w:val="both"/>
      </w:pPr>
      <w:r w:rsidRPr="005A6AF5">
        <w:t>включения учащихся в проектную и учебно-исследовательскую деятельность, провед</w:t>
      </w:r>
      <w:r w:rsidRPr="005A6AF5">
        <w:t>е</w:t>
      </w:r>
      <w:r w:rsidRPr="005A6AF5">
        <w:t>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w:t>
      </w:r>
      <w:r w:rsidRPr="005A6AF5">
        <w:t>е</w:t>
      </w:r>
      <w:r w:rsidRPr="005A6AF5">
        <w:t>лей и коллекций основных математических и естественно-научных объектов и явлений;</w:t>
      </w:r>
    </w:p>
    <w:p w:rsidR="00A24FE3" w:rsidRPr="005A6AF5" w:rsidRDefault="00A24FE3" w:rsidP="002F7798">
      <w:pPr>
        <w:pStyle w:val="aa"/>
        <w:numPr>
          <w:ilvl w:val="0"/>
          <w:numId w:val="352"/>
        </w:numPr>
        <w:tabs>
          <w:tab w:val="left" w:pos="993"/>
        </w:tabs>
        <w:jc w:val="both"/>
      </w:pPr>
      <w:r w:rsidRPr="005A6AF5">
        <w:t>исполнения, сочинения и аранжировки музыкальных произведений с применением тр</w:t>
      </w:r>
      <w:r w:rsidRPr="005A6AF5">
        <w:t>а</w:t>
      </w:r>
      <w:r w:rsidRPr="005A6AF5">
        <w:t>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24FE3" w:rsidRPr="005A6AF5" w:rsidRDefault="00A24FE3" w:rsidP="002F7798">
      <w:pPr>
        <w:pStyle w:val="aa"/>
        <w:numPr>
          <w:ilvl w:val="0"/>
          <w:numId w:val="352"/>
        </w:numPr>
        <w:tabs>
          <w:tab w:val="left" w:pos="993"/>
        </w:tabs>
        <w:jc w:val="both"/>
      </w:pPr>
      <w:r w:rsidRPr="005A6AF5">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w:t>
      </w:r>
      <w:r w:rsidRPr="005A6AF5">
        <w:t>р</w:t>
      </w:r>
      <w:r w:rsidRPr="005A6AF5">
        <w:t>ной и рисованной мультипликации;</w:t>
      </w:r>
    </w:p>
    <w:p w:rsidR="00A24FE3" w:rsidRPr="005A6AF5" w:rsidRDefault="00A24FE3" w:rsidP="002F7798">
      <w:pPr>
        <w:pStyle w:val="aa"/>
        <w:numPr>
          <w:ilvl w:val="0"/>
          <w:numId w:val="352"/>
        </w:numPr>
        <w:tabs>
          <w:tab w:val="left" w:pos="993"/>
        </w:tabs>
        <w:jc w:val="both"/>
      </w:pPr>
      <w:r w:rsidRPr="005A6AF5">
        <w:t>создания материальных и информационных объектов с использованием ручных и эле</w:t>
      </w:r>
      <w:r w:rsidRPr="005A6AF5">
        <w:t>к</w:t>
      </w:r>
      <w:r w:rsidRPr="005A6AF5">
        <w:t>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24FE3" w:rsidRPr="005A6AF5" w:rsidRDefault="00A24FE3" w:rsidP="002F7798">
      <w:pPr>
        <w:pStyle w:val="aa"/>
        <w:numPr>
          <w:ilvl w:val="0"/>
          <w:numId w:val="352"/>
        </w:numPr>
        <w:tabs>
          <w:tab w:val="left" w:pos="993"/>
        </w:tabs>
        <w:jc w:val="both"/>
      </w:pPr>
      <w:r w:rsidRPr="005A6AF5">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w:t>
      </w:r>
      <w:r w:rsidRPr="005A6AF5">
        <w:t>а</w:t>
      </w:r>
      <w:r w:rsidRPr="005A6AF5">
        <w:t>ния;</w:t>
      </w:r>
    </w:p>
    <w:p w:rsidR="00A24FE3" w:rsidRPr="005A6AF5" w:rsidRDefault="00A24FE3" w:rsidP="002F7798">
      <w:pPr>
        <w:pStyle w:val="aa"/>
        <w:numPr>
          <w:ilvl w:val="0"/>
          <w:numId w:val="352"/>
        </w:numPr>
        <w:tabs>
          <w:tab w:val="left" w:pos="993"/>
        </w:tabs>
        <w:jc w:val="both"/>
      </w:pPr>
      <w:r w:rsidRPr="005A6AF5">
        <w:t>занятий по изучению правил дорожного движения с использованием игр, оборудов</w:t>
      </w:r>
      <w:r w:rsidRPr="005A6AF5">
        <w:t>а</w:t>
      </w:r>
      <w:r w:rsidRPr="005A6AF5">
        <w:t>ния, а также компьютерных тренажеров;</w:t>
      </w:r>
    </w:p>
    <w:p w:rsidR="00A24FE3" w:rsidRPr="005A6AF5" w:rsidRDefault="00A24FE3" w:rsidP="002F7798">
      <w:pPr>
        <w:pStyle w:val="aa"/>
        <w:numPr>
          <w:ilvl w:val="0"/>
          <w:numId w:val="352"/>
        </w:numPr>
        <w:tabs>
          <w:tab w:val="left" w:pos="993"/>
        </w:tabs>
        <w:jc w:val="both"/>
      </w:pPr>
      <w:r w:rsidRPr="005A6AF5">
        <w:t>размещения продуктов познавательной, учебно-исследовательской и проектной де</w:t>
      </w:r>
      <w:r w:rsidRPr="005A6AF5">
        <w:t>я</w:t>
      </w:r>
      <w:r w:rsidRPr="005A6AF5">
        <w:t>тельности учащихся в информационно-образовательной среде образовательной организации;</w:t>
      </w:r>
    </w:p>
    <w:p w:rsidR="00A24FE3" w:rsidRPr="005A6AF5" w:rsidRDefault="00A24FE3" w:rsidP="002F7798">
      <w:pPr>
        <w:pStyle w:val="aa"/>
        <w:numPr>
          <w:ilvl w:val="0"/>
          <w:numId w:val="352"/>
        </w:numPr>
        <w:tabs>
          <w:tab w:val="left" w:pos="993"/>
        </w:tabs>
        <w:jc w:val="both"/>
      </w:pPr>
      <w:r w:rsidRPr="005A6AF5">
        <w:t>проектирования и организации индивидуальной и групповой деятельности, организ</w:t>
      </w:r>
      <w:r w:rsidRPr="005A6AF5">
        <w:t>а</w:t>
      </w:r>
      <w:r w:rsidRPr="005A6AF5">
        <w:t>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24FE3" w:rsidRPr="005A6AF5" w:rsidRDefault="00A24FE3" w:rsidP="002F7798">
      <w:pPr>
        <w:pStyle w:val="aa"/>
        <w:numPr>
          <w:ilvl w:val="0"/>
          <w:numId w:val="352"/>
        </w:numPr>
        <w:tabs>
          <w:tab w:val="left" w:pos="993"/>
        </w:tabs>
        <w:jc w:val="both"/>
      </w:pPr>
      <w:r w:rsidRPr="005A6AF5">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w:t>
      </w:r>
      <w:r w:rsidRPr="005A6AF5">
        <w:t>е</w:t>
      </w:r>
      <w:r w:rsidRPr="005A6AF5">
        <w:lastRenderedPageBreak/>
        <w:t>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учащихся;</w:t>
      </w:r>
    </w:p>
    <w:p w:rsidR="00A24FE3" w:rsidRPr="005A6AF5" w:rsidRDefault="00A24FE3" w:rsidP="002F7798">
      <w:pPr>
        <w:pStyle w:val="aa"/>
        <w:numPr>
          <w:ilvl w:val="0"/>
          <w:numId w:val="352"/>
        </w:numPr>
        <w:tabs>
          <w:tab w:val="left" w:pos="993"/>
        </w:tabs>
        <w:jc w:val="both"/>
      </w:pPr>
      <w:r w:rsidRPr="005A6AF5">
        <w:t>проведения массовых мероприятий, собраний, представлений; досуга и общения уч</w:t>
      </w:r>
      <w:r w:rsidRPr="005A6AF5">
        <w:t>а</w:t>
      </w:r>
      <w:r w:rsidRPr="005A6AF5">
        <w:t>щихся с возможностью для массового просмотра кино- и видеоматериалов, организации сц</w:t>
      </w:r>
      <w:r w:rsidRPr="005A6AF5">
        <w:t>е</w:t>
      </w:r>
      <w:r w:rsidRPr="005A6AF5">
        <w:t>нической работы, театрализованных представлений, обеспеченных озвучиванием, освещен</w:t>
      </w:r>
      <w:r w:rsidRPr="005A6AF5">
        <w:t>и</w:t>
      </w:r>
      <w:r w:rsidRPr="005A6AF5">
        <w:t>ем и мультимедиа сопровождением;</w:t>
      </w:r>
    </w:p>
    <w:p w:rsidR="00A24FE3" w:rsidRPr="005A6AF5" w:rsidRDefault="00A24FE3" w:rsidP="002F7798">
      <w:pPr>
        <w:pStyle w:val="aa"/>
        <w:numPr>
          <w:ilvl w:val="0"/>
          <w:numId w:val="352"/>
        </w:numPr>
        <w:tabs>
          <w:tab w:val="left" w:pos="993"/>
        </w:tabs>
        <w:jc w:val="both"/>
      </w:pPr>
      <w:r w:rsidRPr="005A6AF5">
        <w:t>выпуска школьных печатных изданий, работы школьного телевидения.</w:t>
      </w:r>
    </w:p>
    <w:p w:rsidR="00A24FE3" w:rsidRPr="005A6AF5" w:rsidRDefault="00A24FE3" w:rsidP="00A24FE3">
      <w:pPr>
        <w:ind w:firstLine="709"/>
        <w:jc w:val="both"/>
      </w:pPr>
      <w:r w:rsidRPr="005A6AF5">
        <w:rPr>
          <w:bCs/>
        </w:rPr>
        <w:t>Технические средства:</w:t>
      </w:r>
      <w:r w:rsidRPr="005A6AF5">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w:t>
      </w:r>
      <w:r w:rsidRPr="005A6AF5">
        <w:t>б</w:t>
      </w:r>
      <w:r w:rsidRPr="005A6AF5">
        <w:t>ратной связью; цифровые датчики с интерфейсом; устройство глобального позициониров</w:t>
      </w:r>
      <w:r w:rsidRPr="005A6AF5">
        <w:t>а</w:t>
      </w:r>
      <w:r w:rsidRPr="005A6AF5">
        <w:t>ния; цифровой микроскоп; доска со средствами, обеспечивающими обратную связь.</w:t>
      </w:r>
    </w:p>
    <w:p w:rsidR="00A24FE3" w:rsidRPr="005A6AF5" w:rsidRDefault="00A24FE3" w:rsidP="00A24FE3">
      <w:pPr>
        <w:ind w:firstLine="709"/>
        <w:jc w:val="both"/>
      </w:pPr>
      <w:r w:rsidRPr="005A6AF5">
        <w:rPr>
          <w:bCs/>
        </w:rPr>
        <w:t>Программные инструменты:</w:t>
      </w:r>
      <w:r w:rsidRPr="005A6AF5">
        <w:t> операционные системы и служебные инструменты; о</w:t>
      </w:r>
      <w:r w:rsidRPr="005A6AF5">
        <w:t>р</w:t>
      </w:r>
      <w:r w:rsidRPr="005A6AF5">
        <w:t>фографический корректор для текстов на русском и иностранном языках; клавиатурный тр</w:t>
      </w:r>
      <w:r w:rsidRPr="005A6AF5">
        <w:t>е</w:t>
      </w:r>
      <w:r w:rsidRPr="005A6AF5">
        <w:t>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w:t>
      </w:r>
      <w:r w:rsidRPr="005A6AF5">
        <w:t>а</w:t>
      </w:r>
      <w:r w:rsidRPr="005A6AF5">
        <w:t>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w:t>
      </w:r>
      <w:r w:rsidRPr="005A6AF5">
        <w:t>е</w:t>
      </w:r>
      <w:r w:rsidRPr="005A6AF5">
        <w:t>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w:t>
      </w:r>
      <w:r w:rsidRPr="005A6AF5">
        <w:t>й</w:t>
      </w:r>
      <w:r w:rsidRPr="005A6AF5">
        <w:t>ствия; среда для интернет-публикаций; редактор интернет-сайтов; редактор для совместного удаленного редактирования сообщений.</w:t>
      </w:r>
    </w:p>
    <w:p w:rsidR="00A24FE3" w:rsidRPr="005A6AF5" w:rsidRDefault="00A24FE3" w:rsidP="00A24FE3">
      <w:pPr>
        <w:ind w:firstLine="709"/>
        <w:jc w:val="both"/>
      </w:pPr>
      <w:r w:rsidRPr="005A6AF5">
        <w:rPr>
          <w:bCs/>
        </w:rPr>
        <w:t>Обеспечение технической, методической и организационной поддержки: </w:t>
      </w:r>
      <w:r w:rsidRPr="005A6AF5">
        <w:t>разработка планов, дорожных карт; заключение договоров; подготовка распорядительных документов учредителя; подготовка локальных актов школы; подготовка программ формирования ИКТ-компетентности работников (индивидуальных программ для каждого работника).</w:t>
      </w:r>
    </w:p>
    <w:p w:rsidR="00A24FE3" w:rsidRPr="005A6AF5" w:rsidRDefault="00A24FE3" w:rsidP="00A24FE3">
      <w:pPr>
        <w:ind w:firstLine="709"/>
        <w:jc w:val="both"/>
      </w:pPr>
      <w:r w:rsidRPr="005A6AF5">
        <w:rPr>
          <w:bCs/>
        </w:rPr>
        <w:t>Отображение образовательного процесса в информационной среде: </w:t>
      </w:r>
      <w:r w:rsidRPr="005A6AF5">
        <w:t>размещаются д</w:t>
      </w:r>
      <w:r w:rsidRPr="005A6AF5">
        <w:t>о</w:t>
      </w:r>
      <w:r w:rsidRPr="005A6AF5">
        <w:t>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w:t>
      </w:r>
      <w:r w:rsidRPr="005A6AF5">
        <w:t>ь</w:t>
      </w:r>
      <w:r w:rsidRPr="005A6AF5">
        <w:t>тимедиа коллекция).</w:t>
      </w:r>
    </w:p>
    <w:p w:rsidR="00A24FE3" w:rsidRPr="005A6AF5" w:rsidRDefault="00A24FE3" w:rsidP="00A24FE3">
      <w:pPr>
        <w:ind w:firstLine="709"/>
        <w:jc w:val="both"/>
      </w:pPr>
      <w:r w:rsidRPr="005A6AF5">
        <w:rPr>
          <w:bCs/>
        </w:rPr>
        <w:t>Компоненты на бумажных носителях: </w:t>
      </w:r>
      <w:r w:rsidRPr="005A6AF5">
        <w:t>учебники (органайзеры); рабочие тетради (те</w:t>
      </w:r>
      <w:r w:rsidRPr="005A6AF5">
        <w:t>т</w:t>
      </w:r>
      <w:r w:rsidRPr="005A6AF5">
        <w:t>ради-тренажеры).</w:t>
      </w:r>
    </w:p>
    <w:p w:rsidR="00A24FE3" w:rsidRPr="005A6AF5" w:rsidRDefault="00A24FE3" w:rsidP="00A24FE3">
      <w:pPr>
        <w:ind w:firstLine="709"/>
        <w:jc w:val="both"/>
      </w:pPr>
      <w:r w:rsidRPr="005A6AF5">
        <w:rPr>
          <w:bCs/>
        </w:rPr>
        <w:t>Компоненты на CD и DVD: </w:t>
      </w:r>
      <w:r w:rsidRPr="005A6AF5">
        <w:t>электронные приложения к учебникам; электронные наглядные пособия; электронные тренажеры; электронные практикумы.</w:t>
      </w:r>
    </w:p>
    <w:p w:rsidR="00A24FE3" w:rsidRPr="005A6AF5" w:rsidRDefault="00A24FE3" w:rsidP="00A24FE3">
      <w:pPr>
        <w:tabs>
          <w:tab w:val="left" w:pos="720"/>
        </w:tabs>
        <w:ind w:firstLine="709"/>
        <w:jc w:val="center"/>
        <w:rPr>
          <w:b/>
          <w:bCs/>
        </w:rPr>
      </w:pPr>
      <w:bookmarkStart w:id="412" w:name="_Toc406059072"/>
      <w:bookmarkStart w:id="413" w:name="_Toc409691741"/>
      <w:bookmarkStart w:id="414" w:name="_Toc410654085"/>
      <w:r w:rsidRPr="005A6AF5">
        <w:rPr>
          <w:b/>
          <w:bCs/>
        </w:rPr>
        <w:t xml:space="preserve">Создание в </w:t>
      </w:r>
      <w:r w:rsidR="00B54026" w:rsidRPr="005A6AF5">
        <w:rPr>
          <w:b/>
        </w:rPr>
        <w:t>МБОУ «СОШ №4»</w:t>
      </w:r>
      <w:r w:rsidR="00B54026" w:rsidRPr="005A6AF5">
        <w:t xml:space="preserve"> </w:t>
      </w:r>
      <w:r w:rsidRPr="005A6AF5">
        <w:rPr>
          <w:b/>
          <w:bCs/>
        </w:rPr>
        <w:t xml:space="preserve">информационно-образовательной </w:t>
      </w:r>
    </w:p>
    <w:p w:rsidR="00A24FE3" w:rsidRPr="005A6AF5" w:rsidRDefault="00A24FE3" w:rsidP="00A24FE3">
      <w:pPr>
        <w:tabs>
          <w:tab w:val="left" w:pos="720"/>
        </w:tabs>
        <w:ind w:firstLine="709"/>
        <w:jc w:val="center"/>
        <w:rPr>
          <w:b/>
          <w:bCs/>
        </w:rPr>
      </w:pPr>
      <w:r w:rsidRPr="005A6AF5">
        <w:rPr>
          <w:b/>
          <w:bCs/>
        </w:rPr>
        <w:t>среды, соответствующей требованиям ФГОС ООО</w:t>
      </w:r>
    </w:p>
    <w:tbl>
      <w:tblPr>
        <w:tblW w:w="0" w:type="auto"/>
        <w:tblInd w:w="103" w:type="dxa"/>
        <w:tblLook w:val="0000" w:firstRow="0" w:lastRow="0" w:firstColumn="0" w:lastColumn="0" w:noHBand="0" w:noVBand="0"/>
      </w:tblPr>
      <w:tblGrid>
        <w:gridCol w:w="9295"/>
        <w:gridCol w:w="456"/>
      </w:tblGrid>
      <w:tr w:rsidR="00A24FE3" w:rsidRPr="005A6AF5" w:rsidTr="003C1514">
        <w:trPr>
          <w:trHeight w:val="255"/>
        </w:trPr>
        <w:tc>
          <w:tcPr>
            <w:tcW w:w="0" w:type="auto"/>
            <w:tcBorders>
              <w:top w:val="single" w:sz="4" w:space="0" w:color="auto"/>
              <w:left w:val="single" w:sz="4" w:space="0" w:color="auto"/>
              <w:bottom w:val="single" w:sz="4" w:space="0" w:color="auto"/>
              <w:right w:val="single" w:sz="4" w:space="0" w:color="auto"/>
            </w:tcBorders>
            <w:noWrap/>
            <w:vAlign w:val="center"/>
          </w:tcPr>
          <w:p w:rsidR="00A24FE3" w:rsidRPr="005A6AF5" w:rsidRDefault="00A24FE3" w:rsidP="003C1514">
            <w:pPr>
              <w:rPr>
                <w:bCs/>
              </w:rPr>
            </w:pPr>
            <w:r w:rsidRPr="005A6AF5">
              <w:rPr>
                <w:bCs/>
              </w:rPr>
              <w:t>Количество компьютерных классов в ОУ</w:t>
            </w:r>
          </w:p>
        </w:tc>
        <w:tc>
          <w:tcPr>
            <w:tcW w:w="0" w:type="auto"/>
            <w:tcBorders>
              <w:top w:val="single" w:sz="4" w:space="0" w:color="auto"/>
              <w:left w:val="nil"/>
              <w:bottom w:val="single" w:sz="4" w:space="0" w:color="auto"/>
              <w:right w:val="single" w:sz="4" w:space="0" w:color="auto"/>
            </w:tcBorders>
            <w:noWrap/>
            <w:vAlign w:val="center"/>
          </w:tcPr>
          <w:p w:rsidR="00A24FE3" w:rsidRPr="005A6AF5" w:rsidRDefault="00A24FE3" w:rsidP="003C1514">
            <w:r w:rsidRPr="005A6AF5">
              <w:t>1</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pPr>
              <w:rPr>
                <w:bCs/>
              </w:rPr>
            </w:pPr>
            <w:r w:rsidRPr="005A6AF5">
              <w:rPr>
                <w:bCs/>
              </w:rPr>
              <w:t>Количество компьютеров в ОУ (всего)</w:t>
            </w:r>
          </w:p>
        </w:tc>
        <w:tc>
          <w:tcPr>
            <w:tcW w:w="0" w:type="auto"/>
            <w:tcBorders>
              <w:top w:val="nil"/>
              <w:left w:val="nil"/>
              <w:bottom w:val="single" w:sz="4" w:space="0" w:color="auto"/>
              <w:right w:val="single" w:sz="4" w:space="0" w:color="auto"/>
            </w:tcBorders>
            <w:noWrap/>
            <w:vAlign w:val="center"/>
          </w:tcPr>
          <w:p w:rsidR="00A24FE3" w:rsidRPr="005A6AF5" w:rsidRDefault="003C6AC3" w:rsidP="003C6AC3">
            <w:r>
              <w:t>49</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r w:rsidRPr="005A6AF5">
              <w:t xml:space="preserve">              используемых в управлении ОУ</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r w:rsidRPr="005A6AF5">
              <w:t>6</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r w:rsidRPr="005A6AF5">
              <w:t xml:space="preserve">              используемых в учебном процессе</w:t>
            </w:r>
          </w:p>
        </w:tc>
        <w:tc>
          <w:tcPr>
            <w:tcW w:w="0" w:type="auto"/>
            <w:tcBorders>
              <w:top w:val="nil"/>
              <w:left w:val="nil"/>
              <w:bottom w:val="single" w:sz="4" w:space="0" w:color="auto"/>
              <w:right w:val="single" w:sz="4" w:space="0" w:color="auto"/>
            </w:tcBorders>
            <w:noWrap/>
            <w:vAlign w:val="center"/>
          </w:tcPr>
          <w:p w:rsidR="00A24FE3" w:rsidRPr="005A6AF5" w:rsidRDefault="003C6AC3" w:rsidP="003C1514">
            <w:r>
              <w:t>42</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r w:rsidRPr="005A6AF5">
              <w:t xml:space="preserve">              используемых в библиотеке</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r w:rsidRPr="005A6AF5">
              <w:t>1</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r w:rsidRPr="005A6AF5">
              <w:t>Число переносных ноутбуков</w:t>
            </w:r>
          </w:p>
        </w:tc>
        <w:tc>
          <w:tcPr>
            <w:tcW w:w="0" w:type="auto"/>
            <w:tcBorders>
              <w:top w:val="nil"/>
              <w:left w:val="nil"/>
              <w:bottom w:val="single" w:sz="4" w:space="0" w:color="auto"/>
              <w:right w:val="single" w:sz="4" w:space="0" w:color="auto"/>
            </w:tcBorders>
            <w:noWrap/>
            <w:vAlign w:val="center"/>
          </w:tcPr>
          <w:p w:rsidR="00A24FE3" w:rsidRPr="005A6AF5" w:rsidRDefault="003C6AC3" w:rsidP="003C1514">
            <w:r>
              <w:t>36</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Наличие выхода в Интернет</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Наличие скорости канала выхода в Интернет не ниже 2 МБ/с</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noWrap/>
            <w:vAlign w:val="center"/>
          </w:tcPr>
          <w:p w:rsidR="00A24FE3" w:rsidRPr="005A6AF5" w:rsidRDefault="00A24FE3" w:rsidP="003C1514">
            <w:pPr>
              <w:rPr>
                <w:bCs/>
              </w:rPr>
            </w:pPr>
            <w:r w:rsidRPr="005A6AF5">
              <w:rPr>
                <w:bCs/>
              </w:rPr>
              <w:t xml:space="preserve">Наличие локальной сети </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6AC3">
        <w:trPr>
          <w:trHeight w:val="309"/>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 xml:space="preserve">Имеет ли учреждение свой регулярно  обновляемый сайт в сети Интернет </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6AC3">
        <w:trPr>
          <w:trHeight w:val="255"/>
        </w:trPr>
        <w:tc>
          <w:tcPr>
            <w:tcW w:w="0" w:type="auto"/>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lastRenderedPageBreak/>
              <w:t>Количество мультимедийных проекторов</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r w:rsidRPr="005A6AF5">
              <w:t>17</w:t>
            </w:r>
          </w:p>
        </w:tc>
      </w:tr>
      <w:tr w:rsidR="00A24FE3" w:rsidRPr="005A6AF5" w:rsidTr="003C1514">
        <w:trPr>
          <w:trHeight w:val="25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Количество интерактивных досок</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jc w:val="center"/>
            </w:pPr>
            <w:r w:rsidRPr="005A6AF5">
              <w:t>2</w:t>
            </w:r>
          </w:p>
        </w:tc>
      </w:tr>
      <w:tr w:rsidR="00A24FE3" w:rsidRPr="005A6AF5" w:rsidTr="003C1514">
        <w:trPr>
          <w:trHeight w:val="127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Наличие у учреждения комплекта лицензионного или свободно распространяемого о</w:t>
            </w:r>
            <w:r w:rsidRPr="005A6AF5">
              <w:rPr>
                <w:bCs/>
              </w:rPr>
              <w:t>б</w:t>
            </w:r>
            <w:r w:rsidRPr="005A6AF5">
              <w:rPr>
                <w:bCs/>
              </w:rPr>
              <w:t xml:space="preserve">щесистемного и прикладного программного обеспечения (операционная система, офисные программы (редакторы текстов, таблиц), СУБД, навигаторы) для каждого установленного компьютера </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1514">
        <w:trPr>
          <w:trHeight w:val="76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w:t>
            </w:r>
            <w:r w:rsidRPr="005A6AF5">
              <w:rPr>
                <w:bCs/>
              </w:rPr>
              <w:t>е</w:t>
            </w:r>
            <w:r w:rsidRPr="005A6AF5">
              <w:rPr>
                <w:bCs/>
              </w:rPr>
              <w:t xml:space="preserve">ния по каждому из разделов географии </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r w:rsidR="00A24FE3" w:rsidRPr="005A6AF5" w:rsidTr="003C1514">
        <w:trPr>
          <w:trHeight w:val="765"/>
        </w:trPr>
        <w:tc>
          <w:tcPr>
            <w:tcW w:w="0" w:type="auto"/>
            <w:tcBorders>
              <w:top w:val="nil"/>
              <w:left w:val="single" w:sz="4" w:space="0" w:color="auto"/>
              <w:bottom w:val="single" w:sz="4" w:space="0" w:color="auto"/>
              <w:right w:val="single" w:sz="4" w:space="0" w:color="auto"/>
            </w:tcBorders>
            <w:vAlign w:val="center"/>
          </w:tcPr>
          <w:p w:rsidR="00A24FE3" w:rsidRPr="005A6AF5" w:rsidRDefault="00A24FE3" w:rsidP="003C1514">
            <w:pPr>
              <w:rPr>
                <w:bCs/>
              </w:rPr>
            </w:pPr>
            <w:r w:rsidRPr="005A6AF5">
              <w:rPr>
                <w:bCs/>
              </w:rPr>
              <w:t>Наличие всех карт в соответствии с реализуемыми программами по истории или лице</w:t>
            </w:r>
            <w:r w:rsidRPr="005A6AF5">
              <w:rPr>
                <w:bCs/>
              </w:rPr>
              <w:t>н</w:t>
            </w:r>
            <w:r w:rsidRPr="005A6AF5">
              <w:rPr>
                <w:bCs/>
              </w:rPr>
              <w:t xml:space="preserve">зионного демонстрационного компьютерного программного обеспечения по каждому из курсов истории </w:t>
            </w:r>
          </w:p>
        </w:tc>
        <w:tc>
          <w:tcPr>
            <w:tcW w:w="0" w:type="auto"/>
            <w:tcBorders>
              <w:top w:val="nil"/>
              <w:left w:val="nil"/>
              <w:bottom w:val="single" w:sz="4" w:space="0" w:color="auto"/>
              <w:right w:val="single" w:sz="4" w:space="0" w:color="auto"/>
            </w:tcBorders>
            <w:noWrap/>
            <w:vAlign w:val="center"/>
          </w:tcPr>
          <w:p w:rsidR="00A24FE3" w:rsidRPr="005A6AF5" w:rsidRDefault="00A24FE3" w:rsidP="003C1514">
            <w:pPr>
              <w:rPr>
                <w:bCs/>
              </w:rPr>
            </w:pPr>
            <w:r w:rsidRPr="005A6AF5">
              <w:rPr>
                <w:bCs/>
              </w:rPr>
              <w:t>да</w:t>
            </w:r>
          </w:p>
        </w:tc>
      </w:tr>
    </w:tbl>
    <w:p w:rsidR="00A24FE3" w:rsidRPr="005A6AF5" w:rsidRDefault="00A24FE3" w:rsidP="00A24FE3">
      <w:pPr>
        <w:tabs>
          <w:tab w:val="left" w:pos="720"/>
        </w:tabs>
        <w:ind w:firstLine="709"/>
        <w:rPr>
          <w:b/>
          <w:b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20"/>
        <w:gridCol w:w="5267"/>
        <w:gridCol w:w="2327"/>
      </w:tblGrid>
      <w:tr w:rsidR="00A24FE3" w:rsidRPr="005A6AF5" w:rsidTr="003C6AC3">
        <w:tc>
          <w:tcPr>
            <w:tcW w:w="567"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rPr>
                <w:bCs/>
                <w:iCs/>
              </w:rPr>
            </w:pPr>
            <w:r w:rsidRPr="005A6AF5">
              <w:rPr>
                <w:bCs/>
                <w:iCs/>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rPr>
                <w:bCs/>
                <w:iCs/>
              </w:rPr>
            </w:pPr>
          </w:p>
          <w:p w:rsidR="00A24FE3" w:rsidRPr="005A6AF5" w:rsidRDefault="00A24FE3" w:rsidP="003C1514">
            <w:pPr>
              <w:tabs>
                <w:tab w:val="left" w:pos="720"/>
              </w:tabs>
              <w:jc w:val="center"/>
              <w:rPr>
                <w:bCs/>
                <w:iCs/>
              </w:rPr>
            </w:pPr>
            <w:r w:rsidRPr="005A6AF5">
              <w:rPr>
                <w:bCs/>
                <w:iCs/>
              </w:rPr>
              <w:t>Необход</w:t>
            </w:r>
            <w:r w:rsidRPr="005A6AF5">
              <w:rPr>
                <w:bCs/>
                <w:iCs/>
              </w:rPr>
              <w:t>и</w:t>
            </w:r>
            <w:r w:rsidRPr="005A6AF5">
              <w:rPr>
                <w:bCs/>
                <w:iCs/>
              </w:rPr>
              <w:t>мые средства</w:t>
            </w:r>
          </w:p>
        </w:tc>
        <w:tc>
          <w:tcPr>
            <w:tcW w:w="5267"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rPr>
                <w:bCs/>
                <w:iCs/>
              </w:rPr>
            </w:pPr>
            <w:r w:rsidRPr="005A6AF5">
              <w:rPr>
                <w:bCs/>
                <w:iCs/>
              </w:rPr>
              <w:t>Необходимое количество средств/ имеющееся в наличии</w:t>
            </w:r>
          </w:p>
        </w:tc>
        <w:tc>
          <w:tcPr>
            <w:tcW w:w="2327" w:type="dxa"/>
            <w:tcBorders>
              <w:top w:val="single" w:sz="4" w:space="0" w:color="auto"/>
              <w:left w:val="single" w:sz="4" w:space="0" w:color="auto"/>
              <w:bottom w:val="single" w:sz="4" w:space="0" w:color="auto"/>
              <w:right w:val="single" w:sz="4" w:space="0" w:color="auto"/>
            </w:tcBorders>
            <w:vAlign w:val="center"/>
          </w:tcPr>
          <w:p w:rsidR="00A24FE3" w:rsidRPr="005A6AF5" w:rsidRDefault="00A24FE3" w:rsidP="003C1514">
            <w:pPr>
              <w:tabs>
                <w:tab w:val="left" w:pos="720"/>
              </w:tabs>
              <w:jc w:val="center"/>
              <w:rPr>
                <w:bCs/>
                <w:iCs/>
              </w:rPr>
            </w:pPr>
            <w:r w:rsidRPr="005A6AF5">
              <w:rPr>
                <w:bCs/>
                <w:iCs/>
              </w:rPr>
              <w:t>Сроки создания условий в соотве</w:t>
            </w:r>
            <w:r w:rsidRPr="005A6AF5">
              <w:rPr>
                <w:bCs/>
                <w:iCs/>
              </w:rPr>
              <w:t>т</w:t>
            </w:r>
            <w:r w:rsidRPr="005A6AF5">
              <w:rPr>
                <w:bCs/>
                <w:iCs/>
              </w:rPr>
              <w:t>ствии с требован</w:t>
            </w:r>
            <w:r w:rsidRPr="005A6AF5">
              <w:rPr>
                <w:bCs/>
                <w:iCs/>
              </w:rPr>
              <w:t>и</w:t>
            </w:r>
            <w:r w:rsidRPr="005A6AF5">
              <w:rPr>
                <w:bCs/>
                <w:iCs/>
              </w:rPr>
              <w:t>ями ФГОС</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t>I</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iCs/>
              </w:rPr>
            </w:pPr>
            <w:r w:rsidRPr="005A6AF5">
              <w:rPr>
                <w:bCs/>
                <w:iCs/>
              </w:rPr>
              <w:t>Технические средства</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rPr>
                <w:bCs/>
                <w:iCs/>
              </w:rPr>
            </w:pPr>
            <w:r w:rsidRPr="005A6AF5">
              <w:t>мультимедийные проекторы и экраны; принтер монохромные; принтеры цветные; фотопринтер; цифровой фотоаппарат; цифровая видеокамера; сканер; микрофон; оборудование компьютерной сети; цифровой микроскоп; доски со средствами, обеспечивающими обратную связь.</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t>имеется</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t>II</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bCs/>
                <w:iCs/>
              </w:rPr>
            </w:pPr>
            <w:r w:rsidRPr="005A6AF5">
              <w:rPr>
                <w:bCs/>
                <w:iCs/>
              </w:rPr>
              <w:t>Програм</w:t>
            </w:r>
            <w:r w:rsidRPr="005A6AF5">
              <w:rPr>
                <w:bCs/>
                <w:iCs/>
              </w:rPr>
              <w:t>м</w:t>
            </w:r>
            <w:r w:rsidRPr="005A6AF5">
              <w:rPr>
                <w:bCs/>
                <w:iCs/>
              </w:rPr>
              <w:t>ные инстр</w:t>
            </w:r>
            <w:r w:rsidRPr="005A6AF5">
              <w:rPr>
                <w:bCs/>
                <w:iCs/>
              </w:rPr>
              <w:t>у</w:t>
            </w:r>
            <w:r w:rsidRPr="005A6AF5">
              <w:rPr>
                <w:bCs/>
                <w:iCs/>
              </w:rPr>
              <w:t>менты</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rPr>
                <w:bCs/>
                <w:iCs/>
              </w:rPr>
            </w:pPr>
            <w:r w:rsidRPr="005A6AF5">
              <w:t>операционные системы и служебные инстр</w:t>
            </w:r>
            <w:r w:rsidRPr="005A6AF5">
              <w:t>у</w:t>
            </w:r>
            <w:r w:rsidRPr="005A6AF5">
              <w:t>менты; орфографический корректор для текстов на русском и иностранном языках; клавиату</w:t>
            </w:r>
            <w:r w:rsidRPr="005A6AF5">
              <w:t>р</w:t>
            </w:r>
            <w:r w:rsidRPr="005A6AF5">
              <w:t>ный тренажер для русского и иностранного яз</w:t>
            </w:r>
            <w:r w:rsidRPr="005A6AF5">
              <w:t>ы</w:t>
            </w:r>
            <w:r w:rsidRPr="005A6AF5">
              <w:t>ков; текстовый редактор для работы с русскими и иноязычными текстами; инструмент планир</w:t>
            </w:r>
            <w:r w:rsidRPr="005A6AF5">
              <w:t>о</w:t>
            </w:r>
            <w:r w:rsidRPr="005A6AF5">
              <w:t>вания деятельности; графический редактор для обработки растровых изображений; графический редактор для обработки векторных изображ</w:t>
            </w:r>
            <w:r w:rsidRPr="005A6AF5">
              <w:t>е</w:t>
            </w:r>
            <w:r w:rsidRPr="005A6AF5">
              <w:t>ний; музыкальный редактор; редактор подгото</w:t>
            </w:r>
            <w:r w:rsidRPr="005A6AF5">
              <w:t>в</w:t>
            </w:r>
            <w:r w:rsidRPr="005A6AF5">
              <w:t>ки презентаций; редактор видео; редактор звука; ГИС; виртуальные лаборатории по учебным предметам; среды для дистанционного он-лайн и оф-лайн сетевого взаимодействия; среда для и</w:t>
            </w:r>
            <w:r w:rsidRPr="005A6AF5">
              <w:t>н</w:t>
            </w:r>
            <w:r w:rsidRPr="005A6AF5">
              <w:t>тернет-публикаций; редактор интернет-сайтов; редактор для совместного удаленного редакт</w:t>
            </w:r>
            <w:r w:rsidRPr="005A6AF5">
              <w:t>и</w:t>
            </w:r>
            <w:r w:rsidRPr="005A6AF5">
              <w:t>рования сообщений.</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t>имеется</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t>III</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bCs/>
                <w:iCs/>
              </w:rPr>
            </w:pPr>
            <w:r w:rsidRPr="005A6AF5">
              <w:rPr>
                <w:bCs/>
                <w:iCs/>
              </w:rPr>
              <w:t>Обеспечение технической, методич</w:t>
            </w:r>
            <w:r w:rsidRPr="005A6AF5">
              <w:rPr>
                <w:bCs/>
                <w:iCs/>
              </w:rPr>
              <w:t>е</w:t>
            </w:r>
            <w:r w:rsidRPr="005A6AF5">
              <w:rPr>
                <w:bCs/>
                <w:iCs/>
              </w:rPr>
              <w:t>ской и орг</w:t>
            </w:r>
            <w:r w:rsidRPr="005A6AF5">
              <w:rPr>
                <w:bCs/>
                <w:iCs/>
              </w:rPr>
              <w:t>а</w:t>
            </w:r>
            <w:r w:rsidRPr="005A6AF5">
              <w:rPr>
                <w:bCs/>
                <w:iCs/>
              </w:rPr>
              <w:t>низационной поддержки</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rPr>
                <w:bCs/>
                <w:iCs/>
              </w:rPr>
            </w:pPr>
            <w:r w:rsidRPr="005A6AF5">
              <w:t>заключение договоров; подготовка распоряд</w:t>
            </w:r>
            <w:r w:rsidRPr="005A6AF5">
              <w:t>и</w:t>
            </w:r>
            <w:r w:rsidRPr="005A6AF5">
              <w:t>тельных документов учредителя; подготовка л</w:t>
            </w:r>
            <w:r w:rsidRPr="005A6AF5">
              <w:t>о</w:t>
            </w:r>
            <w:r w:rsidRPr="005A6AF5">
              <w:t xml:space="preserve">кальных актов </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t>имеется</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t>IV</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bCs/>
                <w:iCs/>
              </w:rPr>
            </w:pPr>
            <w:r w:rsidRPr="005A6AF5">
              <w:rPr>
                <w:bCs/>
                <w:iCs/>
              </w:rPr>
              <w:t>Отображение образов</w:t>
            </w:r>
            <w:r w:rsidRPr="005A6AF5">
              <w:rPr>
                <w:bCs/>
                <w:iCs/>
              </w:rPr>
              <w:t>а</w:t>
            </w:r>
            <w:r w:rsidRPr="005A6AF5">
              <w:rPr>
                <w:bCs/>
                <w:iCs/>
              </w:rPr>
              <w:t>тельного процесса в информац</w:t>
            </w:r>
            <w:r w:rsidRPr="005A6AF5">
              <w:rPr>
                <w:bCs/>
                <w:iCs/>
              </w:rPr>
              <w:t>и</w:t>
            </w:r>
            <w:r w:rsidRPr="005A6AF5">
              <w:rPr>
                <w:bCs/>
                <w:iCs/>
              </w:rPr>
              <w:lastRenderedPageBreak/>
              <w:t xml:space="preserve">онной </w:t>
            </w:r>
          </w:p>
          <w:p w:rsidR="00A24FE3" w:rsidRPr="005A6AF5" w:rsidRDefault="00A24FE3" w:rsidP="003C1514">
            <w:pPr>
              <w:tabs>
                <w:tab w:val="left" w:pos="720"/>
              </w:tabs>
              <w:rPr>
                <w:bCs/>
                <w:iCs/>
              </w:rPr>
            </w:pPr>
            <w:r w:rsidRPr="005A6AF5">
              <w:rPr>
                <w:bCs/>
                <w:iCs/>
              </w:rPr>
              <w:t>среде:</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pPr>
            <w:r w:rsidRPr="005A6AF5">
              <w:lastRenderedPageBreak/>
              <w:t>размещаются домашние задания (текстовая формулировка); результаты выполнения атт</w:t>
            </w:r>
            <w:r w:rsidRPr="005A6AF5">
              <w:t>е</w:t>
            </w:r>
            <w:r w:rsidRPr="005A6AF5">
              <w:t xml:space="preserve">стационных работ учащихся; </w:t>
            </w:r>
          </w:p>
          <w:p w:rsidR="00A24FE3" w:rsidRPr="005A6AF5" w:rsidRDefault="00A24FE3" w:rsidP="003C1514">
            <w:pPr>
              <w:jc w:val="both"/>
            </w:pPr>
            <w:r w:rsidRPr="005A6AF5">
              <w:t>творческие работы учителей и учащихся; ос</w:t>
            </w:r>
            <w:r w:rsidRPr="005A6AF5">
              <w:t>у</w:t>
            </w:r>
            <w:r w:rsidRPr="005A6AF5">
              <w:t xml:space="preserve">ществляется связь учителей, администрации, </w:t>
            </w:r>
            <w:r w:rsidRPr="005A6AF5">
              <w:lastRenderedPageBreak/>
              <w:t>родителей, органов управления.</w:t>
            </w:r>
          </w:p>
          <w:p w:rsidR="00A24FE3" w:rsidRPr="005A6AF5" w:rsidRDefault="00A24FE3" w:rsidP="003C1514">
            <w:pPr>
              <w:jc w:val="both"/>
            </w:pPr>
            <w:r w:rsidRPr="005A6AF5">
              <w:rPr>
                <w:b/>
              </w:rPr>
              <w:t xml:space="preserve">Компоненты на бумажных носителях: </w:t>
            </w:r>
            <w:r w:rsidRPr="005A6AF5">
              <w:t>уче</w:t>
            </w:r>
            <w:r w:rsidRPr="005A6AF5">
              <w:t>б</w:t>
            </w:r>
            <w:r w:rsidRPr="005A6AF5">
              <w:t>ники (органайзеры); рабочие тетради (тетради-тренажеры).</w:t>
            </w:r>
          </w:p>
          <w:p w:rsidR="00A24FE3" w:rsidRPr="005A6AF5" w:rsidRDefault="00A24FE3" w:rsidP="003C1514">
            <w:pPr>
              <w:jc w:val="both"/>
            </w:pPr>
            <w:r w:rsidRPr="005A6AF5">
              <w:rPr>
                <w:b/>
              </w:rPr>
              <w:t xml:space="preserve">Компоненты на CD и DVD: </w:t>
            </w:r>
            <w:r w:rsidRPr="005A6AF5">
              <w:t>электронные пр</w:t>
            </w:r>
            <w:r w:rsidRPr="005A6AF5">
              <w:t>и</w:t>
            </w:r>
            <w:r w:rsidRPr="005A6AF5">
              <w:t>ложения к учебникам; электронные наглядные пособия.</w:t>
            </w:r>
          </w:p>
          <w:p w:rsidR="00A24FE3" w:rsidRPr="005A6AF5" w:rsidRDefault="00A24FE3" w:rsidP="003C1514">
            <w:pPr>
              <w:tabs>
                <w:tab w:val="left" w:pos="720"/>
              </w:tabs>
              <w:jc w:val="both"/>
              <w:rPr>
                <w:bCs/>
                <w:iCs/>
              </w:rPr>
            </w:pPr>
            <w:r w:rsidRPr="005A6AF5">
              <w:rPr>
                <w:bCs/>
              </w:rPr>
              <w:t>Образовательным учреждением определяются необходимые меры и сроки по приведению и</w:t>
            </w:r>
            <w:r w:rsidRPr="005A6AF5">
              <w:rPr>
                <w:bCs/>
              </w:rPr>
              <w:t>н</w:t>
            </w:r>
            <w:r w:rsidRPr="005A6AF5">
              <w:rPr>
                <w:bCs/>
              </w:rPr>
              <w:t>формационно-методических условий реализации основной образовательной программы основн</w:t>
            </w:r>
            <w:r w:rsidRPr="005A6AF5">
              <w:rPr>
                <w:bCs/>
              </w:rPr>
              <w:t>о</w:t>
            </w:r>
            <w:r w:rsidRPr="005A6AF5">
              <w:rPr>
                <w:bCs/>
              </w:rPr>
              <w:t>го общего образования в соответствие с треб</w:t>
            </w:r>
            <w:r w:rsidRPr="005A6AF5">
              <w:rPr>
                <w:bCs/>
              </w:rPr>
              <w:t>о</w:t>
            </w:r>
            <w:r w:rsidRPr="005A6AF5">
              <w:rPr>
                <w:bCs/>
              </w:rPr>
              <w:t>ваниями ФГОС ООО</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lastRenderedPageBreak/>
              <w:t>имеется</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lastRenderedPageBreak/>
              <w:t>V</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bCs/>
                <w:iCs/>
              </w:rPr>
            </w:pPr>
            <w:r w:rsidRPr="005A6AF5">
              <w:rPr>
                <w:bCs/>
                <w:iCs/>
              </w:rPr>
              <w:t>Компоненты на бумажных носителях:</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rPr>
                <w:bCs/>
                <w:iCs/>
              </w:rPr>
            </w:pPr>
            <w:r w:rsidRPr="005A6AF5">
              <w:t>рабочие тетради (тетради-тренажеры).</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t>имеется</w:t>
            </w:r>
          </w:p>
        </w:tc>
      </w:tr>
      <w:tr w:rsidR="00A24FE3" w:rsidRPr="005A6AF5" w:rsidTr="003C6AC3">
        <w:tc>
          <w:tcPr>
            <w:tcW w:w="5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center"/>
              <w:rPr>
                <w:bCs/>
                <w:iCs/>
              </w:rPr>
            </w:pPr>
            <w:r w:rsidRPr="005A6AF5">
              <w:rPr>
                <w:bCs/>
                <w:iCs/>
              </w:rPr>
              <w:t>VI</w:t>
            </w:r>
          </w:p>
        </w:tc>
        <w:tc>
          <w:tcPr>
            <w:tcW w:w="1620"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rPr>
                <w:bCs/>
                <w:iCs/>
              </w:rPr>
            </w:pPr>
            <w:r w:rsidRPr="005A6AF5">
              <w:rPr>
                <w:bCs/>
                <w:iCs/>
              </w:rPr>
              <w:t>Компоненты на CD и DVD:</w:t>
            </w:r>
          </w:p>
        </w:tc>
        <w:tc>
          <w:tcPr>
            <w:tcW w:w="526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jc w:val="both"/>
              <w:rPr>
                <w:bCs/>
                <w:iCs/>
              </w:rPr>
            </w:pPr>
            <w:r w:rsidRPr="005A6AF5">
              <w:t>электронные приложения к учебникам; эле</w:t>
            </w:r>
            <w:r w:rsidRPr="005A6AF5">
              <w:t>к</w:t>
            </w:r>
            <w:r w:rsidRPr="005A6AF5">
              <w:t>тронные наглядные пособия; электронные тр</w:t>
            </w:r>
            <w:r w:rsidRPr="005A6AF5">
              <w:t>е</w:t>
            </w:r>
            <w:r w:rsidRPr="005A6AF5">
              <w:t>нажеры; электронные практикумы.</w:t>
            </w:r>
          </w:p>
        </w:tc>
        <w:tc>
          <w:tcPr>
            <w:tcW w:w="2327" w:type="dxa"/>
            <w:tcBorders>
              <w:top w:val="single" w:sz="4" w:space="0" w:color="auto"/>
              <w:left w:val="single" w:sz="4" w:space="0" w:color="auto"/>
              <w:bottom w:val="single" w:sz="4" w:space="0" w:color="auto"/>
              <w:right w:val="single" w:sz="4" w:space="0" w:color="auto"/>
            </w:tcBorders>
          </w:tcPr>
          <w:p w:rsidR="00A24FE3" w:rsidRPr="005A6AF5" w:rsidRDefault="00A24FE3" w:rsidP="003C1514">
            <w:pPr>
              <w:tabs>
                <w:tab w:val="left" w:pos="720"/>
              </w:tabs>
              <w:jc w:val="both"/>
              <w:rPr>
                <w:bCs/>
                <w:iCs/>
              </w:rPr>
            </w:pPr>
            <w:r w:rsidRPr="005A6AF5">
              <w:rPr>
                <w:bCs/>
                <w:iCs/>
              </w:rPr>
              <w:t>имеется</w:t>
            </w:r>
          </w:p>
        </w:tc>
      </w:tr>
    </w:tbl>
    <w:p w:rsidR="00A24FE3" w:rsidRPr="005A6AF5" w:rsidRDefault="00A24FE3" w:rsidP="00A24FE3">
      <w:pPr>
        <w:pStyle w:val="3"/>
        <w:keepNext w:val="0"/>
        <w:tabs>
          <w:tab w:val="left" w:pos="993"/>
        </w:tabs>
        <w:spacing w:before="0" w:after="0"/>
        <w:rPr>
          <w:rFonts w:ascii="Times New Roman" w:hAnsi="Times New Roman" w:cs="Times New Roman"/>
          <w:sz w:val="24"/>
          <w:szCs w:val="24"/>
        </w:rPr>
      </w:pPr>
      <w:bookmarkStart w:id="415" w:name="_Toc414553291"/>
      <w:bookmarkEnd w:id="412"/>
      <w:bookmarkEnd w:id="413"/>
      <w:bookmarkEnd w:id="414"/>
      <w:r w:rsidRPr="005A6AF5">
        <w:rPr>
          <w:rFonts w:ascii="Times New Roman" w:hAnsi="Times New Roman" w:cs="Times New Roman"/>
          <w:sz w:val="24"/>
          <w:szCs w:val="24"/>
        </w:rPr>
        <w:t>3.2.6. Механизмы достижения целевых ориентиров в системе условий</w:t>
      </w:r>
      <w:bookmarkEnd w:id="415"/>
    </w:p>
    <w:p w:rsidR="00A24FE3" w:rsidRPr="005A6AF5" w:rsidRDefault="00A24FE3" w:rsidP="00A24FE3">
      <w:pPr>
        <w:tabs>
          <w:tab w:val="left" w:pos="993"/>
        </w:tabs>
        <w:ind w:firstLine="709"/>
        <w:jc w:val="both"/>
      </w:pPr>
      <w:r w:rsidRPr="005A6AF5">
        <w:t>Интегративным результатом выполнения требований основной образовательной пр</w:t>
      </w:r>
      <w:r w:rsidRPr="005A6AF5">
        <w:t>о</w:t>
      </w:r>
      <w:r w:rsidRPr="005A6AF5">
        <w:t>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w:t>
      </w:r>
      <w:r w:rsidRPr="005A6AF5">
        <w:t>у</w:t>
      </w:r>
      <w:r w:rsidRPr="005A6AF5">
        <w:t xml:space="preserve">ального), коммуникативного, эстетического, физического, трудового развития обучающихся. </w:t>
      </w:r>
    </w:p>
    <w:p w:rsidR="00A24FE3" w:rsidRPr="005A6AF5" w:rsidRDefault="00A24FE3" w:rsidP="00A24FE3">
      <w:pPr>
        <w:tabs>
          <w:tab w:val="left" w:pos="993"/>
        </w:tabs>
        <w:ind w:firstLine="709"/>
        <w:jc w:val="both"/>
      </w:pPr>
      <w:r w:rsidRPr="005A6AF5">
        <w:t xml:space="preserve">Созданные в </w:t>
      </w:r>
      <w:r w:rsidR="00B54026" w:rsidRPr="005A6AF5">
        <w:t>МБОУ «СОШ №4»</w:t>
      </w:r>
      <w:r w:rsidRPr="005A6AF5">
        <w:t>, реализующей ООП ООО, условия:</w:t>
      </w:r>
    </w:p>
    <w:p w:rsidR="00A24FE3" w:rsidRPr="005A6AF5" w:rsidRDefault="00A24FE3" w:rsidP="002F7798">
      <w:pPr>
        <w:pStyle w:val="aa"/>
        <w:numPr>
          <w:ilvl w:val="0"/>
          <w:numId w:val="354"/>
        </w:numPr>
        <w:tabs>
          <w:tab w:val="left" w:pos="993"/>
        </w:tabs>
        <w:jc w:val="both"/>
      </w:pPr>
      <w:r w:rsidRPr="005A6AF5">
        <w:t>соответствуют требованиям ФГОС ООО;</w:t>
      </w:r>
    </w:p>
    <w:p w:rsidR="00A24FE3" w:rsidRPr="005A6AF5" w:rsidRDefault="00A24FE3" w:rsidP="002F7798">
      <w:pPr>
        <w:pStyle w:val="aa"/>
        <w:numPr>
          <w:ilvl w:val="0"/>
          <w:numId w:val="354"/>
        </w:numPr>
        <w:tabs>
          <w:tab w:val="left" w:pos="993"/>
        </w:tabs>
        <w:jc w:val="both"/>
      </w:pPr>
      <w:r w:rsidRPr="005A6AF5">
        <w:t>обеспечивают достижение планируемых результатов освоения основной образовател</w:t>
      </w:r>
      <w:r w:rsidRPr="005A6AF5">
        <w:t>ь</w:t>
      </w:r>
      <w:r w:rsidRPr="005A6AF5">
        <w:t>ной программы школы и реализацию предусмотренных в ней образовательных программ;</w:t>
      </w:r>
    </w:p>
    <w:p w:rsidR="00A24FE3" w:rsidRPr="005A6AF5" w:rsidRDefault="00A24FE3" w:rsidP="002F7798">
      <w:pPr>
        <w:pStyle w:val="aa"/>
        <w:numPr>
          <w:ilvl w:val="0"/>
          <w:numId w:val="354"/>
        </w:numPr>
        <w:tabs>
          <w:tab w:val="left" w:pos="993"/>
        </w:tabs>
        <w:jc w:val="both"/>
      </w:pPr>
      <w:r w:rsidRPr="005A6AF5">
        <w:t xml:space="preserve">учитывают особенности </w:t>
      </w:r>
      <w:r w:rsidR="00B54026" w:rsidRPr="005A6AF5">
        <w:t>МБОУ «СОШ №4»</w:t>
      </w:r>
      <w:r w:rsidRPr="005A6AF5">
        <w:t>, ее организационную структуру, запросы участников образовательного процесса;</w:t>
      </w:r>
    </w:p>
    <w:p w:rsidR="00A24FE3" w:rsidRPr="005A6AF5" w:rsidRDefault="00A24FE3" w:rsidP="002F7798">
      <w:pPr>
        <w:pStyle w:val="aa"/>
        <w:numPr>
          <w:ilvl w:val="0"/>
          <w:numId w:val="354"/>
        </w:numPr>
        <w:tabs>
          <w:tab w:val="left" w:pos="993"/>
        </w:tabs>
        <w:jc w:val="both"/>
      </w:pPr>
      <w:r w:rsidRPr="005A6AF5">
        <w:t>предоставляют возможность взаимодействия с социальными партнерами, использов</w:t>
      </w:r>
      <w:r w:rsidRPr="005A6AF5">
        <w:t>а</w:t>
      </w:r>
      <w:r w:rsidRPr="005A6AF5">
        <w:t>ния ресурсов социума, в том числе и сетевого взаимодействия.</w:t>
      </w:r>
    </w:p>
    <w:p w:rsidR="00A24FE3" w:rsidRPr="005A6AF5" w:rsidRDefault="00A24FE3" w:rsidP="00A24FE3">
      <w:pPr>
        <w:tabs>
          <w:tab w:val="left" w:pos="993"/>
        </w:tabs>
        <w:ind w:firstLine="709"/>
        <w:jc w:val="both"/>
      </w:pPr>
      <w:r w:rsidRPr="005A6AF5">
        <w:t>В соответствии с требованиями ФГОС ООО раздел основной образовательной пр</w:t>
      </w:r>
      <w:r w:rsidRPr="005A6AF5">
        <w:t>о</w:t>
      </w:r>
      <w:r w:rsidRPr="005A6AF5">
        <w:t xml:space="preserve">граммы </w:t>
      </w:r>
      <w:r w:rsidR="00B54026" w:rsidRPr="005A6AF5">
        <w:t>МБОУ «СОШ №4»</w:t>
      </w:r>
      <w:r w:rsidRPr="005A6AF5">
        <w:t>, характеризующий систему условий, содержит:</w:t>
      </w:r>
    </w:p>
    <w:p w:rsidR="00A24FE3" w:rsidRPr="005A6AF5" w:rsidRDefault="00A24FE3" w:rsidP="00A670A5">
      <w:pPr>
        <w:pStyle w:val="aa"/>
        <w:numPr>
          <w:ilvl w:val="0"/>
          <w:numId w:val="331"/>
        </w:numPr>
        <w:tabs>
          <w:tab w:val="left" w:pos="993"/>
          <w:tab w:val="left" w:pos="1134"/>
        </w:tabs>
        <w:ind w:left="0" w:firstLine="709"/>
        <w:jc w:val="both"/>
      </w:pPr>
      <w:r w:rsidRPr="005A6AF5">
        <w:t>описание кадровых, психолого-педагогических, финансово-экономических, мат</w:t>
      </w:r>
      <w:r w:rsidRPr="005A6AF5">
        <w:t>е</w:t>
      </w:r>
      <w:r w:rsidRPr="005A6AF5">
        <w:t>риально-технических, информационно-методических условий и ресурсов;</w:t>
      </w:r>
    </w:p>
    <w:p w:rsidR="00A24FE3" w:rsidRPr="005A6AF5" w:rsidRDefault="00A24FE3" w:rsidP="00A670A5">
      <w:pPr>
        <w:pStyle w:val="aa"/>
        <w:numPr>
          <w:ilvl w:val="0"/>
          <w:numId w:val="331"/>
        </w:numPr>
        <w:tabs>
          <w:tab w:val="left" w:pos="993"/>
          <w:tab w:val="left" w:pos="1134"/>
        </w:tabs>
        <w:ind w:left="0" w:firstLine="709"/>
        <w:jc w:val="both"/>
      </w:pPr>
      <w:r w:rsidRPr="005A6AF5">
        <w:t>обоснование необходимых изменений в имеющихся условиях в соответствии с ц</w:t>
      </w:r>
      <w:r w:rsidRPr="005A6AF5">
        <w:t>е</w:t>
      </w:r>
      <w:r w:rsidRPr="005A6AF5">
        <w:t>лями и приоритетами ООП ООО школы;</w:t>
      </w:r>
    </w:p>
    <w:p w:rsidR="00A24FE3" w:rsidRPr="005A6AF5" w:rsidRDefault="00A24FE3" w:rsidP="00A670A5">
      <w:pPr>
        <w:pStyle w:val="aa"/>
        <w:numPr>
          <w:ilvl w:val="0"/>
          <w:numId w:val="331"/>
        </w:numPr>
        <w:tabs>
          <w:tab w:val="left" w:pos="993"/>
          <w:tab w:val="left" w:pos="1134"/>
        </w:tabs>
        <w:ind w:left="0" w:firstLine="709"/>
        <w:jc w:val="both"/>
      </w:pPr>
      <w:r w:rsidRPr="005A6AF5">
        <w:t>механизмы достижения целевых ориентиров в системе условий;</w:t>
      </w:r>
    </w:p>
    <w:p w:rsidR="00A24FE3" w:rsidRPr="005A6AF5" w:rsidRDefault="00A24FE3" w:rsidP="00A670A5">
      <w:pPr>
        <w:pStyle w:val="aa"/>
        <w:numPr>
          <w:ilvl w:val="0"/>
          <w:numId w:val="331"/>
        </w:numPr>
        <w:tabs>
          <w:tab w:val="left" w:pos="993"/>
          <w:tab w:val="left" w:pos="1134"/>
        </w:tabs>
        <w:ind w:left="0" w:firstLine="709"/>
        <w:jc w:val="both"/>
      </w:pPr>
      <w:r w:rsidRPr="005A6AF5">
        <w:t>сетевой график (дорожную карту) по формированию необходимой системы усл</w:t>
      </w:r>
      <w:r w:rsidRPr="005A6AF5">
        <w:t>о</w:t>
      </w:r>
      <w:r w:rsidRPr="005A6AF5">
        <w:t>вий;</w:t>
      </w:r>
    </w:p>
    <w:p w:rsidR="00A24FE3" w:rsidRPr="005A6AF5" w:rsidRDefault="00A24FE3" w:rsidP="00A670A5">
      <w:pPr>
        <w:pStyle w:val="aa"/>
        <w:numPr>
          <w:ilvl w:val="0"/>
          <w:numId w:val="331"/>
        </w:numPr>
        <w:tabs>
          <w:tab w:val="left" w:pos="993"/>
          <w:tab w:val="left" w:pos="1134"/>
        </w:tabs>
        <w:ind w:left="0" w:firstLine="709"/>
        <w:jc w:val="both"/>
      </w:pPr>
      <w:r w:rsidRPr="005A6AF5">
        <w:t>систему оценки условий.</w:t>
      </w:r>
    </w:p>
    <w:p w:rsidR="00A24FE3" w:rsidRPr="005A6AF5" w:rsidRDefault="00A24FE3" w:rsidP="00A24FE3">
      <w:pPr>
        <w:tabs>
          <w:tab w:val="left" w:pos="993"/>
        </w:tabs>
        <w:ind w:firstLine="709"/>
        <w:jc w:val="both"/>
      </w:pPr>
      <w:r w:rsidRPr="005A6AF5">
        <w:t xml:space="preserve">Система условий реализации ООП </w:t>
      </w:r>
      <w:r w:rsidR="00B54026" w:rsidRPr="005A6AF5">
        <w:t xml:space="preserve">МБОУ «СОШ №4» </w:t>
      </w:r>
      <w:r w:rsidRPr="005A6AF5">
        <w:t>базируется на результатах пр</w:t>
      </w:r>
      <w:r w:rsidRPr="005A6AF5">
        <w:t>о</w:t>
      </w:r>
      <w:r w:rsidRPr="005A6AF5">
        <w:t>веденной в ходе разработки программы комплексной аналитико-обобщающей и прогност</w:t>
      </w:r>
      <w:r w:rsidRPr="005A6AF5">
        <w:t>и</w:t>
      </w:r>
      <w:r w:rsidRPr="005A6AF5">
        <w:t>ческой работы, включающей:</w:t>
      </w:r>
    </w:p>
    <w:p w:rsidR="00A24FE3" w:rsidRPr="005A6AF5" w:rsidRDefault="00A24FE3" w:rsidP="002F7798">
      <w:pPr>
        <w:pStyle w:val="aa"/>
        <w:numPr>
          <w:ilvl w:val="0"/>
          <w:numId w:val="353"/>
        </w:numPr>
        <w:tabs>
          <w:tab w:val="left" w:pos="993"/>
        </w:tabs>
        <w:jc w:val="both"/>
      </w:pPr>
      <w:r w:rsidRPr="005A6AF5">
        <w:t>анализ имеющихся в школе условий и ресурсов реализации основной образовательной программы основного общего образования;</w:t>
      </w:r>
    </w:p>
    <w:p w:rsidR="00A24FE3" w:rsidRPr="005A6AF5" w:rsidRDefault="00A24FE3" w:rsidP="002F7798">
      <w:pPr>
        <w:pStyle w:val="aa"/>
        <w:numPr>
          <w:ilvl w:val="0"/>
          <w:numId w:val="353"/>
        </w:numPr>
        <w:tabs>
          <w:tab w:val="left" w:pos="993"/>
        </w:tabs>
        <w:jc w:val="both"/>
      </w:pPr>
      <w:r w:rsidRPr="005A6AF5">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A24FE3" w:rsidRPr="005A6AF5" w:rsidRDefault="00A24FE3" w:rsidP="002F7798">
      <w:pPr>
        <w:pStyle w:val="aa"/>
        <w:numPr>
          <w:ilvl w:val="0"/>
          <w:numId w:val="353"/>
        </w:numPr>
        <w:tabs>
          <w:tab w:val="left" w:pos="993"/>
        </w:tabs>
        <w:jc w:val="both"/>
      </w:pPr>
      <w:r w:rsidRPr="005A6AF5">
        <w:t>выявление проблемных зон и установление необходимых изменений в имеющихся условиях для приведения их в соответствие с требованиями ФГОС;</w:t>
      </w:r>
    </w:p>
    <w:p w:rsidR="00A24FE3" w:rsidRPr="005A6AF5" w:rsidRDefault="00A24FE3" w:rsidP="002F7798">
      <w:pPr>
        <w:pStyle w:val="aa"/>
        <w:numPr>
          <w:ilvl w:val="0"/>
          <w:numId w:val="353"/>
        </w:numPr>
        <w:tabs>
          <w:tab w:val="left" w:pos="993"/>
        </w:tabs>
        <w:jc w:val="both"/>
      </w:pPr>
      <w:r w:rsidRPr="005A6AF5">
        <w:lastRenderedPageBreak/>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24FE3" w:rsidRPr="005A6AF5" w:rsidRDefault="00A24FE3" w:rsidP="002F7798">
      <w:pPr>
        <w:pStyle w:val="aa"/>
        <w:numPr>
          <w:ilvl w:val="0"/>
          <w:numId w:val="353"/>
        </w:numPr>
        <w:tabs>
          <w:tab w:val="left" w:pos="993"/>
        </w:tabs>
        <w:jc w:val="both"/>
      </w:pPr>
      <w:r w:rsidRPr="005A6AF5">
        <w:t>разработку сетевого графика (дорожной карты) создания необходимой системы усл</w:t>
      </w:r>
      <w:r w:rsidRPr="005A6AF5">
        <w:t>о</w:t>
      </w:r>
      <w:r w:rsidRPr="005A6AF5">
        <w:t>вий;</w:t>
      </w:r>
    </w:p>
    <w:p w:rsidR="00A24FE3" w:rsidRPr="005A6AF5" w:rsidRDefault="00A24FE3" w:rsidP="002F7798">
      <w:pPr>
        <w:pStyle w:val="aa"/>
        <w:numPr>
          <w:ilvl w:val="0"/>
          <w:numId w:val="353"/>
        </w:numPr>
        <w:tabs>
          <w:tab w:val="left" w:pos="993"/>
        </w:tabs>
        <w:jc w:val="both"/>
      </w:pPr>
      <w:r w:rsidRPr="005A6AF5">
        <w:t>разработку механизмов мониторинга, оценки и коррекции реализации промежуточных этапов разработанного графика (дорожной карты).</w:t>
      </w:r>
    </w:p>
    <w:p w:rsidR="00A24FE3" w:rsidRPr="005A6AF5" w:rsidRDefault="00A24FE3" w:rsidP="00A24FE3">
      <w:pPr>
        <w:pStyle w:val="3"/>
        <w:keepNext w:val="0"/>
        <w:tabs>
          <w:tab w:val="left" w:pos="993"/>
        </w:tabs>
        <w:spacing w:before="0" w:after="0"/>
        <w:rPr>
          <w:rFonts w:ascii="Times New Roman" w:hAnsi="Times New Roman" w:cs="Times New Roman"/>
          <w:sz w:val="24"/>
          <w:szCs w:val="24"/>
        </w:rPr>
      </w:pPr>
      <w:bookmarkStart w:id="416" w:name="_Toc410654086"/>
      <w:bookmarkStart w:id="417" w:name="_Toc406059073"/>
      <w:bookmarkStart w:id="418" w:name="_Toc409691742"/>
      <w:bookmarkStart w:id="419" w:name="_Toc414553292"/>
      <w:r w:rsidRPr="005A6AF5">
        <w:rPr>
          <w:rFonts w:ascii="Times New Roman" w:hAnsi="Times New Roman" w:cs="Times New Roman"/>
          <w:sz w:val="24"/>
          <w:szCs w:val="24"/>
        </w:rPr>
        <w:t>3.2.7. Сетевой график (дорожная карта) по формированию необходимой</w:t>
      </w:r>
      <w:bookmarkStart w:id="420" w:name="_Toc410654087"/>
      <w:bookmarkEnd w:id="416"/>
      <w:r w:rsidRPr="005A6AF5">
        <w:rPr>
          <w:rFonts w:ascii="Times New Roman" w:hAnsi="Times New Roman" w:cs="Times New Roman"/>
          <w:sz w:val="24"/>
          <w:szCs w:val="24"/>
        </w:rPr>
        <w:t xml:space="preserve"> системы усл</w:t>
      </w:r>
      <w:r w:rsidRPr="005A6AF5">
        <w:rPr>
          <w:rFonts w:ascii="Times New Roman" w:hAnsi="Times New Roman" w:cs="Times New Roman"/>
          <w:sz w:val="24"/>
          <w:szCs w:val="24"/>
        </w:rPr>
        <w:t>о</w:t>
      </w:r>
      <w:r w:rsidRPr="005A6AF5">
        <w:rPr>
          <w:rFonts w:ascii="Times New Roman" w:hAnsi="Times New Roman" w:cs="Times New Roman"/>
          <w:sz w:val="24"/>
          <w:szCs w:val="24"/>
        </w:rPr>
        <w:t>вий</w:t>
      </w:r>
      <w:bookmarkEnd w:id="417"/>
      <w:bookmarkEnd w:id="418"/>
      <w:bookmarkEnd w:id="419"/>
      <w:bookmarkEnd w:id="42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A24FE3" w:rsidRPr="005A6AF5" w:rsidTr="003C1514">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jc w:val="center"/>
              <w:textAlignment w:val="center"/>
              <w:rPr>
                <w:rFonts w:eastAsia="MS Mincho"/>
                <w:b/>
                <w:bCs/>
              </w:rPr>
            </w:pPr>
            <w:r w:rsidRPr="005A6AF5">
              <w:rPr>
                <w:rFonts w:eastAsia="MS Mincho"/>
                <w:b/>
                <w:bCs/>
              </w:rPr>
              <w:t xml:space="preserve">Направление </w:t>
            </w:r>
          </w:p>
          <w:p w:rsidR="00A24FE3" w:rsidRPr="005A6AF5" w:rsidRDefault="00A24FE3" w:rsidP="003C1514">
            <w:pPr>
              <w:tabs>
                <w:tab w:val="left" w:pos="4500"/>
                <w:tab w:val="left" w:pos="9180"/>
                <w:tab w:val="left" w:pos="9360"/>
              </w:tabs>
              <w:autoSpaceDE w:val="0"/>
              <w:autoSpaceDN w:val="0"/>
              <w:adjustRightInd w:val="0"/>
              <w:ind w:firstLine="52"/>
              <w:jc w:val="center"/>
              <w:textAlignment w:val="center"/>
              <w:rPr>
                <w:rFonts w:eastAsia="MS Mincho"/>
                <w:b/>
                <w:bCs/>
              </w:rPr>
            </w:pPr>
            <w:r w:rsidRPr="005A6AF5">
              <w:rPr>
                <w:rFonts w:eastAsia="MS Mincho"/>
                <w:b/>
                <w:bCs/>
              </w:rPr>
              <w:t>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jc w:val="center"/>
              <w:textAlignment w:val="center"/>
              <w:rPr>
                <w:rFonts w:eastAsia="MS Mincho"/>
                <w:b/>
                <w:bCs/>
              </w:rPr>
            </w:pPr>
            <w:r w:rsidRPr="005A6AF5">
              <w:rPr>
                <w:rFonts w:eastAsia="MS Mincho"/>
                <w:b/>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jc w:val="center"/>
              <w:textAlignment w:val="center"/>
              <w:rPr>
                <w:rFonts w:eastAsia="MS Mincho"/>
                <w:b/>
                <w:bCs/>
              </w:rPr>
            </w:pPr>
            <w:r w:rsidRPr="005A6AF5">
              <w:rPr>
                <w:rFonts w:eastAsia="MS Mincho"/>
                <w:b/>
                <w:bCs/>
              </w:rPr>
              <w:t>Сроки реализации</w:t>
            </w:r>
          </w:p>
        </w:tc>
      </w:tr>
      <w:tr w:rsidR="00A24FE3" w:rsidRPr="005A6AF5" w:rsidTr="003C1514">
        <w:trPr>
          <w:trHeight w:val="162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I.</w:t>
            </w:r>
            <w:r w:rsidRPr="005A6AF5">
              <w:rPr>
                <w:rFonts w:eastAsia="MS Mincho"/>
              </w:rPr>
              <w:t> </w:t>
            </w:r>
            <w:r w:rsidRPr="005A6AF5">
              <w:rPr>
                <w:rFonts w:eastAsia="MS Mincho"/>
              </w:rPr>
              <w:t>Нормативное обесп</w:t>
            </w:r>
            <w:r w:rsidRPr="005A6AF5">
              <w:rPr>
                <w:rFonts w:eastAsia="MS Mincho"/>
              </w:rPr>
              <w:t>е</w:t>
            </w:r>
            <w:r w:rsidRPr="005A6AF5">
              <w:rPr>
                <w:rFonts w:eastAsia="MS Mincho"/>
              </w:rPr>
              <w:t xml:space="preserve">чение </w:t>
            </w:r>
            <w:r w:rsidR="005E52C2">
              <w:rPr>
                <w:rFonts w:eastAsia="MS Mincho"/>
              </w:rPr>
              <w:t xml:space="preserve">реализации </w:t>
            </w:r>
            <w:r w:rsidRPr="005A6AF5">
              <w:rPr>
                <w:rFonts w:eastAsia="MS Mincho"/>
              </w:rPr>
              <w:t>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 Наличие решения органа госуда</w:t>
            </w:r>
            <w:r w:rsidRPr="005A6AF5">
              <w:rPr>
                <w:rFonts w:eastAsia="MS Mincho"/>
              </w:rPr>
              <w:t>р</w:t>
            </w:r>
            <w:r w:rsidRPr="005A6AF5">
              <w:rPr>
                <w:rFonts w:eastAsia="MS Mincho"/>
              </w:rPr>
              <w:t>ственно­общественного управления (управляющего совета) или иного локал</w:t>
            </w:r>
            <w:r w:rsidRPr="005A6AF5">
              <w:rPr>
                <w:rFonts w:eastAsia="MS Mincho"/>
              </w:rPr>
              <w:t>ь</w:t>
            </w:r>
            <w:r w:rsidRPr="005A6AF5">
              <w:rPr>
                <w:rFonts w:eastAsia="MS Mincho"/>
              </w:rPr>
              <w:t xml:space="preserve">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rPr>
                <w:rFonts w:eastAsia="MS Mincho"/>
              </w:rPr>
            </w:pPr>
            <w:r w:rsidRPr="005A6AF5">
              <w:rPr>
                <w:rFonts w:eastAsia="MS Mincho"/>
              </w:rPr>
              <w:t>до 01.09.20</w:t>
            </w:r>
            <w:r w:rsidR="005E52C2">
              <w:rPr>
                <w:rFonts w:eastAsia="MS Mincho"/>
              </w:rPr>
              <w:t>20</w:t>
            </w:r>
            <w:r w:rsidRPr="005A6AF5">
              <w:rPr>
                <w:rFonts w:eastAsia="MS Mincho"/>
              </w:rPr>
              <w:t>г.</w:t>
            </w:r>
          </w:p>
        </w:tc>
      </w:tr>
      <w:tr w:rsidR="00A24FE3" w:rsidRPr="005A6AF5" w:rsidTr="003C1514">
        <w:trPr>
          <w:trHeight w:val="50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rPr>
                <w:rFonts w:eastAsia="MS Mincho"/>
              </w:rPr>
            </w:pPr>
            <w:r w:rsidRPr="005A6AF5">
              <w:rPr>
                <w:rFonts w:eastAsia="MS Mincho"/>
              </w:rPr>
              <w:t xml:space="preserve">2. Разработка и утверждение плана-графика </w:t>
            </w:r>
            <w:r w:rsidR="005E52C2">
              <w:rPr>
                <w:rFonts w:eastAsia="MS Mincho"/>
              </w:rPr>
              <w:t>реализации</w:t>
            </w:r>
            <w:r w:rsidRPr="005A6AF5">
              <w:rPr>
                <w:rFonts w:eastAsia="MS Mincho"/>
              </w:rPr>
              <w:t xml:space="preserve">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autoSpaceDE w:val="0"/>
              <w:autoSpaceDN w:val="0"/>
              <w:adjustRightInd w:val="0"/>
              <w:ind w:firstLine="52"/>
              <w:rPr>
                <w:rFonts w:eastAsia="MS Mincho"/>
              </w:rPr>
            </w:pPr>
            <w:r w:rsidRPr="005A6AF5">
              <w:rPr>
                <w:rFonts w:eastAsia="MS Mincho"/>
              </w:rPr>
              <w:t>3. Обеспечение соответствия нормати</w:t>
            </w:r>
            <w:r w:rsidRPr="005A6AF5">
              <w:rPr>
                <w:rFonts w:eastAsia="MS Mincho"/>
              </w:rPr>
              <w:t>в</w:t>
            </w:r>
            <w:r w:rsidRPr="005A6AF5">
              <w:rPr>
                <w:rFonts w:eastAsia="MS Mincho"/>
              </w:rPr>
              <w:t>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strike/>
              </w:rPr>
            </w:pPr>
            <w:r w:rsidRPr="005A6AF5">
              <w:rPr>
                <w:rFonts w:eastAsia="MS Mincho"/>
              </w:rPr>
              <w:t>4.</w:t>
            </w:r>
            <w:r w:rsidRPr="005A6AF5">
              <w:rPr>
                <w:rFonts w:eastAsia="MS Mincho"/>
              </w:rPr>
              <w:t> </w:t>
            </w:r>
            <w:r w:rsidRPr="005A6AF5">
              <w:rPr>
                <w:rFonts w:eastAsia="MS Mincho"/>
              </w:rPr>
              <w:t xml:space="preserve"> Разработка на основе примерной о</w:t>
            </w:r>
            <w:r w:rsidRPr="005A6AF5">
              <w:rPr>
                <w:rFonts w:eastAsia="MS Mincho"/>
              </w:rPr>
              <w:t>с</w:t>
            </w:r>
            <w:r w:rsidRPr="005A6AF5">
              <w:rPr>
                <w:rFonts w:eastAsia="MS Mincho"/>
              </w:rPr>
              <w:t>новной образовательной программы о</w:t>
            </w:r>
            <w:r w:rsidRPr="005A6AF5">
              <w:rPr>
                <w:rFonts w:eastAsia="MS Mincho"/>
              </w:rPr>
              <w:t>с</w:t>
            </w:r>
            <w:r w:rsidRPr="005A6AF5">
              <w:rPr>
                <w:rFonts w:eastAsia="MS Mincho"/>
              </w:rPr>
              <w:t xml:space="preserve">новного общего образования основной образовательной программы основного общего образования </w:t>
            </w:r>
            <w:r w:rsidR="00B54026" w:rsidRPr="005A6AF5">
              <w:t>МБОУ «СОШ №4»</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60"/>
        </w:trPr>
        <w:tc>
          <w:tcPr>
            <w:tcW w:w="2835" w:type="dxa"/>
            <w:vMerge/>
            <w:tcBorders>
              <w:top w:val="single" w:sz="4" w:space="0" w:color="000000"/>
              <w:left w:val="single" w:sz="4" w:space="0" w:color="000000"/>
              <w:bottom w:val="single" w:sz="4" w:space="0" w:color="auto"/>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5.</w:t>
            </w:r>
            <w:r w:rsidRPr="005A6AF5">
              <w:rPr>
                <w:rFonts w:eastAsia="MS Mincho"/>
              </w:rPr>
              <w:t> </w:t>
            </w:r>
            <w:r w:rsidRPr="005A6AF5">
              <w:rPr>
                <w:rFonts w:eastAsia="MS Mincho"/>
              </w:rPr>
              <w:t xml:space="preserve"> Утверждение основной образовател</w:t>
            </w:r>
            <w:r w:rsidRPr="005A6AF5">
              <w:rPr>
                <w:rFonts w:eastAsia="MS Mincho"/>
              </w:rPr>
              <w:t>ь</w:t>
            </w:r>
            <w:r w:rsidRPr="005A6AF5">
              <w:rPr>
                <w:rFonts w:eastAsia="MS Mincho"/>
              </w:rPr>
              <w:t xml:space="preserve">ной программы </w:t>
            </w:r>
            <w:r w:rsidR="00B54026" w:rsidRPr="005A6AF5">
              <w:t>МБОУ «СОШ №4»</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1245"/>
        </w:trPr>
        <w:tc>
          <w:tcPr>
            <w:tcW w:w="2835" w:type="dxa"/>
            <w:vMerge w:val="restart"/>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6.</w:t>
            </w:r>
            <w:r w:rsidRPr="005A6AF5">
              <w:rPr>
                <w:rFonts w:eastAsia="MS Mincho"/>
              </w:rPr>
              <w:t> </w:t>
            </w:r>
            <w:r w:rsidRPr="005A6AF5">
              <w:rPr>
                <w:rFonts w:eastAsia="MS Mincho"/>
              </w:rPr>
              <w:t xml:space="preserve"> Приведение должностных инстру</w:t>
            </w:r>
            <w:r w:rsidRPr="005A6AF5">
              <w:rPr>
                <w:rFonts w:eastAsia="MS Mincho"/>
              </w:rPr>
              <w:t>к</w:t>
            </w:r>
            <w:r w:rsidRPr="005A6AF5">
              <w:rPr>
                <w:rFonts w:eastAsia="MS Mincho"/>
              </w:rPr>
              <w:t>ций работников образовательной орган</w:t>
            </w:r>
            <w:r w:rsidRPr="005A6AF5">
              <w:rPr>
                <w:rFonts w:eastAsia="MS Mincho"/>
              </w:rPr>
              <w:t>и</w:t>
            </w:r>
            <w:r w:rsidRPr="005A6AF5">
              <w:rPr>
                <w:rFonts w:eastAsia="MS Mincho"/>
              </w:rPr>
              <w:t>зации в соответствие с требованиями ФГОС основного общего образования и тарифно­квалификационными характер</w:t>
            </w:r>
            <w:r w:rsidRPr="005A6AF5">
              <w:rPr>
                <w:rFonts w:eastAsia="MS Mincho"/>
              </w:rPr>
              <w:t>и</w:t>
            </w:r>
            <w:r w:rsidRPr="005A6AF5">
              <w:rPr>
                <w:rFonts w:eastAsia="MS Mincho"/>
              </w:rPr>
              <w:t>стиками и профессиональным стандартом</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1048"/>
        </w:trPr>
        <w:tc>
          <w:tcPr>
            <w:tcW w:w="2835" w:type="dxa"/>
            <w:vMerge/>
            <w:tcBorders>
              <w:top w:val="single" w:sz="4" w:space="0" w:color="auto"/>
              <w:left w:val="single" w:sz="4" w:space="0" w:color="auto"/>
              <w:bottom w:val="single" w:sz="4" w:space="0" w:color="auto"/>
              <w:right w:val="single" w:sz="4" w:space="0" w:color="auto"/>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7.</w:t>
            </w:r>
            <w:r w:rsidRPr="005A6AF5">
              <w:rPr>
                <w:rFonts w:eastAsia="MS Mincho"/>
              </w:rPr>
              <w:t> </w:t>
            </w:r>
            <w:r w:rsidRPr="005A6AF5">
              <w:rPr>
                <w:rFonts w:eastAsia="MS Mincho"/>
              </w:rPr>
              <w:t xml:space="preserve"> Определение списка учебников и учебных пособий, используемых в обр</w:t>
            </w:r>
            <w:r w:rsidRPr="005A6AF5">
              <w:rPr>
                <w:rFonts w:eastAsia="MS Mincho"/>
              </w:rPr>
              <w:t>а</w:t>
            </w:r>
            <w:r w:rsidRPr="005A6AF5">
              <w:rPr>
                <w:rFonts w:eastAsia="MS Mincho"/>
              </w:rPr>
              <w:t>зовательном процессе в соответствии с ФГОС основного общего образования</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A24FE3" w:rsidRPr="005A6AF5" w:rsidRDefault="005E52C2" w:rsidP="005E52C2">
            <w:pPr>
              <w:autoSpaceDE w:val="0"/>
              <w:autoSpaceDN w:val="0"/>
              <w:adjustRightInd w:val="0"/>
              <w:ind w:firstLine="52"/>
              <w:rPr>
                <w:rFonts w:eastAsia="MS Mincho"/>
              </w:rPr>
            </w:pPr>
            <w:r>
              <w:rPr>
                <w:rFonts w:eastAsia="MS Mincho"/>
              </w:rPr>
              <w:t>январь</w:t>
            </w:r>
            <w:r w:rsidR="00A24FE3" w:rsidRPr="005A6AF5">
              <w:rPr>
                <w:rFonts w:eastAsia="MS Mincho"/>
              </w:rPr>
              <w:t xml:space="preserve"> 20</w:t>
            </w:r>
            <w:r>
              <w:rPr>
                <w:rFonts w:eastAsia="MS Mincho"/>
              </w:rPr>
              <w:t>20</w:t>
            </w:r>
            <w:r w:rsidR="00A24FE3" w:rsidRPr="005A6AF5">
              <w:rPr>
                <w:rFonts w:eastAsia="MS Mincho"/>
              </w:rPr>
              <w:t>г.</w:t>
            </w:r>
          </w:p>
        </w:tc>
      </w:tr>
      <w:tr w:rsidR="00A24FE3" w:rsidRPr="005A6AF5" w:rsidTr="003C1514">
        <w:trPr>
          <w:trHeight w:val="688"/>
        </w:trPr>
        <w:tc>
          <w:tcPr>
            <w:tcW w:w="2835" w:type="dxa"/>
            <w:vMerge/>
            <w:tcBorders>
              <w:top w:val="single" w:sz="4" w:space="0" w:color="auto"/>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A24FE3" w:rsidRPr="005A6AF5" w:rsidRDefault="00A24FE3" w:rsidP="003C1514">
            <w:pPr>
              <w:snapToGrid w:val="0"/>
              <w:ind w:firstLine="52"/>
              <w:rPr>
                <w:rFonts w:eastAsia="MS Mincho"/>
                <w:strike/>
              </w:rPr>
            </w:pPr>
            <w:r w:rsidRPr="005A6AF5">
              <w:t>8.</w:t>
            </w:r>
            <w:r w:rsidRPr="005A6AF5">
              <w:t> </w:t>
            </w:r>
            <w:r w:rsidRPr="005A6AF5">
              <w:rPr>
                <w:rFonts w:eastAsia="MS Mincho"/>
              </w:rPr>
              <w:t>Разработка и корректировка локал</w:t>
            </w:r>
            <w:r w:rsidRPr="005A6AF5">
              <w:rPr>
                <w:rFonts w:eastAsia="MS Mincho"/>
              </w:rPr>
              <w:t>ь</w:t>
            </w:r>
            <w:r w:rsidRPr="005A6AF5">
              <w:rPr>
                <w:rFonts w:eastAsia="MS Mincho"/>
              </w:rPr>
              <w:t xml:space="preserve">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A24FE3" w:rsidRPr="005A6AF5" w:rsidRDefault="005E52C2" w:rsidP="003C1514">
            <w:pPr>
              <w:autoSpaceDE w:val="0"/>
              <w:autoSpaceDN w:val="0"/>
              <w:adjustRightInd w:val="0"/>
              <w:ind w:firstLine="52"/>
              <w:rPr>
                <w:rFonts w:eastAsia="MS Mincho"/>
              </w:rPr>
            </w:pPr>
            <w:r w:rsidRPr="005A6AF5">
              <w:rPr>
                <w:rFonts w:eastAsia="MS Mincho"/>
              </w:rPr>
              <w:t>до 01.09.20</w:t>
            </w:r>
            <w:r>
              <w:rPr>
                <w:rFonts w:eastAsia="MS Mincho"/>
              </w:rPr>
              <w:t>20</w:t>
            </w:r>
            <w:r w:rsidRPr="005A6AF5">
              <w:rPr>
                <w:rFonts w:eastAsia="MS Mincho"/>
              </w:rPr>
              <w:t>г.</w:t>
            </w:r>
          </w:p>
        </w:tc>
      </w:tr>
      <w:tr w:rsidR="00A24FE3" w:rsidRPr="005A6AF5" w:rsidTr="003C1514">
        <w:trPr>
          <w:trHeight w:val="3788"/>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strike/>
              </w:rPr>
            </w:pPr>
            <w:r w:rsidRPr="005A6AF5">
              <w:rPr>
                <w:rFonts w:eastAsia="MS Mincho"/>
              </w:rPr>
              <w:t>9.</w:t>
            </w:r>
            <w:r w:rsidRPr="005A6AF5">
              <w:rPr>
                <w:rFonts w:eastAsia="MS Mincho"/>
              </w:rPr>
              <w:t> </w:t>
            </w:r>
            <w:r w:rsidRPr="005A6AF5">
              <w:rPr>
                <w:rFonts w:eastAsia="MS Mincho"/>
              </w:rPr>
              <w:t xml:space="preserve"> Доработка:</w:t>
            </w:r>
          </w:p>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b/>
                <w:bCs/>
              </w:rPr>
              <w:t>–</w:t>
            </w:r>
            <w:r w:rsidRPr="005A6AF5">
              <w:rPr>
                <w:rFonts w:eastAsia="MS Mincho"/>
              </w:rPr>
              <w:t> </w:t>
            </w:r>
            <w:r w:rsidRPr="005A6AF5">
              <w:rPr>
                <w:rFonts w:eastAsia="MS Mincho"/>
              </w:rPr>
              <w:t>образовательных программ (индивид</w:t>
            </w:r>
            <w:r w:rsidRPr="005A6AF5">
              <w:rPr>
                <w:rFonts w:eastAsia="MS Mincho"/>
              </w:rPr>
              <w:t>у</w:t>
            </w:r>
            <w:r w:rsidRPr="005A6AF5">
              <w:rPr>
                <w:rFonts w:eastAsia="MS Mincho"/>
              </w:rPr>
              <w:t>альных и</w:t>
            </w:r>
            <w:r w:rsidRPr="005A6AF5">
              <w:rPr>
                <w:rFonts w:eastAsia="MS Mincho"/>
              </w:rPr>
              <w:t> </w:t>
            </w:r>
            <w:r w:rsidRPr="005A6AF5">
              <w:rPr>
                <w:rFonts w:eastAsia="MS Mincho"/>
              </w:rPr>
              <w:t>др.);</w:t>
            </w:r>
          </w:p>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b/>
                <w:bCs/>
              </w:rPr>
              <w:t>–</w:t>
            </w:r>
            <w:r w:rsidRPr="005A6AF5">
              <w:rPr>
                <w:rFonts w:eastAsia="MS Mincho"/>
              </w:rPr>
              <w:t> </w:t>
            </w:r>
            <w:r w:rsidRPr="005A6AF5">
              <w:rPr>
                <w:rFonts w:eastAsia="MS Mincho"/>
              </w:rPr>
              <w:t>учебного плана;</w:t>
            </w:r>
          </w:p>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b/>
                <w:bCs/>
              </w:rPr>
              <w:t>–</w:t>
            </w:r>
            <w:r w:rsidRPr="005A6AF5">
              <w:rPr>
                <w:rFonts w:eastAsia="MS Mincho"/>
              </w:rPr>
              <w:t> </w:t>
            </w:r>
            <w:r w:rsidRPr="005A6AF5">
              <w:rPr>
                <w:rFonts w:eastAsia="MS Mincho"/>
              </w:rPr>
              <w:t>рабочих программ учебных предметов, курсов, дисциплин, модулей;</w:t>
            </w:r>
          </w:p>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b/>
                <w:bCs/>
              </w:rPr>
              <w:t>–</w:t>
            </w:r>
            <w:r w:rsidRPr="005A6AF5">
              <w:rPr>
                <w:rFonts w:eastAsia="MS Mincho"/>
              </w:rPr>
              <w:t> </w:t>
            </w:r>
            <w:r w:rsidRPr="005A6AF5">
              <w:rPr>
                <w:rFonts w:eastAsia="MS Mincho"/>
              </w:rPr>
              <w:t>годового календарного учебного гр</w:t>
            </w:r>
            <w:r w:rsidRPr="005A6AF5">
              <w:rPr>
                <w:rFonts w:eastAsia="MS Mincho"/>
              </w:rPr>
              <w:t>а</w:t>
            </w:r>
            <w:r w:rsidRPr="005A6AF5">
              <w:rPr>
                <w:rFonts w:eastAsia="MS Mincho"/>
              </w:rPr>
              <w:t>фика;</w:t>
            </w:r>
          </w:p>
          <w:p w:rsidR="00A24FE3" w:rsidRPr="005A6AF5" w:rsidRDefault="00A24FE3" w:rsidP="003C1514">
            <w:pPr>
              <w:ind w:firstLine="52"/>
            </w:pPr>
            <w:r w:rsidRPr="005A6AF5">
              <w:rPr>
                <w:b/>
                <w:bCs/>
              </w:rPr>
              <w:t>–</w:t>
            </w:r>
            <w:r w:rsidRPr="005A6AF5">
              <w:t> положений о внеурочной деятельности обучающихся;</w:t>
            </w:r>
          </w:p>
          <w:p w:rsidR="00A24FE3" w:rsidRPr="005A6AF5" w:rsidRDefault="00A24FE3" w:rsidP="003C1514">
            <w:pPr>
              <w:ind w:firstLine="52"/>
            </w:pPr>
            <w:r w:rsidRPr="005A6AF5">
              <w:rPr>
                <w:b/>
                <w:bCs/>
              </w:rPr>
              <w:t>–</w:t>
            </w:r>
            <w:r w:rsidRPr="005A6AF5">
              <w:t> положения об организации текущей и итоговой оценки достижения учащимися планируемых результатов освоения о</w:t>
            </w:r>
            <w:r w:rsidRPr="005A6AF5">
              <w:t>с</w:t>
            </w:r>
            <w:r w:rsidRPr="005A6AF5">
              <w:t>новной образовательной программы;</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II. Финансовое обесп</w:t>
            </w:r>
            <w:r w:rsidRPr="005A6AF5">
              <w:rPr>
                <w:rFonts w:eastAsia="MS Mincho"/>
              </w:rPr>
              <w:t>е</w:t>
            </w:r>
            <w:r w:rsidRPr="005A6AF5">
              <w:rPr>
                <w:rFonts w:eastAsia="MS Mincho"/>
              </w:rPr>
              <w:t>чение введения ФГОС основного общего обр</w:t>
            </w:r>
            <w:r w:rsidRPr="005A6AF5">
              <w:rPr>
                <w:rFonts w:eastAsia="MS Mincho"/>
              </w:rPr>
              <w:t>а</w:t>
            </w:r>
            <w:r w:rsidRPr="005A6AF5">
              <w:rPr>
                <w:rFonts w:eastAsia="MS Mincho"/>
              </w:rPr>
              <w:t>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w:t>
            </w:r>
            <w:r w:rsidRPr="005A6AF5">
              <w:rPr>
                <w:rFonts w:eastAsia="MS Mincho"/>
              </w:rPr>
              <w:t> </w:t>
            </w:r>
            <w:r w:rsidRPr="005A6AF5">
              <w:rPr>
                <w:rFonts w:eastAsia="MS Mincho"/>
              </w:rPr>
              <w:t>Определение объема расходов, нео</w:t>
            </w:r>
            <w:r w:rsidRPr="005A6AF5">
              <w:rPr>
                <w:rFonts w:eastAsia="MS Mincho"/>
              </w:rPr>
              <w:t>б</w:t>
            </w:r>
            <w:r w:rsidRPr="005A6AF5">
              <w:rPr>
                <w:rFonts w:eastAsia="MS Mincho"/>
              </w:rPr>
              <w:t>ходимых для реализации ООП и дост</w:t>
            </w:r>
            <w:r w:rsidRPr="005A6AF5">
              <w:rPr>
                <w:rFonts w:eastAsia="MS Mincho"/>
              </w:rPr>
              <w:t>и</w:t>
            </w:r>
            <w:r w:rsidRPr="005A6AF5">
              <w:rPr>
                <w:rFonts w:eastAsia="MS Mincho"/>
              </w:rPr>
              <w:t>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2.</w:t>
            </w:r>
            <w:r w:rsidRPr="005A6AF5">
              <w:rPr>
                <w:rFonts w:eastAsia="MS Mincho"/>
              </w:rPr>
              <w:t> </w:t>
            </w:r>
            <w:r w:rsidRPr="005A6AF5">
              <w:rPr>
                <w:rFonts w:eastAsia="MS Mincho"/>
              </w:rPr>
              <w:t>Корректировка локальных актов, р</w:t>
            </w:r>
            <w:r w:rsidRPr="005A6AF5">
              <w:rPr>
                <w:rFonts w:eastAsia="MS Mincho"/>
              </w:rPr>
              <w:t>е</w:t>
            </w:r>
            <w:r w:rsidRPr="005A6AF5">
              <w:rPr>
                <w:rFonts w:eastAsia="MS Mincho"/>
              </w:rPr>
              <w:t>гламентирующих установление зарабо</w:t>
            </w:r>
            <w:r w:rsidRPr="005A6AF5">
              <w:rPr>
                <w:rFonts w:eastAsia="MS Mincho"/>
              </w:rPr>
              <w:t>т</w:t>
            </w:r>
            <w:r w:rsidRPr="005A6AF5">
              <w:rPr>
                <w:rFonts w:eastAsia="MS Mincho"/>
              </w:rPr>
              <w:t>ной платы работников образовательной организации, в том числе стимулиру</w:t>
            </w:r>
            <w:r w:rsidRPr="005A6AF5">
              <w:rPr>
                <w:rFonts w:eastAsia="MS Mincho"/>
              </w:rPr>
              <w:t>ю</w:t>
            </w:r>
            <w:r w:rsidRPr="005A6AF5">
              <w:rPr>
                <w:rFonts w:eastAsia="MS Mincho"/>
              </w:rPr>
              <w:t>щих надбавок и доплат, порядка и разм</w:t>
            </w:r>
            <w:r w:rsidRPr="005A6AF5">
              <w:rPr>
                <w:rFonts w:eastAsia="MS Mincho"/>
              </w:rPr>
              <w:t>е</w:t>
            </w:r>
            <w:r w:rsidRPr="005A6AF5">
              <w:rPr>
                <w:rFonts w:eastAsia="MS Mincho"/>
              </w:rPr>
              <w:t>ров премирования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773"/>
        </w:trPr>
        <w:tc>
          <w:tcPr>
            <w:tcW w:w="2835" w:type="dxa"/>
            <w:vMerge/>
            <w:tcBorders>
              <w:top w:val="single" w:sz="4" w:space="0" w:color="000000"/>
              <w:left w:val="single" w:sz="4" w:space="0" w:color="000000"/>
              <w:bottom w:val="single" w:sz="4" w:space="0" w:color="000000"/>
              <w:right w:val="single" w:sz="4" w:space="0" w:color="auto"/>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3.</w:t>
            </w:r>
            <w:r w:rsidRPr="005A6AF5">
              <w:rPr>
                <w:rFonts w:eastAsia="MS Mincho"/>
              </w:rPr>
              <w:t> </w:t>
            </w:r>
            <w:r w:rsidRPr="005A6AF5">
              <w:rPr>
                <w:rFonts w:eastAsia="MS Mincho"/>
              </w:rPr>
              <w:t>Заключение дополнительных согл</w:t>
            </w:r>
            <w:r w:rsidRPr="005A6AF5">
              <w:rPr>
                <w:rFonts w:eastAsia="MS Mincho"/>
              </w:rPr>
              <w:t>а</w:t>
            </w:r>
            <w:r w:rsidRPr="005A6AF5">
              <w:rPr>
                <w:rFonts w:eastAsia="MS Mincho"/>
              </w:rPr>
              <w:t>шений к трудовому договору с педагог</w:t>
            </w:r>
            <w:r w:rsidRPr="005A6AF5">
              <w:rPr>
                <w:rFonts w:eastAsia="MS Mincho"/>
              </w:rPr>
              <w:t>и</w:t>
            </w:r>
            <w:r w:rsidRPr="005A6AF5">
              <w:rPr>
                <w:rFonts w:eastAsia="MS Mincho"/>
              </w:rPr>
              <w:t>ческими работниками</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119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III.</w:t>
            </w:r>
            <w:r w:rsidRPr="005A6AF5">
              <w:rPr>
                <w:rFonts w:eastAsia="MS Mincho"/>
              </w:rPr>
              <w:t> </w:t>
            </w:r>
            <w:r w:rsidRPr="005A6AF5">
              <w:rPr>
                <w:rFonts w:eastAsia="MS Mincho"/>
              </w:rPr>
              <w:t xml:space="preserve">Организационное обеспечение </w:t>
            </w:r>
            <w:r w:rsidR="005E52C2">
              <w:rPr>
                <w:rFonts w:eastAsia="MS Mincho"/>
              </w:rPr>
              <w:t>реализации</w:t>
            </w:r>
            <w:r w:rsidRPr="005A6AF5">
              <w:rPr>
                <w:rFonts w:eastAsia="MS Mincho"/>
              </w:rPr>
              <w:t xml:space="preserve"> ФГОС основного общего образования</w:t>
            </w:r>
          </w:p>
        </w:tc>
        <w:tc>
          <w:tcPr>
            <w:tcW w:w="4536" w:type="dxa"/>
            <w:tcBorders>
              <w:top w:val="single" w:sz="4" w:space="0" w:color="auto"/>
              <w:left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w:t>
            </w:r>
            <w:r w:rsidRPr="005A6AF5">
              <w:rPr>
                <w:rFonts w:eastAsia="MS Mincho"/>
              </w:rPr>
              <w:t> </w:t>
            </w:r>
            <w:r w:rsidRPr="005A6AF5">
              <w:rPr>
                <w:rFonts w:eastAsia="MS Mincho"/>
              </w:rPr>
              <w:t>Обеспечение координации взаимоде</w:t>
            </w:r>
            <w:r w:rsidRPr="005A6AF5">
              <w:rPr>
                <w:rFonts w:eastAsia="MS Mincho"/>
              </w:rPr>
              <w:t>й</w:t>
            </w:r>
            <w:r w:rsidRPr="005A6AF5">
              <w:rPr>
                <w:rFonts w:eastAsia="MS Mincho"/>
              </w:rPr>
              <w:t>ствия участников образовательных отн</w:t>
            </w:r>
            <w:r w:rsidRPr="005A6AF5">
              <w:rPr>
                <w:rFonts w:eastAsia="MS Mincho"/>
              </w:rPr>
              <w:t>о</w:t>
            </w:r>
            <w:r w:rsidRPr="005A6AF5">
              <w:rPr>
                <w:rFonts w:eastAsia="MS Mincho"/>
              </w:rPr>
              <w:t>шений по  организации введения ФГОС ООО</w:t>
            </w:r>
          </w:p>
        </w:tc>
        <w:tc>
          <w:tcPr>
            <w:tcW w:w="2268" w:type="dxa"/>
            <w:tcBorders>
              <w:top w:val="single" w:sz="4" w:space="0" w:color="auto"/>
              <w:left w:val="single" w:sz="4" w:space="0" w:color="000000"/>
              <w:right w:val="single" w:sz="4" w:space="0" w:color="000000"/>
            </w:tcBorders>
            <w:tcMar>
              <w:top w:w="68" w:type="dxa"/>
              <w:left w:w="85" w:type="dxa"/>
              <w:bottom w:w="82" w:type="dxa"/>
              <w:right w:w="85" w:type="dxa"/>
            </w:tcMar>
          </w:tcPr>
          <w:p w:rsidR="00A24FE3" w:rsidRPr="005A6AF5" w:rsidRDefault="00A24FE3" w:rsidP="003C1514">
            <w:pPr>
              <w:autoSpaceDE w:val="0"/>
              <w:autoSpaceDN w:val="0"/>
              <w:adjustRightInd w:val="0"/>
              <w:ind w:firstLine="52"/>
              <w:jc w:val="center"/>
              <w:rPr>
                <w:rFonts w:eastAsia="MS Mincho"/>
              </w:rPr>
            </w:pPr>
            <w:r w:rsidRPr="005A6AF5">
              <w:rPr>
                <w:rFonts w:eastAsia="MS Mincho"/>
              </w:rPr>
              <w:t>в течении всего п</w:t>
            </w:r>
            <w:r w:rsidRPr="005A6AF5">
              <w:rPr>
                <w:rFonts w:eastAsia="MS Mincho"/>
              </w:rPr>
              <w:t>е</w:t>
            </w:r>
            <w:r w:rsidRPr="005A6AF5">
              <w:rPr>
                <w:rFonts w:eastAsia="MS Mincho"/>
              </w:rPr>
              <w:t>риода реализации ФГОС ООО</w:t>
            </w:r>
          </w:p>
        </w:tc>
      </w:tr>
      <w:tr w:rsidR="00A24FE3" w:rsidRPr="005A6AF5" w:rsidTr="003C1514">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2.</w:t>
            </w:r>
            <w:r w:rsidRPr="005A6AF5">
              <w:rPr>
                <w:rFonts w:eastAsia="MS Mincho"/>
              </w:rPr>
              <w:t> </w:t>
            </w:r>
            <w:r w:rsidRPr="005A6AF5">
              <w:rPr>
                <w:rFonts w:eastAsia="MS Mincho"/>
              </w:rPr>
              <w:t>Разработка и реализация моделей вз</w:t>
            </w:r>
            <w:r w:rsidRPr="005A6AF5">
              <w:rPr>
                <w:rFonts w:eastAsia="MS Mincho"/>
              </w:rPr>
              <w:t>а</w:t>
            </w:r>
            <w:r w:rsidRPr="005A6AF5">
              <w:rPr>
                <w:rFonts w:eastAsia="MS Mincho"/>
              </w:rPr>
              <w:t>имодействия школы и дополнительного образования детей и учреждений культ</w:t>
            </w:r>
            <w:r w:rsidRPr="005A6AF5">
              <w:rPr>
                <w:rFonts w:eastAsia="MS Mincho"/>
              </w:rPr>
              <w:t>у</w:t>
            </w:r>
            <w:r w:rsidRPr="005A6AF5">
              <w:rPr>
                <w:rFonts w:eastAsia="MS Mincho"/>
              </w:rPr>
              <w:t>ры и спорта, обеспечивающих организ</w:t>
            </w:r>
            <w:r w:rsidRPr="005A6AF5">
              <w:rPr>
                <w:rFonts w:eastAsia="MS Mincho"/>
              </w:rPr>
              <w:t>а</w:t>
            </w:r>
            <w:r w:rsidRPr="005A6AF5">
              <w:rPr>
                <w:rFonts w:eastAsia="MS Mincho"/>
              </w:rPr>
              <w:t>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3.</w:t>
            </w:r>
            <w:r w:rsidRPr="005A6AF5">
              <w:rPr>
                <w:rFonts w:eastAsia="MS Mincho"/>
              </w:rPr>
              <w:t> </w:t>
            </w:r>
            <w:r w:rsidRPr="005A6AF5">
              <w:rPr>
                <w:rFonts w:eastAsia="MS Mincho"/>
              </w:rPr>
              <w:t>Разработка и реализация системы м</w:t>
            </w:r>
            <w:r w:rsidRPr="005A6AF5">
              <w:rPr>
                <w:rFonts w:eastAsia="MS Mincho"/>
              </w:rPr>
              <w:t>о</w:t>
            </w:r>
            <w:r w:rsidRPr="005A6AF5">
              <w:rPr>
                <w:rFonts w:eastAsia="MS Mincho"/>
              </w:rPr>
              <w:t>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февраль-июнь 20</w:t>
            </w:r>
            <w:r w:rsidR="005E52C2">
              <w:rPr>
                <w:rFonts w:eastAsia="MS Mincho"/>
              </w:rPr>
              <w:t>20</w:t>
            </w:r>
            <w:r w:rsidRPr="005A6AF5">
              <w:rPr>
                <w:rFonts w:eastAsia="MS Mincho"/>
              </w:rPr>
              <w:t>г.</w:t>
            </w:r>
          </w:p>
        </w:tc>
      </w:tr>
      <w:tr w:rsidR="00A24FE3" w:rsidRPr="005A6AF5" w:rsidTr="003C151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4.</w:t>
            </w:r>
            <w:r w:rsidRPr="005A6AF5">
              <w:rPr>
                <w:rFonts w:eastAsia="MS Mincho"/>
              </w:rPr>
              <w:t> </w:t>
            </w:r>
            <w:r w:rsidRPr="005A6AF5">
              <w:rPr>
                <w:rFonts w:eastAsia="MS Mincho"/>
              </w:rPr>
              <w:t>Привлечение органов государстве</w:t>
            </w:r>
            <w:r w:rsidRPr="005A6AF5">
              <w:rPr>
                <w:rFonts w:eastAsia="MS Mincho"/>
              </w:rPr>
              <w:t>н</w:t>
            </w:r>
            <w:r w:rsidRPr="005A6AF5">
              <w:rPr>
                <w:rFonts w:eastAsia="MS Mincho"/>
              </w:rPr>
              <w:t>но­общественного управления школы к проектированию основной образовател</w:t>
            </w:r>
            <w:r w:rsidRPr="005A6AF5">
              <w:rPr>
                <w:rFonts w:eastAsia="MS Mincho"/>
              </w:rPr>
              <w:t>ь</w:t>
            </w:r>
            <w:r w:rsidRPr="005A6AF5">
              <w:rPr>
                <w:rFonts w:eastAsia="MS Mincho"/>
              </w:rPr>
              <w:t>ной программы основного общего обр</w:t>
            </w:r>
            <w:r w:rsidRPr="005A6AF5">
              <w:rPr>
                <w:rFonts w:eastAsia="MS Mincho"/>
              </w:rPr>
              <w:t>а</w:t>
            </w:r>
            <w:r w:rsidRPr="005A6AF5">
              <w:rPr>
                <w:rFonts w:eastAsia="MS Mincho"/>
              </w:rPr>
              <w:lastRenderedPageBreak/>
              <w:t>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lastRenderedPageBreak/>
              <w:t>февраль-июнь 20</w:t>
            </w:r>
            <w:r w:rsidR="005E52C2">
              <w:rPr>
                <w:rFonts w:eastAsia="MS Mincho"/>
              </w:rPr>
              <w:t>20</w:t>
            </w:r>
            <w:r w:rsidRPr="005A6AF5">
              <w:rPr>
                <w:rFonts w:eastAsia="MS Mincho"/>
              </w:rPr>
              <w:t>г.</w:t>
            </w:r>
          </w:p>
        </w:tc>
      </w:tr>
      <w:tr w:rsidR="00A24FE3" w:rsidRPr="005A6AF5" w:rsidTr="003C1514">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lastRenderedPageBreak/>
              <w:t>IV.</w:t>
            </w:r>
            <w:r w:rsidRPr="005A6AF5">
              <w:rPr>
                <w:rFonts w:eastAsia="MS Mincho"/>
              </w:rPr>
              <w:t> </w:t>
            </w:r>
            <w:r w:rsidRPr="005A6AF5">
              <w:rPr>
                <w:rFonts w:eastAsia="MS Mincho"/>
              </w:rPr>
              <w:t>Кадровое обеспеч</w:t>
            </w:r>
            <w:r w:rsidRPr="005A6AF5">
              <w:rPr>
                <w:rFonts w:eastAsia="MS Mincho"/>
              </w:rPr>
              <w:t>е</w:t>
            </w:r>
            <w:r w:rsidRPr="005A6AF5">
              <w:rPr>
                <w:rFonts w:eastAsia="MS Mincho"/>
              </w:rPr>
              <w:t xml:space="preserve">ние </w:t>
            </w:r>
            <w:r w:rsidR="005E52C2">
              <w:rPr>
                <w:rFonts w:eastAsia="MS Mincho"/>
              </w:rPr>
              <w:t>реализации</w:t>
            </w:r>
            <w:r w:rsidRPr="005A6AF5">
              <w:rPr>
                <w:rFonts w:eastAsia="MS Mincho"/>
              </w:rPr>
              <w:t xml:space="preserve"> ФГОС основного общего обр</w:t>
            </w:r>
            <w:r w:rsidRPr="005A6AF5">
              <w:rPr>
                <w:rFonts w:eastAsia="MS Mincho"/>
              </w:rPr>
              <w:t>а</w:t>
            </w:r>
            <w:r w:rsidRPr="005A6AF5">
              <w:rPr>
                <w:rFonts w:eastAsia="MS Mincho"/>
              </w:rPr>
              <w:t>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 Анализ кадрового обеспечения введ</w:t>
            </w:r>
            <w:r w:rsidRPr="005A6AF5">
              <w:rPr>
                <w:rFonts w:eastAsia="MS Mincho"/>
              </w:rPr>
              <w:t>е</w:t>
            </w:r>
            <w:r w:rsidRPr="005A6AF5">
              <w:rPr>
                <w:rFonts w:eastAsia="MS Mincho"/>
              </w:rPr>
              <w:t>ния и реализации ФГОС основного общ</w:t>
            </w:r>
            <w:r w:rsidRPr="005A6AF5">
              <w:rPr>
                <w:rFonts w:eastAsia="MS Mincho"/>
              </w:rPr>
              <w:t>е</w:t>
            </w:r>
            <w:r w:rsidRPr="005A6AF5">
              <w:rPr>
                <w:rFonts w:eastAsia="MS Mincho"/>
              </w:rPr>
              <w:t>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2.</w:t>
            </w:r>
            <w:r w:rsidRPr="005A6AF5">
              <w:rPr>
                <w:rFonts w:eastAsia="MS Mincho"/>
              </w:rPr>
              <w:t> </w:t>
            </w:r>
            <w:r w:rsidRPr="005A6AF5">
              <w:rPr>
                <w:rFonts w:eastAsia="MS Mincho"/>
              </w:rPr>
              <w:t>Создание (корректировка) пл</w:t>
            </w:r>
            <w:r w:rsidRPr="005A6AF5">
              <w:rPr>
                <w:rFonts w:eastAsia="MS Mincho"/>
              </w:rPr>
              <w:t>а</w:t>
            </w:r>
            <w:r w:rsidRPr="005A6AF5">
              <w:rPr>
                <w:rFonts w:eastAsia="MS Mincho"/>
              </w:rPr>
              <w:t>на­графика повышения квалификации п</w:t>
            </w:r>
            <w:r w:rsidRPr="005A6AF5">
              <w:rPr>
                <w:rFonts w:eastAsia="MS Mincho"/>
              </w:rPr>
              <w:t>е</w:t>
            </w:r>
            <w:r w:rsidRPr="005A6AF5">
              <w:rPr>
                <w:rFonts w:eastAsia="MS Mincho"/>
              </w:rPr>
              <w:t>дагогических и руководящих работников образовательной организации в связи с введением ФГОС основного общего обр</w:t>
            </w:r>
            <w:r w:rsidRPr="005A6AF5">
              <w:rPr>
                <w:rFonts w:eastAsia="MS Mincho"/>
              </w:rPr>
              <w:t>а</w:t>
            </w:r>
            <w:r w:rsidRPr="005A6AF5">
              <w:rPr>
                <w:rFonts w:eastAsia="MS Mincho"/>
              </w:rPr>
              <w:t>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1575"/>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3.</w:t>
            </w:r>
            <w:r w:rsidRPr="005A6AF5">
              <w:rPr>
                <w:rFonts w:eastAsia="MS Mincho"/>
              </w:rPr>
              <w:t> </w:t>
            </w:r>
            <w:r w:rsidRPr="005A6AF5">
              <w:rPr>
                <w:rFonts w:eastAsia="MS Mincho"/>
              </w:rPr>
              <w:t>Корректировка плана научно-методических семинаров (внутришкол</w:t>
            </w:r>
            <w:r w:rsidRPr="005A6AF5">
              <w:rPr>
                <w:rFonts w:eastAsia="MS Mincho"/>
              </w:rPr>
              <w:t>ь</w:t>
            </w:r>
            <w:r w:rsidRPr="005A6AF5">
              <w:rPr>
                <w:rFonts w:eastAsia="MS Mincho"/>
              </w:rPr>
              <w:t>ного повышения квалификации) с орие</w:t>
            </w:r>
            <w:r w:rsidRPr="005A6AF5">
              <w:rPr>
                <w:rFonts w:eastAsia="MS Mincho"/>
              </w:rPr>
              <w:t>н</w:t>
            </w:r>
            <w:r w:rsidRPr="005A6AF5">
              <w:rPr>
                <w:rFonts w:eastAsia="MS Mincho"/>
              </w:rPr>
              <w:t>тацией на проблемы введения ФГОС о</w:t>
            </w:r>
            <w:r w:rsidRPr="005A6AF5">
              <w:rPr>
                <w:rFonts w:eastAsia="MS Mincho"/>
              </w:rPr>
              <w:t>с</w:t>
            </w:r>
            <w:r w:rsidRPr="005A6AF5">
              <w:rPr>
                <w:rFonts w:eastAsia="MS Mincho"/>
              </w:rPr>
              <w:t>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5E52C2">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V.</w:t>
            </w:r>
            <w:r w:rsidRPr="005A6AF5">
              <w:rPr>
                <w:rFonts w:eastAsia="MS Mincho"/>
              </w:rPr>
              <w:t> </w:t>
            </w:r>
            <w:r w:rsidRPr="005A6AF5">
              <w:rPr>
                <w:rFonts w:eastAsia="MS Mincho"/>
              </w:rPr>
              <w:t xml:space="preserve">Информационное обеспечение </w:t>
            </w:r>
            <w:r w:rsidR="005E52C2">
              <w:rPr>
                <w:rFonts w:eastAsia="MS Mincho"/>
              </w:rPr>
              <w:t xml:space="preserve">реализации </w:t>
            </w:r>
            <w:r w:rsidRPr="005A6AF5">
              <w:rPr>
                <w:rFonts w:eastAsia="MS Mincho"/>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w:t>
            </w:r>
            <w:r w:rsidRPr="005A6AF5">
              <w:rPr>
                <w:rFonts w:eastAsia="MS Mincho"/>
              </w:rPr>
              <w:t> </w:t>
            </w:r>
            <w:r w:rsidRPr="005A6AF5">
              <w:rPr>
                <w:rFonts w:eastAsia="MS Mincho"/>
              </w:rPr>
              <w:t>Размещение на сайте школы инфо</w:t>
            </w:r>
            <w:r w:rsidRPr="005A6AF5">
              <w:rPr>
                <w:rFonts w:eastAsia="MS Mincho"/>
              </w:rPr>
              <w:t>р</w:t>
            </w:r>
            <w:r w:rsidRPr="005A6AF5">
              <w:rPr>
                <w:rFonts w:eastAsia="MS Mincho"/>
              </w:rPr>
              <w:t>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3C1514">
            <w:pPr>
              <w:autoSpaceDE w:val="0"/>
              <w:autoSpaceDN w:val="0"/>
              <w:adjustRightInd w:val="0"/>
              <w:ind w:firstLine="52"/>
              <w:jc w:val="center"/>
              <w:rPr>
                <w:rFonts w:eastAsia="MS Mincho"/>
              </w:rPr>
            </w:pPr>
            <w:r w:rsidRPr="005A6AF5">
              <w:rPr>
                <w:rFonts w:eastAsia="MS Mincho"/>
              </w:rPr>
              <w:t>регулярно</w:t>
            </w:r>
          </w:p>
        </w:tc>
      </w:tr>
      <w:tr w:rsidR="00A24FE3" w:rsidRPr="005A6AF5" w:rsidTr="003C151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strike/>
              </w:rPr>
            </w:pPr>
            <w:r w:rsidRPr="005A6AF5">
              <w:rPr>
                <w:rFonts w:eastAsia="MS Mincho"/>
              </w:rPr>
              <w:t>2.</w:t>
            </w:r>
            <w:r w:rsidRPr="005A6AF5">
              <w:rPr>
                <w:rFonts w:eastAsia="MS Mincho"/>
              </w:rPr>
              <w:t> </w:t>
            </w:r>
            <w:r w:rsidRPr="005A6AF5">
              <w:rPr>
                <w:rFonts w:eastAsia="MS Mincho"/>
              </w:rPr>
              <w:t xml:space="preserve"> Широкое информирование родител</w:t>
            </w:r>
            <w:r w:rsidRPr="005A6AF5">
              <w:rPr>
                <w:rFonts w:eastAsia="MS Mincho"/>
              </w:rPr>
              <w:t>ь</w:t>
            </w:r>
            <w:r w:rsidRPr="005A6AF5">
              <w:rPr>
                <w:rFonts w:eastAsia="MS Mincho"/>
              </w:rPr>
              <w:t>ской общественности о введении ФГОС  ООО и порядке перехода на них</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w:t>
            </w:r>
          </w:p>
        </w:tc>
      </w:tr>
      <w:tr w:rsidR="00A24FE3" w:rsidRPr="005A6AF5" w:rsidTr="003C1514">
        <w:trPr>
          <w:trHeight w:val="1032"/>
        </w:trPr>
        <w:tc>
          <w:tcPr>
            <w:tcW w:w="2835" w:type="dxa"/>
            <w:vMerge/>
            <w:tcBorders>
              <w:top w:val="single" w:sz="4" w:space="0" w:color="000000"/>
              <w:left w:val="single" w:sz="4" w:space="0" w:color="000000"/>
              <w:bottom w:val="single" w:sz="4" w:space="0" w:color="000000"/>
              <w:right w:val="single" w:sz="4" w:space="0" w:color="auto"/>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3.</w:t>
            </w:r>
            <w:r w:rsidRPr="005A6AF5">
              <w:rPr>
                <w:rFonts w:eastAsia="MS Mincho"/>
              </w:rPr>
              <w:t> </w:t>
            </w:r>
            <w:r w:rsidRPr="005A6AF5">
              <w:rPr>
                <w:rFonts w:eastAsia="MS Mincho"/>
              </w:rPr>
              <w:t>Организация изучения общественного мнения по вопросам реализации ФГОС и внесения возможных дополнений в с</w:t>
            </w:r>
            <w:r w:rsidRPr="005A6AF5">
              <w:rPr>
                <w:rFonts w:eastAsia="MS Mincho"/>
              </w:rPr>
              <w:t>о</w:t>
            </w:r>
            <w:r w:rsidRPr="005A6AF5">
              <w:rPr>
                <w:rFonts w:eastAsia="MS Mincho"/>
              </w:rPr>
              <w:t>держание ООП ООО</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сентябрь 20</w:t>
            </w:r>
            <w:r w:rsidR="005E52C2">
              <w:rPr>
                <w:rFonts w:eastAsia="MS Mincho"/>
              </w:rPr>
              <w:t>20</w:t>
            </w:r>
            <w:r w:rsidRPr="005A6AF5">
              <w:rPr>
                <w:rFonts w:eastAsia="MS Mincho"/>
              </w:rPr>
              <w:t>г. –июнь 20</w:t>
            </w:r>
            <w:r w:rsidR="005E52C2">
              <w:rPr>
                <w:rFonts w:eastAsia="MS Mincho"/>
              </w:rPr>
              <w:t>21</w:t>
            </w:r>
            <w:r w:rsidRPr="005A6AF5">
              <w:rPr>
                <w:rFonts w:eastAsia="MS Mincho"/>
              </w:rPr>
              <w:t>г.</w:t>
            </w:r>
          </w:p>
        </w:tc>
      </w:tr>
      <w:tr w:rsidR="00A24FE3" w:rsidRPr="005A6AF5" w:rsidTr="003C151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4.</w:t>
            </w:r>
            <w:r w:rsidRPr="005A6AF5">
              <w:rPr>
                <w:rFonts w:eastAsia="MS Mincho"/>
              </w:rPr>
              <w:t> </w:t>
            </w:r>
            <w:r w:rsidRPr="005A6AF5">
              <w:rPr>
                <w:rFonts w:eastAsia="MS Mincho"/>
              </w:rPr>
              <w:t>Разработка и утверждение локальных актов, регламентирующих: организацию и проведение публичного отчета школы</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21</w:t>
            </w:r>
            <w:r w:rsidRPr="005A6AF5">
              <w:rPr>
                <w:rFonts w:eastAsia="MS Mincho"/>
              </w:rPr>
              <w:t>г.</w:t>
            </w:r>
          </w:p>
        </w:tc>
      </w:tr>
      <w:tr w:rsidR="00A24FE3" w:rsidRPr="005A6AF5" w:rsidTr="003C1514">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VI.</w:t>
            </w:r>
            <w:r w:rsidRPr="005A6AF5">
              <w:rPr>
                <w:rFonts w:eastAsia="MS Mincho"/>
              </w:rPr>
              <w:t> </w:t>
            </w:r>
            <w:r w:rsidRPr="005A6AF5">
              <w:rPr>
                <w:rFonts w:eastAsia="MS Mincho"/>
              </w:rPr>
              <w:t>Материально­</w:t>
            </w:r>
          </w:p>
          <w:p w:rsidR="00A24FE3" w:rsidRPr="005A6AF5" w:rsidRDefault="00A24FE3" w:rsidP="005E52C2">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 xml:space="preserve">техническое обеспечение </w:t>
            </w:r>
            <w:r w:rsidR="005E52C2">
              <w:rPr>
                <w:rFonts w:eastAsia="MS Mincho"/>
              </w:rPr>
              <w:t xml:space="preserve">реализации </w:t>
            </w:r>
            <w:r w:rsidRPr="005A6AF5">
              <w:rPr>
                <w:rFonts w:eastAsia="MS Mincho"/>
              </w:rPr>
              <w:t>ФГОС о</w:t>
            </w:r>
            <w:r w:rsidRPr="005A6AF5">
              <w:rPr>
                <w:rFonts w:eastAsia="MS Mincho"/>
              </w:rPr>
              <w:t>с</w:t>
            </w:r>
            <w:r w:rsidRPr="005A6AF5">
              <w:rPr>
                <w:rFonts w:eastAsia="MS Mincho"/>
              </w:rPr>
              <w:t>новного общего образ</w:t>
            </w:r>
            <w:r w:rsidRPr="005A6AF5">
              <w:rPr>
                <w:rFonts w:eastAsia="MS Mincho"/>
              </w:rPr>
              <w:t>о</w:t>
            </w:r>
            <w:r w:rsidRPr="005A6AF5">
              <w:rPr>
                <w:rFonts w:eastAsia="MS Mincho"/>
              </w:rPr>
              <w:t>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1.</w:t>
            </w:r>
            <w:r w:rsidRPr="005A6AF5">
              <w:rPr>
                <w:rFonts w:eastAsia="MS Mincho"/>
              </w:rPr>
              <w:t> </w:t>
            </w:r>
            <w:r w:rsidRPr="005A6AF5">
              <w:rPr>
                <w:rFonts w:eastAsia="MS Mincho"/>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21</w:t>
            </w:r>
            <w:r w:rsidRPr="005A6AF5">
              <w:rPr>
                <w:rFonts w:eastAsia="MS Mincho"/>
              </w:rPr>
              <w:t>г.</w:t>
            </w:r>
          </w:p>
        </w:tc>
      </w:tr>
      <w:tr w:rsidR="00A24FE3" w:rsidRPr="005A6AF5" w:rsidTr="003C1514">
        <w:trPr>
          <w:trHeight w:val="306"/>
        </w:trPr>
        <w:tc>
          <w:tcPr>
            <w:tcW w:w="2835" w:type="dxa"/>
            <w:vMerge/>
            <w:tcBorders>
              <w:left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2.</w:t>
            </w:r>
            <w:r w:rsidRPr="005A6AF5">
              <w:rPr>
                <w:rFonts w:eastAsia="MS Mincho"/>
              </w:rPr>
              <w:t> </w:t>
            </w:r>
            <w:r w:rsidRPr="005A6AF5">
              <w:rPr>
                <w:rFonts w:eastAsia="MS Mincho"/>
              </w:rPr>
              <w:t>Обеспечение соответствия материал</w:t>
            </w:r>
            <w:r w:rsidRPr="005A6AF5">
              <w:rPr>
                <w:rFonts w:eastAsia="MS Mincho"/>
              </w:rPr>
              <w:t>ь</w:t>
            </w:r>
            <w:r w:rsidRPr="005A6AF5">
              <w:rPr>
                <w:rFonts w:eastAsia="MS Mincho"/>
              </w:rPr>
              <w:t>но­технической базы школы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 в течении всего периода ре</w:t>
            </w:r>
            <w:r w:rsidRPr="005A6AF5">
              <w:rPr>
                <w:rFonts w:eastAsia="MS Mincho"/>
              </w:rPr>
              <w:t>а</w:t>
            </w:r>
            <w:r w:rsidRPr="005A6AF5">
              <w:rPr>
                <w:rFonts w:eastAsia="MS Mincho"/>
              </w:rPr>
              <w:t>лизации ФГОС ООО</w:t>
            </w:r>
          </w:p>
        </w:tc>
      </w:tr>
      <w:tr w:rsidR="00A24FE3" w:rsidRPr="005A6AF5" w:rsidTr="005E52C2">
        <w:trPr>
          <w:trHeight w:val="400"/>
        </w:trPr>
        <w:tc>
          <w:tcPr>
            <w:tcW w:w="2835" w:type="dxa"/>
            <w:vMerge/>
            <w:tcBorders>
              <w:left w:val="single" w:sz="4" w:space="0" w:color="000000"/>
              <w:right w:val="single" w:sz="4" w:space="0" w:color="000000"/>
            </w:tcBorders>
            <w:tcMar>
              <w:top w:w="68" w:type="dxa"/>
              <w:left w:w="85" w:type="dxa"/>
              <w:bottom w:w="85" w:type="dxa"/>
              <w:right w:w="85" w:type="dxa"/>
            </w:tcMar>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3.</w:t>
            </w:r>
            <w:r w:rsidRPr="005A6AF5">
              <w:rPr>
                <w:rFonts w:eastAsia="MS Mincho"/>
              </w:rPr>
              <w:t> </w:t>
            </w:r>
            <w:r w:rsidRPr="005A6AF5">
              <w:rPr>
                <w:rFonts w:eastAsia="MS Mincho"/>
              </w:rPr>
              <w:t>Обеспечение соответствия санита</w:t>
            </w:r>
            <w:r w:rsidRPr="005A6AF5">
              <w:rPr>
                <w:rFonts w:eastAsia="MS Mincho"/>
              </w:rPr>
              <w:t>р</w:t>
            </w:r>
            <w:r w:rsidRPr="005A6AF5">
              <w:rPr>
                <w:rFonts w:eastAsia="MS Mincho"/>
              </w:rPr>
              <w:t>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май-август 20</w:t>
            </w:r>
            <w:r w:rsidR="005E52C2">
              <w:rPr>
                <w:rFonts w:eastAsia="MS Mincho"/>
              </w:rPr>
              <w:t>20</w:t>
            </w:r>
            <w:r w:rsidRPr="005A6AF5">
              <w:rPr>
                <w:rFonts w:eastAsia="MS Mincho"/>
              </w:rPr>
              <w:t>г., в течении всего п</w:t>
            </w:r>
            <w:r w:rsidRPr="005A6AF5">
              <w:rPr>
                <w:rFonts w:eastAsia="MS Mincho"/>
              </w:rPr>
              <w:t>е</w:t>
            </w:r>
            <w:r w:rsidRPr="005A6AF5">
              <w:rPr>
                <w:rFonts w:eastAsia="MS Mincho"/>
              </w:rPr>
              <w:t xml:space="preserve">риода реализации </w:t>
            </w:r>
            <w:r w:rsidRPr="005A6AF5">
              <w:rPr>
                <w:rFonts w:eastAsia="MS Mincho"/>
              </w:rPr>
              <w:lastRenderedPageBreak/>
              <w:t>ФГОС ООО</w:t>
            </w:r>
          </w:p>
        </w:tc>
      </w:tr>
      <w:tr w:rsidR="00A24FE3" w:rsidRPr="005A6AF5" w:rsidTr="003C1514">
        <w:trPr>
          <w:trHeight w:val="888"/>
        </w:trPr>
        <w:tc>
          <w:tcPr>
            <w:tcW w:w="2835" w:type="dxa"/>
            <w:vMerge/>
            <w:tcBorders>
              <w:left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4.</w:t>
            </w:r>
            <w:r w:rsidRPr="005A6AF5">
              <w:rPr>
                <w:rFonts w:eastAsia="MS Mincho"/>
              </w:rPr>
              <w:t> </w:t>
            </w:r>
            <w:r w:rsidRPr="005A6AF5">
              <w:rPr>
                <w:rFonts w:eastAsia="MS Mincho"/>
              </w:rPr>
              <w:t>Обеспечение соответствия условий реализации ООП противопожарным но</w:t>
            </w:r>
            <w:r w:rsidRPr="005A6AF5">
              <w:rPr>
                <w:rFonts w:eastAsia="MS Mincho"/>
              </w:rPr>
              <w:t>р</w:t>
            </w:r>
            <w:r w:rsidRPr="005A6AF5">
              <w:rPr>
                <w:rFonts w:eastAsia="MS Mincho"/>
              </w:rPr>
              <w:t>мам, нормам охраны труда работников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май-август 20</w:t>
            </w:r>
            <w:r w:rsidR="005E52C2">
              <w:rPr>
                <w:rFonts w:eastAsia="MS Mincho"/>
              </w:rPr>
              <w:t>20</w:t>
            </w:r>
            <w:r w:rsidRPr="005A6AF5">
              <w:rPr>
                <w:rFonts w:eastAsia="MS Mincho"/>
              </w:rPr>
              <w:t>г., в течении всего п</w:t>
            </w:r>
            <w:r w:rsidRPr="005A6AF5">
              <w:rPr>
                <w:rFonts w:eastAsia="MS Mincho"/>
              </w:rPr>
              <w:t>е</w:t>
            </w:r>
            <w:r w:rsidRPr="005A6AF5">
              <w:rPr>
                <w:rFonts w:eastAsia="MS Mincho"/>
              </w:rPr>
              <w:t>риода реализации ФГОС ООО</w:t>
            </w:r>
          </w:p>
        </w:tc>
      </w:tr>
      <w:tr w:rsidR="00A24FE3" w:rsidRPr="005A6AF5" w:rsidTr="003C1514">
        <w:trPr>
          <w:trHeight w:val="694"/>
        </w:trPr>
        <w:tc>
          <w:tcPr>
            <w:tcW w:w="2835" w:type="dxa"/>
            <w:vMerge/>
            <w:tcBorders>
              <w:left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5.</w:t>
            </w:r>
            <w:r w:rsidRPr="005A6AF5">
              <w:rPr>
                <w:rFonts w:eastAsia="MS Mincho"/>
              </w:rPr>
              <w:t> </w:t>
            </w:r>
            <w:r w:rsidRPr="005A6AF5">
              <w:rPr>
                <w:rFonts w:eastAsia="MS Mincho"/>
              </w:rPr>
              <w:t>Обеспечение соответствия информ</w:t>
            </w:r>
            <w:r w:rsidRPr="005A6AF5">
              <w:rPr>
                <w:rFonts w:eastAsia="MS Mincho"/>
              </w:rPr>
              <w:t>а</w:t>
            </w:r>
            <w:r w:rsidRPr="005A6AF5">
              <w:rPr>
                <w:rFonts w:eastAsia="MS Mincho"/>
              </w:rPr>
              <w:t>ционно­образовательной среды требов</w:t>
            </w:r>
            <w:r w:rsidRPr="005A6AF5">
              <w:rPr>
                <w:rFonts w:eastAsia="MS Mincho"/>
              </w:rPr>
              <w:t>а</w:t>
            </w:r>
            <w:r w:rsidRPr="005A6AF5">
              <w:rPr>
                <w:rFonts w:eastAsia="MS Mincho"/>
              </w:rPr>
              <w:t>ниям ФГОС основного общего образов</w:t>
            </w:r>
            <w:r w:rsidRPr="005A6AF5">
              <w:rPr>
                <w:rFonts w:eastAsia="MS Mincho"/>
              </w:rPr>
              <w:t>а</w:t>
            </w:r>
            <w:r w:rsidRPr="005A6AF5">
              <w:rPr>
                <w:rFonts w:eastAsia="MS Mincho"/>
              </w:rPr>
              <w:t>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май-август 20</w:t>
            </w:r>
            <w:r w:rsidR="005E52C2">
              <w:rPr>
                <w:rFonts w:eastAsia="MS Mincho"/>
              </w:rPr>
              <w:t>20</w:t>
            </w:r>
            <w:r w:rsidRPr="005A6AF5">
              <w:rPr>
                <w:rFonts w:eastAsia="MS Mincho"/>
              </w:rPr>
              <w:t>г., в течении всего п</w:t>
            </w:r>
            <w:r w:rsidRPr="005A6AF5">
              <w:rPr>
                <w:rFonts w:eastAsia="MS Mincho"/>
              </w:rPr>
              <w:t>е</w:t>
            </w:r>
            <w:r w:rsidRPr="005A6AF5">
              <w:rPr>
                <w:rFonts w:eastAsia="MS Mincho"/>
              </w:rPr>
              <w:t>риода реализации ФГОС ООО</w:t>
            </w:r>
          </w:p>
        </w:tc>
      </w:tr>
      <w:tr w:rsidR="00A24FE3" w:rsidRPr="005A6AF5" w:rsidTr="003C1514">
        <w:trPr>
          <w:trHeight w:val="306"/>
        </w:trPr>
        <w:tc>
          <w:tcPr>
            <w:tcW w:w="2835" w:type="dxa"/>
            <w:vMerge/>
            <w:tcBorders>
              <w:left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6.</w:t>
            </w:r>
            <w:r w:rsidRPr="005A6AF5">
              <w:rPr>
                <w:rFonts w:eastAsia="MS Mincho"/>
              </w:rPr>
              <w:t> </w:t>
            </w:r>
            <w:r w:rsidRPr="005A6AF5">
              <w:rPr>
                <w:rFonts w:eastAsia="MS Mincho"/>
              </w:rPr>
              <w:t>Обеспечение укомплектованности библиотечно­информационного центра печатными и электронными образов</w:t>
            </w:r>
            <w:r w:rsidRPr="005A6AF5">
              <w:rPr>
                <w:rFonts w:eastAsia="MS Mincho"/>
              </w:rPr>
              <w:t>а</w:t>
            </w:r>
            <w:r w:rsidRPr="005A6AF5">
              <w:rPr>
                <w:rFonts w:eastAsia="MS Mincho"/>
              </w:rPr>
              <w:t>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5E52C2">
            <w:pPr>
              <w:autoSpaceDE w:val="0"/>
              <w:autoSpaceDN w:val="0"/>
              <w:adjustRightInd w:val="0"/>
              <w:ind w:firstLine="52"/>
              <w:jc w:val="center"/>
              <w:rPr>
                <w:rFonts w:eastAsia="MS Mincho"/>
              </w:rPr>
            </w:pPr>
            <w:r w:rsidRPr="005A6AF5">
              <w:rPr>
                <w:rFonts w:eastAsia="MS Mincho"/>
              </w:rPr>
              <w:t>февраль-август 20</w:t>
            </w:r>
            <w:r w:rsidR="005E52C2">
              <w:rPr>
                <w:rFonts w:eastAsia="MS Mincho"/>
              </w:rPr>
              <w:t>20</w:t>
            </w:r>
            <w:r w:rsidRPr="005A6AF5">
              <w:rPr>
                <w:rFonts w:eastAsia="MS Mincho"/>
              </w:rPr>
              <w:t>г., в течении всего периода ре</w:t>
            </w:r>
            <w:r w:rsidRPr="005A6AF5">
              <w:rPr>
                <w:rFonts w:eastAsia="MS Mincho"/>
              </w:rPr>
              <w:t>а</w:t>
            </w:r>
            <w:r w:rsidRPr="005A6AF5">
              <w:rPr>
                <w:rFonts w:eastAsia="MS Mincho"/>
              </w:rPr>
              <w:t>лизации ФГОС ООО</w:t>
            </w:r>
          </w:p>
        </w:tc>
      </w:tr>
      <w:tr w:rsidR="00A24FE3" w:rsidRPr="005A6AF5" w:rsidTr="003C1514">
        <w:trPr>
          <w:trHeight w:val="888"/>
        </w:trPr>
        <w:tc>
          <w:tcPr>
            <w:tcW w:w="2835" w:type="dxa"/>
            <w:vMerge/>
            <w:tcBorders>
              <w:left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7.</w:t>
            </w:r>
            <w:r w:rsidRPr="005A6AF5">
              <w:rPr>
                <w:rFonts w:eastAsia="MS Mincho"/>
              </w:rPr>
              <w:t> </w:t>
            </w:r>
            <w:r w:rsidRPr="005A6AF5">
              <w:rPr>
                <w:rFonts w:eastAsia="MS Mincho"/>
              </w:rPr>
              <w:t>Наличие доступа образовательной о</w:t>
            </w:r>
            <w:r w:rsidRPr="005A6AF5">
              <w:rPr>
                <w:rFonts w:eastAsia="MS Mincho"/>
              </w:rPr>
              <w:t>р</w:t>
            </w:r>
            <w:r w:rsidRPr="005A6AF5">
              <w:rPr>
                <w:rFonts w:eastAsia="MS Mincho"/>
              </w:rPr>
              <w:t>ганизации к электронным образовател</w:t>
            </w:r>
            <w:r w:rsidRPr="005A6AF5">
              <w:rPr>
                <w:rFonts w:eastAsia="MS Mincho"/>
              </w:rPr>
              <w:t>ь</w:t>
            </w:r>
            <w:r w:rsidRPr="005A6AF5">
              <w:rPr>
                <w:rFonts w:eastAsia="MS Mincho"/>
              </w:rPr>
              <w:t>ным ресурсам (ЭОР), размещенным в ф</w:t>
            </w:r>
            <w:r w:rsidRPr="005A6AF5">
              <w:rPr>
                <w:rFonts w:eastAsia="MS Mincho"/>
              </w:rPr>
              <w:t>е</w:t>
            </w:r>
            <w:r w:rsidRPr="005A6AF5">
              <w:rPr>
                <w:rFonts w:eastAsia="MS Mincho"/>
              </w:rPr>
              <w:t>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autoSpaceDE w:val="0"/>
              <w:autoSpaceDN w:val="0"/>
              <w:adjustRightInd w:val="0"/>
              <w:ind w:firstLine="52"/>
              <w:jc w:val="center"/>
              <w:rPr>
                <w:rFonts w:eastAsia="MS Mincho"/>
              </w:rPr>
            </w:pPr>
            <w:r w:rsidRPr="005A6AF5">
              <w:rPr>
                <w:rFonts w:eastAsia="MS Mincho"/>
              </w:rPr>
              <w:t>в течении всего п</w:t>
            </w:r>
            <w:r w:rsidRPr="005A6AF5">
              <w:rPr>
                <w:rFonts w:eastAsia="MS Mincho"/>
              </w:rPr>
              <w:t>е</w:t>
            </w:r>
            <w:r w:rsidRPr="005A6AF5">
              <w:rPr>
                <w:rFonts w:eastAsia="MS Mincho"/>
              </w:rPr>
              <w:t>риода реализации ФГОС ООО</w:t>
            </w:r>
          </w:p>
        </w:tc>
      </w:tr>
      <w:tr w:rsidR="00A24FE3" w:rsidRPr="005A6AF5" w:rsidTr="003C1514">
        <w:trPr>
          <w:trHeight w:val="306"/>
        </w:trPr>
        <w:tc>
          <w:tcPr>
            <w:tcW w:w="2835" w:type="dxa"/>
            <w:vMerge/>
            <w:tcBorders>
              <w:left w:val="single" w:sz="4" w:space="0" w:color="000000"/>
              <w:bottom w:val="single" w:sz="4" w:space="0" w:color="000000"/>
              <w:right w:val="single" w:sz="4" w:space="0" w:color="000000"/>
            </w:tcBorders>
          </w:tcPr>
          <w:p w:rsidR="00A24FE3" w:rsidRPr="005A6AF5" w:rsidRDefault="00A24FE3" w:rsidP="003C1514">
            <w:pPr>
              <w:autoSpaceDE w:val="0"/>
              <w:autoSpaceDN w:val="0"/>
              <w:adjustRightInd w:val="0"/>
              <w:ind w:firstLine="52"/>
              <w:rPr>
                <w:rFonts w:eastAsia="MS Mincho"/>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tabs>
                <w:tab w:val="left" w:pos="4500"/>
                <w:tab w:val="left" w:pos="9180"/>
                <w:tab w:val="left" w:pos="9360"/>
              </w:tabs>
              <w:autoSpaceDE w:val="0"/>
              <w:autoSpaceDN w:val="0"/>
              <w:adjustRightInd w:val="0"/>
              <w:ind w:firstLine="52"/>
              <w:textAlignment w:val="center"/>
              <w:rPr>
                <w:rFonts w:eastAsia="MS Mincho"/>
              </w:rPr>
            </w:pPr>
            <w:r w:rsidRPr="005A6AF5">
              <w:rPr>
                <w:rFonts w:eastAsia="MS Mincho"/>
              </w:rPr>
              <w:t>8.</w:t>
            </w:r>
            <w:r w:rsidRPr="005A6AF5">
              <w:rPr>
                <w:rFonts w:eastAsia="MS Mincho"/>
              </w:rPr>
              <w:t> </w:t>
            </w:r>
            <w:r w:rsidRPr="005A6AF5">
              <w:rPr>
                <w:rFonts w:eastAsia="MS Mincho"/>
              </w:rPr>
              <w:t>Обеспечение контролируемого дост</w:t>
            </w:r>
            <w:r w:rsidRPr="005A6AF5">
              <w:rPr>
                <w:rFonts w:eastAsia="MS Mincho"/>
              </w:rPr>
              <w:t>у</w:t>
            </w:r>
            <w:r w:rsidRPr="005A6AF5">
              <w:rPr>
                <w:rFonts w:eastAsia="MS Mincho"/>
              </w:rPr>
              <w:t>па участников образовательного процесса к информационным образовательным р</w:t>
            </w:r>
            <w:r w:rsidRPr="005A6AF5">
              <w:rPr>
                <w:rFonts w:eastAsia="MS Mincho"/>
              </w:rPr>
              <w:t>е</w:t>
            </w:r>
            <w:r w:rsidRPr="005A6AF5">
              <w:rPr>
                <w:rFonts w:eastAsia="MS Mincho"/>
              </w:rPr>
              <w:t>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24FE3" w:rsidRPr="005A6AF5" w:rsidRDefault="00A24FE3" w:rsidP="003C1514">
            <w:pPr>
              <w:autoSpaceDE w:val="0"/>
              <w:autoSpaceDN w:val="0"/>
              <w:adjustRightInd w:val="0"/>
              <w:ind w:firstLine="52"/>
              <w:jc w:val="center"/>
              <w:rPr>
                <w:rFonts w:eastAsia="MS Mincho"/>
              </w:rPr>
            </w:pPr>
            <w:r w:rsidRPr="005A6AF5">
              <w:rPr>
                <w:rFonts w:eastAsia="MS Mincho"/>
              </w:rPr>
              <w:t>в течении всего п</w:t>
            </w:r>
            <w:r w:rsidRPr="005A6AF5">
              <w:rPr>
                <w:rFonts w:eastAsia="MS Mincho"/>
              </w:rPr>
              <w:t>е</w:t>
            </w:r>
            <w:r w:rsidRPr="005A6AF5">
              <w:rPr>
                <w:rFonts w:eastAsia="MS Mincho"/>
              </w:rPr>
              <w:t>риода реализации ФГОС ООО</w:t>
            </w:r>
          </w:p>
        </w:tc>
      </w:tr>
    </w:tbl>
    <w:p w:rsidR="00A24FE3" w:rsidRPr="005A6AF5" w:rsidRDefault="00A24FE3" w:rsidP="00A24FE3">
      <w:pPr>
        <w:ind w:firstLine="709"/>
        <w:jc w:val="center"/>
      </w:pPr>
    </w:p>
    <w:p w:rsidR="00A24FE3" w:rsidRPr="005A6AF5" w:rsidRDefault="00A24FE3" w:rsidP="00A24FE3">
      <w:pPr>
        <w:ind w:firstLine="709"/>
        <w:jc w:val="both"/>
        <w:rPr>
          <w:rStyle w:val="202"/>
          <w:bCs w:val="0"/>
          <w:sz w:val="24"/>
          <w:szCs w:val="24"/>
        </w:rPr>
      </w:pPr>
      <w:r w:rsidRPr="005A6AF5">
        <w:t>Реализация  с</w:t>
      </w:r>
      <w:r w:rsidRPr="005A6AF5">
        <w:rPr>
          <w:rStyle w:val="202"/>
          <w:bCs w:val="0"/>
          <w:sz w:val="24"/>
          <w:szCs w:val="24"/>
        </w:rPr>
        <w:t>етевого  графика  (дорожной карты) предполагает 5 этапов (шагов):</w:t>
      </w:r>
    </w:p>
    <w:p w:rsidR="00A24FE3" w:rsidRPr="005A6AF5" w:rsidRDefault="00A24FE3" w:rsidP="00A670A5">
      <w:pPr>
        <w:pStyle w:val="aa"/>
        <w:numPr>
          <w:ilvl w:val="1"/>
          <w:numId w:val="333"/>
        </w:numPr>
        <w:tabs>
          <w:tab w:val="clear" w:pos="1440"/>
          <w:tab w:val="left" w:pos="993"/>
        </w:tabs>
        <w:ind w:left="0" w:firstLine="709"/>
        <w:jc w:val="both"/>
        <w:rPr>
          <w:iCs/>
        </w:rPr>
      </w:pPr>
      <w:r w:rsidRPr="005A6AF5">
        <w:rPr>
          <w:iCs/>
        </w:rPr>
        <w:t>Создание совета и рабочей группы для разработки и управления программой изм</w:t>
      </w:r>
      <w:r w:rsidRPr="005A6AF5">
        <w:rPr>
          <w:iCs/>
        </w:rPr>
        <w:t>е</w:t>
      </w:r>
      <w:r w:rsidRPr="005A6AF5">
        <w:rPr>
          <w:iCs/>
        </w:rPr>
        <w:t>нений и дополнений образовательной системы школы.</w:t>
      </w:r>
    </w:p>
    <w:p w:rsidR="00A24FE3" w:rsidRPr="005A6AF5" w:rsidRDefault="00A24FE3" w:rsidP="00A670A5">
      <w:pPr>
        <w:pStyle w:val="aa"/>
        <w:numPr>
          <w:ilvl w:val="1"/>
          <w:numId w:val="333"/>
        </w:numPr>
        <w:tabs>
          <w:tab w:val="clear" w:pos="1440"/>
          <w:tab w:val="left" w:pos="993"/>
        </w:tabs>
        <w:ind w:left="0" w:firstLine="709"/>
        <w:jc w:val="both"/>
        <w:rPr>
          <w:iCs/>
        </w:rPr>
      </w:pPr>
      <w:r w:rsidRPr="005A6AF5">
        <w:rPr>
          <w:iCs/>
        </w:rPr>
        <w:t>Определение изменений и дополнений в образовательную систему школы.</w:t>
      </w:r>
    </w:p>
    <w:p w:rsidR="00A24FE3" w:rsidRPr="005A6AF5" w:rsidRDefault="00A24FE3" w:rsidP="00A670A5">
      <w:pPr>
        <w:pStyle w:val="aa"/>
        <w:numPr>
          <w:ilvl w:val="1"/>
          <w:numId w:val="333"/>
        </w:numPr>
        <w:tabs>
          <w:tab w:val="clear" w:pos="1440"/>
          <w:tab w:val="left" w:pos="993"/>
        </w:tabs>
        <w:ind w:left="0" w:firstLine="709"/>
        <w:jc w:val="both"/>
      </w:pPr>
      <w:r w:rsidRPr="005A6AF5">
        <w:rPr>
          <w:iCs/>
        </w:rPr>
        <w:t>Разработка единичных проектов изменений в сводную программу изменений и д</w:t>
      </w:r>
      <w:r w:rsidRPr="005A6AF5">
        <w:rPr>
          <w:iCs/>
        </w:rPr>
        <w:t>о</w:t>
      </w:r>
      <w:r w:rsidRPr="005A6AF5">
        <w:rPr>
          <w:iCs/>
        </w:rPr>
        <w:t>полнений.</w:t>
      </w:r>
    </w:p>
    <w:p w:rsidR="00A24FE3" w:rsidRPr="005A6AF5" w:rsidRDefault="00A24FE3" w:rsidP="00A670A5">
      <w:pPr>
        <w:pStyle w:val="aa"/>
        <w:numPr>
          <w:ilvl w:val="1"/>
          <w:numId w:val="333"/>
        </w:numPr>
        <w:tabs>
          <w:tab w:val="clear" w:pos="1440"/>
          <w:tab w:val="left" w:pos="993"/>
        </w:tabs>
        <w:ind w:left="0" w:firstLine="709"/>
        <w:jc w:val="both"/>
      </w:pPr>
      <w:r w:rsidRPr="005A6AF5">
        <w:rPr>
          <w:iCs/>
        </w:rPr>
        <w:t>Разработка плана-графика изменений и дополнений образовательной системы о</w:t>
      </w:r>
      <w:r w:rsidRPr="005A6AF5">
        <w:rPr>
          <w:iCs/>
        </w:rPr>
        <w:t>с</w:t>
      </w:r>
      <w:r w:rsidRPr="005A6AF5">
        <w:rPr>
          <w:iCs/>
        </w:rPr>
        <w:t>новной ступени школы.</w:t>
      </w:r>
    </w:p>
    <w:p w:rsidR="00A24FE3" w:rsidRPr="005A6AF5" w:rsidRDefault="00A24FE3" w:rsidP="00A670A5">
      <w:pPr>
        <w:pStyle w:val="aa"/>
        <w:numPr>
          <w:ilvl w:val="1"/>
          <w:numId w:val="333"/>
        </w:numPr>
        <w:tabs>
          <w:tab w:val="clear" w:pos="1440"/>
          <w:tab w:val="left" w:pos="993"/>
        </w:tabs>
        <w:ind w:left="0" w:firstLine="709"/>
        <w:jc w:val="both"/>
      </w:pPr>
      <w:r w:rsidRPr="005A6AF5">
        <w:rPr>
          <w:iCs/>
        </w:rPr>
        <w:t>Контроль за реализацией запланированных изменений в образовательной системе школы.</w:t>
      </w:r>
    </w:p>
    <w:p w:rsidR="00A24FE3" w:rsidRPr="005A6AF5" w:rsidRDefault="00A24FE3" w:rsidP="00A24FE3">
      <w:pPr>
        <w:ind w:firstLine="709"/>
        <w:jc w:val="center"/>
        <w:rPr>
          <w:b/>
        </w:rPr>
      </w:pPr>
      <w:r w:rsidRPr="005A6AF5">
        <w:rPr>
          <w:b/>
        </w:rPr>
        <w:t>Реализация шага №1</w:t>
      </w:r>
    </w:p>
    <w:p w:rsidR="00A24FE3" w:rsidRPr="005A6AF5" w:rsidRDefault="00A24FE3" w:rsidP="00A24FE3">
      <w:pPr>
        <w:ind w:firstLine="709"/>
        <w:jc w:val="center"/>
        <w:rPr>
          <w:b/>
        </w:rPr>
      </w:pPr>
      <w:r w:rsidRPr="005A6AF5">
        <w:rPr>
          <w:b/>
        </w:rPr>
        <w:t xml:space="preserve"> дорожной карты по введению ФГОС ООО.</w:t>
      </w:r>
    </w:p>
    <w:p w:rsidR="00A24FE3" w:rsidRPr="005A6AF5" w:rsidRDefault="00A24FE3" w:rsidP="00A24FE3">
      <w:pPr>
        <w:ind w:firstLine="709"/>
        <w:jc w:val="center"/>
        <w:rPr>
          <w:b/>
        </w:rPr>
      </w:pPr>
      <w:r w:rsidRPr="005A6AF5">
        <w:rPr>
          <w:b/>
        </w:rPr>
        <w:t>Создание совета и рабочей группы для разработки и управления программой изменений и дополнений образовательной системы школы</w:t>
      </w:r>
    </w:p>
    <w:p w:rsidR="00A24FE3" w:rsidRPr="005A6AF5" w:rsidRDefault="00A24FE3" w:rsidP="00A24FE3">
      <w:pPr>
        <w:ind w:firstLine="709"/>
        <w:jc w:val="center"/>
        <w:rPr>
          <w:b/>
          <w:i/>
        </w:rPr>
      </w:pPr>
    </w:p>
    <w:tbl>
      <w:tblPr>
        <w:tblW w:w="0" w:type="auto"/>
        <w:tblLook w:val="04A0" w:firstRow="1" w:lastRow="0" w:firstColumn="1" w:lastColumn="0" w:noHBand="0" w:noVBand="1"/>
      </w:tblPr>
      <w:tblGrid>
        <w:gridCol w:w="445"/>
        <w:gridCol w:w="6973"/>
        <w:gridCol w:w="2436"/>
      </w:tblGrid>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w:t>
            </w: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Мероприятия</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Сроки</w:t>
            </w:r>
          </w:p>
        </w:tc>
      </w:tr>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2F7798">
            <w:pPr>
              <w:numPr>
                <w:ilvl w:val="0"/>
                <w:numId w:val="357"/>
              </w:numPr>
              <w:snapToGrid w:val="0"/>
              <w:ind w:left="0" w:firstLine="0"/>
              <w:jc w:val="center"/>
            </w:pP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Формирование банка нормативно-правовых документов фед</w:t>
            </w:r>
            <w:r w:rsidRPr="005A6AF5">
              <w:t>е</w:t>
            </w:r>
            <w:r w:rsidRPr="005A6AF5">
              <w:t>рального, регионального, муниципального уровней, регламент</w:t>
            </w:r>
            <w:r w:rsidRPr="005A6AF5">
              <w:t>и</w:t>
            </w:r>
            <w:r w:rsidRPr="005A6AF5">
              <w:t>рующих введение и реализацию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5E52C2">
            <w:pPr>
              <w:snapToGrid w:val="0"/>
              <w:jc w:val="center"/>
            </w:pPr>
            <w:r w:rsidRPr="005A6AF5">
              <w:t>К 1.02.20</w:t>
            </w:r>
            <w:r w:rsidR="005E52C2">
              <w:t>20</w:t>
            </w:r>
            <w:r w:rsidRPr="005A6AF5">
              <w:t xml:space="preserve"> г с п</w:t>
            </w:r>
            <w:r w:rsidRPr="005A6AF5">
              <w:t>о</w:t>
            </w:r>
            <w:r w:rsidRPr="005A6AF5">
              <w:t>следующим попо</w:t>
            </w:r>
            <w:r w:rsidRPr="005A6AF5">
              <w:t>л</w:t>
            </w:r>
            <w:r w:rsidRPr="005A6AF5">
              <w:t>нением</w:t>
            </w:r>
          </w:p>
        </w:tc>
      </w:tr>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2F7798">
            <w:pPr>
              <w:numPr>
                <w:ilvl w:val="0"/>
                <w:numId w:val="357"/>
              </w:numPr>
              <w:snapToGrid w:val="0"/>
              <w:ind w:left="0" w:firstLine="0"/>
              <w:jc w:val="center"/>
            </w:pP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Мониторинг уровня готовности основной школы  к введению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5E52C2">
            <w:pPr>
              <w:snapToGrid w:val="0"/>
              <w:jc w:val="center"/>
            </w:pPr>
            <w:r w:rsidRPr="005A6AF5">
              <w:t>1.02.</w:t>
            </w:r>
            <w:r w:rsidR="005E52C2">
              <w:t>20</w:t>
            </w:r>
          </w:p>
        </w:tc>
      </w:tr>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2F7798">
            <w:pPr>
              <w:numPr>
                <w:ilvl w:val="0"/>
                <w:numId w:val="357"/>
              </w:numPr>
              <w:snapToGrid w:val="0"/>
              <w:ind w:left="0" w:firstLine="0"/>
              <w:jc w:val="center"/>
            </w:pP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Создание совета, обеспечивающего координацию действий ко</w:t>
            </w:r>
            <w:r w:rsidRPr="005A6AF5">
              <w:t>л</w:t>
            </w:r>
            <w:r w:rsidRPr="005A6AF5">
              <w:t>лектива основной школы и отвечающего за информационное, научно-методическое, экспертное сопровождение процесса</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5E52C2">
            <w:pPr>
              <w:snapToGrid w:val="0"/>
              <w:jc w:val="center"/>
            </w:pPr>
            <w:r w:rsidRPr="005A6AF5">
              <w:t>до 10 февраля 20</w:t>
            </w:r>
            <w:r w:rsidR="005E52C2">
              <w:t>20</w:t>
            </w:r>
          </w:p>
        </w:tc>
      </w:tr>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2F7798">
            <w:pPr>
              <w:numPr>
                <w:ilvl w:val="0"/>
                <w:numId w:val="357"/>
              </w:numPr>
              <w:snapToGrid w:val="0"/>
              <w:ind w:left="0" w:firstLine="0"/>
              <w:jc w:val="center"/>
            </w:pP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Создание рабочей группы в составе педагогов основной школы  и специалистов ППМС сопровождения школы с целью сохран</w:t>
            </w:r>
            <w:r w:rsidRPr="005A6AF5">
              <w:t>е</w:t>
            </w:r>
            <w:r w:rsidRPr="005A6AF5">
              <w:t>ния преемственности ступеней и выработки решений для осно</w:t>
            </w:r>
            <w:r w:rsidRPr="005A6AF5">
              <w:t>в</w:t>
            </w:r>
            <w:r w:rsidRPr="005A6AF5">
              <w:t>ной школы</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5E52C2">
            <w:pPr>
              <w:snapToGrid w:val="0"/>
              <w:jc w:val="center"/>
            </w:pPr>
            <w:r w:rsidRPr="005A6AF5">
              <w:t>До 15.02.</w:t>
            </w:r>
            <w:r w:rsidR="005E52C2">
              <w:t>20</w:t>
            </w:r>
          </w:p>
        </w:tc>
      </w:tr>
      <w:tr w:rsidR="00A24FE3" w:rsidRPr="005A6AF5" w:rsidTr="003C1514">
        <w:tc>
          <w:tcPr>
            <w:tcW w:w="0" w:type="auto"/>
            <w:tcBorders>
              <w:top w:val="single" w:sz="4" w:space="0" w:color="000000"/>
              <w:left w:val="single" w:sz="4" w:space="0" w:color="000000"/>
              <w:bottom w:val="single" w:sz="4" w:space="0" w:color="000000"/>
              <w:right w:val="nil"/>
            </w:tcBorders>
          </w:tcPr>
          <w:p w:rsidR="00A24FE3" w:rsidRPr="005A6AF5" w:rsidRDefault="00A24FE3" w:rsidP="002F7798">
            <w:pPr>
              <w:numPr>
                <w:ilvl w:val="0"/>
                <w:numId w:val="357"/>
              </w:numPr>
              <w:snapToGrid w:val="0"/>
              <w:ind w:left="0" w:firstLine="0"/>
              <w:jc w:val="center"/>
            </w:pPr>
          </w:p>
        </w:tc>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Утверждение плана работы по введению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5E52C2">
            <w:pPr>
              <w:snapToGrid w:val="0"/>
              <w:jc w:val="center"/>
            </w:pPr>
            <w:r w:rsidRPr="005A6AF5">
              <w:t>01.03.</w:t>
            </w:r>
            <w:r w:rsidR="005E52C2">
              <w:t>20</w:t>
            </w:r>
          </w:p>
        </w:tc>
      </w:tr>
    </w:tbl>
    <w:p w:rsidR="00A24FE3" w:rsidRPr="005A6AF5" w:rsidRDefault="00A24FE3" w:rsidP="00A24FE3">
      <w:pPr>
        <w:ind w:firstLine="709"/>
        <w:jc w:val="center"/>
        <w:rPr>
          <w:b/>
        </w:rPr>
      </w:pPr>
      <w:r w:rsidRPr="005A6AF5">
        <w:rPr>
          <w:b/>
        </w:rPr>
        <w:t>Реализация шага №2 дорожной карты.</w:t>
      </w:r>
    </w:p>
    <w:p w:rsidR="005E52C2" w:rsidRDefault="00A24FE3" w:rsidP="00A24FE3">
      <w:pPr>
        <w:ind w:firstLine="709"/>
        <w:jc w:val="center"/>
        <w:rPr>
          <w:b/>
        </w:rPr>
      </w:pPr>
      <w:r w:rsidRPr="005A6AF5">
        <w:rPr>
          <w:b/>
        </w:rPr>
        <w:t>Определение изменений и дополнений в образовательную систему</w:t>
      </w:r>
    </w:p>
    <w:p w:rsidR="00A24FE3" w:rsidRPr="005A6AF5" w:rsidRDefault="00B54026" w:rsidP="00A24FE3">
      <w:pPr>
        <w:ind w:firstLine="709"/>
        <w:jc w:val="center"/>
        <w:rPr>
          <w:b/>
        </w:rPr>
      </w:pPr>
      <w:r w:rsidRPr="005A6AF5">
        <w:rPr>
          <w:b/>
        </w:rPr>
        <w:t>МБОУ «СОШ №4»</w:t>
      </w:r>
    </w:p>
    <w:tbl>
      <w:tblPr>
        <w:tblW w:w="0" w:type="auto"/>
        <w:tblInd w:w="-15" w:type="dxa"/>
        <w:tblLook w:val="04A0" w:firstRow="1" w:lastRow="0" w:firstColumn="1" w:lastColumn="0" w:noHBand="0" w:noVBand="1"/>
      </w:tblPr>
      <w:tblGrid>
        <w:gridCol w:w="445"/>
        <w:gridCol w:w="7217"/>
        <w:gridCol w:w="2207"/>
      </w:tblGrid>
      <w:tr w:rsidR="00A24FE3" w:rsidRPr="005A6AF5" w:rsidTr="003C1514">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 xml:space="preserve">№ </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Мероприятия</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 xml:space="preserve">Сроки </w:t>
            </w:r>
          </w:p>
        </w:tc>
      </w:tr>
      <w:tr w:rsidR="00A24FE3" w:rsidRPr="005A6AF5" w:rsidTr="003C1514">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AE0121">
            <w:pPr>
              <w:snapToGrid w:val="0"/>
              <w:jc w:val="center"/>
            </w:pPr>
            <w:r w:rsidRPr="005A6AF5">
              <w:t xml:space="preserve">Организационное обеспечение </w:t>
            </w:r>
            <w:r w:rsidR="00AE0121">
              <w:t>реализации</w:t>
            </w:r>
            <w:r w:rsidRPr="005A6AF5">
              <w:t xml:space="preserve"> ФГОС</w:t>
            </w:r>
          </w:p>
        </w:tc>
      </w:tr>
      <w:tr w:rsidR="00A24FE3" w:rsidRPr="005A6AF5" w:rsidTr="003C1514">
        <w:trPr>
          <w:trHeight w:val="55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1.</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Организация обсуждения примерной основной образовательной программы основного общего образования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 xml:space="preserve"> март 20</w:t>
            </w:r>
            <w:r w:rsidR="005E52C2">
              <w:t>20</w:t>
            </w:r>
          </w:p>
        </w:tc>
      </w:tr>
      <w:tr w:rsidR="00A24FE3" w:rsidRPr="005A6AF5" w:rsidTr="003C1514">
        <w:trPr>
          <w:trHeight w:val="22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2.</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 xml:space="preserve"> март 20</w:t>
            </w:r>
            <w:r w:rsidR="005E52C2">
              <w:t>20</w:t>
            </w:r>
          </w:p>
        </w:tc>
      </w:tr>
      <w:tr w:rsidR="00A24FE3" w:rsidRPr="005A6AF5" w:rsidTr="003C1514">
        <w:trPr>
          <w:trHeight w:val="559"/>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3.</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 xml:space="preserve">Разработка проекта образовательной программы школы </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1 июня 20</w:t>
            </w:r>
            <w:r w:rsidR="005E52C2">
              <w:t>20</w:t>
            </w:r>
          </w:p>
        </w:tc>
      </w:tr>
      <w:tr w:rsidR="00A24FE3" w:rsidRPr="005A6AF5" w:rsidTr="003C1514">
        <w:trPr>
          <w:trHeight w:val="58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4.</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 xml:space="preserve">Приведение нормативной базы  </w:t>
            </w:r>
            <w:r w:rsidR="00B54026" w:rsidRPr="005A6AF5">
              <w:t xml:space="preserve">МБОУ «СОШ №4» </w:t>
            </w:r>
            <w:r w:rsidRPr="005A6AF5">
              <w:t>в соответствие с требованиями ФГОС</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августа 20</w:t>
            </w:r>
            <w:r w:rsidR="005E52C2">
              <w:t>20</w:t>
            </w:r>
          </w:p>
        </w:tc>
      </w:tr>
      <w:tr w:rsidR="00A24FE3" w:rsidRPr="005A6AF5" w:rsidTr="003C1514">
        <w:trPr>
          <w:trHeight w:val="23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5.</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Разработка плана методической работы, обеспечивающей сопр</w:t>
            </w:r>
            <w:r w:rsidRPr="005A6AF5">
              <w:t>о</w:t>
            </w:r>
            <w:r w:rsidRPr="005A6AF5">
              <w:t>вождение введения ФГОС</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01.09.</w:t>
            </w:r>
            <w:r w:rsidR="005E52C2">
              <w:t>20</w:t>
            </w:r>
          </w:p>
        </w:tc>
      </w:tr>
      <w:tr w:rsidR="00A24FE3" w:rsidRPr="005A6AF5" w:rsidTr="003C1514">
        <w:trPr>
          <w:trHeight w:val="23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6.</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Определение оптимальной  модели  для организации образовател</w:t>
            </w:r>
            <w:r w:rsidRPr="005A6AF5">
              <w:t>ь</w:t>
            </w:r>
            <w:r w:rsidRPr="005A6AF5">
              <w:t>ного процесса, внеурочной деятельности учащихся</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20.06.</w:t>
            </w:r>
            <w:r w:rsidR="005E52C2">
              <w:t>20</w:t>
            </w:r>
          </w:p>
        </w:tc>
      </w:tr>
      <w:tr w:rsidR="00A24FE3" w:rsidRPr="005A6AF5" w:rsidTr="003C1514">
        <w:trPr>
          <w:trHeight w:val="28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7.</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Мониторинг сформированности основных компетенций  учащихся 4 классов по результатам каждой четверти с целью определения готовности к переходу на уровень основного общего образования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К концу учебного года (20</w:t>
            </w:r>
            <w:r w:rsidR="005E52C2">
              <w:t>19</w:t>
            </w:r>
            <w:r w:rsidRPr="005A6AF5">
              <w:t>-20</w:t>
            </w:r>
            <w:r w:rsidR="005E52C2">
              <w:t>20</w:t>
            </w:r>
            <w:r w:rsidRPr="005A6AF5">
              <w:t>)</w:t>
            </w:r>
          </w:p>
        </w:tc>
      </w:tr>
      <w:tr w:rsidR="00A24FE3" w:rsidRPr="005A6AF5" w:rsidTr="003C1514">
        <w:trPr>
          <w:trHeight w:val="225"/>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AE0121">
            <w:pPr>
              <w:snapToGrid w:val="0"/>
              <w:jc w:val="center"/>
            </w:pPr>
            <w:r w:rsidRPr="005A6AF5">
              <w:t xml:space="preserve">Финансово-экономическое обеспечение </w:t>
            </w:r>
            <w:r w:rsidR="00AE0121">
              <w:t>реализации</w:t>
            </w:r>
            <w:r w:rsidRPr="005A6AF5">
              <w:t xml:space="preserve"> ФГОС</w:t>
            </w:r>
          </w:p>
        </w:tc>
      </w:tr>
      <w:tr w:rsidR="00A24FE3" w:rsidRPr="005A6AF5" w:rsidTr="003C1514">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1.</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Расчет потребностей в расходах образовательного учреждения в условиях реализации ФГОС</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1 июня 20</w:t>
            </w:r>
            <w:r w:rsidR="005E52C2">
              <w:t>20</w:t>
            </w:r>
            <w:r w:rsidRPr="005A6AF5">
              <w:t>г</w:t>
            </w:r>
          </w:p>
        </w:tc>
      </w:tr>
      <w:tr w:rsidR="00A24FE3" w:rsidRPr="005A6AF5" w:rsidTr="003C1514">
        <w:trPr>
          <w:trHeight w:val="840"/>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2.</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Организация работ по выполнению методических рекомендаций по внесению изменений в локальные акты, регламентирующие уст</w:t>
            </w:r>
            <w:r w:rsidRPr="005A6AF5">
              <w:t>а</w:t>
            </w:r>
            <w:r w:rsidRPr="005A6AF5">
              <w:t>новление заработной платы</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по выходу рек</w:t>
            </w:r>
            <w:r w:rsidRPr="005A6AF5">
              <w:t>о</w:t>
            </w:r>
            <w:r w:rsidRPr="005A6AF5">
              <w:t>мендаций</w:t>
            </w:r>
          </w:p>
        </w:tc>
      </w:tr>
      <w:tr w:rsidR="00A24FE3" w:rsidRPr="005A6AF5" w:rsidTr="003C1514">
        <w:trPr>
          <w:trHeight w:val="249"/>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3.</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Приведение в соответствие с требованиями ФГОС основного общ</w:t>
            </w:r>
            <w:r w:rsidRPr="005A6AF5">
              <w:t>е</w:t>
            </w:r>
            <w:r w:rsidRPr="005A6AF5">
              <w:t>го образования и новыми тарифно-квалификационными характер</w:t>
            </w:r>
            <w:r w:rsidRPr="005A6AF5">
              <w:t>и</w:t>
            </w:r>
            <w:r w:rsidRPr="005A6AF5">
              <w:t xml:space="preserve">стиками должностных инструкций работников образовательного учреждения </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до 31 августа 20</w:t>
            </w:r>
            <w:r w:rsidR="005E52C2">
              <w:t>20</w:t>
            </w:r>
          </w:p>
        </w:tc>
      </w:tr>
      <w:tr w:rsidR="00A24FE3" w:rsidRPr="005A6AF5" w:rsidTr="003C1514">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 xml:space="preserve">Информационное обеспечение </w:t>
            </w:r>
            <w:r w:rsidR="005E52C2">
              <w:t>реализации</w:t>
            </w:r>
            <w:r w:rsidRPr="005A6AF5">
              <w:t>ФГОС</w:t>
            </w:r>
          </w:p>
        </w:tc>
      </w:tr>
      <w:tr w:rsidR="00A24FE3" w:rsidRPr="005A6AF5" w:rsidTr="003C1514">
        <w:trPr>
          <w:trHeight w:val="61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1.</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Размещение информации о ходе введения ФГОС на страницах са</w:t>
            </w:r>
            <w:r w:rsidRPr="005A6AF5">
              <w:t>й</w:t>
            </w:r>
            <w:r w:rsidRPr="005A6AF5">
              <w:t>та школы</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постоянно</w:t>
            </w:r>
          </w:p>
        </w:tc>
      </w:tr>
      <w:tr w:rsidR="00A24FE3" w:rsidRPr="005A6AF5" w:rsidTr="003C1514">
        <w:trPr>
          <w:trHeight w:val="61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2.</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Внесение информации о ходе введения в ФГОС в Публичный отчет школы</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июль-август</w:t>
            </w:r>
          </w:p>
        </w:tc>
      </w:tr>
      <w:tr w:rsidR="00A24FE3" w:rsidRPr="005A6AF5" w:rsidTr="003C1514">
        <w:trPr>
          <w:trHeight w:val="210"/>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t>Кадровое обеспечение</w:t>
            </w:r>
            <w:r w:rsidR="005E52C2">
              <w:t xml:space="preserve"> реализации</w:t>
            </w:r>
            <w:r w:rsidRPr="005A6AF5">
              <w:t xml:space="preserve"> ФГОС</w:t>
            </w:r>
          </w:p>
        </w:tc>
      </w:tr>
      <w:tr w:rsidR="00A24FE3" w:rsidRPr="005A6AF5" w:rsidTr="003C1514">
        <w:trPr>
          <w:trHeight w:val="285"/>
        </w:trPr>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1.</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Осуществление повышения квалификации всех учителей основной школы</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поэтапно</w:t>
            </w:r>
          </w:p>
        </w:tc>
      </w:tr>
      <w:tr w:rsidR="00A24FE3" w:rsidRPr="005A6AF5" w:rsidTr="003C1514">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2.</w:t>
            </w:r>
          </w:p>
        </w:tc>
        <w:tc>
          <w:tcPr>
            <w:tcW w:w="0" w:type="auto"/>
            <w:tcBorders>
              <w:top w:val="single" w:sz="4" w:space="0" w:color="000000"/>
              <w:left w:val="single" w:sz="4" w:space="0" w:color="000000"/>
              <w:bottom w:val="single" w:sz="4" w:space="0" w:color="000000"/>
              <w:right w:val="nil"/>
            </w:tcBorders>
            <w:vAlign w:val="center"/>
          </w:tcPr>
          <w:p w:rsidR="00A24FE3" w:rsidRDefault="00A24FE3" w:rsidP="003C1514">
            <w:pPr>
              <w:snapToGrid w:val="0"/>
            </w:pPr>
            <w:r w:rsidRPr="005A6AF5">
              <w:t>Методичное обеспечение библиотечного фонда  как информацио</w:t>
            </w:r>
            <w:r w:rsidRPr="005A6AF5">
              <w:t>н</w:t>
            </w:r>
            <w:r w:rsidRPr="005A6AF5">
              <w:t xml:space="preserve">ного центра по введению ФГОС </w:t>
            </w:r>
          </w:p>
          <w:p w:rsidR="003C6AC3" w:rsidRPr="005A6AF5" w:rsidRDefault="003C6AC3" w:rsidP="003C1514">
            <w:pPr>
              <w:snapToGrid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постоянно</w:t>
            </w:r>
          </w:p>
        </w:tc>
      </w:tr>
      <w:tr w:rsidR="00A24FE3" w:rsidRPr="005A6AF5" w:rsidTr="003C1514">
        <w:tc>
          <w:tcPr>
            <w:tcW w:w="0" w:type="auto"/>
            <w:gridSpan w:val="3"/>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5E52C2">
            <w:pPr>
              <w:snapToGrid w:val="0"/>
              <w:jc w:val="center"/>
            </w:pPr>
            <w:r w:rsidRPr="005A6AF5">
              <w:lastRenderedPageBreak/>
              <w:t xml:space="preserve">Материально – техническое обеспечение </w:t>
            </w:r>
            <w:r w:rsidR="005E52C2">
              <w:t>реализации</w:t>
            </w:r>
            <w:r w:rsidRPr="005A6AF5">
              <w:t xml:space="preserve"> ФГОС</w:t>
            </w:r>
          </w:p>
        </w:tc>
      </w:tr>
      <w:tr w:rsidR="00A24FE3" w:rsidRPr="005A6AF5" w:rsidTr="003C1514">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1.</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Оборудование классных кабинетов для 5 классов</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до августа 2015</w:t>
            </w:r>
          </w:p>
        </w:tc>
      </w:tr>
      <w:tr w:rsidR="00A24FE3" w:rsidRPr="005A6AF5" w:rsidTr="003C1514">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2.</w:t>
            </w:r>
          </w:p>
        </w:tc>
        <w:tc>
          <w:tcPr>
            <w:tcW w:w="0" w:type="auto"/>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pPr>
            <w:r w:rsidRPr="005A6AF5">
              <w:t xml:space="preserve">Проведение работ по укреплению материально-технической базы </w:t>
            </w:r>
          </w:p>
        </w:tc>
        <w:tc>
          <w:tcPr>
            <w:tcW w:w="0" w:type="auto"/>
            <w:tcBorders>
              <w:top w:val="single" w:sz="4" w:space="0" w:color="000000"/>
              <w:left w:val="single" w:sz="4" w:space="0" w:color="000000"/>
              <w:bottom w:val="single" w:sz="4" w:space="0" w:color="000000"/>
              <w:right w:val="single" w:sz="4" w:space="0" w:color="000000"/>
            </w:tcBorders>
            <w:vAlign w:val="center"/>
          </w:tcPr>
          <w:p w:rsidR="00A24FE3" w:rsidRPr="005A6AF5" w:rsidRDefault="00A24FE3" w:rsidP="003C1514">
            <w:pPr>
              <w:snapToGrid w:val="0"/>
              <w:jc w:val="center"/>
            </w:pPr>
            <w:r w:rsidRPr="005A6AF5">
              <w:t>постоянно</w:t>
            </w:r>
          </w:p>
        </w:tc>
      </w:tr>
    </w:tbl>
    <w:p w:rsidR="00A24FE3" w:rsidRPr="005A6AF5" w:rsidRDefault="00A24FE3" w:rsidP="00A24FE3">
      <w:pPr>
        <w:ind w:firstLine="709"/>
        <w:jc w:val="center"/>
        <w:rPr>
          <w:b/>
        </w:rPr>
      </w:pPr>
      <w:r w:rsidRPr="005A6AF5">
        <w:rPr>
          <w:b/>
        </w:rPr>
        <w:t xml:space="preserve">Реализация шага №3 дорожной карты. </w:t>
      </w:r>
    </w:p>
    <w:p w:rsidR="00AE0121" w:rsidRDefault="00A24FE3" w:rsidP="00A24FE3">
      <w:pPr>
        <w:ind w:firstLine="709"/>
        <w:jc w:val="center"/>
        <w:rPr>
          <w:b/>
        </w:rPr>
      </w:pPr>
      <w:r w:rsidRPr="005A6AF5">
        <w:rPr>
          <w:b/>
        </w:rPr>
        <w:t xml:space="preserve">Разработка единичных проектов изменений в сводную программу </w:t>
      </w:r>
    </w:p>
    <w:p w:rsidR="00A24FE3" w:rsidRPr="005A6AF5" w:rsidRDefault="00A24FE3" w:rsidP="00A24FE3">
      <w:pPr>
        <w:ind w:firstLine="709"/>
        <w:jc w:val="center"/>
        <w:rPr>
          <w:b/>
        </w:rPr>
      </w:pPr>
      <w:r w:rsidRPr="005A6AF5">
        <w:rPr>
          <w:b/>
        </w:rPr>
        <w:t>изменений  и дополнений</w:t>
      </w:r>
    </w:p>
    <w:tbl>
      <w:tblPr>
        <w:tblW w:w="0" w:type="auto"/>
        <w:tblInd w:w="108" w:type="dxa"/>
        <w:tblLook w:val="04A0" w:firstRow="1" w:lastRow="0" w:firstColumn="1" w:lastColumn="0" w:noHBand="0" w:noVBand="1"/>
      </w:tblPr>
      <w:tblGrid>
        <w:gridCol w:w="3836"/>
        <w:gridCol w:w="551"/>
        <w:gridCol w:w="718"/>
        <w:gridCol w:w="783"/>
        <w:gridCol w:w="576"/>
        <w:gridCol w:w="610"/>
        <w:gridCol w:w="734"/>
        <w:gridCol w:w="534"/>
        <w:gridCol w:w="722"/>
        <w:gridCol w:w="682"/>
      </w:tblGrid>
      <w:tr w:rsidR="00A24FE3" w:rsidRPr="005A6AF5" w:rsidTr="003C1514">
        <w:trPr>
          <w:trHeight w:val="330"/>
        </w:trPr>
        <w:tc>
          <w:tcPr>
            <w:tcW w:w="0" w:type="auto"/>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A24FE3" w:rsidRPr="005A6AF5" w:rsidRDefault="00A24FE3" w:rsidP="003C1514">
            <w:pPr>
              <w:snapToGrid w:val="0"/>
              <w:jc w:val="center"/>
              <w:rPr>
                <w:i/>
              </w:rPr>
            </w:pPr>
            <w:r w:rsidRPr="005A6AF5">
              <w:rPr>
                <w:i/>
              </w:rPr>
              <w:t>Единичные проекты</w:t>
            </w:r>
          </w:p>
        </w:tc>
        <w:tc>
          <w:tcPr>
            <w:tcW w:w="0" w:type="auto"/>
            <w:gridSpan w:val="9"/>
            <w:tcBorders>
              <w:top w:val="single" w:sz="4" w:space="0" w:color="auto"/>
              <w:bottom w:val="single" w:sz="4" w:space="0" w:color="auto"/>
              <w:right w:val="single" w:sz="4" w:space="0" w:color="auto"/>
            </w:tcBorders>
            <w:shd w:val="clear" w:color="auto" w:fill="auto"/>
          </w:tcPr>
          <w:p w:rsidR="00A24FE3" w:rsidRPr="005A6AF5" w:rsidRDefault="00A24FE3" w:rsidP="00AE0121">
            <w:pPr>
              <w:tabs>
                <w:tab w:val="left" w:pos="2040"/>
              </w:tabs>
            </w:pPr>
            <w:r w:rsidRPr="005A6AF5">
              <w:tab/>
              <w:t>20</w:t>
            </w:r>
            <w:r w:rsidR="00AE0121">
              <w:t>19</w:t>
            </w:r>
            <w:r w:rsidRPr="005A6AF5">
              <w:t>-20</w:t>
            </w:r>
            <w:r w:rsidR="00AE0121">
              <w:t>20</w:t>
            </w:r>
            <w:r w:rsidRPr="005A6AF5">
              <w:t xml:space="preserve"> учебный год</w:t>
            </w:r>
          </w:p>
        </w:tc>
      </w:tr>
      <w:tr w:rsidR="00A24FE3" w:rsidRPr="005A6AF5" w:rsidTr="003C1514">
        <w:trPr>
          <w:trHeight w:val="303"/>
        </w:trPr>
        <w:tc>
          <w:tcPr>
            <w:tcW w:w="0" w:type="auto"/>
            <w:vMerge/>
            <w:tcBorders>
              <w:top w:val="single" w:sz="4" w:space="0" w:color="000000"/>
              <w:left w:val="single" w:sz="4" w:space="0" w:color="000000"/>
              <w:bottom w:val="single" w:sz="4" w:space="0" w:color="000000"/>
              <w:right w:val="single" w:sz="4" w:space="0" w:color="auto"/>
            </w:tcBorders>
            <w:shd w:val="clear" w:color="auto" w:fill="auto"/>
            <w:vAlign w:val="center"/>
          </w:tcPr>
          <w:p w:rsidR="00A24FE3" w:rsidRPr="005A6AF5" w:rsidRDefault="00A24FE3" w:rsidP="003C1514">
            <w:pPr>
              <w:rPr>
                <w:i/>
              </w:rPr>
            </w:pPr>
          </w:p>
        </w:tc>
        <w:tc>
          <w:tcPr>
            <w:tcW w:w="0" w:type="auto"/>
            <w:tcBorders>
              <w:top w:val="single" w:sz="4" w:space="0" w:color="000000"/>
              <w:left w:val="single" w:sz="4" w:space="0" w:color="auto"/>
              <w:bottom w:val="single" w:sz="4" w:space="0" w:color="000000"/>
              <w:right w:val="nil"/>
            </w:tcBorders>
            <w:shd w:val="clear" w:color="auto" w:fill="auto"/>
          </w:tcPr>
          <w:p w:rsidR="00A24FE3" w:rsidRPr="005A6AF5" w:rsidRDefault="00A24FE3" w:rsidP="003C1514">
            <w:pPr>
              <w:snapToGrid w:val="0"/>
              <w:jc w:val="center"/>
              <w:rPr>
                <w:i/>
              </w:rPr>
            </w:pPr>
            <w:r w:rsidRPr="005A6AF5">
              <w:rPr>
                <w:i/>
              </w:rPr>
              <w:t>янв</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февр</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март</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апр</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май</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июнь</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авг</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center"/>
              <w:rPr>
                <w:i/>
              </w:rPr>
            </w:pPr>
            <w:r w:rsidRPr="005A6AF5">
              <w:rPr>
                <w:i/>
              </w:rPr>
              <w:t>сент</w:t>
            </w:r>
          </w:p>
        </w:tc>
        <w:tc>
          <w:tcPr>
            <w:tcW w:w="0" w:type="auto"/>
            <w:tcBorders>
              <w:top w:val="single" w:sz="4" w:space="0" w:color="000000"/>
              <w:left w:val="single" w:sz="4" w:space="0" w:color="808080"/>
              <w:bottom w:val="single" w:sz="4" w:space="0" w:color="000000"/>
              <w:right w:val="single" w:sz="4" w:space="0" w:color="auto"/>
            </w:tcBorders>
            <w:shd w:val="clear" w:color="auto" w:fill="auto"/>
          </w:tcPr>
          <w:p w:rsidR="00A24FE3" w:rsidRPr="005A6AF5" w:rsidRDefault="00A24FE3" w:rsidP="003C1514">
            <w:pPr>
              <w:snapToGrid w:val="0"/>
              <w:jc w:val="center"/>
              <w:rPr>
                <w:i/>
              </w:rPr>
            </w:pPr>
            <w:r w:rsidRPr="005A6AF5">
              <w:rPr>
                <w:i/>
              </w:rPr>
              <w:t>окт.</w:t>
            </w:r>
          </w:p>
        </w:tc>
      </w:tr>
      <w:tr w:rsidR="00A24FE3" w:rsidRPr="005A6AF5" w:rsidTr="003C1514">
        <w:trPr>
          <w:trHeight w:val="546"/>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предметных образов</w:t>
            </w:r>
            <w:r w:rsidRPr="005A6AF5">
              <w:t>а</w:t>
            </w:r>
            <w:r w:rsidRPr="005A6AF5">
              <w:t>тельных программ</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819"/>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модели внеурочной деятельности. Разработка пр</w:t>
            </w:r>
            <w:r w:rsidRPr="005A6AF5">
              <w:t>о</w:t>
            </w:r>
            <w:r w:rsidRPr="005A6AF5">
              <w:t>грамм курсов</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531"/>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планируемых резул</w:t>
            </w:r>
            <w:r w:rsidRPr="005A6AF5">
              <w:t>ь</w:t>
            </w:r>
            <w:r w:rsidRPr="005A6AF5">
              <w:t>татов</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531"/>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учебного плана</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819"/>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программы духовно-нравственного развития воспит</w:t>
            </w:r>
            <w:r w:rsidRPr="005A6AF5">
              <w:t>а</w:t>
            </w:r>
            <w:r w:rsidRPr="005A6AF5">
              <w:t>ния и развития</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804"/>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программы  формир</w:t>
            </w:r>
            <w:r w:rsidRPr="005A6AF5">
              <w:t>о</w:t>
            </w:r>
            <w:r w:rsidRPr="005A6AF5">
              <w:t>вания культуры здорового образа жизни</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r w:rsidR="00A24FE3" w:rsidRPr="005A6AF5" w:rsidTr="003C1514">
        <w:trPr>
          <w:trHeight w:val="1092"/>
        </w:trPr>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jc w:val="both"/>
            </w:pPr>
            <w:r w:rsidRPr="005A6AF5">
              <w:t>Разработка системы оценки пл</w:t>
            </w:r>
            <w:r w:rsidRPr="005A6AF5">
              <w:t>а</w:t>
            </w:r>
            <w:r w:rsidRPr="005A6AF5">
              <w:t>нируемых результатов освоения программы основного общего о</w:t>
            </w:r>
            <w:r w:rsidRPr="005A6AF5">
              <w:t>б</w:t>
            </w:r>
            <w:r w:rsidRPr="005A6AF5">
              <w:t>разования</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r w:rsidRPr="005A6AF5">
              <w:rPr>
                <w:b/>
                <w:i/>
              </w:rPr>
              <w:t>+</w:t>
            </w: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nil"/>
            </w:tcBorders>
            <w:shd w:val="clear" w:color="auto" w:fill="auto"/>
          </w:tcPr>
          <w:p w:rsidR="00A24FE3" w:rsidRPr="005A6AF5" w:rsidRDefault="00A24FE3" w:rsidP="003C1514">
            <w:pPr>
              <w:snapToGrid w:val="0"/>
              <w:rPr>
                <w:b/>
                <w:i/>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A24FE3" w:rsidRPr="005A6AF5" w:rsidRDefault="00A24FE3" w:rsidP="003C1514">
            <w:pPr>
              <w:snapToGrid w:val="0"/>
              <w:rPr>
                <w:b/>
                <w:i/>
              </w:rPr>
            </w:pPr>
          </w:p>
        </w:tc>
      </w:tr>
    </w:tbl>
    <w:p w:rsidR="00A24FE3" w:rsidRPr="005A6AF5" w:rsidRDefault="00A24FE3" w:rsidP="00A24FE3">
      <w:pPr>
        <w:ind w:firstLine="709"/>
        <w:rPr>
          <w:b/>
          <w:i/>
        </w:rPr>
      </w:pPr>
      <w:r w:rsidRPr="005A6AF5">
        <w:rPr>
          <w:i/>
        </w:rPr>
        <w:t xml:space="preserve">Продолжительность работы  </w:t>
      </w:r>
      <w:r w:rsidRPr="005A6AF5">
        <w:rPr>
          <w:b/>
          <w:i/>
        </w:rPr>
        <w:t xml:space="preserve">++  </w:t>
      </w:r>
      <w:r w:rsidRPr="005A6AF5">
        <w:rPr>
          <w:i/>
        </w:rPr>
        <w:t xml:space="preserve">        Резерв времени   </w:t>
      </w:r>
      <w:r w:rsidRPr="005A6AF5">
        <w:rPr>
          <w:b/>
          <w:i/>
        </w:rPr>
        <w:t xml:space="preserve">  +                                                              </w:t>
      </w:r>
    </w:p>
    <w:p w:rsidR="00A24FE3" w:rsidRPr="005A6AF5" w:rsidRDefault="00A24FE3" w:rsidP="00A24FE3">
      <w:pPr>
        <w:ind w:firstLine="709"/>
        <w:jc w:val="center"/>
        <w:rPr>
          <w:b/>
        </w:rPr>
      </w:pPr>
      <w:r w:rsidRPr="005A6AF5">
        <w:rPr>
          <w:b/>
        </w:rPr>
        <w:t>Реализация шага №4 дорожной карты.</w:t>
      </w:r>
    </w:p>
    <w:p w:rsidR="00A24FE3" w:rsidRPr="005A6AF5" w:rsidRDefault="00A24FE3" w:rsidP="00A24FE3">
      <w:pPr>
        <w:ind w:firstLine="709"/>
        <w:jc w:val="center"/>
        <w:rPr>
          <w:b/>
          <w:bCs/>
        </w:rPr>
      </w:pPr>
      <w:r w:rsidRPr="005A6AF5">
        <w:rPr>
          <w:b/>
          <w:bCs/>
        </w:rPr>
        <w:t xml:space="preserve">План-график мероприятий по обеспечению </w:t>
      </w:r>
      <w:r w:rsidR="00AE0121">
        <w:rPr>
          <w:b/>
          <w:bCs/>
        </w:rPr>
        <w:t>реализации</w:t>
      </w:r>
      <w:r w:rsidRPr="005A6AF5">
        <w:rPr>
          <w:b/>
          <w:bCs/>
        </w:rPr>
        <w:t xml:space="preserve"> федерального госуда</w:t>
      </w:r>
      <w:r w:rsidRPr="005A6AF5">
        <w:rPr>
          <w:b/>
          <w:bCs/>
        </w:rPr>
        <w:t>р</w:t>
      </w:r>
      <w:r w:rsidRPr="005A6AF5">
        <w:rPr>
          <w:b/>
          <w:bCs/>
        </w:rPr>
        <w:t>ственного образовательного стандарта основного общего образования на 20</w:t>
      </w:r>
      <w:r w:rsidR="00AE0121">
        <w:rPr>
          <w:b/>
          <w:bCs/>
        </w:rPr>
        <w:t>19</w:t>
      </w:r>
      <w:r w:rsidRPr="005A6AF5">
        <w:rPr>
          <w:b/>
          <w:bCs/>
        </w:rPr>
        <w:t>-20</w:t>
      </w:r>
      <w:r w:rsidR="00AE0121">
        <w:rPr>
          <w:b/>
          <w:bCs/>
        </w:rPr>
        <w:t>21</w:t>
      </w:r>
      <w:r w:rsidRPr="005A6AF5">
        <w:rPr>
          <w:b/>
          <w:bCs/>
        </w:rPr>
        <w:t xml:space="preserve"> гг.</w:t>
      </w:r>
    </w:p>
    <w:tbl>
      <w:tblPr>
        <w:tblW w:w="10411" w:type="dxa"/>
        <w:tblInd w:w="-601" w:type="dxa"/>
        <w:tblLook w:val="04A0" w:firstRow="1" w:lastRow="0" w:firstColumn="1" w:lastColumn="0" w:noHBand="0" w:noVBand="1"/>
      </w:tblPr>
      <w:tblGrid>
        <w:gridCol w:w="511"/>
        <w:gridCol w:w="2343"/>
        <w:gridCol w:w="1598"/>
        <w:gridCol w:w="1702"/>
        <w:gridCol w:w="2426"/>
        <w:gridCol w:w="1855"/>
        <w:gridCol w:w="10"/>
        <w:gridCol w:w="10"/>
      </w:tblGrid>
      <w:tr w:rsidR="00A24FE3" w:rsidRPr="005A6AF5" w:rsidTr="003C1514">
        <w:trPr>
          <w:gridAfter w:val="2"/>
          <w:wAfter w:w="6" w:type="dxa"/>
        </w:trPr>
        <w:tc>
          <w:tcPr>
            <w:tcW w:w="0" w:type="auto"/>
            <w:tcBorders>
              <w:top w:val="single" w:sz="4" w:space="0" w:color="000000"/>
              <w:left w:val="single" w:sz="4" w:space="0" w:color="000000"/>
              <w:bottom w:val="single" w:sz="4" w:space="0" w:color="auto"/>
              <w:right w:val="nil"/>
            </w:tcBorders>
          </w:tcPr>
          <w:p w:rsidR="00A24FE3" w:rsidRPr="005A6AF5" w:rsidRDefault="00A24FE3" w:rsidP="003C1514">
            <w:pPr>
              <w:snapToGrid w:val="0"/>
              <w:jc w:val="both"/>
            </w:pPr>
            <w:r w:rsidRPr="005A6AF5">
              <w:t>№ п/п</w:t>
            </w:r>
          </w:p>
        </w:tc>
        <w:tc>
          <w:tcPr>
            <w:tcW w:w="2108" w:type="dxa"/>
            <w:tcBorders>
              <w:top w:val="single" w:sz="4" w:space="0" w:color="000000"/>
              <w:left w:val="single" w:sz="4" w:space="0" w:color="000000"/>
              <w:bottom w:val="single" w:sz="4" w:space="0" w:color="auto"/>
              <w:right w:val="nil"/>
            </w:tcBorders>
          </w:tcPr>
          <w:p w:rsidR="00A24FE3" w:rsidRPr="005A6AF5" w:rsidRDefault="00A24FE3" w:rsidP="003C1514">
            <w:pPr>
              <w:snapToGrid w:val="0"/>
              <w:jc w:val="center"/>
            </w:pPr>
            <w:r w:rsidRPr="005A6AF5">
              <w:t>Мероприятие</w:t>
            </w:r>
          </w:p>
        </w:tc>
        <w:tc>
          <w:tcPr>
            <w:tcW w:w="1551" w:type="dxa"/>
            <w:tcBorders>
              <w:top w:val="single" w:sz="4" w:space="0" w:color="000000"/>
              <w:left w:val="single" w:sz="4" w:space="0" w:color="000000"/>
              <w:bottom w:val="single" w:sz="4" w:space="0" w:color="auto"/>
              <w:right w:val="nil"/>
            </w:tcBorders>
          </w:tcPr>
          <w:p w:rsidR="00A24FE3" w:rsidRPr="005A6AF5" w:rsidRDefault="00A24FE3" w:rsidP="003C1514">
            <w:pPr>
              <w:snapToGrid w:val="0"/>
              <w:jc w:val="center"/>
            </w:pPr>
            <w:r w:rsidRPr="005A6AF5">
              <w:t>Примерные сроки</w:t>
            </w:r>
          </w:p>
        </w:tc>
        <w:tc>
          <w:tcPr>
            <w:tcW w:w="1701" w:type="dxa"/>
            <w:tcBorders>
              <w:top w:val="single" w:sz="4" w:space="0" w:color="000000"/>
              <w:left w:val="single" w:sz="4" w:space="0" w:color="000000"/>
              <w:bottom w:val="single" w:sz="4" w:space="0" w:color="auto"/>
              <w:right w:val="nil"/>
            </w:tcBorders>
          </w:tcPr>
          <w:p w:rsidR="00A24FE3" w:rsidRPr="005A6AF5" w:rsidRDefault="00A24FE3" w:rsidP="003C1514">
            <w:pPr>
              <w:snapToGrid w:val="0"/>
              <w:jc w:val="center"/>
            </w:pPr>
            <w:r w:rsidRPr="005A6AF5">
              <w:t>Ответстве</w:t>
            </w:r>
            <w:r w:rsidRPr="005A6AF5">
              <w:t>н</w:t>
            </w:r>
            <w:r w:rsidRPr="005A6AF5">
              <w:t>ные</w:t>
            </w:r>
          </w:p>
        </w:tc>
        <w:tc>
          <w:tcPr>
            <w:tcW w:w="2127" w:type="dxa"/>
            <w:tcBorders>
              <w:top w:val="single" w:sz="4" w:space="0" w:color="000000"/>
              <w:left w:val="single" w:sz="4" w:space="0" w:color="000000"/>
              <w:bottom w:val="single" w:sz="4" w:space="0" w:color="auto"/>
              <w:right w:val="nil"/>
            </w:tcBorders>
          </w:tcPr>
          <w:p w:rsidR="00A24FE3" w:rsidRPr="005A6AF5" w:rsidRDefault="00A24FE3" w:rsidP="003C1514">
            <w:pPr>
              <w:snapToGrid w:val="0"/>
              <w:jc w:val="center"/>
            </w:pPr>
            <w:r w:rsidRPr="005A6AF5">
              <w:t>Ожидаемый</w:t>
            </w:r>
          </w:p>
          <w:p w:rsidR="00A24FE3" w:rsidRPr="005A6AF5" w:rsidRDefault="00A24FE3" w:rsidP="003C1514">
            <w:pPr>
              <w:snapToGrid w:val="0"/>
              <w:jc w:val="center"/>
            </w:pPr>
            <w:r w:rsidRPr="005A6AF5">
              <w:t>результат</w:t>
            </w:r>
          </w:p>
        </w:tc>
        <w:tc>
          <w:tcPr>
            <w:tcW w:w="0" w:type="auto"/>
            <w:tcBorders>
              <w:top w:val="single" w:sz="4" w:space="0" w:color="000000"/>
              <w:left w:val="single" w:sz="4" w:space="0" w:color="000000"/>
              <w:bottom w:val="single" w:sz="4" w:space="0" w:color="auto"/>
              <w:right w:val="single" w:sz="4" w:space="0" w:color="000000"/>
            </w:tcBorders>
          </w:tcPr>
          <w:p w:rsidR="00A24FE3" w:rsidRPr="005A6AF5" w:rsidRDefault="00A24FE3" w:rsidP="003C1514">
            <w:pPr>
              <w:snapToGrid w:val="0"/>
              <w:jc w:val="center"/>
            </w:pPr>
            <w:r w:rsidRPr="005A6AF5">
              <w:t>Формы отче</w:t>
            </w:r>
            <w:r w:rsidRPr="005A6AF5">
              <w:t>т</w:t>
            </w:r>
            <w:r w:rsidRPr="005A6AF5">
              <w:t>ных докуме</w:t>
            </w:r>
            <w:r w:rsidRPr="005A6AF5">
              <w:t>н</w:t>
            </w:r>
            <w:r w:rsidRPr="005A6AF5">
              <w:t>тов</w:t>
            </w:r>
          </w:p>
        </w:tc>
      </w:tr>
      <w:tr w:rsidR="00A24FE3" w:rsidRPr="005A6AF5" w:rsidTr="003C1514">
        <w:trPr>
          <w:gridAfter w:val="1"/>
        </w:trPr>
        <w:tc>
          <w:tcPr>
            <w:tcW w:w="10404"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24FE3" w:rsidRPr="005A6AF5" w:rsidRDefault="00A24FE3" w:rsidP="00AE0121">
            <w:pPr>
              <w:snapToGrid w:val="0"/>
            </w:pPr>
            <w:r w:rsidRPr="005A6AF5">
              <w:rPr>
                <w:b/>
              </w:rPr>
              <w:t xml:space="preserve">1. Создание организационно-управленческих условий </w:t>
            </w:r>
            <w:r w:rsidR="00AE0121">
              <w:rPr>
                <w:b/>
              </w:rPr>
              <w:t>реализации</w:t>
            </w:r>
            <w:r w:rsidRPr="005A6AF5">
              <w:rPr>
                <w:b/>
              </w:rPr>
              <w:t xml:space="preserve"> ФГОС НОО</w:t>
            </w:r>
          </w:p>
        </w:tc>
        <w:tc>
          <w:tcPr>
            <w:tcW w:w="0" w:type="auto"/>
            <w:tcBorders>
              <w:left w:val="single" w:sz="4" w:space="0" w:color="auto"/>
            </w:tcBorders>
            <w:tcMar>
              <w:top w:w="0" w:type="dxa"/>
              <w:left w:w="0" w:type="dxa"/>
              <w:bottom w:w="0" w:type="dxa"/>
              <w:right w:w="0" w:type="dxa"/>
            </w:tcMar>
          </w:tcPr>
          <w:p w:rsidR="00A24FE3" w:rsidRPr="005A6AF5" w:rsidRDefault="00A24FE3" w:rsidP="003C1514">
            <w:pPr>
              <w:snapToGrid w:val="0"/>
            </w:pPr>
          </w:p>
        </w:tc>
      </w:tr>
      <w:tr w:rsidR="00A24FE3" w:rsidRPr="005A6AF5" w:rsidTr="003C1514">
        <w:trPr>
          <w:gridAfter w:val="2"/>
          <w:wAfter w:w="6" w:type="dxa"/>
        </w:trPr>
        <w:tc>
          <w:tcPr>
            <w:tcW w:w="0" w:type="auto"/>
            <w:tcBorders>
              <w:top w:val="single" w:sz="4" w:space="0" w:color="auto"/>
              <w:left w:val="single" w:sz="4" w:space="0" w:color="000000"/>
              <w:bottom w:val="single" w:sz="4" w:space="0" w:color="000000"/>
              <w:right w:val="nil"/>
            </w:tcBorders>
          </w:tcPr>
          <w:p w:rsidR="00A24FE3" w:rsidRPr="005A6AF5" w:rsidRDefault="00A24FE3" w:rsidP="003C1514">
            <w:pPr>
              <w:snapToGrid w:val="0"/>
              <w:jc w:val="both"/>
            </w:pPr>
            <w:r w:rsidRPr="005A6AF5">
              <w:t>1</w:t>
            </w:r>
          </w:p>
        </w:tc>
        <w:tc>
          <w:tcPr>
            <w:tcW w:w="2108" w:type="dxa"/>
            <w:tcBorders>
              <w:top w:val="single" w:sz="4" w:space="0" w:color="auto"/>
              <w:left w:val="single" w:sz="4" w:space="0" w:color="000000"/>
              <w:bottom w:val="single" w:sz="4" w:space="0" w:color="000000"/>
              <w:right w:val="nil"/>
            </w:tcBorders>
          </w:tcPr>
          <w:p w:rsidR="00A24FE3" w:rsidRPr="005A6AF5" w:rsidRDefault="00A24FE3" w:rsidP="003C1514">
            <w:pPr>
              <w:snapToGrid w:val="0"/>
              <w:jc w:val="both"/>
            </w:pPr>
            <w:r w:rsidRPr="005A6AF5">
              <w:t>Создание рабочей группы по подг</w:t>
            </w:r>
            <w:r w:rsidRPr="005A6AF5">
              <w:t>о</w:t>
            </w:r>
            <w:r w:rsidRPr="005A6AF5">
              <w:t>товке введения ФГОС ООО</w:t>
            </w:r>
          </w:p>
        </w:tc>
        <w:tc>
          <w:tcPr>
            <w:tcW w:w="1551" w:type="dxa"/>
            <w:tcBorders>
              <w:top w:val="single" w:sz="4" w:space="0" w:color="auto"/>
              <w:left w:val="single" w:sz="4" w:space="0" w:color="000000"/>
              <w:bottom w:val="single" w:sz="4" w:space="0" w:color="000000"/>
              <w:right w:val="nil"/>
            </w:tcBorders>
          </w:tcPr>
          <w:p w:rsidR="00A24FE3" w:rsidRPr="005A6AF5" w:rsidRDefault="00A24FE3" w:rsidP="003C1514">
            <w:pPr>
              <w:snapToGrid w:val="0"/>
              <w:jc w:val="center"/>
            </w:pPr>
            <w:r w:rsidRPr="005A6AF5">
              <w:t xml:space="preserve">Февраль </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auto"/>
              <w:left w:val="single" w:sz="4" w:space="0" w:color="000000"/>
              <w:bottom w:val="single" w:sz="4" w:space="0" w:color="000000"/>
              <w:right w:val="nil"/>
            </w:tcBorders>
          </w:tcPr>
          <w:p w:rsidR="00A24FE3" w:rsidRPr="005A6AF5" w:rsidRDefault="00A24FE3" w:rsidP="003C1514">
            <w:pPr>
              <w:snapToGrid w:val="0"/>
            </w:pPr>
            <w:r w:rsidRPr="005A6AF5">
              <w:t>Директор школы</w:t>
            </w:r>
          </w:p>
        </w:tc>
        <w:tc>
          <w:tcPr>
            <w:tcW w:w="2127" w:type="dxa"/>
            <w:tcBorders>
              <w:top w:val="single" w:sz="4" w:space="0" w:color="auto"/>
              <w:left w:val="single" w:sz="4" w:space="0" w:color="000000"/>
              <w:bottom w:val="single" w:sz="4" w:space="0" w:color="000000"/>
              <w:right w:val="nil"/>
            </w:tcBorders>
          </w:tcPr>
          <w:p w:rsidR="00A24FE3" w:rsidRPr="005A6AF5" w:rsidRDefault="00A24FE3" w:rsidP="003C1514">
            <w:pPr>
              <w:snapToGrid w:val="0"/>
              <w:jc w:val="center"/>
            </w:pPr>
            <w:r w:rsidRPr="005A6AF5">
              <w:t>Создание и опред</w:t>
            </w:r>
            <w:r w:rsidRPr="005A6AF5">
              <w:t>е</w:t>
            </w:r>
            <w:r w:rsidRPr="005A6AF5">
              <w:t>ление функционала рабочей группы</w:t>
            </w:r>
          </w:p>
        </w:tc>
        <w:tc>
          <w:tcPr>
            <w:tcW w:w="0" w:type="auto"/>
            <w:tcBorders>
              <w:top w:val="single" w:sz="4" w:space="0" w:color="auto"/>
              <w:left w:val="single" w:sz="4" w:space="0" w:color="000000"/>
              <w:bottom w:val="single" w:sz="4" w:space="0" w:color="000000"/>
              <w:right w:val="single" w:sz="4" w:space="0" w:color="000000"/>
            </w:tcBorders>
          </w:tcPr>
          <w:p w:rsidR="00A24FE3" w:rsidRPr="005A6AF5" w:rsidRDefault="00A24FE3" w:rsidP="003C1514">
            <w:pPr>
              <w:snapToGrid w:val="0"/>
            </w:pPr>
            <w:r w:rsidRPr="005A6AF5">
              <w:t>Приказ о с</w:t>
            </w:r>
            <w:r w:rsidRPr="005A6AF5">
              <w:t>о</w:t>
            </w:r>
            <w:r w:rsidRPr="005A6AF5">
              <w:t>здании рабочей группы по по</w:t>
            </w:r>
            <w:r w:rsidRPr="005A6AF5">
              <w:t>д</w:t>
            </w:r>
            <w:r w:rsidRPr="005A6AF5">
              <w:t>готовке введ</w:t>
            </w:r>
            <w:r w:rsidRPr="005A6AF5">
              <w:t>е</w:t>
            </w:r>
            <w:r w:rsidRPr="005A6AF5">
              <w:t>ния ФГОС ООО, полож</w:t>
            </w:r>
            <w:r w:rsidRPr="005A6AF5">
              <w:t>е</w:t>
            </w:r>
            <w:r w:rsidRPr="005A6AF5">
              <w:t>ние о рабочей группе</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2</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и утве</w:t>
            </w:r>
            <w:r w:rsidRPr="005A6AF5">
              <w:t>р</w:t>
            </w:r>
            <w:r w:rsidRPr="005A6AF5">
              <w:t>ждение плана-графика меропри</w:t>
            </w:r>
            <w:r w:rsidRPr="005A6AF5">
              <w:t>я</w:t>
            </w:r>
            <w:r w:rsidRPr="005A6AF5">
              <w:t xml:space="preserve">тий по реализации направлений ФГОС ООО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февраль</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jc w:val="center"/>
            </w:pPr>
            <w:r w:rsidRPr="005A6AF5">
              <w:t>Зам. директ</w:t>
            </w:r>
            <w:r w:rsidRPr="005A6AF5">
              <w:t>о</w:t>
            </w:r>
            <w:r w:rsidRPr="005A6AF5">
              <w:t xml:space="preserve">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Система меропри</w:t>
            </w:r>
            <w:r w:rsidRPr="005A6AF5">
              <w:t>я</w:t>
            </w:r>
            <w:r w:rsidRPr="005A6AF5">
              <w:t>тий, обеспечива</w:t>
            </w:r>
            <w:r w:rsidRPr="005A6AF5">
              <w:t>ю</w:t>
            </w:r>
            <w:r w:rsidRPr="005A6AF5">
              <w:t>щих внедрение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Приказ, план</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3</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Организация курс</w:t>
            </w:r>
            <w:r w:rsidRPr="005A6AF5">
              <w:t>о</w:t>
            </w:r>
            <w:r w:rsidRPr="005A6AF5">
              <w:t xml:space="preserve">вой подготовки на </w:t>
            </w:r>
            <w:r w:rsidRPr="005A6AF5">
              <w:lastRenderedPageBreak/>
              <w:t xml:space="preserve">базе </w:t>
            </w:r>
            <w:r w:rsidRPr="005A6AF5">
              <w:rPr>
                <w:color w:val="000000"/>
              </w:rPr>
              <w:t>БелИРО</w:t>
            </w:r>
            <w:r w:rsidRPr="005A6AF5">
              <w:t xml:space="preserve"> по проблеме введения ФГОС основного общего образования</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lastRenderedPageBreak/>
              <w:t xml:space="preserve">В течение </w:t>
            </w:r>
          </w:p>
          <w:p w:rsidR="00A24FE3" w:rsidRPr="005A6AF5" w:rsidRDefault="00A24FE3" w:rsidP="00AE0121">
            <w:pPr>
              <w:jc w:val="center"/>
            </w:pPr>
            <w:r w:rsidRPr="005A6AF5">
              <w:t>20</w:t>
            </w:r>
            <w:r w:rsidR="00AE0121">
              <w:t>19</w:t>
            </w:r>
            <w:r w:rsidRPr="005A6AF5">
              <w:t xml:space="preserve"> – 20</w:t>
            </w:r>
            <w:r w:rsidR="00AE0121">
              <w:t>21</w:t>
            </w:r>
            <w:r w:rsidRPr="005A6AF5">
              <w:t xml:space="preserve"> </w:t>
            </w:r>
            <w:r w:rsidRPr="005A6AF5">
              <w:lastRenderedPageBreak/>
              <w:t xml:space="preserve">уч. года </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lastRenderedPageBreak/>
              <w:t>Директор школы</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Поэтапная подгото</w:t>
            </w:r>
            <w:r w:rsidRPr="005A6AF5">
              <w:t>в</w:t>
            </w:r>
            <w:r w:rsidRPr="005A6AF5">
              <w:t xml:space="preserve">ка педагогических и </w:t>
            </w:r>
            <w:r w:rsidRPr="005A6AF5">
              <w:lastRenderedPageBreak/>
              <w:t>управленческих ка</w:t>
            </w:r>
            <w:r w:rsidRPr="005A6AF5">
              <w:t>д</w:t>
            </w:r>
            <w:r w:rsidRPr="005A6AF5">
              <w:t>ров к введению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lastRenderedPageBreak/>
              <w:t xml:space="preserve">Приказ об утверждении </w:t>
            </w:r>
            <w:r w:rsidRPr="005A6AF5">
              <w:lastRenderedPageBreak/>
              <w:t>плана графика повышения квалификаци, план курсовой подготовки</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lastRenderedPageBreak/>
              <w:t>4</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Предварительный анализ ресурсного обеспечения в соо</w:t>
            </w:r>
            <w:r w:rsidRPr="005A6AF5">
              <w:t>т</w:t>
            </w:r>
            <w:r w:rsidRPr="005A6AF5">
              <w:t>ветствии с требов</w:t>
            </w:r>
            <w:r w:rsidRPr="005A6AF5">
              <w:t>а</w:t>
            </w:r>
            <w:r w:rsidRPr="005A6AF5">
              <w:t>ниями ФГОС ООО</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март</w:t>
            </w:r>
          </w:p>
          <w:p w:rsidR="00A24FE3" w:rsidRPr="005A6AF5" w:rsidRDefault="00A24FE3" w:rsidP="00AE0121">
            <w:pPr>
              <w:jc w:val="center"/>
            </w:pPr>
            <w:r w:rsidRPr="005A6AF5">
              <w:t>20</w:t>
            </w:r>
            <w:r w:rsidR="00AE0121">
              <w:t>20</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 xml:space="preserve"> Зам. дире</w:t>
            </w:r>
            <w:r w:rsidRPr="005A6AF5">
              <w:t>к</w:t>
            </w:r>
            <w:r w:rsidRPr="005A6AF5">
              <w:t>тора по ХЧ</w:t>
            </w:r>
          </w:p>
          <w:p w:rsidR="00A24FE3" w:rsidRPr="005A6AF5" w:rsidRDefault="00A24FE3" w:rsidP="003C1514">
            <w:r w:rsidRPr="005A6AF5">
              <w:t xml:space="preserve"> Педагог-библиотекарь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Получение объе</w:t>
            </w:r>
            <w:r w:rsidRPr="005A6AF5">
              <w:t>к</w:t>
            </w:r>
            <w:r w:rsidRPr="005A6AF5">
              <w:t>тивной информации о готовности ОУ к переходу на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 xml:space="preserve">Совещание при директоре </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5</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both"/>
            </w:pPr>
            <w:r w:rsidRPr="005A6AF5">
              <w:t>Разработка плана методического с</w:t>
            </w:r>
            <w:r w:rsidRPr="005A6AF5">
              <w:t>о</w:t>
            </w:r>
            <w:r w:rsidRPr="005A6AF5">
              <w:t xml:space="preserve">провождения </w:t>
            </w:r>
            <w:r w:rsidR="00AE0121">
              <w:t>реал</w:t>
            </w:r>
            <w:r w:rsidR="00AE0121">
              <w:t>и</w:t>
            </w:r>
            <w:r w:rsidR="00AE0121">
              <w:t>зации</w:t>
            </w:r>
            <w:r w:rsidRPr="005A6AF5">
              <w:t xml:space="preserve"> ФГОС в шк</w:t>
            </w:r>
            <w:r w:rsidRPr="005A6AF5">
              <w:t>о</w:t>
            </w:r>
            <w:r w:rsidRPr="005A6AF5">
              <w:t>ле</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center"/>
            </w:pPr>
            <w:r w:rsidRPr="005A6AF5">
              <w:t>До 01.09.20</w:t>
            </w:r>
            <w:r w:rsidR="00AE0121">
              <w:t>20</w:t>
            </w:r>
            <w:r w:rsidRPr="005A6AF5">
              <w:t>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дире</w:t>
            </w:r>
            <w:r w:rsidRPr="005A6AF5">
              <w:t>к</w:t>
            </w:r>
            <w:r w:rsidRPr="005A6AF5">
              <w:t xml:space="preserve">тора </w:t>
            </w:r>
          </w:p>
          <w:p w:rsidR="00A24FE3" w:rsidRPr="005A6AF5" w:rsidRDefault="00A24FE3" w:rsidP="003C1514">
            <w:pPr>
              <w:snapToGrid w:val="0"/>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Повышение профе</w:t>
            </w:r>
            <w:r w:rsidRPr="005A6AF5">
              <w:t>с</w:t>
            </w:r>
            <w:r w:rsidRPr="005A6AF5">
              <w:t>сиональной комп</w:t>
            </w:r>
            <w:r w:rsidRPr="005A6AF5">
              <w:t>е</w:t>
            </w:r>
            <w:r w:rsidRPr="005A6AF5">
              <w:t>тентности всех кат</w:t>
            </w:r>
            <w:r w:rsidRPr="005A6AF5">
              <w:t>е</w:t>
            </w:r>
            <w:r w:rsidRPr="005A6AF5">
              <w:t>горий педагогич</w:t>
            </w:r>
            <w:r w:rsidRPr="005A6AF5">
              <w:t>е</w:t>
            </w:r>
            <w:r w:rsidRPr="005A6AF5">
              <w:t>ских работников в области организации образовательного процесса и обновл</w:t>
            </w:r>
            <w:r w:rsidRPr="005A6AF5">
              <w:t>е</w:t>
            </w:r>
            <w:r w:rsidRPr="005A6AF5">
              <w:t>ния содержания о</w:t>
            </w:r>
            <w:r w:rsidRPr="005A6AF5">
              <w:t>б</w:t>
            </w:r>
            <w:r w:rsidRPr="005A6AF5">
              <w:t>разования в соотве</w:t>
            </w:r>
            <w:r w:rsidRPr="005A6AF5">
              <w:t>т</w:t>
            </w:r>
            <w:r w:rsidRPr="005A6AF5">
              <w:t>ствии с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План</w:t>
            </w:r>
          </w:p>
        </w:tc>
      </w:tr>
      <w:tr w:rsidR="00A24FE3" w:rsidRPr="005A6AF5" w:rsidTr="003C1514">
        <w:trPr>
          <w:gridAfter w:val="2"/>
          <w:wAfter w:w="6" w:type="dxa"/>
          <w:trHeight w:val="1127"/>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6</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both"/>
            </w:pPr>
            <w:r w:rsidRPr="005A6AF5">
              <w:t>Рассмотрение в</w:t>
            </w:r>
            <w:r w:rsidRPr="005A6AF5">
              <w:t>о</w:t>
            </w:r>
            <w:r w:rsidRPr="005A6AF5">
              <w:t xml:space="preserve">просов </w:t>
            </w:r>
            <w:r w:rsidR="00AE0121">
              <w:t xml:space="preserve">реализации </w:t>
            </w:r>
            <w:r w:rsidRPr="005A6AF5">
              <w:t>ФГОС второго п</w:t>
            </w:r>
            <w:r w:rsidRPr="005A6AF5">
              <w:t>о</w:t>
            </w:r>
            <w:r w:rsidRPr="005A6AF5">
              <w:t>коления на ШМО учителей основной школы, на педсов</w:t>
            </w:r>
            <w:r w:rsidRPr="005A6AF5">
              <w:t>е</w:t>
            </w:r>
            <w:r w:rsidRPr="005A6AF5">
              <w:t>тах</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center"/>
            </w:pPr>
            <w:r w:rsidRPr="005A6AF5">
              <w:t>В течение 20</w:t>
            </w:r>
            <w:r w:rsidR="00AE0121">
              <w:t>19</w:t>
            </w:r>
            <w:r w:rsidRPr="005A6AF5">
              <w:t>-20</w:t>
            </w:r>
            <w:r w:rsidR="00AE0121">
              <w:t>20</w:t>
            </w:r>
            <w:r w:rsidRPr="005A6AF5">
              <w:t xml:space="preserve"> учебного г</w:t>
            </w:r>
            <w:r w:rsidRPr="005A6AF5">
              <w:t>о</w:t>
            </w:r>
            <w:r w:rsidRPr="005A6AF5">
              <w:t>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jc w:val="center"/>
            </w:pPr>
            <w:r w:rsidRPr="005A6AF5">
              <w:t>Зам. директ</w:t>
            </w:r>
            <w:r w:rsidRPr="005A6AF5">
              <w:t>о</w:t>
            </w:r>
            <w:r w:rsidRPr="005A6AF5">
              <w:t>ра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Освоение и принятие членами педколле</w:t>
            </w:r>
            <w:r w:rsidRPr="005A6AF5">
              <w:t>к</w:t>
            </w:r>
            <w:r w:rsidRPr="005A6AF5">
              <w:t>тива основных п</w:t>
            </w:r>
            <w:r w:rsidRPr="005A6AF5">
              <w:t>о</w:t>
            </w:r>
            <w:r w:rsidRPr="005A6AF5">
              <w:t>ложений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Протоколы педсоветов, протоколы ШМО</w:t>
            </w:r>
          </w:p>
        </w:tc>
      </w:tr>
      <w:tr w:rsidR="00A24FE3" w:rsidRPr="005A6AF5" w:rsidTr="003C1514">
        <w:trPr>
          <w:gridAfter w:val="2"/>
          <w:wAfter w:w="6" w:type="dxa"/>
          <w:trHeight w:val="1492"/>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7</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Проведение и</w:t>
            </w:r>
            <w:r w:rsidRPr="005A6AF5">
              <w:t>н</w:t>
            </w:r>
            <w:r w:rsidRPr="005A6AF5">
              <w:t>структивно-методических сов</w:t>
            </w:r>
            <w:r w:rsidRPr="005A6AF5">
              <w:t>е</w:t>
            </w:r>
            <w:r w:rsidRPr="005A6AF5">
              <w:t>щаний и обучающих семинаров по в</w:t>
            </w:r>
            <w:r w:rsidRPr="005A6AF5">
              <w:t>о</w:t>
            </w:r>
            <w:r w:rsidRPr="005A6AF5">
              <w:t xml:space="preserve">просам введения ФГОС для учителей основной школы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center"/>
            </w:pPr>
            <w:r w:rsidRPr="005A6AF5">
              <w:t>В течение 20</w:t>
            </w:r>
            <w:r w:rsidR="00AE0121">
              <w:t>19</w:t>
            </w:r>
            <w:r w:rsidRPr="005A6AF5">
              <w:t>-20</w:t>
            </w:r>
            <w:r w:rsidR="00AE0121">
              <w:t xml:space="preserve">20 </w:t>
            </w:r>
            <w:r w:rsidRPr="005A6AF5">
              <w:t>учебного г</w:t>
            </w:r>
            <w:r w:rsidRPr="005A6AF5">
              <w:t>о</w:t>
            </w:r>
            <w:r w:rsidRPr="005A6AF5">
              <w:t xml:space="preserve">да </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jc w:val="center"/>
            </w:pPr>
            <w:r w:rsidRPr="005A6AF5">
              <w:t xml:space="preserve">зам. </w:t>
            </w:r>
          </w:p>
          <w:p w:rsidR="00A24FE3" w:rsidRPr="005A6AF5" w:rsidRDefault="00A24FE3" w:rsidP="003C1514">
            <w:pPr>
              <w:jc w:val="center"/>
            </w:pPr>
            <w:r w:rsidRPr="005A6AF5">
              <w:t>директора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Ликвидация профе</w:t>
            </w:r>
            <w:r w:rsidRPr="005A6AF5">
              <w:t>с</w:t>
            </w:r>
            <w:r w:rsidRPr="005A6AF5">
              <w:t>сиональных затру</w:t>
            </w:r>
            <w:r w:rsidRPr="005A6AF5">
              <w:t>д</w:t>
            </w:r>
            <w:r w:rsidRPr="005A6AF5">
              <w:t>нений</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План метод</w:t>
            </w:r>
            <w:r w:rsidRPr="005A6AF5">
              <w:t>и</w:t>
            </w:r>
            <w:r w:rsidRPr="005A6AF5">
              <w:t>ческой работы, результаты анализа анк</w:t>
            </w:r>
            <w:r w:rsidRPr="005A6AF5">
              <w:t>е</w:t>
            </w:r>
            <w:r w:rsidRPr="005A6AF5">
              <w:t>тирова-ния п</w:t>
            </w:r>
            <w:r w:rsidRPr="005A6AF5">
              <w:t>е</w:t>
            </w:r>
            <w:r w:rsidRPr="005A6AF5">
              <w:t>дагогов</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8</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Организация уч</w:t>
            </w:r>
            <w:r w:rsidRPr="005A6AF5">
              <w:t>а</w:t>
            </w:r>
            <w:r w:rsidRPr="005A6AF5">
              <w:t>стия различных к</w:t>
            </w:r>
            <w:r w:rsidRPr="005A6AF5">
              <w:t>а</w:t>
            </w:r>
            <w:r w:rsidRPr="005A6AF5">
              <w:t>тегорий педагогич</w:t>
            </w:r>
            <w:r w:rsidRPr="005A6AF5">
              <w:t>е</w:t>
            </w:r>
            <w:r w:rsidRPr="005A6AF5">
              <w:t>ских работников в областных, муниц</w:t>
            </w:r>
            <w:r w:rsidRPr="005A6AF5">
              <w:t>и</w:t>
            </w:r>
            <w:r w:rsidRPr="005A6AF5">
              <w:t>пальных  семинарах по вопросам введ</w:t>
            </w:r>
            <w:r w:rsidRPr="005A6AF5">
              <w:t>е</w:t>
            </w:r>
            <w:r w:rsidRPr="005A6AF5">
              <w:t>ния ФГОС</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По плану р</w:t>
            </w:r>
            <w:r w:rsidRPr="005A6AF5">
              <w:t>а</w:t>
            </w:r>
            <w:r w:rsidRPr="005A6AF5">
              <w:t>боты мет</w:t>
            </w:r>
            <w:r w:rsidRPr="005A6AF5">
              <w:t>о</w:t>
            </w:r>
            <w:r w:rsidRPr="005A6AF5">
              <w:t>дического кабинета управления образования</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зам. </w:t>
            </w:r>
          </w:p>
          <w:p w:rsidR="00A24FE3" w:rsidRPr="005A6AF5" w:rsidRDefault="00A24FE3" w:rsidP="003C1514">
            <w:pPr>
              <w:snapToGrid w:val="0"/>
              <w:jc w:val="center"/>
            </w:pPr>
            <w:r w:rsidRPr="005A6AF5">
              <w:t xml:space="preserve">директора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Обеспечение научно-методического с</w:t>
            </w:r>
            <w:r w:rsidRPr="005A6AF5">
              <w:t>о</w:t>
            </w:r>
            <w:r w:rsidRPr="005A6AF5">
              <w:t>провождения пер</w:t>
            </w:r>
            <w:r w:rsidRPr="005A6AF5">
              <w:t>е</w:t>
            </w:r>
            <w:r w:rsidRPr="005A6AF5">
              <w:t>хода и внедрения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 xml:space="preserve">Материалы </w:t>
            </w:r>
          </w:p>
          <w:p w:rsidR="00A24FE3" w:rsidRPr="005A6AF5" w:rsidRDefault="00A24FE3" w:rsidP="003C1514">
            <w:pPr>
              <w:snapToGrid w:val="0"/>
              <w:jc w:val="center"/>
            </w:pPr>
            <w:r w:rsidRPr="005A6AF5">
              <w:t>семинаров</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9</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и утве</w:t>
            </w:r>
            <w:r w:rsidRPr="005A6AF5">
              <w:t>р</w:t>
            </w:r>
            <w:r w:rsidRPr="005A6AF5">
              <w:t>ждение основной образовательной программы осно</w:t>
            </w:r>
            <w:r w:rsidRPr="005A6AF5">
              <w:t>в</w:t>
            </w:r>
            <w:r w:rsidRPr="005A6AF5">
              <w:t>ного общего обр</w:t>
            </w:r>
            <w:r w:rsidRPr="005A6AF5">
              <w:t>а</w:t>
            </w:r>
            <w:r w:rsidRPr="005A6AF5">
              <w:t>зования школы</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Март-июнь</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Рабочая группа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Создание ООП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Протоколы педсовета, пр</w:t>
            </w:r>
            <w:r w:rsidRPr="005A6AF5">
              <w:t>и</w:t>
            </w:r>
            <w:r w:rsidRPr="005A6AF5">
              <w:t>каз</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10</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(на о</w:t>
            </w:r>
            <w:r w:rsidRPr="005A6AF5">
              <w:t>с</w:t>
            </w:r>
            <w:r w:rsidRPr="005A6AF5">
              <w:t>нове БУП) и утве</w:t>
            </w:r>
            <w:r w:rsidRPr="005A6AF5">
              <w:t>р</w:t>
            </w:r>
            <w:r w:rsidRPr="005A6AF5">
              <w:lastRenderedPageBreak/>
              <w:t>ждение учебного плана школы</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lastRenderedPageBreak/>
              <w:t>Май - июнь</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snapToGrid w:val="0"/>
              <w:jc w:val="center"/>
            </w:pPr>
            <w:r w:rsidRPr="005A6AF5">
              <w:lastRenderedPageBreak/>
              <w:t>Зам. директ</w:t>
            </w:r>
            <w:r w:rsidRPr="005A6AF5">
              <w:t>о</w:t>
            </w:r>
            <w:r w:rsidRPr="005A6AF5">
              <w:t>ра</w:t>
            </w:r>
          </w:p>
          <w:p w:rsidR="00A24FE3" w:rsidRPr="005A6AF5" w:rsidRDefault="00A24FE3" w:rsidP="003C1514">
            <w:pPr>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lastRenderedPageBreak/>
              <w:t>Наличие учебного плана ОУ</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 пе</w:t>
            </w:r>
            <w:r w:rsidRPr="005A6AF5">
              <w:t>д</w:t>
            </w:r>
            <w:r w:rsidRPr="005A6AF5">
              <w:t>совета, Упра</w:t>
            </w:r>
            <w:r w:rsidRPr="005A6AF5">
              <w:t>в</w:t>
            </w:r>
            <w:r w:rsidRPr="005A6AF5">
              <w:lastRenderedPageBreak/>
              <w:t>ляяющего с</w:t>
            </w:r>
            <w:r w:rsidRPr="005A6AF5">
              <w:t>о</w:t>
            </w:r>
            <w:r w:rsidRPr="005A6AF5">
              <w:t>вета,</w:t>
            </w:r>
          </w:p>
          <w:p w:rsidR="00A24FE3" w:rsidRPr="005A6AF5" w:rsidRDefault="00A24FE3" w:rsidP="003C1514">
            <w:pPr>
              <w:snapToGrid w:val="0"/>
              <w:jc w:val="center"/>
            </w:pPr>
            <w:r w:rsidRPr="005A6AF5">
              <w:t>приказ</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lastRenderedPageBreak/>
              <w:t>11</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и утве</w:t>
            </w:r>
            <w:r w:rsidRPr="005A6AF5">
              <w:t>р</w:t>
            </w:r>
            <w:r w:rsidRPr="005A6AF5">
              <w:t>ждение программы воспитания и соц</w:t>
            </w:r>
            <w:r w:rsidRPr="005A6AF5">
              <w:t>и</w:t>
            </w:r>
            <w:r w:rsidRPr="005A6AF5">
              <w:t xml:space="preserve">ализации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Май - июнь</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дире</w:t>
            </w:r>
            <w:r w:rsidRPr="005A6AF5">
              <w:t>к</w:t>
            </w:r>
            <w:r w:rsidRPr="005A6AF5">
              <w:t xml:space="preserve">тора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Наличие программы</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 пе</w:t>
            </w:r>
            <w:r w:rsidRPr="005A6AF5">
              <w:t>д</w:t>
            </w:r>
            <w:r w:rsidRPr="005A6AF5">
              <w:t>совета, приказ</w:t>
            </w:r>
          </w:p>
        </w:tc>
      </w:tr>
      <w:tr w:rsidR="00A24FE3" w:rsidRPr="005A6AF5" w:rsidTr="003C1514">
        <w:trPr>
          <w:gridAfter w:val="2"/>
          <w:wAfter w:w="6" w:type="dxa"/>
          <w:trHeight w:val="1192"/>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12</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и утверждение пр</w:t>
            </w:r>
            <w:r w:rsidRPr="005A6AF5">
              <w:t>о</w:t>
            </w:r>
            <w:r w:rsidRPr="005A6AF5">
              <w:t xml:space="preserve">грамм внеурочной деятельности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март-август</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дире</w:t>
            </w:r>
            <w:r w:rsidRPr="005A6AF5">
              <w:t>к</w:t>
            </w:r>
            <w:r w:rsidRPr="005A6AF5">
              <w:t xml:space="preserve">тора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Наличие программы</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 пе</w:t>
            </w:r>
            <w:r w:rsidRPr="005A6AF5">
              <w:t>д</w:t>
            </w:r>
            <w:r w:rsidRPr="005A6AF5">
              <w:t>совета, приказ</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13</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Разработка и утве</w:t>
            </w:r>
            <w:r w:rsidRPr="005A6AF5">
              <w:t>р</w:t>
            </w:r>
            <w:r w:rsidRPr="005A6AF5">
              <w:t>ждение рабочих программ учебных предметов</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март-август</w:t>
            </w:r>
          </w:p>
          <w:p w:rsidR="00A24FE3" w:rsidRPr="005A6AF5" w:rsidRDefault="00A24FE3" w:rsidP="00AE0121">
            <w:pPr>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дире</w:t>
            </w:r>
            <w:r w:rsidRPr="005A6AF5">
              <w:t>к</w:t>
            </w:r>
            <w:r w:rsidRPr="005A6AF5">
              <w:t>тора \</w:t>
            </w:r>
          </w:p>
          <w:p w:rsidR="00A24FE3" w:rsidRPr="005A6AF5" w:rsidRDefault="00A24FE3" w:rsidP="003C1514">
            <w:r w:rsidRPr="005A6AF5">
              <w:t xml:space="preserve">Руководители  МО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Наличие программы</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 пе</w:t>
            </w:r>
            <w:r w:rsidRPr="005A6AF5">
              <w:t>д</w:t>
            </w:r>
            <w:r w:rsidRPr="005A6AF5">
              <w:t>совета, ШМО, приказ</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14</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Организация инд</w:t>
            </w:r>
            <w:r w:rsidRPr="005A6AF5">
              <w:t>и</w:t>
            </w:r>
            <w:r w:rsidRPr="005A6AF5">
              <w:t>видуального ко</w:t>
            </w:r>
            <w:r w:rsidRPr="005A6AF5">
              <w:t>н</w:t>
            </w:r>
            <w:r w:rsidRPr="005A6AF5">
              <w:t>сультирования п</w:t>
            </w:r>
            <w:r w:rsidRPr="005A6AF5">
              <w:t>е</w:t>
            </w:r>
            <w:r w:rsidRPr="005A6AF5">
              <w:t>дагогов по вопросам психолого-педагогического с</w:t>
            </w:r>
            <w:r w:rsidRPr="005A6AF5">
              <w:t>о</w:t>
            </w:r>
            <w:r w:rsidRPr="005A6AF5">
              <w:t>провождения введ</w:t>
            </w:r>
            <w:r w:rsidRPr="005A6AF5">
              <w:t>е</w:t>
            </w:r>
            <w:r w:rsidRPr="005A6AF5">
              <w:t>ния ФГОС</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учебного г</w:t>
            </w:r>
            <w:r w:rsidRPr="005A6AF5">
              <w:t>о</w:t>
            </w:r>
            <w:r w:rsidRPr="005A6AF5">
              <w:t>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Педагог-</w:t>
            </w:r>
          </w:p>
          <w:p w:rsidR="00A24FE3" w:rsidRPr="005A6AF5" w:rsidRDefault="00A24FE3" w:rsidP="003C1514">
            <w:pPr>
              <w:jc w:val="center"/>
            </w:pPr>
            <w:r w:rsidRPr="005A6AF5">
              <w:t>психолог школы</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Определение во</w:t>
            </w:r>
            <w:r w:rsidRPr="005A6AF5">
              <w:t>з</w:t>
            </w:r>
            <w:r w:rsidRPr="005A6AF5">
              <w:t>можных психолог</w:t>
            </w:r>
            <w:r w:rsidRPr="005A6AF5">
              <w:t>и</w:t>
            </w:r>
            <w:r w:rsidRPr="005A6AF5">
              <w:t>ческих рисков и сп</w:t>
            </w:r>
            <w:r w:rsidRPr="005A6AF5">
              <w:t>о</w:t>
            </w:r>
            <w:r w:rsidRPr="005A6AF5">
              <w:t>собов их профила</w:t>
            </w:r>
            <w:r w:rsidRPr="005A6AF5">
              <w:t>к</w:t>
            </w:r>
            <w:r w:rsidRPr="005A6AF5">
              <w:t>тики, расширение и обновление псих</w:t>
            </w:r>
            <w:r w:rsidRPr="005A6AF5">
              <w:t>о</w:t>
            </w:r>
            <w:r w:rsidRPr="005A6AF5">
              <w:t>диагностического инструментария на основе запросов и современных дост</w:t>
            </w:r>
            <w:r w:rsidRPr="005A6AF5">
              <w:t>и</w:t>
            </w:r>
            <w:r w:rsidRPr="005A6AF5">
              <w:t>жений психологич</w:t>
            </w:r>
            <w:r w:rsidRPr="005A6AF5">
              <w:t>е</w:t>
            </w:r>
            <w:r w:rsidRPr="005A6AF5">
              <w:t>ской науки</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 xml:space="preserve">План работы психолога  </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15</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Внесение измен</w:t>
            </w:r>
            <w:r w:rsidRPr="005A6AF5">
              <w:t>е</w:t>
            </w:r>
            <w:r w:rsidRPr="005A6AF5">
              <w:t>ний в нормативно-правовую базу де</w:t>
            </w:r>
            <w:r w:rsidRPr="005A6AF5">
              <w:t>я</w:t>
            </w:r>
            <w:r w:rsidRPr="005A6AF5">
              <w:t>тельности общео</w:t>
            </w:r>
            <w:r w:rsidRPr="005A6AF5">
              <w:t>б</w:t>
            </w:r>
            <w:r w:rsidRPr="005A6AF5">
              <w:t>разовательного учреждения</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до сентября</w:t>
            </w:r>
          </w:p>
          <w:p w:rsidR="00A24FE3" w:rsidRPr="005A6AF5" w:rsidRDefault="00A24FE3" w:rsidP="00AE0121">
            <w:pPr>
              <w:snapToGrid w:val="0"/>
              <w:jc w:val="center"/>
            </w:pPr>
            <w:r w:rsidRPr="005A6AF5">
              <w:t xml:space="preserve"> 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Директор школы</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Дополнения в док</w:t>
            </w:r>
            <w:r w:rsidRPr="005A6AF5">
              <w:t>у</w:t>
            </w:r>
            <w:r w:rsidRPr="005A6AF5">
              <w:t>менты, регламент</w:t>
            </w:r>
            <w:r w:rsidRPr="005A6AF5">
              <w:t>и</w:t>
            </w:r>
            <w:r w:rsidRPr="005A6AF5">
              <w:t>рующие деятел</w:t>
            </w:r>
            <w:r w:rsidRPr="005A6AF5">
              <w:t>ь</w:t>
            </w:r>
            <w:r w:rsidRPr="005A6AF5">
              <w:t>ность школы по внедрению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Приказ об утверждении локальных а</w:t>
            </w:r>
            <w:r w:rsidRPr="005A6AF5">
              <w:t>к</w:t>
            </w:r>
            <w:r w:rsidRPr="005A6AF5">
              <w:t>тов, протоколы УС, протоколы педсовета</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16</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Мониторинг введ</w:t>
            </w:r>
            <w:r w:rsidRPr="005A6AF5">
              <w:t>е</w:t>
            </w:r>
            <w:r w:rsidRPr="005A6AF5">
              <w:t>ния ФГОС ООО</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jc w:val="center"/>
            </w:pPr>
            <w:r w:rsidRPr="005A6AF5">
              <w:t>Май 20</w:t>
            </w:r>
            <w:r w:rsidR="00AE0121">
              <w:t>21</w:t>
            </w:r>
            <w:r w:rsidRPr="005A6AF5">
              <w:t>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дире</w:t>
            </w:r>
            <w:r w:rsidRPr="005A6AF5">
              <w:t>к</w:t>
            </w:r>
            <w:r w:rsidRPr="005A6AF5">
              <w:t xml:space="preserve">тора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Диагностические м</w:t>
            </w:r>
            <w:r w:rsidRPr="005A6AF5">
              <w:t>а</w:t>
            </w:r>
            <w:r w:rsidRPr="005A6AF5">
              <w:t>териалы</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 xml:space="preserve">Совещание при директоре </w:t>
            </w:r>
          </w:p>
        </w:tc>
      </w:tr>
      <w:tr w:rsidR="00A24FE3" w:rsidRPr="005A6AF5" w:rsidTr="003C1514">
        <w:trPr>
          <w:gridAfter w:val="2"/>
          <w:wAfter w:w="6" w:type="dxa"/>
          <w:trHeight w:val="914"/>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17</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Организация отче</w:t>
            </w:r>
            <w:r w:rsidRPr="005A6AF5">
              <w:t>т</w:t>
            </w:r>
            <w:r w:rsidRPr="005A6AF5">
              <w:t>ности по введению ФГОС</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1 раз в че</w:t>
            </w:r>
            <w:r w:rsidRPr="005A6AF5">
              <w:t>т</w:t>
            </w:r>
            <w:r w:rsidRPr="005A6AF5">
              <w:t>верть</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Зам. директ</w:t>
            </w:r>
            <w:r w:rsidRPr="005A6AF5">
              <w:t>о</w:t>
            </w:r>
            <w:r w:rsidRPr="005A6AF5">
              <w:t>ра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 xml:space="preserve">Отчеты </w:t>
            </w:r>
          </w:p>
        </w:tc>
      </w:tr>
      <w:tr w:rsidR="00A24FE3" w:rsidRPr="005A6AF5" w:rsidTr="003C1514">
        <w:tc>
          <w:tcPr>
            <w:tcW w:w="8081" w:type="dxa"/>
            <w:gridSpan w:val="5"/>
            <w:tcBorders>
              <w:top w:val="single" w:sz="4" w:space="0" w:color="000000"/>
              <w:left w:val="single" w:sz="4" w:space="0" w:color="000000"/>
              <w:bottom w:val="single" w:sz="4" w:space="0" w:color="000000"/>
              <w:right w:val="nil"/>
            </w:tcBorders>
            <w:tcMar>
              <w:top w:w="0" w:type="dxa"/>
              <w:left w:w="0" w:type="dxa"/>
              <w:bottom w:w="0" w:type="dxa"/>
              <w:right w:w="0" w:type="dxa"/>
            </w:tcMar>
          </w:tcPr>
          <w:p w:rsidR="00A24FE3" w:rsidRPr="005A6AF5" w:rsidRDefault="00A24FE3" w:rsidP="000230AF">
            <w:pPr>
              <w:snapToGrid w:val="0"/>
              <w:jc w:val="center"/>
              <w:rPr>
                <w:b/>
              </w:rPr>
            </w:pPr>
            <w:r w:rsidRPr="005A6AF5">
              <w:rPr>
                <w:b/>
              </w:rPr>
              <w:t xml:space="preserve">2. Создание кадрового  обеспечения  </w:t>
            </w:r>
            <w:r w:rsidR="000230AF">
              <w:rPr>
                <w:b/>
              </w:rPr>
              <w:t>реализации</w:t>
            </w:r>
            <w:r w:rsidRPr="005A6AF5">
              <w:rPr>
                <w:b/>
              </w:rPr>
              <w:t xml:space="preserve"> ФГОС ООО</w:t>
            </w:r>
          </w:p>
        </w:tc>
        <w:tc>
          <w:tcPr>
            <w:tcW w:w="0" w:type="auto"/>
            <w:gridSpan w:val="2"/>
            <w:tcBorders>
              <w:top w:val="nil"/>
              <w:left w:val="single" w:sz="4" w:space="0" w:color="000000"/>
              <w:bottom w:val="nil"/>
              <w:right w:val="nil"/>
            </w:tcBorders>
            <w:tcMar>
              <w:top w:w="0" w:type="dxa"/>
              <w:left w:w="0" w:type="dxa"/>
              <w:bottom w:w="0" w:type="dxa"/>
              <w:right w:w="0" w:type="dxa"/>
            </w:tcMar>
          </w:tcPr>
          <w:p w:rsidR="00A24FE3" w:rsidRPr="005A6AF5" w:rsidRDefault="00A24FE3" w:rsidP="003C1514">
            <w:pPr>
              <w:snapToGrid w:val="0"/>
            </w:pPr>
          </w:p>
        </w:tc>
        <w:tc>
          <w:tcPr>
            <w:tcW w:w="0" w:type="auto"/>
            <w:tcMar>
              <w:top w:w="0" w:type="dxa"/>
              <w:left w:w="0" w:type="dxa"/>
              <w:bottom w:w="0" w:type="dxa"/>
              <w:right w:w="0" w:type="dxa"/>
            </w:tcMar>
          </w:tcPr>
          <w:p w:rsidR="00A24FE3" w:rsidRPr="005A6AF5" w:rsidRDefault="00A24FE3" w:rsidP="003C1514">
            <w:pPr>
              <w:snapToGrid w:val="0"/>
            </w:pP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0230AF">
            <w:pPr>
              <w:snapToGrid w:val="0"/>
              <w:jc w:val="both"/>
            </w:pPr>
            <w:r w:rsidRPr="005A6AF5">
              <w:t xml:space="preserve">Анализ кадрового обеспечения </w:t>
            </w:r>
            <w:r w:rsidR="000230AF">
              <w:t>реал</w:t>
            </w:r>
            <w:r w:rsidR="000230AF">
              <w:t>и</w:t>
            </w:r>
            <w:r w:rsidR="000230AF">
              <w:t>зации</w:t>
            </w:r>
            <w:r w:rsidRPr="005A6AF5">
              <w:t xml:space="preserve"> ФГОС осно</w:t>
            </w:r>
            <w:r w:rsidRPr="005A6AF5">
              <w:t>в</w:t>
            </w:r>
            <w:r w:rsidRPr="005A6AF5">
              <w:t>ного общего обр</w:t>
            </w:r>
            <w:r w:rsidRPr="005A6AF5">
              <w:t>а</w:t>
            </w:r>
            <w:r w:rsidRPr="005A6AF5">
              <w:t>зования</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jc w:val="center"/>
            </w:pPr>
            <w:r w:rsidRPr="005A6AF5">
              <w:t>февраль,  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Директор школы</w:t>
            </w:r>
          </w:p>
          <w:p w:rsidR="00A24FE3" w:rsidRPr="005A6AF5" w:rsidRDefault="00A24FE3" w:rsidP="003C1514">
            <w:pPr>
              <w:snapToGrid w:val="0"/>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Аналитическая информация</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2</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0230AF">
            <w:pPr>
              <w:snapToGrid w:val="0"/>
              <w:jc w:val="both"/>
            </w:pPr>
            <w:r w:rsidRPr="005A6AF5">
              <w:t>Создание условий  для прохождения курсов повышения квалификации для учителей, участв</w:t>
            </w:r>
            <w:r w:rsidRPr="005A6AF5">
              <w:t>у</w:t>
            </w:r>
            <w:r w:rsidRPr="005A6AF5">
              <w:t xml:space="preserve">ющих в </w:t>
            </w:r>
            <w:r w:rsidR="000230AF">
              <w:t>реализации</w:t>
            </w:r>
            <w:r w:rsidRPr="005A6AF5">
              <w:t xml:space="preserve"> ФГОС в 20</w:t>
            </w:r>
            <w:r w:rsidR="000230AF">
              <w:t>19</w:t>
            </w:r>
            <w:r w:rsidRPr="005A6AF5">
              <w:t>-20</w:t>
            </w:r>
            <w:r w:rsidR="000230AF">
              <w:t>20</w:t>
            </w:r>
            <w:r w:rsidRPr="005A6AF5">
              <w:t xml:space="preserve"> </w:t>
            </w:r>
            <w:r w:rsidRPr="005A6AF5">
              <w:lastRenderedPageBreak/>
              <w:t>учебном году</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lastRenderedPageBreak/>
              <w:t>По плану</w:t>
            </w:r>
          </w:p>
          <w:p w:rsidR="00A24FE3" w:rsidRPr="005A6AF5" w:rsidRDefault="00A24FE3" w:rsidP="003C1514">
            <w:pPr>
              <w:jc w:val="center"/>
            </w:pPr>
            <w:r w:rsidRPr="005A6AF5">
              <w:rPr>
                <w:color w:val="000000"/>
              </w:rPr>
              <w:t>БелИРО</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snapToGrid w:val="0"/>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Повышение профе</w:t>
            </w:r>
            <w:r w:rsidRPr="005A6AF5">
              <w:t>с</w:t>
            </w:r>
            <w:r w:rsidRPr="005A6AF5">
              <w:t>сиональной комп</w:t>
            </w:r>
            <w:r w:rsidRPr="005A6AF5">
              <w:t>е</w:t>
            </w:r>
            <w:r w:rsidRPr="005A6AF5">
              <w:t>тентности педагог</w:t>
            </w:r>
            <w:r w:rsidRPr="005A6AF5">
              <w:t>и</w:t>
            </w:r>
            <w:r w:rsidRPr="005A6AF5">
              <w:t>ческих работников в области организации образовательного процесса и обновл</w:t>
            </w:r>
            <w:r w:rsidRPr="005A6AF5">
              <w:t>е</w:t>
            </w:r>
            <w:r w:rsidRPr="005A6AF5">
              <w:lastRenderedPageBreak/>
              <w:t>ния содержания о</w:t>
            </w:r>
            <w:r w:rsidRPr="005A6AF5">
              <w:t>б</w:t>
            </w:r>
            <w:r w:rsidRPr="005A6AF5">
              <w:t>разования в соотве</w:t>
            </w:r>
            <w:r w:rsidRPr="005A6AF5">
              <w:t>т</w:t>
            </w:r>
            <w:r w:rsidRPr="005A6AF5">
              <w:t xml:space="preserve">ствии с ФГОС </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lastRenderedPageBreak/>
              <w:t xml:space="preserve">План-график </w:t>
            </w:r>
          </w:p>
        </w:tc>
      </w:tr>
      <w:tr w:rsidR="00A24FE3" w:rsidRPr="005A6AF5" w:rsidTr="003C1514">
        <w:trPr>
          <w:gridAfter w:val="2"/>
          <w:wAfter w:w="6" w:type="dxa"/>
          <w:trHeight w:val="2220"/>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lastRenderedPageBreak/>
              <w:t>3</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0230AF">
            <w:pPr>
              <w:snapToGrid w:val="0"/>
              <w:jc w:val="both"/>
              <w:rPr>
                <w:kern w:val="2"/>
                <w:lang w:eastAsia="hi-IN" w:bidi="hi-IN"/>
              </w:rPr>
            </w:pPr>
            <w:r w:rsidRPr="005A6AF5">
              <w:t>Проведение педаг</w:t>
            </w:r>
            <w:r w:rsidRPr="005A6AF5">
              <w:t>о</w:t>
            </w:r>
            <w:r w:rsidRPr="005A6AF5">
              <w:t>гического совета «</w:t>
            </w:r>
            <w:r w:rsidRPr="005A6AF5">
              <w:rPr>
                <w:bCs/>
              </w:rPr>
              <w:t>Об обеспечении готовности школы к введению ФГОС ООО»</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ноябрь</w:t>
            </w:r>
          </w:p>
          <w:p w:rsidR="00A24FE3" w:rsidRPr="005A6AF5" w:rsidRDefault="00A24FE3" w:rsidP="003C1514">
            <w:pPr>
              <w:snapToGrid w:val="0"/>
              <w:jc w:val="center"/>
            </w:pPr>
            <w:r w:rsidRPr="005A6AF5">
              <w:t>20</w:t>
            </w:r>
            <w:r w:rsidR="00AE0121">
              <w:t>20</w:t>
            </w:r>
            <w:r w:rsidRPr="005A6AF5">
              <w:t xml:space="preserve"> г.</w:t>
            </w:r>
          </w:p>
          <w:p w:rsidR="00A24FE3" w:rsidRPr="005A6AF5" w:rsidRDefault="00A24FE3" w:rsidP="003C1514">
            <w:pPr>
              <w:snapToGrid w:val="0"/>
              <w:jc w:val="center"/>
            </w:pPr>
          </w:p>
          <w:p w:rsidR="00A24FE3" w:rsidRPr="005A6AF5" w:rsidRDefault="00A24FE3" w:rsidP="003C1514">
            <w:pPr>
              <w:snapToGrid w:val="0"/>
              <w:jc w:val="center"/>
            </w:pPr>
          </w:p>
          <w:p w:rsidR="00A24FE3" w:rsidRPr="005A6AF5" w:rsidRDefault="00A24FE3" w:rsidP="003C1514">
            <w:pPr>
              <w:snapToGrid w:val="0"/>
              <w:jc w:val="center"/>
            </w:pPr>
          </w:p>
          <w:p w:rsidR="00A24FE3" w:rsidRPr="005A6AF5" w:rsidRDefault="00A24FE3" w:rsidP="003C1514">
            <w:pPr>
              <w:snapToGrid w:val="0"/>
              <w:jc w:val="center"/>
            </w:pPr>
          </w:p>
          <w:p w:rsidR="00A24FE3" w:rsidRPr="005A6AF5" w:rsidRDefault="00A24FE3" w:rsidP="003C1514">
            <w:pPr>
              <w:snapToGrid w:val="0"/>
              <w:jc w:val="center"/>
            </w:pPr>
          </w:p>
          <w:p w:rsidR="00A24FE3" w:rsidRPr="005A6AF5" w:rsidRDefault="00A24FE3" w:rsidP="003C1514">
            <w:pPr>
              <w:snapToGrid w:val="0"/>
            </w:pP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jc w:val="center"/>
            </w:pPr>
            <w:r w:rsidRPr="005A6AF5">
              <w:t xml:space="preserve">Зам. </w:t>
            </w:r>
          </w:p>
          <w:p w:rsidR="00A24FE3" w:rsidRPr="005A6AF5" w:rsidRDefault="00A24FE3" w:rsidP="003C1514">
            <w:pPr>
              <w:jc w:val="center"/>
            </w:pPr>
            <w:r w:rsidRPr="005A6AF5">
              <w:t xml:space="preserve">директора </w:t>
            </w:r>
          </w:p>
          <w:p w:rsidR="00A24FE3" w:rsidRPr="005A6AF5" w:rsidRDefault="00A24FE3" w:rsidP="003C1514">
            <w:pPr>
              <w:jc w:val="center"/>
            </w:pPr>
          </w:p>
          <w:p w:rsidR="00A24FE3" w:rsidRPr="005A6AF5" w:rsidRDefault="00A24FE3" w:rsidP="003C1514">
            <w:pPr>
              <w:jc w:val="center"/>
            </w:pPr>
          </w:p>
          <w:p w:rsidR="00A24FE3" w:rsidRPr="005A6AF5" w:rsidRDefault="00A24FE3" w:rsidP="003C1514">
            <w:pPr>
              <w:jc w:val="center"/>
            </w:pPr>
          </w:p>
          <w:p w:rsidR="00A24FE3" w:rsidRPr="005A6AF5" w:rsidRDefault="00A24FE3" w:rsidP="003C1514">
            <w:pPr>
              <w:jc w:val="center"/>
            </w:pPr>
          </w:p>
          <w:p w:rsidR="00A24FE3" w:rsidRPr="005A6AF5" w:rsidRDefault="00A24FE3" w:rsidP="003C1514">
            <w:pPr>
              <w:jc w:val="center"/>
            </w:pPr>
            <w:r w:rsidRPr="005A6AF5">
              <w:t xml:space="preserve">Директор школы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Активное професс</w:t>
            </w:r>
            <w:r w:rsidRPr="005A6AF5">
              <w:t>и</w:t>
            </w:r>
            <w:r w:rsidRPr="005A6AF5">
              <w:t>ональное взаимоде</w:t>
            </w:r>
            <w:r w:rsidRPr="005A6AF5">
              <w:t>й</w:t>
            </w:r>
            <w:r w:rsidRPr="005A6AF5">
              <w:t>ствие по обмену опытом, обсуждению проблем и поиску их решения</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Протокол пе</w:t>
            </w:r>
            <w:r w:rsidRPr="005A6AF5">
              <w:t>д</w:t>
            </w:r>
            <w:r w:rsidRPr="005A6AF5">
              <w:t>совета</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4</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Организация уч</w:t>
            </w:r>
            <w:r w:rsidRPr="005A6AF5">
              <w:t>а</w:t>
            </w:r>
            <w:r w:rsidRPr="005A6AF5">
              <w:t>стия педагогов шк</w:t>
            </w:r>
            <w:r w:rsidRPr="005A6AF5">
              <w:t>о</w:t>
            </w:r>
            <w:r w:rsidRPr="005A6AF5">
              <w:t xml:space="preserve">лы в региональных, муниципальных  конференциях по  введению ФГОС основного общего образования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уч. года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Директор школы </w:t>
            </w:r>
          </w:p>
          <w:p w:rsidR="00A24FE3" w:rsidRPr="005A6AF5" w:rsidRDefault="00A24FE3" w:rsidP="003C1514">
            <w:pPr>
              <w:snapToGrid w:val="0"/>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Активное професс</w:t>
            </w:r>
            <w:r w:rsidRPr="005A6AF5">
              <w:t>и</w:t>
            </w:r>
            <w:r w:rsidRPr="005A6AF5">
              <w:t>ональное взаимоде</w:t>
            </w:r>
            <w:r w:rsidRPr="005A6AF5">
              <w:t>й</w:t>
            </w:r>
            <w:r w:rsidRPr="005A6AF5">
              <w:t xml:space="preserve">ствие по обмену опытом </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Приказы, мат</w:t>
            </w:r>
            <w:r w:rsidRPr="005A6AF5">
              <w:t>е</w:t>
            </w:r>
            <w:r w:rsidRPr="005A6AF5">
              <w:t>риалы</w:t>
            </w:r>
          </w:p>
        </w:tc>
      </w:tr>
      <w:tr w:rsidR="00A24FE3" w:rsidRPr="005A6AF5" w:rsidTr="003C1514">
        <w:tc>
          <w:tcPr>
            <w:tcW w:w="10411"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24FE3" w:rsidRPr="005A6AF5" w:rsidRDefault="00A24FE3" w:rsidP="000230AF">
            <w:pPr>
              <w:snapToGrid w:val="0"/>
            </w:pPr>
            <w:r w:rsidRPr="005A6AF5">
              <w:rPr>
                <w:b/>
              </w:rPr>
              <w:t xml:space="preserve">3. Создание материально-технического обеспечения </w:t>
            </w:r>
            <w:r w:rsidR="000230AF">
              <w:rPr>
                <w:b/>
              </w:rPr>
              <w:t>реализации</w:t>
            </w:r>
            <w:r w:rsidRPr="005A6AF5">
              <w:rPr>
                <w:b/>
              </w:rPr>
              <w:t xml:space="preserve"> ФГОС ООО</w:t>
            </w:r>
          </w:p>
        </w:tc>
        <w:tc>
          <w:tcPr>
            <w:tcW w:w="0" w:type="auto"/>
            <w:tcBorders>
              <w:left w:val="single" w:sz="4" w:space="0" w:color="auto"/>
            </w:tcBorders>
            <w:tcMar>
              <w:top w:w="0" w:type="dxa"/>
              <w:left w:w="0" w:type="dxa"/>
              <w:bottom w:w="0" w:type="dxa"/>
              <w:right w:w="0" w:type="dxa"/>
            </w:tcMar>
          </w:tcPr>
          <w:p w:rsidR="00A24FE3" w:rsidRPr="005A6AF5" w:rsidRDefault="00A24FE3" w:rsidP="003C1514">
            <w:pPr>
              <w:snapToGrid w:val="0"/>
            </w:pP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осн</w:t>
            </w:r>
            <w:r w:rsidRPr="005A6AF5">
              <w:t>а</w:t>
            </w:r>
            <w:r w:rsidRPr="005A6AF5">
              <w:t>щенности школы в соответствии с тр</w:t>
            </w:r>
            <w:r w:rsidRPr="005A6AF5">
              <w:t>е</w:t>
            </w:r>
            <w:r w:rsidRPr="005A6AF5">
              <w:t>бованиями ФГОС ООО к минимал</w:t>
            </w:r>
            <w:r w:rsidRPr="005A6AF5">
              <w:t>ь</w:t>
            </w:r>
            <w:r w:rsidRPr="005A6AF5">
              <w:t>ной оснащенности учебного процесса и оборудованию учебных помещений</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учебного г</w:t>
            </w:r>
            <w:r w:rsidRPr="005A6AF5">
              <w:t>о</w:t>
            </w:r>
            <w:r w:rsidRPr="005A6AF5">
              <w:t>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jc w:val="center"/>
            </w:pPr>
            <w:r w:rsidRPr="005A6AF5">
              <w:t xml:space="preserve"> Зам. дире</w:t>
            </w:r>
            <w:r w:rsidRPr="005A6AF5">
              <w:t>к</w:t>
            </w:r>
            <w:r w:rsidRPr="005A6AF5">
              <w:t>тора по ХЧ</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Определение нео</w:t>
            </w:r>
            <w:r w:rsidRPr="005A6AF5">
              <w:t>б</w:t>
            </w:r>
            <w:r w:rsidRPr="005A6AF5">
              <w:t>ходимых изменений в оснащенности школы с учетом тр</w:t>
            </w:r>
            <w:r w:rsidRPr="005A6AF5">
              <w:t>е</w:t>
            </w:r>
            <w:r w:rsidRPr="005A6AF5">
              <w:t>бований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Карта сам</w:t>
            </w:r>
            <w:r w:rsidRPr="005A6AF5">
              <w:t>о</w:t>
            </w:r>
            <w:r w:rsidRPr="005A6AF5">
              <w:t>оценки</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2</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соо</w:t>
            </w:r>
            <w:r w:rsidRPr="005A6AF5">
              <w:t>т</w:t>
            </w:r>
            <w:r w:rsidRPr="005A6AF5">
              <w:t>ветствия матер</w:t>
            </w:r>
            <w:r w:rsidRPr="005A6AF5">
              <w:t>и</w:t>
            </w:r>
            <w:r w:rsidRPr="005A6AF5">
              <w:t>ально-технической базы реализации ООП ООО де</w:t>
            </w:r>
            <w:r w:rsidRPr="005A6AF5">
              <w:t>й</w:t>
            </w:r>
            <w:r w:rsidRPr="005A6AF5">
              <w:t>ствующим санита</w:t>
            </w:r>
            <w:r w:rsidRPr="005A6AF5">
              <w:t>р</w:t>
            </w:r>
            <w:r w:rsidRPr="005A6AF5">
              <w:t>ным и противоп</w:t>
            </w:r>
            <w:r w:rsidRPr="005A6AF5">
              <w:t>о</w:t>
            </w:r>
            <w:r w:rsidRPr="005A6AF5">
              <w:t>жарным нормам, нормам охраны тр</w:t>
            </w:r>
            <w:r w:rsidRPr="005A6AF5">
              <w:t>у</w:t>
            </w:r>
            <w:r w:rsidRPr="005A6AF5">
              <w:t>да работников обр</w:t>
            </w:r>
            <w:r w:rsidRPr="005A6AF5">
              <w:t>а</w:t>
            </w:r>
            <w:r w:rsidRPr="005A6AF5">
              <w:t>зовательного учр</w:t>
            </w:r>
            <w:r w:rsidRPr="005A6AF5">
              <w:t>е</w:t>
            </w:r>
            <w:r w:rsidRPr="005A6AF5">
              <w:t xml:space="preserve">ждения.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Июнь-август </w:t>
            </w:r>
          </w:p>
          <w:p w:rsidR="00A24FE3" w:rsidRPr="005A6AF5" w:rsidRDefault="00A24FE3" w:rsidP="00AE0121">
            <w:pPr>
              <w:snapToGrid w:val="0"/>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Зам. директ</w:t>
            </w:r>
            <w:r w:rsidRPr="005A6AF5">
              <w:t>о</w:t>
            </w:r>
            <w:r w:rsidRPr="005A6AF5">
              <w:t>ра по ХЧ</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Приведение в соо</w:t>
            </w:r>
            <w:r w:rsidRPr="005A6AF5">
              <w:t>т</w:t>
            </w:r>
            <w:r w:rsidRPr="005A6AF5">
              <w:t>ветствие материал</w:t>
            </w:r>
            <w:r w:rsidRPr="005A6AF5">
              <w:t>ь</w:t>
            </w:r>
            <w:r w:rsidRPr="005A6AF5">
              <w:t>но-технической базы реализации ООП ООО с требованиями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Информацио</w:t>
            </w:r>
            <w:r w:rsidRPr="005A6AF5">
              <w:t>н</w:t>
            </w:r>
            <w:r w:rsidRPr="005A6AF5">
              <w:t>ная справка</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3</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уко</w:t>
            </w:r>
            <w:r w:rsidRPr="005A6AF5">
              <w:t>м</w:t>
            </w:r>
            <w:r w:rsidRPr="005A6AF5">
              <w:t>плектованности библиотеки ОУ п</w:t>
            </w:r>
            <w:r w:rsidRPr="005A6AF5">
              <w:t>е</w:t>
            </w:r>
            <w:r w:rsidRPr="005A6AF5">
              <w:t>чатными и эле</w:t>
            </w:r>
            <w:r w:rsidRPr="005A6AF5">
              <w:t>к</w:t>
            </w:r>
            <w:r w:rsidRPr="005A6AF5">
              <w:t>тронными образов</w:t>
            </w:r>
            <w:r w:rsidRPr="005A6AF5">
              <w:t>а</w:t>
            </w:r>
            <w:r w:rsidRPr="005A6AF5">
              <w:t>тельными ресурс</w:t>
            </w:r>
            <w:r w:rsidRPr="005A6AF5">
              <w:t>а</w:t>
            </w:r>
            <w:r w:rsidRPr="005A6AF5">
              <w:t xml:space="preserve">ми по всем учебным предметам учебного плана ООП ООО.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center"/>
            </w:pPr>
            <w:r w:rsidRPr="005A6AF5">
              <w:t>До 1 сентя</w:t>
            </w:r>
            <w:r w:rsidRPr="005A6AF5">
              <w:t>б</w:t>
            </w:r>
            <w:r w:rsidRPr="005A6AF5">
              <w:t>ря 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Зав.</w:t>
            </w:r>
          </w:p>
          <w:p w:rsidR="00A24FE3" w:rsidRPr="005A6AF5" w:rsidRDefault="00A24FE3" w:rsidP="003C1514">
            <w:pPr>
              <w:snapToGrid w:val="0"/>
              <w:jc w:val="center"/>
            </w:pPr>
            <w:r w:rsidRPr="005A6AF5">
              <w:t>библиотекой</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Оснащенность школьной библиот</w:t>
            </w:r>
            <w:r w:rsidRPr="005A6AF5">
              <w:t>е</w:t>
            </w:r>
            <w:r w:rsidRPr="005A6AF5">
              <w:t>ки необходимыми УМК, учебными,  справочными пос</w:t>
            </w:r>
            <w:r w:rsidRPr="005A6AF5">
              <w:t>о</w:t>
            </w:r>
            <w:r w:rsidRPr="005A6AF5">
              <w:t>биями, художестве</w:t>
            </w:r>
            <w:r w:rsidRPr="005A6AF5">
              <w:t>н</w:t>
            </w:r>
            <w:r w:rsidRPr="005A6AF5">
              <w:t xml:space="preserve">ной литературой </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Информацио</w:t>
            </w:r>
            <w:r w:rsidRPr="005A6AF5">
              <w:t>н</w:t>
            </w:r>
            <w:r w:rsidRPr="005A6AF5">
              <w:t>ная справка</w:t>
            </w:r>
          </w:p>
        </w:tc>
      </w:tr>
      <w:tr w:rsidR="00A24FE3" w:rsidRPr="005A6AF5" w:rsidTr="003C1514">
        <w:trPr>
          <w:gridAfter w:val="2"/>
          <w:wAfter w:w="6" w:type="dxa"/>
          <w:trHeight w:val="1170"/>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lastRenderedPageBreak/>
              <w:t>4</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дост</w:t>
            </w:r>
            <w:r w:rsidRPr="005A6AF5">
              <w:t>у</w:t>
            </w:r>
            <w:r w:rsidRPr="005A6AF5">
              <w:t>па учителям, пер</w:t>
            </w:r>
            <w:r w:rsidRPr="005A6AF5">
              <w:t>е</w:t>
            </w:r>
            <w:r w:rsidRPr="005A6AF5">
              <w:t>ходящим на ФГОС ООО,  к электро</w:t>
            </w:r>
            <w:r w:rsidRPr="005A6AF5">
              <w:t>н</w:t>
            </w:r>
            <w:r w:rsidRPr="005A6AF5">
              <w:t>ным образовател</w:t>
            </w:r>
            <w:r w:rsidRPr="005A6AF5">
              <w:t>ь</w:t>
            </w:r>
            <w:r w:rsidRPr="005A6AF5">
              <w:t>ным ресурсам, ра</w:t>
            </w:r>
            <w:r w:rsidRPr="005A6AF5">
              <w:t>з</w:t>
            </w:r>
            <w:r w:rsidRPr="005A6AF5">
              <w:t>мещенным в фед</w:t>
            </w:r>
            <w:r w:rsidRPr="005A6AF5">
              <w:t>е</w:t>
            </w:r>
            <w:r w:rsidRPr="005A6AF5">
              <w:t>ральных и реги</w:t>
            </w:r>
            <w:r w:rsidRPr="005A6AF5">
              <w:t>о</w:t>
            </w:r>
            <w:r w:rsidRPr="005A6AF5">
              <w:t>нальных базах да</w:t>
            </w:r>
            <w:r w:rsidRPr="005A6AF5">
              <w:t>н</w:t>
            </w:r>
            <w:r w:rsidRPr="005A6AF5">
              <w:t>ных</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уч. года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Зам. </w:t>
            </w:r>
          </w:p>
          <w:p w:rsidR="00A24FE3" w:rsidRPr="005A6AF5" w:rsidRDefault="00A24FE3" w:rsidP="003C1514">
            <w:pPr>
              <w:snapToGrid w:val="0"/>
              <w:jc w:val="center"/>
            </w:pPr>
            <w:r w:rsidRPr="005A6AF5">
              <w:t xml:space="preserve">директора </w:t>
            </w:r>
          </w:p>
          <w:p w:rsidR="00A24FE3" w:rsidRPr="005A6AF5" w:rsidRDefault="00A24FE3" w:rsidP="003C1514">
            <w:pPr>
              <w:jc w:val="center"/>
            </w:pP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Создание условий для оперативной ликвидации профе</w:t>
            </w:r>
            <w:r w:rsidRPr="005A6AF5">
              <w:t>с</w:t>
            </w:r>
            <w:r w:rsidRPr="005A6AF5">
              <w:t>сиональных затру</w:t>
            </w:r>
            <w:r w:rsidRPr="005A6AF5">
              <w:t>д</w:t>
            </w:r>
            <w:r w:rsidRPr="005A6AF5">
              <w:t>нений педагогов</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Создание банка полезных сс</w:t>
            </w:r>
            <w:r w:rsidRPr="005A6AF5">
              <w:t>ы</w:t>
            </w:r>
            <w:r w:rsidRPr="005A6AF5">
              <w:t>лок, наличие странички на школьном са</w:t>
            </w:r>
            <w:r w:rsidRPr="005A6AF5">
              <w:t>й</w:t>
            </w:r>
            <w:r w:rsidRPr="005A6AF5">
              <w:t>те «ФГОС»</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5</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ко</w:t>
            </w:r>
            <w:r w:rsidRPr="005A6AF5">
              <w:t>н</w:t>
            </w:r>
            <w:r w:rsidRPr="005A6AF5">
              <w:t>тролируемого д</w:t>
            </w:r>
            <w:r w:rsidRPr="005A6AF5">
              <w:t>о</w:t>
            </w:r>
            <w:r w:rsidRPr="005A6AF5">
              <w:t>ступа участников образовательного процесса к инфо</w:t>
            </w:r>
            <w:r w:rsidRPr="005A6AF5">
              <w:t>р</w:t>
            </w:r>
            <w:r w:rsidRPr="005A6AF5">
              <w:t>мационным образ</w:t>
            </w:r>
            <w:r w:rsidRPr="005A6AF5">
              <w:t>о</w:t>
            </w:r>
            <w:r w:rsidRPr="005A6AF5">
              <w:t>вательным ресурсам в сети Интернет</w:t>
            </w:r>
          </w:p>
          <w:p w:rsidR="00A24FE3" w:rsidRPr="005A6AF5" w:rsidRDefault="00A24FE3" w:rsidP="003C1514">
            <w:pPr>
              <w:jc w:val="both"/>
            </w:pP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уч. года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Зам. </w:t>
            </w:r>
          </w:p>
          <w:p w:rsidR="00A24FE3" w:rsidRPr="005A6AF5" w:rsidRDefault="00A24FE3" w:rsidP="003C1514">
            <w:pPr>
              <w:snapToGrid w:val="0"/>
              <w:jc w:val="center"/>
            </w:pPr>
            <w:r w:rsidRPr="005A6AF5">
              <w:t>директора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Расширение возмо</w:t>
            </w:r>
            <w:r w:rsidRPr="005A6AF5">
              <w:t>ж</w:t>
            </w:r>
            <w:r w:rsidRPr="005A6AF5">
              <w:t>ностей доступа пол</w:t>
            </w:r>
            <w:r w:rsidRPr="005A6AF5">
              <w:t>ь</w:t>
            </w:r>
            <w:r w:rsidRPr="005A6AF5">
              <w:t>зователей к банку актуальной педаг</w:t>
            </w:r>
            <w:r w:rsidRPr="005A6AF5">
              <w:t>о</w:t>
            </w:r>
            <w:r w:rsidRPr="005A6AF5">
              <w:t>гической информ</w:t>
            </w:r>
            <w:r w:rsidRPr="005A6AF5">
              <w:t>а</w:t>
            </w:r>
            <w:r w:rsidRPr="005A6AF5">
              <w:t>ции и обеспечение возможности д</w:t>
            </w:r>
            <w:r w:rsidRPr="005A6AF5">
              <w:t>и</w:t>
            </w:r>
            <w:r w:rsidRPr="005A6AF5">
              <w:t>станционной по</w:t>
            </w:r>
            <w:r w:rsidRPr="005A6AF5">
              <w:t>д</w:t>
            </w:r>
            <w:r w:rsidRPr="005A6AF5">
              <w:t>держки участников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Создание банка полезных сс</w:t>
            </w:r>
            <w:r w:rsidRPr="005A6AF5">
              <w:t>ы</w:t>
            </w:r>
            <w:r w:rsidRPr="005A6AF5">
              <w:t>лок, наличие странички на школьном са</w:t>
            </w:r>
            <w:r w:rsidRPr="005A6AF5">
              <w:t>й</w:t>
            </w:r>
            <w:r w:rsidRPr="005A6AF5">
              <w:t>те «ФГОС»</w:t>
            </w:r>
          </w:p>
        </w:tc>
      </w:tr>
      <w:tr w:rsidR="00A24FE3" w:rsidRPr="005A6AF5" w:rsidTr="003C1514">
        <w:tc>
          <w:tcPr>
            <w:tcW w:w="10411"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24FE3" w:rsidRPr="005A6AF5" w:rsidRDefault="00A24FE3" w:rsidP="000230AF">
            <w:pPr>
              <w:snapToGrid w:val="0"/>
            </w:pPr>
            <w:r w:rsidRPr="005A6AF5">
              <w:rPr>
                <w:b/>
              </w:rPr>
              <w:t xml:space="preserve">4. Создание организационно-информационного обеспечения </w:t>
            </w:r>
            <w:r w:rsidR="000230AF">
              <w:rPr>
                <w:b/>
              </w:rPr>
              <w:t>реализации</w:t>
            </w:r>
            <w:r w:rsidRPr="005A6AF5">
              <w:rPr>
                <w:b/>
              </w:rPr>
              <w:t xml:space="preserve"> ФГОС ООО</w:t>
            </w:r>
          </w:p>
        </w:tc>
        <w:tc>
          <w:tcPr>
            <w:tcW w:w="0" w:type="auto"/>
            <w:tcBorders>
              <w:left w:val="single" w:sz="4" w:space="0" w:color="auto"/>
            </w:tcBorders>
            <w:tcMar>
              <w:top w:w="0" w:type="dxa"/>
              <w:left w:w="0" w:type="dxa"/>
              <w:bottom w:w="0" w:type="dxa"/>
              <w:right w:w="0" w:type="dxa"/>
            </w:tcMar>
          </w:tcPr>
          <w:p w:rsidR="00A24FE3" w:rsidRPr="005A6AF5" w:rsidRDefault="00A24FE3" w:rsidP="003C1514">
            <w:pPr>
              <w:snapToGrid w:val="0"/>
            </w:pP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1</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Проведение диагн</w:t>
            </w:r>
            <w:r w:rsidRPr="005A6AF5">
              <w:t>о</w:t>
            </w:r>
            <w:r w:rsidRPr="005A6AF5">
              <w:t xml:space="preserve">стики готовности школы  к введению ФГОС ООО.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январь </w:t>
            </w:r>
          </w:p>
          <w:p w:rsidR="00A24FE3" w:rsidRPr="005A6AF5" w:rsidRDefault="00A24FE3" w:rsidP="00AE0121">
            <w:pPr>
              <w:snapToGrid w:val="0"/>
              <w:jc w:val="center"/>
            </w:pPr>
            <w:r w:rsidRPr="005A6AF5">
              <w:t>20</w:t>
            </w:r>
            <w:r w:rsidR="00AE0121">
              <w:t>20</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Получение объе</w:t>
            </w:r>
            <w:r w:rsidRPr="005A6AF5">
              <w:t>к</w:t>
            </w:r>
            <w:r w:rsidRPr="005A6AF5">
              <w:t>тивной информации о готовности школы к переходу на ФГОС</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Диагностич</w:t>
            </w:r>
            <w:r w:rsidRPr="005A6AF5">
              <w:t>е</w:t>
            </w:r>
            <w:r w:rsidRPr="005A6AF5">
              <w:t>ская карта</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2</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Размещение на са</w:t>
            </w:r>
            <w:r w:rsidRPr="005A6AF5">
              <w:t>й</w:t>
            </w:r>
            <w:r w:rsidRPr="005A6AF5">
              <w:t>те школы информ</w:t>
            </w:r>
            <w:r w:rsidRPr="005A6AF5">
              <w:t>а</w:t>
            </w:r>
            <w:r w:rsidRPr="005A6AF5">
              <w:t>ции о введении ФГОС общего обр</w:t>
            </w:r>
            <w:r w:rsidRPr="005A6AF5">
              <w:t>а</w:t>
            </w:r>
            <w:r w:rsidRPr="005A6AF5">
              <w:t>зования второго п</w:t>
            </w:r>
            <w:r w:rsidRPr="005A6AF5">
              <w:t>о</w:t>
            </w:r>
            <w:r w:rsidRPr="005A6AF5">
              <w:t>коления в ООО</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года</w:t>
            </w:r>
          </w:p>
          <w:p w:rsidR="00A24FE3" w:rsidRPr="005A6AF5" w:rsidRDefault="00A24FE3" w:rsidP="003C1514">
            <w:pPr>
              <w:jc w:val="center"/>
            </w:pP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Зам. </w:t>
            </w:r>
          </w:p>
          <w:p w:rsidR="00A24FE3" w:rsidRPr="005A6AF5" w:rsidRDefault="00A24FE3" w:rsidP="003C1514">
            <w:pPr>
              <w:snapToGrid w:val="0"/>
              <w:jc w:val="center"/>
            </w:pPr>
            <w:r w:rsidRPr="005A6AF5">
              <w:t xml:space="preserve">директора </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Информирование общественности о ходе и результатах внедрения ФГОС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Создание банка полезных сс</w:t>
            </w:r>
            <w:r w:rsidRPr="005A6AF5">
              <w:t>ы</w:t>
            </w:r>
            <w:r w:rsidRPr="005A6AF5">
              <w:t>лок, наличие странички на школьном са</w:t>
            </w:r>
            <w:r w:rsidRPr="005A6AF5">
              <w:t>й</w:t>
            </w:r>
            <w:r w:rsidRPr="005A6AF5">
              <w:t>те «ФГОС»</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3</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Обеспечение пу</w:t>
            </w:r>
            <w:r w:rsidRPr="005A6AF5">
              <w:t>б</w:t>
            </w:r>
            <w:r w:rsidRPr="005A6AF5">
              <w:t>личной отчетности школы о ходе и р</w:t>
            </w:r>
            <w:r w:rsidRPr="005A6AF5">
              <w:t>е</w:t>
            </w:r>
            <w:r w:rsidRPr="005A6AF5">
              <w:t>зультатах введения ФГОС ООО (Вкл</w:t>
            </w:r>
            <w:r w:rsidRPr="005A6AF5">
              <w:t>ю</w:t>
            </w:r>
            <w:r w:rsidRPr="005A6AF5">
              <w:t>чение в публичный доклад директора школы  раздела, о</w:t>
            </w:r>
            <w:r w:rsidRPr="005A6AF5">
              <w:t>т</w:t>
            </w:r>
            <w:r w:rsidRPr="005A6AF5">
              <w:t>ражающего ход вв</w:t>
            </w:r>
            <w:r w:rsidRPr="005A6AF5">
              <w:t>е</w:t>
            </w:r>
            <w:r w:rsidRPr="005A6AF5">
              <w:t xml:space="preserve">дения ФГОС НОО и ООО). </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июнь </w:t>
            </w:r>
          </w:p>
          <w:p w:rsidR="00A24FE3" w:rsidRPr="005A6AF5" w:rsidRDefault="00A24FE3" w:rsidP="00AE0121">
            <w:pPr>
              <w:snapToGrid w:val="0"/>
              <w:jc w:val="center"/>
            </w:pPr>
            <w:r w:rsidRPr="005A6AF5">
              <w:t xml:space="preserve"> 20</w:t>
            </w:r>
            <w:r w:rsidR="00AE0121">
              <w:t>21</w:t>
            </w:r>
            <w:r w:rsidRPr="005A6AF5">
              <w:t xml:space="preserve"> г</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Директор школы</w:t>
            </w:r>
          </w:p>
          <w:p w:rsidR="00A24FE3" w:rsidRPr="005A6AF5" w:rsidRDefault="00A24FE3" w:rsidP="003C1514">
            <w:pPr>
              <w:snapToGrid w:val="0"/>
              <w:jc w:val="center"/>
            </w:pPr>
            <w:r w:rsidRPr="005A6AF5">
              <w:t xml:space="preserve">Зам. </w:t>
            </w:r>
          </w:p>
          <w:p w:rsidR="00A24FE3" w:rsidRPr="005A6AF5" w:rsidRDefault="00A24FE3" w:rsidP="003C1514">
            <w:pPr>
              <w:snapToGrid w:val="0"/>
              <w:jc w:val="center"/>
            </w:pPr>
            <w:r w:rsidRPr="005A6AF5">
              <w:t>директора</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Информирование общественности о ходе и результатах внедрения ФГОС НОО и ООО</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Размещение публичного о</w:t>
            </w:r>
            <w:r w:rsidRPr="005A6AF5">
              <w:t>т</w:t>
            </w:r>
            <w:r w:rsidRPr="005A6AF5">
              <w:t>чета на школ</w:t>
            </w:r>
            <w:r w:rsidRPr="005A6AF5">
              <w:t>ь</w:t>
            </w:r>
            <w:r w:rsidRPr="005A6AF5">
              <w:t>ном сайте</w:t>
            </w:r>
          </w:p>
        </w:tc>
      </w:tr>
      <w:tr w:rsidR="00A24FE3" w:rsidRPr="005A6AF5" w:rsidTr="003C1514">
        <w:trPr>
          <w:gridAfter w:val="2"/>
          <w:wAfter w:w="6" w:type="dxa"/>
        </w:trPr>
        <w:tc>
          <w:tcPr>
            <w:tcW w:w="0" w:type="auto"/>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4</w:t>
            </w:r>
          </w:p>
        </w:tc>
        <w:tc>
          <w:tcPr>
            <w:tcW w:w="2108"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both"/>
            </w:pPr>
            <w:r w:rsidRPr="005A6AF5">
              <w:t>Информирование общественности ч</w:t>
            </w:r>
            <w:r w:rsidRPr="005A6AF5">
              <w:t>е</w:t>
            </w:r>
            <w:r w:rsidRPr="005A6AF5">
              <w:t>рез СМИ о подг</w:t>
            </w:r>
            <w:r w:rsidRPr="005A6AF5">
              <w:t>о</w:t>
            </w:r>
            <w:r w:rsidRPr="005A6AF5">
              <w:t>товке к введению и порядке перехода основной школы на новые ФГОС</w:t>
            </w:r>
          </w:p>
        </w:tc>
        <w:tc>
          <w:tcPr>
            <w:tcW w:w="15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В течение года</w:t>
            </w:r>
          </w:p>
        </w:tc>
        <w:tc>
          <w:tcPr>
            <w:tcW w:w="170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Администр</w:t>
            </w:r>
            <w:r w:rsidRPr="005A6AF5">
              <w:t>а</w:t>
            </w:r>
            <w:r w:rsidRPr="005A6AF5">
              <w:t>ция школы</w:t>
            </w:r>
          </w:p>
        </w:tc>
        <w:tc>
          <w:tcPr>
            <w:tcW w:w="2127"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Обеспечение усл</w:t>
            </w:r>
            <w:r w:rsidRPr="005A6AF5">
              <w:t>о</w:t>
            </w:r>
            <w:r w:rsidRPr="005A6AF5">
              <w:t>вий открытости в р</w:t>
            </w:r>
            <w:r w:rsidRPr="005A6AF5">
              <w:t>е</w:t>
            </w:r>
            <w:r w:rsidRPr="005A6AF5">
              <w:t>ализации ФГОС всех субъектов образов</w:t>
            </w:r>
            <w:r w:rsidRPr="005A6AF5">
              <w:t>а</w:t>
            </w:r>
            <w:r w:rsidRPr="005A6AF5">
              <w:t>ния</w:t>
            </w:r>
          </w:p>
        </w:tc>
        <w:tc>
          <w:tcPr>
            <w:tcW w:w="0" w:type="auto"/>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Публикации</w:t>
            </w:r>
          </w:p>
        </w:tc>
      </w:tr>
    </w:tbl>
    <w:p w:rsidR="00A24FE3" w:rsidRPr="005A6AF5" w:rsidRDefault="00A24FE3" w:rsidP="00A24FE3">
      <w:pPr>
        <w:ind w:firstLine="709"/>
        <w:rPr>
          <w:b/>
          <w:i/>
        </w:rPr>
      </w:pPr>
    </w:p>
    <w:p w:rsidR="00A24FE3" w:rsidRPr="005A6AF5" w:rsidRDefault="00A24FE3" w:rsidP="00A24FE3">
      <w:pPr>
        <w:ind w:firstLine="709"/>
        <w:jc w:val="center"/>
        <w:rPr>
          <w:b/>
          <w:i/>
        </w:rPr>
      </w:pPr>
      <w:r w:rsidRPr="005A6AF5">
        <w:rPr>
          <w:b/>
        </w:rPr>
        <w:t>Реализация шага №5 дорожной карты</w:t>
      </w:r>
      <w:r w:rsidRPr="005A6AF5">
        <w:rPr>
          <w:b/>
          <w:i/>
        </w:rPr>
        <w:t xml:space="preserve"> </w:t>
      </w:r>
    </w:p>
    <w:p w:rsidR="00A24FE3" w:rsidRPr="005A6AF5" w:rsidRDefault="00A24FE3" w:rsidP="00A24FE3">
      <w:pPr>
        <w:ind w:firstLine="709"/>
        <w:jc w:val="center"/>
        <w:rPr>
          <w:b/>
        </w:rPr>
      </w:pPr>
      <w:r w:rsidRPr="005A6AF5">
        <w:rPr>
          <w:b/>
        </w:rPr>
        <w:lastRenderedPageBreak/>
        <w:t xml:space="preserve">Контроль за реализацией запланированных изменений </w:t>
      </w:r>
    </w:p>
    <w:p w:rsidR="00A24FE3" w:rsidRPr="005A6AF5" w:rsidRDefault="00A24FE3" w:rsidP="00A24FE3">
      <w:pPr>
        <w:ind w:firstLine="709"/>
        <w:jc w:val="center"/>
        <w:rPr>
          <w:b/>
        </w:rPr>
      </w:pPr>
      <w:r w:rsidRPr="005A6AF5">
        <w:rPr>
          <w:b/>
        </w:rPr>
        <w:t>в образовательной  системе школы</w:t>
      </w:r>
    </w:p>
    <w:p w:rsidR="00A24FE3" w:rsidRPr="005A6AF5" w:rsidRDefault="00A24FE3" w:rsidP="00A24FE3">
      <w:pPr>
        <w:ind w:firstLine="709"/>
        <w:jc w:val="center"/>
        <w:rPr>
          <w:b/>
        </w:rPr>
      </w:pPr>
    </w:p>
    <w:tbl>
      <w:tblPr>
        <w:tblW w:w="9659" w:type="dxa"/>
        <w:tblInd w:w="-15" w:type="dxa"/>
        <w:tblLayout w:type="fixed"/>
        <w:tblLook w:val="04A0" w:firstRow="1" w:lastRow="0" w:firstColumn="1" w:lastColumn="0" w:noHBand="0" w:noVBand="1"/>
      </w:tblPr>
      <w:tblGrid>
        <w:gridCol w:w="3021"/>
        <w:gridCol w:w="2225"/>
        <w:gridCol w:w="1323"/>
        <w:gridCol w:w="1351"/>
        <w:gridCol w:w="1739"/>
      </w:tblGrid>
      <w:tr w:rsidR="00A24FE3" w:rsidRPr="005A6AF5" w:rsidTr="003C1514">
        <w:trPr>
          <w:trHeight w:val="543"/>
        </w:trPr>
        <w:tc>
          <w:tcPr>
            <w:tcW w:w="3021" w:type="dxa"/>
            <w:vMerge w:val="restart"/>
            <w:tcBorders>
              <w:top w:val="single" w:sz="4" w:space="0" w:color="000000"/>
              <w:left w:val="single" w:sz="4" w:space="0" w:color="000000"/>
              <w:bottom w:val="single" w:sz="4" w:space="0" w:color="808080"/>
              <w:right w:val="nil"/>
            </w:tcBorders>
            <w:vAlign w:val="center"/>
          </w:tcPr>
          <w:p w:rsidR="00A24FE3" w:rsidRPr="005A6AF5" w:rsidRDefault="00A24FE3" w:rsidP="003C1514">
            <w:pPr>
              <w:snapToGrid w:val="0"/>
              <w:jc w:val="center"/>
            </w:pPr>
            <w:r w:rsidRPr="005A6AF5">
              <w:t>Объект контроля</w:t>
            </w:r>
          </w:p>
        </w:tc>
        <w:tc>
          <w:tcPr>
            <w:tcW w:w="2225" w:type="dxa"/>
            <w:vMerge w:val="restart"/>
            <w:tcBorders>
              <w:top w:val="single" w:sz="4" w:space="0" w:color="000000"/>
              <w:left w:val="single" w:sz="4" w:space="0" w:color="000000"/>
              <w:bottom w:val="single" w:sz="4" w:space="0" w:color="808080"/>
              <w:right w:val="nil"/>
            </w:tcBorders>
            <w:vAlign w:val="center"/>
          </w:tcPr>
          <w:p w:rsidR="00A24FE3" w:rsidRPr="005A6AF5" w:rsidRDefault="00A24FE3" w:rsidP="003C1514">
            <w:pPr>
              <w:snapToGrid w:val="0"/>
              <w:jc w:val="center"/>
            </w:pPr>
            <w:r w:rsidRPr="005A6AF5">
              <w:t>Субъект контроля</w:t>
            </w:r>
          </w:p>
        </w:tc>
        <w:tc>
          <w:tcPr>
            <w:tcW w:w="2674" w:type="dxa"/>
            <w:gridSpan w:val="2"/>
            <w:tcBorders>
              <w:top w:val="single" w:sz="4" w:space="0" w:color="000000"/>
              <w:left w:val="single" w:sz="4" w:space="0" w:color="000000"/>
              <w:bottom w:val="single" w:sz="4" w:space="0" w:color="000000"/>
              <w:right w:val="nil"/>
            </w:tcBorders>
            <w:vAlign w:val="center"/>
          </w:tcPr>
          <w:p w:rsidR="00A24FE3" w:rsidRPr="005A6AF5" w:rsidRDefault="00A24FE3" w:rsidP="003C1514">
            <w:pPr>
              <w:snapToGrid w:val="0"/>
              <w:jc w:val="center"/>
            </w:pPr>
            <w:r w:rsidRPr="005A6AF5">
              <w:t>Сроки</w:t>
            </w:r>
          </w:p>
          <w:p w:rsidR="00A24FE3" w:rsidRPr="005A6AF5" w:rsidRDefault="00A24FE3" w:rsidP="003C1514">
            <w:pPr>
              <w:jc w:val="center"/>
            </w:pPr>
            <w:r w:rsidRPr="005A6AF5">
              <w:t>контроля</w:t>
            </w:r>
          </w:p>
        </w:tc>
        <w:tc>
          <w:tcPr>
            <w:tcW w:w="1739" w:type="dxa"/>
            <w:vMerge w:val="restart"/>
            <w:tcBorders>
              <w:top w:val="single" w:sz="4" w:space="0" w:color="000000"/>
              <w:left w:val="single" w:sz="4" w:space="0" w:color="000000"/>
              <w:bottom w:val="single" w:sz="4" w:space="0" w:color="808080"/>
              <w:right w:val="single" w:sz="4" w:space="0" w:color="000000"/>
            </w:tcBorders>
            <w:vAlign w:val="center"/>
          </w:tcPr>
          <w:p w:rsidR="00A24FE3" w:rsidRPr="005A6AF5" w:rsidRDefault="00A24FE3" w:rsidP="003C1514">
            <w:pPr>
              <w:snapToGrid w:val="0"/>
              <w:jc w:val="center"/>
            </w:pPr>
            <w:r w:rsidRPr="005A6AF5">
              <w:t>Методы сбора информации</w:t>
            </w:r>
          </w:p>
        </w:tc>
      </w:tr>
      <w:tr w:rsidR="00A24FE3" w:rsidRPr="005A6AF5" w:rsidTr="003C1514">
        <w:trPr>
          <w:trHeight w:val="200"/>
        </w:trPr>
        <w:tc>
          <w:tcPr>
            <w:tcW w:w="3021" w:type="dxa"/>
            <w:vMerge/>
            <w:tcBorders>
              <w:top w:val="single" w:sz="4" w:space="0" w:color="000000"/>
              <w:left w:val="single" w:sz="4" w:space="0" w:color="000000"/>
              <w:bottom w:val="single" w:sz="4" w:space="0" w:color="808080"/>
              <w:right w:val="nil"/>
            </w:tcBorders>
            <w:vAlign w:val="center"/>
          </w:tcPr>
          <w:p w:rsidR="00A24FE3" w:rsidRPr="005A6AF5" w:rsidRDefault="00A24FE3" w:rsidP="003C1514">
            <w:pPr>
              <w:rPr>
                <w:i/>
              </w:rPr>
            </w:pPr>
          </w:p>
        </w:tc>
        <w:tc>
          <w:tcPr>
            <w:tcW w:w="2225" w:type="dxa"/>
            <w:vMerge/>
            <w:tcBorders>
              <w:top w:val="single" w:sz="4" w:space="0" w:color="000000"/>
              <w:left w:val="single" w:sz="4" w:space="0" w:color="000000"/>
              <w:bottom w:val="single" w:sz="4" w:space="0" w:color="808080"/>
              <w:right w:val="nil"/>
            </w:tcBorders>
            <w:vAlign w:val="center"/>
          </w:tcPr>
          <w:p w:rsidR="00A24FE3" w:rsidRPr="005A6AF5" w:rsidRDefault="00A24FE3" w:rsidP="003C1514">
            <w:pPr>
              <w:rPr>
                <w:i/>
              </w:rPr>
            </w:pPr>
          </w:p>
        </w:tc>
        <w:tc>
          <w:tcPr>
            <w:tcW w:w="1323" w:type="dxa"/>
            <w:tcBorders>
              <w:top w:val="single" w:sz="4" w:space="0" w:color="000000"/>
              <w:left w:val="single" w:sz="4" w:space="0" w:color="000000"/>
              <w:bottom w:val="single" w:sz="4" w:space="0" w:color="808080"/>
              <w:right w:val="nil"/>
            </w:tcBorders>
          </w:tcPr>
          <w:p w:rsidR="00A24FE3" w:rsidRPr="005A6AF5" w:rsidRDefault="00A24FE3" w:rsidP="003C1514">
            <w:pPr>
              <w:snapToGrid w:val="0"/>
              <w:jc w:val="center"/>
            </w:pPr>
            <w:r w:rsidRPr="005A6AF5">
              <w:t>сроки</w:t>
            </w:r>
          </w:p>
        </w:tc>
        <w:tc>
          <w:tcPr>
            <w:tcW w:w="1351" w:type="dxa"/>
            <w:tcBorders>
              <w:top w:val="single" w:sz="4" w:space="0" w:color="000000"/>
              <w:left w:val="single" w:sz="4" w:space="0" w:color="000000"/>
              <w:bottom w:val="single" w:sz="4" w:space="0" w:color="808080"/>
              <w:right w:val="nil"/>
            </w:tcBorders>
          </w:tcPr>
          <w:p w:rsidR="00A24FE3" w:rsidRPr="005A6AF5" w:rsidRDefault="00A24FE3" w:rsidP="003C1514">
            <w:pPr>
              <w:snapToGrid w:val="0"/>
              <w:jc w:val="center"/>
            </w:pPr>
            <w:r w:rsidRPr="005A6AF5">
              <w:t>% выпо</w:t>
            </w:r>
            <w:r w:rsidRPr="005A6AF5">
              <w:t>л</w:t>
            </w:r>
            <w:r w:rsidRPr="005A6AF5">
              <w:t>нения</w:t>
            </w:r>
          </w:p>
        </w:tc>
        <w:tc>
          <w:tcPr>
            <w:tcW w:w="1739" w:type="dxa"/>
            <w:vMerge/>
            <w:tcBorders>
              <w:top w:val="single" w:sz="4" w:space="0" w:color="000000"/>
              <w:left w:val="single" w:sz="4" w:space="0" w:color="000000"/>
              <w:bottom w:val="single" w:sz="4" w:space="0" w:color="808080"/>
              <w:right w:val="single" w:sz="4" w:space="0" w:color="000000"/>
            </w:tcBorders>
            <w:vAlign w:val="center"/>
          </w:tcPr>
          <w:p w:rsidR="00A24FE3" w:rsidRPr="005A6AF5" w:rsidRDefault="00A24FE3" w:rsidP="003C1514"/>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99"/>
              </w:tabs>
              <w:suppressAutoHyphens/>
              <w:snapToGrid w:val="0"/>
              <w:ind w:left="0" w:right="-45" w:firstLine="0"/>
            </w:pPr>
            <w:r w:rsidRPr="005A6AF5">
              <w:t>Степень освоения педагогами новой образовательной программы</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Зам. директора, руководитель р</w:t>
            </w:r>
            <w:r w:rsidRPr="005A6AF5">
              <w:t>а</w:t>
            </w:r>
            <w:r w:rsidRPr="005A6AF5">
              <w:t>бочей группы, п</w:t>
            </w:r>
            <w:r w:rsidRPr="005A6AF5">
              <w:t>е</w:t>
            </w:r>
            <w:r w:rsidRPr="005A6AF5">
              <w:t>дагог-психолог</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 В течение года </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собеседование с педагогами, изучение д</w:t>
            </w:r>
            <w:r w:rsidRPr="005A6AF5">
              <w:t>о</w:t>
            </w:r>
            <w:r w:rsidRPr="005A6AF5">
              <w:t>кументации, тестирование</w:t>
            </w:r>
          </w:p>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99"/>
              </w:tabs>
              <w:suppressAutoHyphens/>
              <w:snapToGrid w:val="0"/>
              <w:ind w:left="0" w:right="-45" w:firstLine="0"/>
            </w:pPr>
            <w:r w:rsidRPr="005A6AF5">
              <w:t>Степень обеспеченности необходимыми материально – техническими ресурсами</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Зам. директора, директор</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r w:rsidRPr="005A6AF5">
              <w:t xml:space="preserve">В течение года </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Изучение д</w:t>
            </w:r>
            <w:r w:rsidRPr="005A6AF5">
              <w:t>о</w:t>
            </w:r>
            <w:r w:rsidRPr="005A6AF5">
              <w:t>кументации</w:t>
            </w:r>
          </w:p>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99"/>
              </w:tabs>
              <w:suppressAutoHyphens/>
              <w:snapToGrid w:val="0"/>
              <w:ind w:left="0" w:right="-45" w:firstLine="0"/>
            </w:pPr>
            <w:r w:rsidRPr="005A6AF5">
              <w:t xml:space="preserve">Проект  Образовательной программы </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предметных образовательных программ;</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модели внеурочной деятельности;</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планируемых результатов;</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учебного плана;</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программы духовно-нравственного развития воспитания и развития;</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программы  формирования культуры здорового образа жизни;</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программы коррекциионной работы и организация работы по программе;</w:t>
            </w:r>
          </w:p>
          <w:p w:rsidR="00A24FE3" w:rsidRPr="005A6AF5" w:rsidRDefault="00A24FE3" w:rsidP="00A670A5">
            <w:pPr>
              <w:widowControl w:val="0"/>
              <w:numPr>
                <w:ilvl w:val="0"/>
                <w:numId w:val="335"/>
              </w:numPr>
              <w:tabs>
                <w:tab w:val="num" w:pos="0"/>
                <w:tab w:val="left" w:pos="299"/>
                <w:tab w:val="left" w:pos="441"/>
              </w:tabs>
              <w:suppressAutoHyphens/>
              <w:ind w:left="157" w:right="-45" w:firstLine="0"/>
            </w:pPr>
            <w:r w:rsidRPr="005A6AF5">
              <w:t>Разработка системы оценки планируемых результатов освоения программы основного образования</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директор, зам. д</w:t>
            </w:r>
            <w:r w:rsidRPr="005A6AF5">
              <w:t>и</w:t>
            </w:r>
            <w:r w:rsidRPr="005A6AF5">
              <w:t>ректора, руковод</w:t>
            </w:r>
            <w:r w:rsidRPr="005A6AF5">
              <w:t>и</w:t>
            </w:r>
            <w:r w:rsidRPr="005A6AF5">
              <w:t>тели МО, члены рабочей группы</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AE0121">
            <w:pPr>
              <w:snapToGrid w:val="0"/>
              <w:jc w:val="center"/>
            </w:pPr>
            <w:r w:rsidRPr="005A6AF5">
              <w:t>Февраль- август 20</w:t>
            </w:r>
            <w:r w:rsidR="00AE0121">
              <w:t>20</w:t>
            </w:r>
            <w:r w:rsidRPr="005A6AF5">
              <w:t xml:space="preserve"> г.</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Изучение д</w:t>
            </w:r>
            <w:r w:rsidRPr="005A6AF5">
              <w:t>о</w:t>
            </w:r>
            <w:r w:rsidRPr="005A6AF5">
              <w:t>кументации, семинар, пе</w:t>
            </w:r>
            <w:r w:rsidRPr="005A6AF5">
              <w:t>д</w:t>
            </w:r>
            <w:r w:rsidRPr="005A6AF5">
              <w:t>совет собес</w:t>
            </w:r>
            <w:r w:rsidRPr="005A6AF5">
              <w:t>е</w:t>
            </w:r>
            <w:r w:rsidRPr="005A6AF5">
              <w:t>дования</w:t>
            </w:r>
          </w:p>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85"/>
              </w:tabs>
              <w:suppressAutoHyphens/>
              <w:snapToGrid w:val="0"/>
              <w:ind w:left="0" w:right="-89" w:firstLine="0"/>
            </w:pPr>
            <w:r w:rsidRPr="005A6AF5">
              <w:t>Приведение нормативной базы школы  в соответствие с требованиями ФГОС</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Директор, зам. д</w:t>
            </w:r>
            <w:r w:rsidRPr="005A6AF5">
              <w:t>и</w:t>
            </w:r>
            <w:r w:rsidRPr="005A6AF5">
              <w:t>ректора</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AE0121">
            <w:pPr>
              <w:snapToGrid w:val="0"/>
            </w:pPr>
            <w:r w:rsidRPr="005A6AF5">
              <w:t>До се</w:t>
            </w:r>
            <w:r w:rsidRPr="005A6AF5">
              <w:t>н</w:t>
            </w:r>
            <w:r w:rsidRPr="005A6AF5">
              <w:t>тября 20</w:t>
            </w:r>
            <w:r w:rsidR="00AE0121">
              <w:t>20</w:t>
            </w:r>
            <w:r w:rsidRPr="005A6AF5">
              <w:t>г.</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Изучение д</w:t>
            </w:r>
            <w:r w:rsidRPr="005A6AF5">
              <w:t>о</w:t>
            </w:r>
            <w:r w:rsidRPr="005A6AF5">
              <w:t>кументации</w:t>
            </w:r>
          </w:p>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85"/>
              </w:tabs>
              <w:suppressAutoHyphens/>
              <w:snapToGrid w:val="0"/>
              <w:ind w:left="0" w:right="-89" w:firstLine="0"/>
            </w:pPr>
            <w:r w:rsidRPr="005A6AF5">
              <w:t xml:space="preserve">Определение метапредметных навыков </w:t>
            </w:r>
            <w:r w:rsidRPr="005A6AF5">
              <w:lastRenderedPageBreak/>
              <w:t>учащихся по итогам каждой четверти</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lastRenderedPageBreak/>
              <w:t xml:space="preserve">Зам. директора,   руководители МО, </w:t>
            </w:r>
            <w:r w:rsidRPr="005A6AF5">
              <w:lastRenderedPageBreak/>
              <w:t>педагог-психолог</w:t>
            </w:r>
          </w:p>
          <w:p w:rsidR="00A24FE3" w:rsidRPr="005A6AF5" w:rsidRDefault="00A24FE3" w:rsidP="003C1514">
            <w:pPr>
              <w:snapToGrid w:val="0"/>
            </w:pPr>
          </w:p>
        </w:tc>
        <w:tc>
          <w:tcPr>
            <w:tcW w:w="1323"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lastRenderedPageBreak/>
              <w:t>В течение уч. года</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Изучение д</w:t>
            </w:r>
            <w:r w:rsidRPr="005A6AF5">
              <w:t>о</w:t>
            </w:r>
            <w:r w:rsidRPr="005A6AF5">
              <w:t xml:space="preserve">кументации, </w:t>
            </w:r>
            <w:r w:rsidRPr="005A6AF5">
              <w:lastRenderedPageBreak/>
              <w:t>собеседование</w:t>
            </w:r>
          </w:p>
        </w:tc>
      </w:tr>
      <w:tr w:rsidR="00A24FE3" w:rsidRPr="005A6AF5" w:rsidTr="003C1514">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pStyle w:val="aa"/>
              <w:numPr>
                <w:ilvl w:val="0"/>
                <w:numId w:val="334"/>
              </w:numPr>
              <w:tabs>
                <w:tab w:val="left" w:pos="285"/>
              </w:tabs>
              <w:snapToGrid w:val="0"/>
              <w:ind w:left="0" w:right="-89" w:firstLine="0"/>
            </w:pPr>
            <w:r w:rsidRPr="005A6AF5">
              <w:lastRenderedPageBreak/>
              <w:t>Мониторинг сформир</w:t>
            </w:r>
            <w:r w:rsidRPr="005A6AF5">
              <w:t>о</w:t>
            </w:r>
            <w:r w:rsidRPr="005A6AF5">
              <w:t>ванности навыков учащи</w:t>
            </w:r>
            <w:r w:rsidRPr="005A6AF5">
              <w:t>х</w:t>
            </w:r>
            <w:r w:rsidRPr="005A6AF5">
              <w:t>ся по результатам каждой четверти</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Зам. директора, руководители МО,  педагог-психолог</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по граф</w:t>
            </w:r>
            <w:r w:rsidRPr="005A6AF5">
              <w:t>и</w:t>
            </w:r>
            <w:r w:rsidRPr="005A6AF5">
              <w:t>ку</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pPr>
            <w:r w:rsidRPr="005A6AF5">
              <w:t>Тестирование</w:t>
            </w:r>
          </w:p>
        </w:tc>
      </w:tr>
      <w:tr w:rsidR="00A24FE3" w:rsidRPr="005A6AF5" w:rsidTr="003C1514">
        <w:trPr>
          <w:trHeight w:val="651"/>
        </w:trPr>
        <w:tc>
          <w:tcPr>
            <w:tcW w:w="3021" w:type="dxa"/>
            <w:tcBorders>
              <w:top w:val="single" w:sz="4" w:space="0" w:color="000000"/>
              <w:left w:val="single" w:sz="4" w:space="0" w:color="000000"/>
              <w:bottom w:val="single" w:sz="4" w:space="0" w:color="000000"/>
              <w:right w:val="nil"/>
            </w:tcBorders>
          </w:tcPr>
          <w:p w:rsidR="00A24FE3" w:rsidRPr="005A6AF5" w:rsidRDefault="00A24FE3" w:rsidP="00A670A5">
            <w:pPr>
              <w:widowControl w:val="0"/>
              <w:numPr>
                <w:ilvl w:val="0"/>
                <w:numId w:val="334"/>
              </w:numPr>
              <w:tabs>
                <w:tab w:val="left" w:pos="285"/>
              </w:tabs>
              <w:suppressAutoHyphens/>
              <w:snapToGrid w:val="0"/>
              <w:ind w:left="0" w:right="-89" w:firstLine="0"/>
            </w:pPr>
            <w:r w:rsidRPr="005A6AF5">
              <w:t>Проведение работ по укреплению материально-технической базы школы</w:t>
            </w:r>
          </w:p>
        </w:tc>
        <w:tc>
          <w:tcPr>
            <w:tcW w:w="2225" w:type="dxa"/>
            <w:tcBorders>
              <w:top w:val="single" w:sz="4" w:space="0" w:color="000000"/>
              <w:left w:val="single" w:sz="4" w:space="0" w:color="000000"/>
              <w:bottom w:val="single" w:sz="4" w:space="0" w:color="000000"/>
              <w:right w:val="nil"/>
            </w:tcBorders>
          </w:tcPr>
          <w:p w:rsidR="00A24FE3" w:rsidRPr="005A6AF5" w:rsidRDefault="00A24FE3" w:rsidP="003C1514">
            <w:pPr>
              <w:snapToGrid w:val="0"/>
            </w:pPr>
            <w:r w:rsidRPr="005A6AF5">
              <w:t>директор</w:t>
            </w:r>
          </w:p>
        </w:tc>
        <w:tc>
          <w:tcPr>
            <w:tcW w:w="1323"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rPr>
                <w:i/>
              </w:rPr>
            </w:pPr>
            <w:r w:rsidRPr="005A6AF5">
              <w:t>поэтапно</w:t>
            </w:r>
          </w:p>
        </w:tc>
        <w:tc>
          <w:tcPr>
            <w:tcW w:w="1351" w:type="dxa"/>
            <w:tcBorders>
              <w:top w:val="single" w:sz="4" w:space="0" w:color="000000"/>
              <w:left w:val="single" w:sz="4" w:space="0" w:color="000000"/>
              <w:bottom w:val="single" w:sz="4" w:space="0" w:color="000000"/>
              <w:right w:val="nil"/>
            </w:tcBorders>
          </w:tcPr>
          <w:p w:rsidR="00A24FE3" w:rsidRPr="005A6AF5" w:rsidRDefault="00A24FE3" w:rsidP="003C1514">
            <w:pPr>
              <w:snapToGrid w:val="0"/>
              <w:jc w:val="center"/>
              <w:rPr>
                <w:i/>
              </w:rPr>
            </w:pPr>
          </w:p>
        </w:tc>
        <w:tc>
          <w:tcPr>
            <w:tcW w:w="1739" w:type="dxa"/>
            <w:tcBorders>
              <w:top w:val="single" w:sz="4" w:space="0" w:color="000000"/>
              <w:left w:val="single" w:sz="4" w:space="0" w:color="000000"/>
              <w:bottom w:val="single" w:sz="4" w:space="0" w:color="000000"/>
              <w:right w:val="single" w:sz="4" w:space="0" w:color="000000"/>
            </w:tcBorders>
          </w:tcPr>
          <w:p w:rsidR="00A24FE3" w:rsidRPr="005A6AF5" w:rsidRDefault="00A24FE3" w:rsidP="003C1514">
            <w:pPr>
              <w:snapToGrid w:val="0"/>
              <w:jc w:val="center"/>
            </w:pPr>
            <w:r w:rsidRPr="005A6AF5">
              <w:t>постоянно</w:t>
            </w:r>
          </w:p>
        </w:tc>
      </w:tr>
    </w:tbl>
    <w:p w:rsidR="00A24FE3" w:rsidRPr="005A6AF5" w:rsidRDefault="00A24FE3" w:rsidP="00A24FE3">
      <w:pPr>
        <w:ind w:firstLine="709"/>
        <w:jc w:val="center"/>
        <w:rPr>
          <w:b/>
        </w:rPr>
      </w:pPr>
      <w:r w:rsidRPr="005A6AF5">
        <w:rPr>
          <w:b/>
        </w:rPr>
        <w:t>Контроль за состоянием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4026"/>
        <w:gridCol w:w="1878"/>
        <w:gridCol w:w="3505"/>
      </w:tblGrid>
      <w:tr w:rsidR="00A24FE3" w:rsidRPr="005A6AF5" w:rsidTr="003C1514">
        <w:tc>
          <w:tcPr>
            <w:tcW w:w="0" w:type="auto"/>
            <w:shd w:val="clear" w:color="auto" w:fill="auto"/>
          </w:tcPr>
          <w:p w:rsidR="00A24FE3" w:rsidRPr="005A6AF5" w:rsidRDefault="00A24FE3" w:rsidP="003C1514">
            <w:r w:rsidRPr="005A6AF5">
              <w:t>№</w:t>
            </w:r>
          </w:p>
        </w:tc>
        <w:tc>
          <w:tcPr>
            <w:tcW w:w="0" w:type="auto"/>
            <w:shd w:val="clear" w:color="auto" w:fill="auto"/>
          </w:tcPr>
          <w:p w:rsidR="00A24FE3" w:rsidRPr="005A6AF5" w:rsidRDefault="00A24FE3" w:rsidP="003C1514">
            <w:r w:rsidRPr="005A6AF5">
              <w:t>Мероприятие</w:t>
            </w:r>
          </w:p>
        </w:tc>
        <w:tc>
          <w:tcPr>
            <w:tcW w:w="0" w:type="auto"/>
            <w:shd w:val="clear" w:color="auto" w:fill="auto"/>
          </w:tcPr>
          <w:p w:rsidR="00A24FE3" w:rsidRPr="005A6AF5" w:rsidRDefault="00A24FE3" w:rsidP="003C1514">
            <w:r w:rsidRPr="005A6AF5">
              <w:t>Сроки</w:t>
            </w:r>
          </w:p>
        </w:tc>
        <w:tc>
          <w:tcPr>
            <w:tcW w:w="0" w:type="auto"/>
            <w:shd w:val="clear" w:color="auto" w:fill="auto"/>
          </w:tcPr>
          <w:p w:rsidR="00A24FE3" w:rsidRPr="005A6AF5" w:rsidRDefault="00A24FE3" w:rsidP="003C1514">
            <w:r w:rsidRPr="005A6AF5">
              <w:t>Ответственные</w:t>
            </w:r>
          </w:p>
        </w:tc>
      </w:tr>
      <w:tr w:rsidR="00A24FE3" w:rsidRPr="005A6AF5" w:rsidTr="003C1514">
        <w:tc>
          <w:tcPr>
            <w:tcW w:w="0" w:type="auto"/>
            <w:shd w:val="clear" w:color="auto" w:fill="auto"/>
          </w:tcPr>
          <w:p w:rsidR="00A24FE3" w:rsidRPr="005A6AF5" w:rsidRDefault="00A24FE3" w:rsidP="003C1514">
            <w:r w:rsidRPr="005A6AF5">
              <w:t>1</w:t>
            </w:r>
          </w:p>
        </w:tc>
        <w:tc>
          <w:tcPr>
            <w:tcW w:w="0" w:type="auto"/>
            <w:shd w:val="clear" w:color="auto" w:fill="auto"/>
          </w:tcPr>
          <w:p w:rsidR="00A24FE3" w:rsidRPr="005A6AF5" w:rsidRDefault="00A24FE3" w:rsidP="003C1514">
            <w:r w:rsidRPr="005A6AF5">
              <w:t>Кадровый анализ</w:t>
            </w:r>
          </w:p>
        </w:tc>
        <w:tc>
          <w:tcPr>
            <w:tcW w:w="0" w:type="auto"/>
            <w:shd w:val="clear" w:color="auto" w:fill="auto"/>
          </w:tcPr>
          <w:p w:rsidR="00A24FE3" w:rsidRPr="005A6AF5" w:rsidRDefault="00A24FE3" w:rsidP="003C1514">
            <w:r w:rsidRPr="005A6AF5">
              <w:t>сентябрь</w:t>
            </w:r>
          </w:p>
        </w:tc>
        <w:tc>
          <w:tcPr>
            <w:tcW w:w="0" w:type="auto"/>
            <w:shd w:val="clear" w:color="auto" w:fill="auto"/>
          </w:tcPr>
          <w:p w:rsidR="00A24FE3" w:rsidRPr="005A6AF5" w:rsidRDefault="00A24FE3" w:rsidP="003C1514">
            <w:r w:rsidRPr="005A6AF5">
              <w:t xml:space="preserve">Зам. директора </w:t>
            </w:r>
          </w:p>
        </w:tc>
      </w:tr>
      <w:tr w:rsidR="00A24FE3" w:rsidRPr="005A6AF5" w:rsidTr="003C1514">
        <w:tc>
          <w:tcPr>
            <w:tcW w:w="0" w:type="auto"/>
            <w:shd w:val="clear" w:color="auto" w:fill="auto"/>
          </w:tcPr>
          <w:p w:rsidR="00A24FE3" w:rsidRPr="005A6AF5" w:rsidRDefault="00A24FE3" w:rsidP="003C1514">
            <w:r w:rsidRPr="005A6AF5">
              <w:t>2</w:t>
            </w:r>
          </w:p>
        </w:tc>
        <w:tc>
          <w:tcPr>
            <w:tcW w:w="0" w:type="auto"/>
            <w:shd w:val="clear" w:color="auto" w:fill="auto"/>
          </w:tcPr>
          <w:p w:rsidR="00A24FE3" w:rsidRPr="005A6AF5" w:rsidRDefault="00A24FE3" w:rsidP="003C1514">
            <w:r w:rsidRPr="005A6AF5">
              <w:t>Анализ материально технического оснащения</w:t>
            </w:r>
          </w:p>
        </w:tc>
        <w:tc>
          <w:tcPr>
            <w:tcW w:w="0" w:type="auto"/>
            <w:shd w:val="clear" w:color="auto" w:fill="auto"/>
          </w:tcPr>
          <w:p w:rsidR="00A24FE3" w:rsidRPr="005A6AF5" w:rsidRDefault="00A24FE3" w:rsidP="003C1514">
            <w:r w:rsidRPr="005A6AF5">
              <w:t>1 раз в четверть</w:t>
            </w:r>
          </w:p>
        </w:tc>
        <w:tc>
          <w:tcPr>
            <w:tcW w:w="0" w:type="auto"/>
            <w:shd w:val="clear" w:color="auto" w:fill="auto"/>
          </w:tcPr>
          <w:p w:rsidR="00A24FE3" w:rsidRPr="005A6AF5" w:rsidRDefault="00A24FE3" w:rsidP="003C1514">
            <w:r w:rsidRPr="005A6AF5">
              <w:t>Зам. директора, учителя – предметники.</w:t>
            </w:r>
          </w:p>
        </w:tc>
      </w:tr>
      <w:tr w:rsidR="00A24FE3" w:rsidRPr="005A6AF5" w:rsidTr="003C1514">
        <w:tc>
          <w:tcPr>
            <w:tcW w:w="0" w:type="auto"/>
            <w:shd w:val="clear" w:color="auto" w:fill="auto"/>
          </w:tcPr>
          <w:p w:rsidR="00A24FE3" w:rsidRPr="005A6AF5" w:rsidRDefault="00A24FE3" w:rsidP="003C1514">
            <w:r w:rsidRPr="005A6AF5">
              <w:t>3</w:t>
            </w:r>
          </w:p>
        </w:tc>
        <w:tc>
          <w:tcPr>
            <w:tcW w:w="0" w:type="auto"/>
            <w:shd w:val="clear" w:color="auto" w:fill="auto"/>
          </w:tcPr>
          <w:p w:rsidR="00A24FE3" w:rsidRPr="005A6AF5" w:rsidRDefault="00A24FE3" w:rsidP="003C1514">
            <w:r w:rsidRPr="005A6AF5">
              <w:t>Анализ учебно – методического обеспечения</w:t>
            </w:r>
          </w:p>
        </w:tc>
        <w:tc>
          <w:tcPr>
            <w:tcW w:w="0" w:type="auto"/>
            <w:shd w:val="clear" w:color="auto" w:fill="auto"/>
          </w:tcPr>
          <w:p w:rsidR="00A24FE3" w:rsidRPr="005A6AF5" w:rsidRDefault="00A24FE3" w:rsidP="003C1514">
            <w:r w:rsidRPr="005A6AF5">
              <w:t>1 раз в  полуг</w:t>
            </w:r>
            <w:r w:rsidRPr="005A6AF5">
              <w:t>о</w:t>
            </w:r>
            <w:r w:rsidRPr="005A6AF5">
              <w:t>дие.</w:t>
            </w:r>
          </w:p>
        </w:tc>
        <w:tc>
          <w:tcPr>
            <w:tcW w:w="0" w:type="auto"/>
            <w:shd w:val="clear" w:color="auto" w:fill="auto"/>
          </w:tcPr>
          <w:p w:rsidR="00A24FE3" w:rsidRPr="005A6AF5" w:rsidRDefault="00A24FE3" w:rsidP="003C1514">
            <w:r w:rsidRPr="005A6AF5">
              <w:t>Зав. библиотекой</w:t>
            </w:r>
          </w:p>
          <w:p w:rsidR="00A24FE3" w:rsidRPr="005A6AF5" w:rsidRDefault="00A24FE3" w:rsidP="003C1514"/>
        </w:tc>
      </w:tr>
      <w:tr w:rsidR="00A24FE3" w:rsidRPr="005A6AF5" w:rsidTr="003C1514">
        <w:tc>
          <w:tcPr>
            <w:tcW w:w="0" w:type="auto"/>
            <w:shd w:val="clear" w:color="auto" w:fill="auto"/>
          </w:tcPr>
          <w:p w:rsidR="00A24FE3" w:rsidRPr="005A6AF5" w:rsidRDefault="00A24FE3" w:rsidP="003C1514">
            <w:r w:rsidRPr="005A6AF5">
              <w:t>4</w:t>
            </w:r>
          </w:p>
        </w:tc>
        <w:tc>
          <w:tcPr>
            <w:tcW w:w="0" w:type="auto"/>
            <w:shd w:val="clear" w:color="auto" w:fill="auto"/>
          </w:tcPr>
          <w:p w:rsidR="00A24FE3" w:rsidRPr="005A6AF5" w:rsidRDefault="00A24FE3" w:rsidP="003C1514">
            <w:r w:rsidRPr="005A6AF5">
              <w:t xml:space="preserve"> Анализ информационного обесп</w:t>
            </w:r>
            <w:r w:rsidRPr="005A6AF5">
              <w:t>е</w:t>
            </w:r>
            <w:r w:rsidRPr="005A6AF5">
              <w:t>чения</w:t>
            </w:r>
          </w:p>
        </w:tc>
        <w:tc>
          <w:tcPr>
            <w:tcW w:w="0" w:type="auto"/>
            <w:shd w:val="clear" w:color="auto" w:fill="auto"/>
          </w:tcPr>
          <w:p w:rsidR="00A24FE3" w:rsidRPr="005A6AF5" w:rsidRDefault="00A24FE3" w:rsidP="003C1514">
            <w:r w:rsidRPr="005A6AF5">
              <w:t xml:space="preserve"> 1 раз в полуг</w:t>
            </w:r>
            <w:r w:rsidRPr="005A6AF5">
              <w:t>о</w:t>
            </w:r>
            <w:r w:rsidRPr="005A6AF5">
              <w:t>дие</w:t>
            </w:r>
          </w:p>
        </w:tc>
        <w:tc>
          <w:tcPr>
            <w:tcW w:w="0" w:type="auto"/>
            <w:shd w:val="clear" w:color="auto" w:fill="auto"/>
          </w:tcPr>
          <w:p w:rsidR="00A24FE3" w:rsidRPr="005A6AF5" w:rsidRDefault="00A24FE3" w:rsidP="003C1514">
            <w:r w:rsidRPr="005A6AF5">
              <w:t xml:space="preserve">Зам. директора </w:t>
            </w:r>
          </w:p>
        </w:tc>
      </w:tr>
    </w:tbl>
    <w:p w:rsidR="00A24FE3" w:rsidRPr="005A6AF5" w:rsidRDefault="00A24FE3" w:rsidP="00A24FE3">
      <w:pPr>
        <w:tabs>
          <w:tab w:val="left" w:pos="720"/>
        </w:tabs>
        <w:ind w:firstLine="709"/>
        <w:jc w:val="both"/>
        <w:rPr>
          <w:rStyle w:val="dash041e005f0431005f044b005f0447005f043d005f044b005f0439005f005fchar1char1"/>
        </w:rPr>
      </w:pPr>
    </w:p>
    <w:p w:rsidR="00A24FE3" w:rsidRPr="005A6AF5" w:rsidRDefault="00A24FE3" w:rsidP="00A24FE3">
      <w:pPr>
        <w:spacing w:line="360" w:lineRule="auto"/>
      </w:pPr>
    </w:p>
    <w:p w:rsidR="00A24FE3" w:rsidRPr="005A6AF5" w:rsidRDefault="00A24FE3" w:rsidP="00A24FE3">
      <w:pPr>
        <w:pStyle w:val="3"/>
        <w:keepNext w:val="0"/>
        <w:spacing w:before="0" w:after="0" w:line="360" w:lineRule="auto"/>
        <w:rPr>
          <w:rFonts w:ascii="Times New Roman" w:hAnsi="Times New Roman" w:cs="Times New Roman"/>
          <w:sz w:val="24"/>
          <w:szCs w:val="24"/>
        </w:rPr>
      </w:pPr>
    </w:p>
    <w:p w:rsidR="00A24FE3" w:rsidRPr="005A6AF5" w:rsidRDefault="00A24FE3" w:rsidP="004232A9">
      <w:pPr>
        <w:ind w:firstLine="709"/>
        <w:rPr>
          <w:b/>
          <w:color w:val="7030A0"/>
        </w:rPr>
      </w:pPr>
    </w:p>
    <w:p w:rsidR="000B002A" w:rsidRPr="005A6AF5" w:rsidRDefault="000B002A" w:rsidP="004232A9">
      <w:pPr>
        <w:ind w:firstLine="709"/>
        <w:rPr>
          <w:b/>
          <w:color w:val="7030A0"/>
        </w:rPr>
      </w:pPr>
    </w:p>
    <w:p w:rsidR="004232A9" w:rsidRPr="005A6AF5" w:rsidRDefault="004232A9" w:rsidP="004232A9">
      <w:pPr>
        <w:ind w:firstLine="709"/>
        <w:rPr>
          <w:b/>
          <w:color w:val="7030A0"/>
        </w:rPr>
      </w:pPr>
    </w:p>
    <w:p w:rsidR="004232A9" w:rsidRPr="005A6AF5" w:rsidRDefault="004232A9" w:rsidP="004232A9">
      <w:pPr>
        <w:ind w:firstLine="709"/>
        <w:rPr>
          <w:b/>
          <w:color w:val="7030A0"/>
        </w:rPr>
      </w:pPr>
    </w:p>
    <w:p w:rsidR="00FB1169" w:rsidRPr="005A6AF5" w:rsidRDefault="00FB1169" w:rsidP="004232A9">
      <w:pPr>
        <w:tabs>
          <w:tab w:val="left" w:pos="720"/>
        </w:tabs>
        <w:ind w:firstLine="709"/>
        <w:jc w:val="both"/>
        <w:rPr>
          <w:rStyle w:val="dash041e005f0431005f044b005f0447005f043d005f044b005f0439005f005fchar1char1"/>
        </w:rPr>
      </w:pPr>
    </w:p>
    <w:sectPr w:rsidR="00FB1169" w:rsidRPr="005A6AF5" w:rsidSect="005A6AF5">
      <w:headerReference w:type="default" r:id="rId76"/>
      <w:footerReference w:type="even" r:id="rId77"/>
      <w:footerReference w:type="default" r:id="rId7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798" w:rsidRDefault="002F7798">
      <w:r>
        <w:separator/>
      </w:r>
    </w:p>
  </w:endnote>
  <w:endnote w:type="continuationSeparator" w:id="0">
    <w:p w:rsidR="002F7798" w:rsidRDefault="002F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Roman">
    <w:altName w:val="Times New Roman"/>
    <w:charset w:val="80"/>
    <w:family w:val="roman"/>
    <w:pitch w:val="default"/>
  </w:font>
  <w:font w:name="Newton-Regular">
    <w:altName w:val="Arial Unicode MS"/>
    <w:panose1 w:val="00000000000000000000"/>
    <w:charset w:val="80"/>
    <w:family w:val="roman"/>
    <w:notTrueType/>
    <w:pitch w:val="default"/>
    <w:sig w:usb0="00000001" w:usb1="08070000" w:usb2="00000010" w:usb3="00000000" w:csb0="00020000" w:csb1="00000000"/>
  </w:font>
  <w:font w:name="Newton-Bold">
    <w:altName w:val="Arial Unicode MS"/>
    <w:panose1 w:val="00000000000000000000"/>
    <w:charset w:val="CC"/>
    <w:family w:val="roman"/>
    <w:notTrueType/>
    <w:pitch w:val="default"/>
    <w:sig w:usb0="00000000" w:usb1="08080000" w:usb2="00000010" w:usb3="00000000" w:csb0="001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253" w:rsidRDefault="002C0253" w:rsidP="00CF1892">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C0253" w:rsidRDefault="002C0253" w:rsidP="004C5041">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253" w:rsidRDefault="002C0253" w:rsidP="004C5041">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798" w:rsidRDefault="002F7798">
      <w:r>
        <w:separator/>
      </w:r>
    </w:p>
  </w:footnote>
  <w:footnote w:type="continuationSeparator" w:id="0">
    <w:p w:rsidR="002F7798" w:rsidRDefault="002F7798">
      <w:r>
        <w:continuationSeparator/>
      </w:r>
    </w:p>
  </w:footnote>
  <w:footnote w:id="1">
    <w:p w:rsidR="002C0253" w:rsidRDefault="002C0253" w:rsidP="004232A9">
      <w:pPr>
        <w:pStyle w:val="af9"/>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253" w:rsidRPr="005A6AF5" w:rsidRDefault="002C0253">
    <w:pPr>
      <w:pStyle w:val="ae"/>
      <w:jc w:val="center"/>
      <w:rPr>
        <w:sz w:val="20"/>
        <w:szCs w:val="20"/>
      </w:rPr>
    </w:pPr>
    <w:r w:rsidRPr="005A6AF5">
      <w:rPr>
        <w:sz w:val="20"/>
        <w:szCs w:val="20"/>
      </w:rPr>
      <w:fldChar w:fldCharType="begin"/>
    </w:r>
    <w:r w:rsidRPr="005A6AF5">
      <w:rPr>
        <w:sz w:val="20"/>
        <w:szCs w:val="20"/>
      </w:rPr>
      <w:instrText>PAGE   \* MERGEFORMAT</w:instrText>
    </w:r>
    <w:r w:rsidRPr="005A6AF5">
      <w:rPr>
        <w:sz w:val="20"/>
        <w:szCs w:val="20"/>
      </w:rPr>
      <w:fldChar w:fldCharType="separate"/>
    </w:r>
    <w:r w:rsidR="00A05FBA">
      <w:rPr>
        <w:noProof/>
        <w:sz w:val="20"/>
        <w:szCs w:val="20"/>
      </w:rPr>
      <w:t>389</w:t>
    </w:r>
    <w:r w:rsidRPr="005A6AF5">
      <w:rPr>
        <w:sz w:val="20"/>
        <w:szCs w:val="20"/>
      </w:rPr>
      <w:fldChar w:fldCharType="end"/>
    </w:r>
  </w:p>
  <w:p w:rsidR="002C0253" w:rsidRDefault="002C0253">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E5029DA"/>
    <w:lvl w:ilvl="0">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21"/>
        <w:szCs w:val="21"/>
        <w:u w:val="none"/>
        <w:effect w:val="none"/>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i w:val="0"/>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Wingdings" w:hAnsi="Wingdings"/>
      </w:rPr>
    </w:lvl>
  </w:abstractNum>
  <w:abstractNum w:abstractNumId="3">
    <w:nsid w:val="00000006"/>
    <w:multiLevelType w:val="singleLevel"/>
    <w:tmpl w:val="00000006"/>
    <w:name w:val="WW8Num6"/>
    <w:lvl w:ilvl="0">
      <w:start w:val="1"/>
      <w:numFmt w:val="bullet"/>
      <w:lvlText w:val=""/>
      <w:lvlJc w:val="left"/>
      <w:pPr>
        <w:tabs>
          <w:tab w:val="num" w:pos="1014"/>
        </w:tabs>
        <w:ind w:left="1014" w:hanging="360"/>
      </w:pPr>
      <w:rPr>
        <w:rFonts w:ascii="Symbol" w:hAnsi="Symbol"/>
        <w:sz w:val="20"/>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BD03FF"/>
    <w:multiLevelType w:val="hybridMultilevel"/>
    <w:tmpl w:val="C2CCA244"/>
    <w:lvl w:ilvl="0" w:tplc="E9FC14E4">
      <w:start w:val="1"/>
      <w:numFmt w:val="bullet"/>
      <w:suff w:val="space"/>
      <w:lvlText w:val=""/>
      <w:lvlJc w:val="left"/>
      <w:pPr>
        <w:ind w:left="374" w:hanging="1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6CAC73D4"/>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7A86C2E0"/>
    <w:lvl w:ilvl="0" w:tplc="B29E023A">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1F53711"/>
    <w:multiLevelType w:val="hybridMultilevel"/>
    <w:tmpl w:val="AFF4B41E"/>
    <w:lvl w:ilvl="0" w:tplc="B29E023A">
      <w:start w:val="1"/>
      <w:numFmt w:val="bullet"/>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C74428"/>
    <w:multiLevelType w:val="hybridMultilevel"/>
    <w:tmpl w:val="DB808174"/>
    <w:lvl w:ilvl="0" w:tplc="FEC21F9C">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75FA88B4"/>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0EFE"/>
    <w:multiLevelType w:val="hybridMultilevel"/>
    <w:tmpl w:val="997EF56E"/>
    <w:lvl w:ilvl="0" w:tplc="ACA0125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69D81A20"/>
    <w:lvl w:ilvl="0" w:tplc="CF1E632E">
      <w:start w:val="1"/>
      <w:numFmt w:val="bullet"/>
      <w:lvlText w:val=""/>
      <w:lvlJc w:val="left"/>
      <w:pPr>
        <w:ind w:left="1308" w:hanging="360"/>
      </w:pPr>
      <w:rPr>
        <w:rFonts w:ascii="Wingdings" w:hAnsi="Wingdings" w:hint="default"/>
        <w:sz w:val="20"/>
        <w:szCs w:val="20"/>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63E43"/>
    <w:multiLevelType w:val="hybridMultilevel"/>
    <w:tmpl w:val="A3F464B6"/>
    <w:lvl w:ilvl="0" w:tplc="10A633EA">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051D5748"/>
    <w:multiLevelType w:val="multilevel"/>
    <w:tmpl w:val="B6AEDD0E"/>
    <w:lvl w:ilvl="0">
      <w:start w:val="1"/>
      <w:numFmt w:val="decimal"/>
      <w:lvlText w:val="%1."/>
      <w:lvlJc w:val="left"/>
      <w:pPr>
        <w:ind w:left="390" w:hanging="390"/>
      </w:pPr>
    </w:lvl>
    <w:lvl w:ilvl="1">
      <w:start w:val="1"/>
      <w:numFmt w:val="bullet"/>
      <w:lvlText w:val=""/>
      <w:lvlJc w:val="left"/>
      <w:pPr>
        <w:ind w:left="1288" w:hanging="720"/>
      </w:pPr>
      <w:rPr>
        <w:rFonts w:ascii="Wingdings" w:hAnsi="Wingdings" w:hint="default"/>
        <w:sz w:val="20"/>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0524752D"/>
    <w:multiLevelType w:val="hybridMultilevel"/>
    <w:tmpl w:val="3FE803A4"/>
    <w:lvl w:ilvl="0" w:tplc="8270746E">
      <w:start w:val="1"/>
      <w:numFmt w:val="bullet"/>
      <w:suff w:val="space"/>
      <w:lvlText w:val=""/>
      <w:lvlJc w:val="left"/>
      <w:pPr>
        <w:ind w:left="0" w:firstLine="357"/>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652343B"/>
    <w:multiLevelType w:val="hybridMultilevel"/>
    <w:tmpl w:val="D56288B8"/>
    <w:lvl w:ilvl="0" w:tplc="21D403BE">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78474D"/>
    <w:multiLevelType w:val="hybridMultilevel"/>
    <w:tmpl w:val="5192BE3A"/>
    <w:lvl w:ilvl="0" w:tplc="3DE4C0D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C15062"/>
    <w:multiLevelType w:val="hybridMultilevel"/>
    <w:tmpl w:val="07709F40"/>
    <w:lvl w:ilvl="0" w:tplc="04190001">
      <w:start w:val="1"/>
      <w:numFmt w:val="bullet"/>
      <w:lvlText w:val=""/>
      <w:lvlJc w:val="left"/>
      <w:pPr>
        <w:tabs>
          <w:tab w:val="num" w:pos="793"/>
        </w:tabs>
        <w:ind w:left="793" w:hanging="360"/>
      </w:pPr>
      <w:rPr>
        <w:rFonts w:ascii="Symbol" w:hAnsi="Symbol" w:hint="default"/>
      </w:rPr>
    </w:lvl>
    <w:lvl w:ilvl="1" w:tplc="04190003" w:tentative="1">
      <w:start w:val="1"/>
      <w:numFmt w:val="bullet"/>
      <w:lvlText w:val="o"/>
      <w:lvlJc w:val="left"/>
      <w:pPr>
        <w:tabs>
          <w:tab w:val="num" w:pos="1513"/>
        </w:tabs>
        <w:ind w:left="1513" w:hanging="360"/>
      </w:pPr>
      <w:rPr>
        <w:rFonts w:ascii="Courier New" w:hAnsi="Courier New" w:cs="Courier New" w:hint="default"/>
      </w:rPr>
    </w:lvl>
    <w:lvl w:ilvl="2" w:tplc="04190005" w:tentative="1">
      <w:start w:val="1"/>
      <w:numFmt w:val="bullet"/>
      <w:lvlText w:val=""/>
      <w:lvlJc w:val="left"/>
      <w:pPr>
        <w:tabs>
          <w:tab w:val="num" w:pos="2233"/>
        </w:tabs>
        <w:ind w:left="2233" w:hanging="360"/>
      </w:pPr>
      <w:rPr>
        <w:rFonts w:ascii="Wingdings" w:hAnsi="Wingdings" w:hint="default"/>
      </w:rPr>
    </w:lvl>
    <w:lvl w:ilvl="3" w:tplc="04190001" w:tentative="1">
      <w:start w:val="1"/>
      <w:numFmt w:val="bullet"/>
      <w:lvlText w:val=""/>
      <w:lvlJc w:val="left"/>
      <w:pPr>
        <w:tabs>
          <w:tab w:val="num" w:pos="2953"/>
        </w:tabs>
        <w:ind w:left="2953" w:hanging="360"/>
      </w:pPr>
      <w:rPr>
        <w:rFonts w:ascii="Symbol" w:hAnsi="Symbol" w:hint="default"/>
      </w:rPr>
    </w:lvl>
    <w:lvl w:ilvl="4" w:tplc="04190003" w:tentative="1">
      <w:start w:val="1"/>
      <w:numFmt w:val="bullet"/>
      <w:lvlText w:val="o"/>
      <w:lvlJc w:val="left"/>
      <w:pPr>
        <w:tabs>
          <w:tab w:val="num" w:pos="3673"/>
        </w:tabs>
        <w:ind w:left="3673" w:hanging="360"/>
      </w:pPr>
      <w:rPr>
        <w:rFonts w:ascii="Courier New" w:hAnsi="Courier New" w:cs="Courier New" w:hint="default"/>
      </w:rPr>
    </w:lvl>
    <w:lvl w:ilvl="5" w:tplc="04190005" w:tentative="1">
      <w:start w:val="1"/>
      <w:numFmt w:val="bullet"/>
      <w:lvlText w:val=""/>
      <w:lvlJc w:val="left"/>
      <w:pPr>
        <w:tabs>
          <w:tab w:val="num" w:pos="4393"/>
        </w:tabs>
        <w:ind w:left="4393" w:hanging="360"/>
      </w:pPr>
      <w:rPr>
        <w:rFonts w:ascii="Wingdings" w:hAnsi="Wingdings" w:hint="default"/>
      </w:rPr>
    </w:lvl>
    <w:lvl w:ilvl="6" w:tplc="04190001" w:tentative="1">
      <w:start w:val="1"/>
      <w:numFmt w:val="bullet"/>
      <w:lvlText w:val=""/>
      <w:lvlJc w:val="left"/>
      <w:pPr>
        <w:tabs>
          <w:tab w:val="num" w:pos="5113"/>
        </w:tabs>
        <w:ind w:left="5113" w:hanging="360"/>
      </w:pPr>
      <w:rPr>
        <w:rFonts w:ascii="Symbol" w:hAnsi="Symbol" w:hint="default"/>
      </w:rPr>
    </w:lvl>
    <w:lvl w:ilvl="7" w:tplc="04190003" w:tentative="1">
      <w:start w:val="1"/>
      <w:numFmt w:val="bullet"/>
      <w:lvlText w:val="o"/>
      <w:lvlJc w:val="left"/>
      <w:pPr>
        <w:tabs>
          <w:tab w:val="num" w:pos="5833"/>
        </w:tabs>
        <w:ind w:left="5833" w:hanging="360"/>
      </w:pPr>
      <w:rPr>
        <w:rFonts w:ascii="Courier New" w:hAnsi="Courier New" w:cs="Courier New" w:hint="default"/>
      </w:rPr>
    </w:lvl>
    <w:lvl w:ilvl="8" w:tplc="04190005" w:tentative="1">
      <w:start w:val="1"/>
      <w:numFmt w:val="bullet"/>
      <w:lvlText w:val=""/>
      <w:lvlJc w:val="left"/>
      <w:pPr>
        <w:tabs>
          <w:tab w:val="num" w:pos="6553"/>
        </w:tabs>
        <w:ind w:left="6553" w:hanging="360"/>
      </w:pPr>
      <w:rPr>
        <w:rFonts w:ascii="Wingdings" w:hAnsi="Wingdings" w:hint="default"/>
      </w:rPr>
    </w:lvl>
  </w:abstractNum>
  <w:abstractNum w:abstractNumId="23">
    <w:nsid w:val="06C6151C"/>
    <w:multiLevelType w:val="hybridMultilevel"/>
    <w:tmpl w:val="2D1AA37C"/>
    <w:lvl w:ilvl="0" w:tplc="44D2BA14">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7964041"/>
    <w:multiLevelType w:val="hybridMultilevel"/>
    <w:tmpl w:val="6F20BFD6"/>
    <w:lvl w:ilvl="0" w:tplc="14183736">
      <w:start w:val="1"/>
      <w:numFmt w:val="bullet"/>
      <w:lvlText w:val=""/>
      <w:lvlJc w:val="left"/>
      <w:pPr>
        <w:ind w:left="1260" w:hanging="360"/>
      </w:pPr>
      <w:rPr>
        <w:rFonts w:ascii="Symbol" w:hAnsi="Symbol" w:hint="default"/>
        <w:sz w:val="20"/>
        <w:szCs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07F97C09"/>
    <w:multiLevelType w:val="hybridMultilevel"/>
    <w:tmpl w:val="73B41F22"/>
    <w:lvl w:ilvl="0" w:tplc="A4BA03F0">
      <w:start w:val="1"/>
      <w:numFmt w:val="bullet"/>
      <w:lvlText w:val=""/>
      <w:lvlJc w:val="left"/>
      <w:pPr>
        <w:tabs>
          <w:tab w:val="num" w:pos="720"/>
        </w:tabs>
        <w:ind w:left="720" w:hanging="360"/>
      </w:pPr>
      <w:rPr>
        <w:rFonts w:ascii="Wingdings" w:hAnsi="Wingdings"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F72BD1"/>
    <w:multiLevelType w:val="multilevel"/>
    <w:tmpl w:val="D70A1F1A"/>
    <w:lvl w:ilvl="0">
      <w:start w:val="1"/>
      <w:numFmt w:val="bullet"/>
      <w:suff w:val="space"/>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6D5DCB"/>
    <w:multiLevelType w:val="hybridMultilevel"/>
    <w:tmpl w:val="120A81B6"/>
    <w:lvl w:ilvl="0" w:tplc="CF1E632E">
      <w:start w:val="1"/>
      <w:numFmt w:val="bullet"/>
      <w:lvlText w:val=""/>
      <w:lvlJc w:val="left"/>
      <w:pPr>
        <w:ind w:left="360" w:hanging="360"/>
      </w:pPr>
      <w:rPr>
        <w:rFonts w:ascii="Wingdings" w:hAnsi="Wingdings" w:hint="default"/>
        <w:sz w:val="20"/>
        <w:szCs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A5939D5"/>
    <w:multiLevelType w:val="hybridMultilevel"/>
    <w:tmpl w:val="C0D06CA2"/>
    <w:lvl w:ilvl="0" w:tplc="C72EBC66">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824334"/>
    <w:multiLevelType w:val="hybridMultilevel"/>
    <w:tmpl w:val="CACC8504"/>
    <w:lvl w:ilvl="0" w:tplc="B2FCE95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D12A2B"/>
    <w:multiLevelType w:val="hybridMultilevel"/>
    <w:tmpl w:val="04022D98"/>
    <w:lvl w:ilvl="0" w:tplc="FCC4B6CC">
      <w:start w:val="1"/>
      <w:numFmt w:val="bullet"/>
      <w:lvlText w:val=""/>
      <w:lvlJc w:val="left"/>
      <w:pPr>
        <w:ind w:left="1429" w:hanging="360"/>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B2E21A2"/>
    <w:multiLevelType w:val="hybridMultilevel"/>
    <w:tmpl w:val="07E05B06"/>
    <w:lvl w:ilvl="0" w:tplc="0B0C1ABC">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4A3806"/>
    <w:multiLevelType w:val="hybridMultilevel"/>
    <w:tmpl w:val="F8E62CFA"/>
    <w:lvl w:ilvl="0" w:tplc="D076EF9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920103"/>
    <w:multiLevelType w:val="hybridMultilevel"/>
    <w:tmpl w:val="1598D460"/>
    <w:lvl w:ilvl="0" w:tplc="C0AE86E2">
      <w:start w:val="1"/>
      <w:numFmt w:val="bullet"/>
      <w:suff w:val="space"/>
      <w:lvlText w:val=""/>
      <w:lvlJc w:val="left"/>
      <w:pPr>
        <w:ind w:left="0" w:firstLine="357"/>
      </w:pPr>
      <w:rPr>
        <w:rFonts w:ascii="Wingdings" w:hAnsi="Wingdings" w:hint="default"/>
        <w:b w:val="0"/>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0C223310"/>
    <w:multiLevelType w:val="hybridMultilevel"/>
    <w:tmpl w:val="5A48DE52"/>
    <w:lvl w:ilvl="0" w:tplc="7476521A">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CB934E2"/>
    <w:multiLevelType w:val="hybridMultilevel"/>
    <w:tmpl w:val="153AA418"/>
    <w:lvl w:ilvl="0" w:tplc="73D8ADFC">
      <w:start w:val="1"/>
      <w:numFmt w:val="bullet"/>
      <w:suff w:val="space"/>
      <w:lvlText w:val=""/>
      <w:lvlJc w:val="left"/>
      <w:pPr>
        <w:ind w:left="0" w:firstLine="360"/>
      </w:pPr>
      <w:rPr>
        <w:rFonts w:ascii="Wingdings" w:hAnsi="Wingdings" w:hint="default"/>
        <w:color w:val="auto"/>
        <w:sz w:val="20"/>
        <w:szCs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275087"/>
    <w:multiLevelType w:val="hybridMultilevel"/>
    <w:tmpl w:val="2F7AB54A"/>
    <w:lvl w:ilvl="0" w:tplc="F95603B8">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D971880"/>
    <w:multiLevelType w:val="hybridMultilevel"/>
    <w:tmpl w:val="53E259FC"/>
    <w:lvl w:ilvl="0" w:tplc="7EF6135C">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FC2307"/>
    <w:multiLevelType w:val="hybridMultilevel"/>
    <w:tmpl w:val="DF4ABFDC"/>
    <w:lvl w:ilvl="0" w:tplc="2D5C7C2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6F73C7"/>
    <w:multiLevelType w:val="hybridMultilevel"/>
    <w:tmpl w:val="1E3431BA"/>
    <w:lvl w:ilvl="0" w:tplc="06B49B54">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B5613B"/>
    <w:multiLevelType w:val="multilevel"/>
    <w:tmpl w:val="F278786A"/>
    <w:lvl w:ilvl="0">
      <w:start w:val="1"/>
      <w:numFmt w:val="decimal"/>
      <w:lvlText w:val="%1."/>
      <w:lvlJc w:val="left"/>
      <w:pPr>
        <w:ind w:left="0" w:firstLine="357"/>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nsid w:val="0F0E49FA"/>
    <w:multiLevelType w:val="multilevel"/>
    <w:tmpl w:val="3266F998"/>
    <w:lvl w:ilvl="0">
      <w:start w:val="1"/>
      <w:numFmt w:val="bullet"/>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nsid w:val="0F4D3328"/>
    <w:multiLevelType w:val="hybridMultilevel"/>
    <w:tmpl w:val="9CDC4650"/>
    <w:lvl w:ilvl="0" w:tplc="7A4639C8">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AB4893"/>
    <w:multiLevelType w:val="hybridMultilevel"/>
    <w:tmpl w:val="D2A0FE54"/>
    <w:lvl w:ilvl="0" w:tplc="365267A8">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07207BC"/>
    <w:multiLevelType w:val="hybridMultilevel"/>
    <w:tmpl w:val="D0A002B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A111E1"/>
    <w:multiLevelType w:val="hybridMultilevel"/>
    <w:tmpl w:val="4EE06A5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8F5F04"/>
    <w:multiLevelType w:val="hybridMultilevel"/>
    <w:tmpl w:val="D5666526"/>
    <w:lvl w:ilvl="0" w:tplc="1D18ABFE">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1DF3C96"/>
    <w:multiLevelType w:val="hybridMultilevel"/>
    <w:tmpl w:val="1A882012"/>
    <w:lvl w:ilvl="0" w:tplc="FD78A45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EE0DD5"/>
    <w:multiLevelType w:val="hybridMultilevel"/>
    <w:tmpl w:val="82965006"/>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F00A1"/>
    <w:multiLevelType w:val="hybridMultilevel"/>
    <w:tmpl w:val="B24CC164"/>
    <w:lvl w:ilvl="0" w:tplc="25B4D7B6">
      <w:start w:val="1"/>
      <w:numFmt w:val="bullet"/>
      <w:suff w:val="space"/>
      <w:lvlText w:val=""/>
      <w:lvlJc w:val="left"/>
      <w:pPr>
        <w:ind w:left="0" w:firstLine="357"/>
      </w:pPr>
      <w:rPr>
        <w:rFonts w:ascii="Wingdings" w:hAnsi="Wingdings" w:hint="default"/>
        <w:b w:val="0"/>
        <w:sz w:val="20"/>
        <w:szCs w:val="20"/>
      </w:rPr>
    </w:lvl>
    <w:lvl w:ilvl="1" w:tplc="C0AE86E2">
      <w:start w:val="1"/>
      <w:numFmt w:val="bullet"/>
      <w:lvlText w:val=""/>
      <w:lvlJc w:val="left"/>
      <w:pPr>
        <w:ind w:left="1440" w:hanging="360"/>
      </w:pPr>
      <w:rPr>
        <w:rFonts w:ascii="Wingdings" w:hAnsi="Wingdings" w:hint="default"/>
        <w:b w:val="0"/>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5045DD"/>
    <w:multiLevelType w:val="hybridMultilevel"/>
    <w:tmpl w:val="D04A56C6"/>
    <w:lvl w:ilvl="0" w:tplc="FDEABAD6">
      <w:start w:val="1"/>
      <w:numFmt w:val="bullet"/>
      <w:suff w:val="space"/>
      <w:lvlText w:val=""/>
      <w:lvlJc w:val="left"/>
      <w:pPr>
        <w:ind w:left="0" w:firstLine="357"/>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2A02BB0"/>
    <w:multiLevelType w:val="hybridMultilevel"/>
    <w:tmpl w:val="64DA83F4"/>
    <w:lvl w:ilvl="0" w:tplc="EB30535A">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007A25"/>
    <w:multiLevelType w:val="multilevel"/>
    <w:tmpl w:val="4E34916E"/>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0"/>
      <w:numFmt w:val="decimal"/>
      <w:lvlText w:val="%1.%2.%3."/>
      <w:lvlJc w:val="left"/>
      <w:pPr>
        <w:ind w:left="810" w:hanging="81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14176650"/>
    <w:multiLevelType w:val="hybridMultilevel"/>
    <w:tmpl w:val="AE4C4CBC"/>
    <w:lvl w:ilvl="0" w:tplc="CF1E632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44304EB"/>
    <w:multiLevelType w:val="hybridMultilevel"/>
    <w:tmpl w:val="5E8454FA"/>
    <w:lvl w:ilvl="0" w:tplc="FB965B52">
      <w:start w:val="1"/>
      <w:numFmt w:val="bullet"/>
      <w:lvlText w:val=""/>
      <w:lvlJc w:val="left"/>
      <w:pPr>
        <w:ind w:left="720" w:hanging="360"/>
      </w:pPr>
      <w:rPr>
        <w:rFonts w:ascii="Wingdings" w:hAnsi="Wingdings" w:hint="default"/>
        <w:sz w:val="20"/>
        <w:szCs w:val="20"/>
      </w:rPr>
    </w:lvl>
    <w:lvl w:ilvl="1" w:tplc="5336CD9C">
      <w:start w:val="1"/>
      <w:numFmt w:val="bullet"/>
      <w:lvlText w:val=""/>
      <w:lvlJc w:val="left"/>
      <w:pPr>
        <w:ind w:left="1495" w:hanging="360"/>
      </w:pPr>
      <w:rPr>
        <w:rFonts w:ascii="Wingdings" w:hAnsi="Wingdings" w:hint="default"/>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3A0290"/>
    <w:multiLevelType w:val="hybridMultilevel"/>
    <w:tmpl w:val="BAA49D44"/>
    <w:lvl w:ilvl="0" w:tplc="CF1E632E">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15E1184A"/>
    <w:multiLevelType w:val="hybridMultilevel"/>
    <w:tmpl w:val="9FEEEEC0"/>
    <w:lvl w:ilvl="0" w:tplc="259E67B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16045AF4"/>
    <w:multiLevelType w:val="multilevel"/>
    <w:tmpl w:val="C02005F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6A579A7"/>
    <w:multiLevelType w:val="hybridMultilevel"/>
    <w:tmpl w:val="A8066B96"/>
    <w:lvl w:ilvl="0" w:tplc="C040CC82">
      <w:start w:val="1"/>
      <w:numFmt w:val="bullet"/>
      <w:suff w:val="space"/>
      <w:lvlText w:val=""/>
      <w:lvlJc w:val="left"/>
      <w:pPr>
        <w:ind w:left="0" w:firstLine="360"/>
      </w:pPr>
      <w:rPr>
        <w:rFonts w:ascii="Wingdings" w:hAnsi="Wingdings" w:hint="default"/>
        <w:sz w:val="20"/>
        <w:szCs w:val="20"/>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8">
    <w:nsid w:val="16C40A04"/>
    <w:multiLevelType w:val="hybridMultilevel"/>
    <w:tmpl w:val="E2E4E83E"/>
    <w:lvl w:ilvl="0" w:tplc="FCC4B6CC">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17136F30"/>
    <w:multiLevelType w:val="hybridMultilevel"/>
    <w:tmpl w:val="E5E4D820"/>
    <w:lvl w:ilvl="0" w:tplc="31D06D80">
      <w:start w:val="1"/>
      <w:numFmt w:val="bullet"/>
      <w:suff w:val="space"/>
      <w:lvlText w:val=""/>
      <w:lvlJc w:val="left"/>
      <w:pPr>
        <w:ind w:left="0" w:firstLine="357"/>
      </w:pPr>
      <w:rPr>
        <w:rFonts w:ascii="Wingdings" w:hAnsi="Wingdings" w:hint="default"/>
        <w:sz w:val="20"/>
        <w:szCs w:val="20"/>
      </w:rPr>
    </w:lvl>
    <w:lvl w:ilvl="1" w:tplc="F00EDFB2">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18134183"/>
    <w:multiLevelType w:val="hybridMultilevel"/>
    <w:tmpl w:val="0284C66A"/>
    <w:lvl w:ilvl="0" w:tplc="A7EC8ACC">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927162C"/>
    <w:multiLevelType w:val="hybridMultilevel"/>
    <w:tmpl w:val="8440EE82"/>
    <w:lvl w:ilvl="0" w:tplc="CF1E632E">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A206380"/>
    <w:multiLevelType w:val="hybridMultilevel"/>
    <w:tmpl w:val="DB409F8E"/>
    <w:lvl w:ilvl="0" w:tplc="8562A476">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3944EA"/>
    <w:multiLevelType w:val="hybridMultilevel"/>
    <w:tmpl w:val="26BC50E4"/>
    <w:lvl w:ilvl="0" w:tplc="E3002AA4">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AD1A7D"/>
    <w:multiLevelType w:val="hybridMultilevel"/>
    <w:tmpl w:val="8F6EEDBC"/>
    <w:lvl w:ilvl="0" w:tplc="E65AC73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B9F5191"/>
    <w:multiLevelType w:val="hybridMultilevel"/>
    <w:tmpl w:val="B9B26A90"/>
    <w:lvl w:ilvl="0" w:tplc="9DECDF8A">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BA966F7"/>
    <w:multiLevelType w:val="hybridMultilevel"/>
    <w:tmpl w:val="AEBA82BC"/>
    <w:lvl w:ilvl="0" w:tplc="E45E7CE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4F2DBB"/>
    <w:multiLevelType w:val="hybridMultilevel"/>
    <w:tmpl w:val="AF225342"/>
    <w:lvl w:ilvl="0" w:tplc="A68A890C">
      <w:start w:val="1"/>
      <w:numFmt w:val="bullet"/>
      <w:lvlText w:val=""/>
      <w:lvlJc w:val="left"/>
      <w:pPr>
        <w:ind w:left="1429" w:hanging="360"/>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C63274C"/>
    <w:multiLevelType w:val="hybridMultilevel"/>
    <w:tmpl w:val="9BD01D04"/>
    <w:lvl w:ilvl="0" w:tplc="9CFE3420">
      <w:start w:val="1"/>
      <w:numFmt w:val="bullet"/>
      <w:suff w:val="space"/>
      <w:lvlText w:val=""/>
      <w:lvlJc w:val="left"/>
      <w:pPr>
        <w:ind w:left="0" w:firstLine="357"/>
      </w:pPr>
      <w:rPr>
        <w:rFonts w:ascii="Wingdings" w:hAnsi="Wingdings" w:hint="default"/>
        <w:sz w:val="20"/>
        <w:szCs w:val="20"/>
      </w:rPr>
    </w:lvl>
    <w:lvl w:ilvl="1" w:tplc="B29E023A">
      <w:start w:val="1"/>
      <w:numFmt w:val="bullet"/>
      <w:lvlText w:val=""/>
      <w:lvlJc w:val="left"/>
      <w:pPr>
        <w:ind w:left="1440" w:hanging="360"/>
      </w:pPr>
      <w:rPr>
        <w:rFonts w:ascii="Wingdings" w:hAnsi="Wingdings" w:hint="default"/>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714931"/>
    <w:multiLevelType w:val="hybridMultilevel"/>
    <w:tmpl w:val="5666FB98"/>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D39531F"/>
    <w:multiLevelType w:val="hybridMultilevel"/>
    <w:tmpl w:val="8304AFB6"/>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5750E2"/>
    <w:multiLevelType w:val="hybridMultilevel"/>
    <w:tmpl w:val="A25C4A72"/>
    <w:lvl w:ilvl="0" w:tplc="50A4F93C">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1DA16EEF"/>
    <w:multiLevelType w:val="hybridMultilevel"/>
    <w:tmpl w:val="3F82C27A"/>
    <w:lvl w:ilvl="0" w:tplc="C756E2EC">
      <w:start w:val="1"/>
      <w:numFmt w:val="bullet"/>
      <w:suff w:val="space"/>
      <w:lvlText w:val=""/>
      <w:lvlJc w:val="left"/>
      <w:pPr>
        <w:ind w:left="0" w:firstLine="357"/>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D">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1DCF39B0"/>
    <w:multiLevelType w:val="hybridMultilevel"/>
    <w:tmpl w:val="99780676"/>
    <w:lvl w:ilvl="0" w:tplc="0946FB9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87625F"/>
    <w:multiLevelType w:val="hybridMultilevel"/>
    <w:tmpl w:val="49744FB4"/>
    <w:lvl w:ilvl="0" w:tplc="B9207A6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9025B0"/>
    <w:multiLevelType w:val="hybridMultilevel"/>
    <w:tmpl w:val="EF34375E"/>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E44B4A"/>
    <w:multiLevelType w:val="hybridMultilevel"/>
    <w:tmpl w:val="3438A740"/>
    <w:lvl w:ilvl="0" w:tplc="20FE1208">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0E1103"/>
    <w:multiLevelType w:val="hybridMultilevel"/>
    <w:tmpl w:val="B09834E6"/>
    <w:lvl w:ilvl="0" w:tplc="576414B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F1B120C"/>
    <w:multiLevelType w:val="hybridMultilevel"/>
    <w:tmpl w:val="0124162C"/>
    <w:lvl w:ilvl="0" w:tplc="A1EED94C">
      <w:start w:val="1"/>
      <w:numFmt w:val="bullet"/>
      <w:lvlText w:val=""/>
      <w:lvlJc w:val="left"/>
      <w:pPr>
        <w:ind w:left="1429" w:hanging="36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nsid w:val="1F5C4A95"/>
    <w:multiLevelType w:val="hybridMultilevel"/>
    <w:tmpl w:val="024430E0"/>
    <w:lvl w:ilvl="0" w:tplc="C0AADCF4">
      <w:start w:val="1"/>
      <w:numFmt w:val="bullet"/>
      <w:suff w:val="space"/>
      <w:lvlText w:val=""/>
      <w:lvlJc w:val="left"/>
      <w:pPr>
        <w:ind w:left="0" w:firstLine="360"/>
      </w:pPr>
      <w:rPr>
        <w:rFonts w:ascii="Wingdings" w:hAnsi="Wingdings"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F6C38B0"/>
    <w:multiLevelType w:val="hybridMultilevel"/>
    <w:tmpl w:val="FA6EFB46"/>
    <w:lvl w:ilvl="0" w:tplc="699ACF60">
      <w:start w:val="1"/>
      <w:numFmt w:val="bullet"/>
      <w:suff w:val="space"/>
      <w:lvlText w:val=""/>
      <w:lvlJc w:val="left"/>
      <w:pPr>
        <w:ind w:left="0" w:firstLine="360"/>
      </w:pPr>
      <w:rPr>
        <w:rFonts w:ascii="Wingdings" w:hAnsi="Wingdings"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1FB76CCF"/>
    <w:multiLevelType w:val="hybridMultilevel"/>
    <w:tmpl w:val="296EC63E"/>
    <w:lvl w:ilvl="0" w:tplc="5124548E">
      <w:start w:val="1"/>
      <w:numFmt w:val="bullet"/>
      <w:suff w:val="space"/>
      <w:lvlText w:val=""/>
      <w:lvlJc w:val="left"/>
      <w:pPr>
        <w:ind w:left="0" w:firstLine="357"/>
      </w:pPr>
      <w:rPr>
        <w:rFonts w:ascii="Wingdings" w:hAnsi="Wingdings" w:hint="default"/>
        <w:color w:val="auto"/>
        <w:sz w:val="20"/>
        <w:szCs w:val="20"/>
      </w:rPr>
    </w:lvl>
    <w:lvl w:ilvl="1" w:tplc="B4F493D8">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FF07310"/>
    <w:multiLevelType w:val="hybridMultilevel"/>
    <w:tmpl w:val="054440F8"/>
    <w:lvl w:ilvl="0" w:tplc="CA98B8F0">
      <w:start w:val="1"/>
      <w:numFmt w:val="bullet"/>
      <w:suff w:val="space"/>
      <w:lvlText w:val=""/>
      <w:lvlJc w:val="left"/>
      <w:pPr>
        <w:ind w:left="0" w:firstLine="357"/>
      </w:pPr>
      <w:rPr>
        <w:rFonts w:ascii="Wingdings" w:hAnsi="Wingdings" w:hint="default"/>
        <w:color w:val="auto"/>
        <w:sz w:val="20"/>
        <w:szCs w:val="20"/>
      </w:rPr>
    </w:lvl>
    <w:lvl w:ilvl="1" w:tplc="A9129A3E">
      <w:start w:val="1"/>
      <w:numFmt w:val="bullet"/>
      <w:lvlText w:val=""/>
      <w:lvlJc w:val="left"/>
      <w:pPr>
        <w:ind w:left="1440" w:hanging="360"/>
      </w:pPr>
      <w:rPr>
        <w:rFonts w:ascii="Wingdings" w:hAnsi="Wingdings" w:hint="default"/>
        <w:color w:val="auto"/>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120C62"/>
    <w:multiLevelType w:val="hybridMultilevel"/>
    <w:tmpl w:val="3468D97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494BE5"/>
    <w:multiLevelType w:val="hybridMultilevel"/>
    <w:tmpl w:val="B01830CC"/>
    <w:lvl w:ilvl="0" w:tplc="90CC549C">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547E03"/>
    <w:multiLevelType w:val="hybridMultilevel"/>
    <w:tmpl w:val="241838A0"/>
    <w:lvl w:ilvl="0" w:tplc="05A27DEC">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785BD2"/>
    <w:multiLevelType w:val="hybridMultilevel"/>
    <w:tmpl w:val="867A62E8"/>
    <w:lvl w:ilvl="0" w:tplc="0DCA4B5A">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9">
    <w:nsid w:val="20D554DA"/>
    <w:multiLevelType w:val="hybridMultilevel"/>
    <w:tmpl w:val="A45036AE"/>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172397C"/>
    <w:multiLevelType w:val="hybridMultilevel"/>
    <w:tmpl w:val="2C7E4E7C"/>
    <w:lvl w:ilvl="0" w:tplc="A2C04340">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C36060"/>
    <w:multiLevelType w:val="hybridMultilevel"/>
    <w:tmpl w:val="06287D2A"/>
    <w:lvl w:ilvl="0" w:tplc="14961F9E">
      <w:start w:val="1"/>
      <w:numFmt w:val="bullet"/>
      <w:suff w:val="space"/>
      <w:lvlText w:val=""/>
      <w:lvlJc w:val="left"/>
      <w:pPr>
        <w:ind w:left="0" w:firstLine="357"/>
      </w:pPr>
      <w:rPr>
        <w:rFonts w:ascii="Wingdings" w:hAnsi="Wingdings" w:hint="default"/>
        <w:sz w:val="20"/>
        <w:szCs w:val="20"/>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2734B7F"/>
    <w:multiLevelType w:val="hybridMultilevel"/>
    <w:tmpl w:val="0BECB03C"/>
    <w:lvl w:ilvl="0" w:tplc="03703532">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30D5381"/>
    <w:multiLevelType w:val="hybridMultilevel"/>
    <w:tmpl w:val="0C9AC944"/>
    <w:lvl w:ilvl="0" w:tplc="B29E023A">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236A5B6E"/>
    <w:multiLevelType w:val="hybridMultilevel"/>
    <w:tmpl w:val="B434D932"/>
    <w:lvl w:ilvl="0" w:tplc="03564F8C">
      <w:start w:val="1"/>
      <w:numFmt w:val="bullet"/>
      <w:suff w:val="space"/>
      <w:lvlText w:val=""/>
      <w:lvlJc w:val="left"/>
      <w:pPr>
        <w:ind w:left="0" w:firstLine="360"/>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7">
    <w:nsid w:val="23A76B80"/>
    <w:multiLevelType w:val="hybridMultilevel"/>
    <w:tmpl w:val="C3B20C32"/>
    <w:lvl w:ilvl="0" w:tplc="D70C7AD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3E412FF"/>
    <w:multiLevelType w:val="hybridMultilevel"/>
    <w:tmpl w:val="63BC906A"/>
    <w:lvl w:ilvl="0" w:tplc="C5E22620">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4355130"/>
    <w:multiLevelType w:val="hybridMultilevel"/>
    <w:tmpl w:val="DE2838F8"/>
    <w:lvl w:ilvl="0" w:tplc="CDF0E7F0">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44941C5"/>
    <w:multiLevelType w:val="hybridMultilevel"/>
    <w:tmpl w:val="2D9E87D6"/>
    <w:lvl w:ilvl="0" w:tplc="5750FD78">
      <w:start w:val="1"/>
      <w:numFmt w:val="bullet"/>
      <w:lvlText w:val=""/>
      <w:lvlJc w:val="left"/>
      <w:pPr>
        <w:ind w:left="720" w:hanging="360"/>
      </w:pPr>
      <w:rPr>
        <w:rFonts w:ascii="Wingdings" w:hAnsi="Wingdings" w:hint="default"/>
        <w:sz w:val="20"/>
        <w:szCs w:val="20"/>
      </w:rPr>
    </w:lvl>
    <w:lvl w:ilvl="1" w:tplc="BE58EC4E">
      <w:numFmt w:val="bullet"/>
      <w:lvlText w:val=""/>
      <w:lvlJc w:val="left"/>
      <w:pPr>
        <w:ind w:left="2085" w:hanging="1005"/>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4A1635E"/>
    <w:multiLevelType w:val="hybridMultilevel"/>
    <w:tmpl w:val="B5BEDDE2"/>
    <w:lvl w:ilvl="0" w:tplc="4EB4A85C">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24E76DF7"/>
    <w:multiLevelType w:val="hybridMultilevel"/>
    <w:tmpl w:val="F5683F88"/>
    <w:lvl w:ilvl="0" w:tplc="FF5E3CA0">
      <w:start w:val="1"/>
      <w:numFmt w:val="bullet"/>
      <w:lvlText w:val=""/>
      <w:lvlJc w:val="left"/>
      <w:pPr>
        <w:ind w:left="1260" w:hanging="360"/>
      </w:pPr>
      <w:rPr>
        <w:rFonts w:ascii="Symbol" w:hAnsi="Symbol" w:hint="default"/>
        <w:sz w:val="20"/>
        <w:szCs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24E93E8A"/>
    <w:multiLevelType w:val="hybridMultilevel"/>
    <w:tmpl w:val="DCAA1B44"/>
    <w:lvl w:ilvl="0" w:tplc="C1B0F098">
      <w:start w:val="1"/>
      <w:numFmt w:val="bullet"/>
      <w:lvlText w:val=""/>
      <w:lvlJc w:val="left"/>
      <w:pPr>
        <w:tabs>
          <w:tab w:val="num" w:pos="1287"/>
        </w:tabs>
        <w:ind w:left="1287" w:hanging="360"/>
      </w:pPr>
      <w:rPr>
        <w:rFonts w:ascii="Wingdings" w:hAnsi="Wingdings" w:hint="default"/>
        <w:color w:val="auto"/>
        <w:sz w:val="20"/>
        <w:szCs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61B096B"/>
    <w:multiLevelType w:val="hybridMultilevel"/>
    <w:tmpl w:val="B756CC56"/>
    <w:lvl w:ilvl="0" w:tplc="BA2A899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6A6583C"/>
    <w:multiLevelType w:val="hybridMultilevel"/>
    <w:tmpl w:val="7836380E"/>
    <w:lvl w:ilvl="0" w:tplc="EFEE1086">
      <w:start w:val="1"/>
      <w:numFmt w:val="bullet"/>
      <w:suff w:val="nothing"/>
      <w:lvlText w:val=""/>
      <w:lvlJc w:val="left"/>
      <w:pPr>
        <w:ind w:left="0" w:firstLine="360"/>
      </w:pPr>
      <w:rPr>
        <w:rFonts w:ascii="Wingdings" w:hAnsi="Wingdings" w:hint="default"/>
        <w:sz w:val="20"/>
        <w:szCs w:val="20"/>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6ED1E79"/>
    <w:multiLevelType w:val="hybridMultilevel"/>
    <w:tmpl w:val="A664C39A"/>
    <w:lvl w:ilvl="0" w:tplc="9390A8A0">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76166C3"/>
    <w:multiLevelType w:val="hybridMultilevel"/>
    <w:tmpl w:val="82C8AD7A"/>
    <w:lvl w:ilvl="0" w:tplc="A8E49CBC">
      <w:start w:val="1"/>
      <w:numFmt w:val="bullet"/>
      <w:lvlText w:val=""/>
      <w:lvlJc w:val="left"/>
      <w:pPr>
        <w:ind w:left="369" w:hanging="360"/>
      </w:pPr>
      <w:rPr>
        <w:rFonts w:ascii="Symbol" w:hAnsi="Symbol" w:hint="default"/>
        <w:sz w:val="20"/>
        <w:szCs w:val="20"/>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27DF4A77"/>
    <w:multiLevelType w:val="hybridMultilevel"/>
    <w:tmpl w:val="00CE294A"/>
    <w:lvl w:ilvl="0" w:tplc="C1683E1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824245"/>
    <w:multiLevelType w:val="multilevel"/>
    <w:tmpl w:val="52E6A61E"/>
    <w:lvl w:ilvl="0">
      <w:start w:val="1"/>
      <w:numFmt w:val="bullet"/>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nsid w:val="28963BBC"/>
    <w:multiLevelType w:val="multilevel"/>
    <w:tmpl w:val="DF4E5810"/>
    <w:lvl w:ilvl="0">
      <w:start w:val="1"/>
      <w:numFmt w:val="bullet"/>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
    <w:nsid w:val="2A372E62"/>
    <w:multiLevelType w:val="hybridMultilevel"/>
    <w:tmpl w:val="559228F6"/>
    <w:lvl w:ilvl="0" w:tplc="1B142D12">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2A8E3F4D"/>
    <w:multiLevelType w:val="hybridMultilevel"/>
    <w:tmpl w:val="4F1E9230"/>
    <w:lvl w:ilvl="0" w:tplc="0CEE664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B3010F0"/>
    <w:multiLevelType w:val="hybridMultilevel"/>
    <w:tmpl w:val="13C0FCBC"/>
    <w:lvl w:ilvl="0" w:tplc="3BB84D3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9">
    <w:nsid w:val="2B336E4A"/>
    <w:multiLevelType w:val="hybridMultilevel"/>
    <w:tmpl w:val="BA10AC10"/>
    <w:lvl w:ilvl="0" w:tplc="91888624">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2BA175E9"/>
    <w:multiLevelType w:val="hybridMultilevel"/>
    <w:tmpl w:val="5FAA8FE6"/>
    <w:lvl w:ilvl="0" w:tplc="B92EC8A0">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BE8139D"/>
    <w:multiLevelType w:val="hybridMultilevel"/>
    <w:tmpl w:val="CA48C472"/>
    <w:lvl w:ilvl="0" w:tplc="CF1E632E">
      <w:start w:val="1"/>
      <w:numFmt w:val="bullet"/>
      <w:lvlText w:val=""/>
      <w:lvlJc w:val="left"/>
      <w:pPr>
        <w:ind w:left="1174" w:hanging="360"/>
      </w:pPr>
      <w:rPr>
        <w:rFonts w:ascii="Wingdings" w:hAnsi="Wingdings" w:hint="default"/>
        <w:sz w:val="20"/>
        <w:szCs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2C587840"/>
    <w:multiLevelType w:val="hybridMultilevel"/>
    <w:tmpl w:val="6E2061A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6C5F15"/>
    <w:multiLevelType w:val="hybridMultilevel"/>
    <w:tmpl w:val="CF1E2B88"/>
    <w:lvl w:ilvl="0" w:tplc="6B90EA8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2CE059DF"/>
    <w:multiLevelType w:val="hybridMultilevel"/>
    <w:tmpl w:val="2E46AD86"/>
    <w:lvl w:ilvl="0" w:tplc="4C22304C">
      <w:start w:val="1"/>
      <w:numFmt w:val="bullet"/>
      <w:lvlText w:val=""/>
      <w:lvlJc w:val="left"/>
      <w:pPr>
        <w:ind w:left="0" w:firstLine="357"/>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58336C"/>
    <w:multiLevelType w:val="hybridMultilevel"/>
    <w:tmpl w:val="A31A8DBA"/>
    <w:lvl w:ilvl="0" w:tplc="9B50B9B8">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2E13573E"/>
    <w:multiLevelType w:val="multilevel"/>
    <w:tmpl w:val="51DCC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2E48359E"/>
    <w:multiLevelType w:val="hybridMultilevel"/>
    <w:tmpl w:val="4C8E5BC6"/>
    <w:lvl w:ilvl="0" w:tplc="B2CCF122">
      <w:start w:val="1"/>
      <w:numFmt w:val="bullet"/>
      <w:suff w:val="space"/>
      <w:lvlText w:val=""/>
      <w:lvlJc w:val="left"/>
      <w:pPr>
        <w:ind w:left="0" w:firstLine="357"/>
      </w:pPr>
      <w:rPr>
        <w:rFonts w:ascii="Wingdings" w:hAnsi="Wingdings"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E523DA1"/>
    <w:multiLevelType w:val="hybridMultilevel"/>
    <w:tmpl w:val="FB266552"/>
    <w:lvl w:ilvl="0" w:tplc="259E67B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F550FB7"/>
    <w:multiLevelType w:val="hybridMultilevel"/>
    <w:tmpl w:val="13002FA0"/>
    <w:lvl w:ilvl="0" w:tplc="0900A0FC">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9D51A4"/>
    <w:multiLevelType w:val="multilevel"/>
    <w:tmpl w:val="7CE6E326"/>
    <w:lvl w:ilvl="0">
      <w:start w:val="1"/>
      <w:numFmt w:val="decimal"/>
      <w:lvlText w:val="%1."/>
      <w:lvlJc w:val="left"/>
      <w:pPr>
        <w:ind w:left="390" w:hanging="390"/>
      </w:pPr>
    </w:lvl>
    <w:lvl w:ilvl="1">
      <w:start w:val="1"/>
      <w:numFmt w:val="bullet"/>
      <w:lvlText w:val=""/>
      <w:lvlJc w:val="left"/>
      <w:pPr>
        <w:ind w:left="1288" w:hanging="720"/>
      </w:pPr>
      <w:rPr>
        <w:rFonts w:ascii="Wingdings" w:hAnsi="Wingdings" w:hint="default"/>
        <w:sz w:val="20"/>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502375"/>
    <w:multiLevelType w:val="hybridMultilevel"/>
    <w:tmpl w:val="038EA852"/>
    <w:lvl w:ilvl="0" w:tplc="50D8C71E">
      <w:start w:val="1"/>
      <w:numFmt w:val="bullet"/>
      <w:suff w:val="space"/>
      <w:lvlText w:val=""/>
      <w:lvlJc w:val="left"/>
      <w:pPr>
        <w:ind w:left="0" w:firstLine="357"/>
      </w:pPr>
      <w:rPr>
        <w:rFonts w:ascii="Wingdings" w:hAnsi="Wingdings" w:hint="default"/>
        <w:b w:val="0"/>
        <w:sz w:val="20"/>
        <w:szCs w:val="20"/>
      </w:rPr>
    </w:lvl>
    <w:lvl w:ilvl="1" w:tplc="C0AE86E2">
      <w:start w:val="1"/>
      <w:numFmt w:val="bullet"/>
      <w:lvlText w:val=""/>
      <w:lvlJc w:val="left"/>
      <w:pPr>
        <w:ind w:left="1440" w:hanging="360"/>
      </w:pPr>
      <w:rPr>
        <w:rFonts w:ascii="Wingdings" w:hAnsi="Wingdings" w:hint="default"/>
        <w:b w:val="0"/>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1442A98"/>
    <w:multiLevelType w:val="hybridMultilevel"/>
    <w:tmpl w:val="85AE0870"/>
    <w:lvl w:ilvl="0" w:tplc="102242B4">
      <w:start w:val="1"/>
      <w:numFmt w:val="bullet"/>
      <w:suff w:val="nothing"/>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1C93090"/>
    <w:multiLevelType w:val="hybridMultilevel"/>
    <w:tmpl w:val="27404874"/>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2011F31"/>
    <w:multiLevelType w:val="hybridMultilevel"/>
    <w:tmpl w:val="8CBC68BC"/>
    <w:lvl w:ilvl="0" w:tplc="5E34447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22070C"/>
    <w:multiLevelType w:val="hybridMultilevel"/>
    <w:tmpl w:val="F91EA274"/>
    <w:lvl w:ilvl="0" w:tplc="7C82E3D8">
      <w:start w:val="1"/>
      <w:numFmt w:val="bullet"/>
      <w:suff w:val="space"/>
      <w:lvlText w:val=""/>
      <w:lvlJc w:val="left"/>
      <w:pPr>
        <w:ind w:left="0" w:firstLine="357"/>
      </w:pPr>
      <w:rPr>
        <w:rFonts w:ascii="Wingdings" w:hAnsi="Wingdings" w:hint="default"/>
        <w:sz w:val="20"/>
        <w:szCs w:val="20"/>
      </w:rPr>
    </w:lvl>
    <w:lvl w:ilvl="1" w:tplc="4AF8958A">
      <w:start w:val="1"/>
      <w:numFmt w:val="bullet"/>
      <w:lvlText w:val=""/>
      <w:lvlJc w:val="left"/>
      <w:pPr>
        <w:ind w:left="1894" w:hanging="360"/>
      </w:pPr>
      <w:rPr>
        <w:rFonts w:ascii="Wingdings" w:hAnsi="Wingdings" w:hint="default"/>
        <w:sz w:val="20"/>
        <w:szCs w:val="2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nsid w:val="324E14F6"/>
    <w:multiLevelType w:val="hybridMultilevel"/>
    <w:tmpl w:val="8C7AC020"/>
    <w:lvl w:ilvl="0" w:tplc="95265D0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2DA22AD"/>
    <w:multiLevelType w:val="hybridMultilevel"/>
    <w:tmpl w:val="1BA60E9A"/>
    <w:lvl w:ilvl="0" w:tplc="C4BCFF78">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3C96F63"/>
    <w:multiLevelType w:val="hybridMultilevel"/>
    <w:tmpl w:val="E86632F4"/>
    <w:lvl w:ilvl="0" w:tplc="25A6AEDC">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A14F67"/>
    <w:multiLevelType w:val="hybridMultilevel"/>
    <w:tmpl w:val="D884E49C"/>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4B72113"/>
    <w:multiLevelType w:val="hybridMultilevel"/>
    <w:tmpl w:val="052CEA02"/>
    <w:lvl w:ilvl="0" w:tplc="D66A21F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4BA710B"/>
    <w:multiLevelType w:val="hybridMultilevel"/>
    <w:tmpl w:val="563EE500"/>
    <w:lvl w:ilvl="0" w:tplc="D23AA6D8">
      <w:start w:val="1"/>
      <w:numFmt w:val="bullet"/>
      <w:lvlText w:val=""/>
      <w:lvlJc w:val="left"/>
      <w:pPr>
        <w:tabs>
          <w:tab w:val="num" w:pos="502"/>
        </w:tabs>
        <w:ind w:left="502" w:hanging="360"/>
      </w:pPr>
      <w:rPr>
        <w:rFonts w:ascii="Wingdings" w:hAnsi="Wingdings" w:hint="default"/>
        <w:sz w:val="20"/>
        <w:szCs w:val="20"/>
      </w:rPr>
    </w:lvl>
    <w:lvl w:ilvl="1" w:tplc="6536412C">
      <w:start w:val="1"/>
      <w:numFmt w:val="bullet"/>
      <w:lvlText w:val="•"/>
      <w:lvlJc w:val="left"/>
      <w:pPr>
        <w:tabs>
          <w:tab w:val="num" w:pos="1222"/>
        </w:tabs>
        <w:ind w:left="1222" w:hanging="360"/>
      </w:pPr>
      <w:rPr>
        <w:rFonts w:ascii="Tahoma" w:hAnsi="Tahoma" w:cs="Times New Roman" w:hint="default"/>
      </w:rPr>
    </w:lvl>
    <w:lvl w:ilvl="2" w:tplc="9170F36E">
      <w:start w:val="1"/>
      <w:numFmt w:val="bullet"/>
      <w:lvlText w:val="•"/>
      <w:lvlJc w:val="left"/>
      <w:pPr>
        <w:tabs>
          <w:tab w:val="num" w:pos="1942"/>
        </w:tabs>
        <w:ind w:left="1942" w:hanging="360"/>
      </w:pPr>
      <w:rPr>
        <w:rFonts w:ascii="Tahoma" w:hAnsi="Tahoma" w:cs="Times New Roman" w:hint="default"/>
      </w:rPr>
    </w:lvl>
    <w:lvl w:ilvl="3" w:tplc="564AA8CA">
      <w:start w:val="1"/>
      <w:numFmt w:val="bullet"/>
      <w:lvlText w:val="•"/>
      <w:lvlJc w:val="left"/>
      <w:pPr>
        <w:tabs>
          <w:tab w:val="num" w:pos="2662"/>
        </w:tabs>
        <w:ind w:left="2662" w:hanging="360"/>
      </w:pPr>
      <w:rPr>
        <w:rFonts w:ascii="Tahoma" w:hAnsi="Tahoma" w:cs="Times New Roman" w:hint="default"/>
      </w:rPr>
    </w:lvl>
    <w:lvl w:ilvl="4" w:tplc="F7B8E9A8">
      <w:start w:val="1"/>
      <w:numFmt w:val="bullet"/>
      <w:lvlText w:val="•"/>
      <w:lvlJc w:val="left"/>
      <w:pPr>
        <w:tabs>
          <w:tab w:val="num" w:pos="3382"/>
        </w:tabs>
        <w:ind w:left="3382" w:hanging="360"/>
      </w:pPr>
      <w:rPr>
        <w:rFonts w:ascii="Tahoma" w:hAnsi="Tahoma" w:cs="Times New Roman" w:hint="default"/>
      </w:rPr>
    </w:lvl>
    <w:lvl w:ilvl="5" w:tplc="8238183E">
      <w:start w:val="1"/>
      <w:numFmt w:val="bullet"/>
      <w:lvlText w:val="•"/>
      <w:lvlJc w:val="left"/>
      <w:pPr>
        <w:tabs>
          <w:tab w:val="num" w:pos="4102"/>
        </w:tabs>
        <w:ind w:left="4102" w:hanging="360"/>
      </w:pPr>
      <w:rPr>
        <w:rFonts w:ascii="Tahoma" w:hAnsi="Tahoma" w:cs="Times New Roman" w:hint="default"/>
      </w:rPr>
    </w:lvl>
    <w:lvl w:ilvl="6" w:tplc="48AC6312">
      <w:start w:val="1"/>
      <w:numFmt w:val="bullet"/>
      <w:lvlText w:val="•"/>
      <w:lvlJc w:val="left"/>
      <w:pPr>
        <w:tabs>
          <w:tab w:val="num" w:pos="4822"/>
        </w:tabs>
        <w:ind w:left="4822" w:hanging="360"/>
      </w:pPr>
      <w:rPr>
        <w:rFonts w:ascii="Tahoma" w:hAnsi="Tahoma" w:cs="Times New Roman" w:hint="default"/>
      </w:rPr>
    </w:lvl>
    <w:lvl w:ilvl="7" w:tplc="FD626302">
      <w:start w:val="1"/>
      <w:numFmt w:val="bullet"/>
      <w:lvlText w:val="•"/>
      <w:lvlJc w:val="left"/>
      <w:pPr>
        <w:tabs>
          <w:tab w:val="num" w:pos="5542"/>
        </w:tabs>
        <w:ind w:left="5542" w:hanging="360"/>
      </w:pPr>
      <w:rPr>
        <w:rFonts w:ascii="Tahoma" w:hAnsi="Tahoma" w:cs="Times New Roman" w:hint="default"/>
      </w:rPr>
    </w:lvl>
    <w:lvl w:ilvl="8" w:tplc="A30EEF04">
      <w:start w:val="1"/>
      <w:numFmt w:val="bullet"/>
      <w:lvlText w:val="•"/>
      <w:lvlJc w:val="left"/>
      <w:pPr>
        <w:tabs>
          <w:tab w:val="num" w:pos="6262"/>
        </w:tabs>
        <w:ind w:left="6262" w:hanging="360"/>
      </w:pPr>
      <w:rPr>
        <w:rFonts w:ascii="Tahoma" w:hAnsi="Tahoma" w:cs="Times New Roman" w:hint="default"/>
      </w:rPr>
    </w:lvl>
  </w:abstractNum>
  <w:abstractNum w:abstractNumId="159">
    <w:nsid w:val="350B2F91"/>
    <w:multiLevelType w:val="hybridMultilevel"/>
    <w:tmpl w:val="5838F1B0"/>
    <w:lvl w:ilvl="0" w:tplc="94142FEA">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35B47FB8"/>
    <w:multiLevelType w:val="hybridMultilevel"/>
    <w:tmpl w:val="0F6C1382"/>
    <w:lvl w:ilvl="0" w:tplc="A2BC715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3678451C"/>
    <w:multiLevelType w:val="hybridMultilevel"/>
    <w:tmpl w:val="2050F374"/>
    <w:lvl w:ilvl="0" w:tplc="656E81D0">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67C7B1E"/>
    <w:multiLevelType w:val="hybridMultilevel"/>
    <w:tmpl w:val="DF4ABB72"/>
    <w:lvl w:ilvl="0" w:tplc="4AF8958A">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36BA4C27"/>
    <w:multiLevelType w:val="hybridMultilevel"/>
    <w:tmpl w:val="3CAAA226"/>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50457F"/>
    <w:multiLevelType w:val="hybridMultilevel"/>
    <w:tmpl w:val="92A8C1C0"/>
    <w:lvl w:ilvl="0" w:tplc="81A8966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6">
    <w:nsid w:val="37730689"/>
    <w:multiLevelType w:val="hybridMultilevel"/>
    <w:tmpl w:val="78DAC5CE"/>
    <w:lvl w:ilvl="0" w:tplc="CF1E632E">
      <w:start w:val="1"/>
      <w:numFmt w:val="bullet"/>
      <w:lvlText w:val=""/>
      <w:lvlJc w:val="left"/>
      <w:pPr>
        <w:ind w:left="720" w:hanging="360"/>
      </w:pPr>
      <w:rPr>
        <w:rFonts w:ascii="Wingdings" w:hAnsi="Wingdings" w:hint="default"/>
        <w:b/>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385974FE"/>
    <w:multiLevelType w:val="hybridMultilevel"/>
    <w:tmpl w:val="13842FA2"/>
    <w:lvl w:ilvl="0" w:tplc="CF1E632E">
      <w:start w:val="1"/>
      <w:numFmt w:val="bullet"/>
      <w:lvlText w:val=""/>
      <w:lvlJc w:val="left"/>
      <w:pPr>
        <w:ind w:left="1077" w:hanging="360"/>
      </w:pPr>
      <w:rPr>
        <w:rFonts w:ascii="Wingdings" w:hAnsi="Wingdings" w:hint="default"/>
        <w:sz w:val="20"/>
        <w:szCs w:val="2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0">
    <w:nsid w:val="389C70BB"/>
    <w:multiLevelType w:val="hybridMultilevel"/>
    <w:tmpl w:val="173A4A86"/>
    <w:lvl w:ilvl="0" w:tplc="68A62254">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1">
    <w:nsid w:val="396466A8"/>
    <w:multiLevelType w:val="hybridMultilevel"/>
    <w:tmpl w:val="250CACD8"/>
    <w:lvl w:ilvl="0" w:tplc="A1EED94C">
      <w:start w:val="1"/>
      <w:numFmt w:val="bullet"/>
      <w:lvlText w:val=""/>
      <w:lvlJc w:val="left"/>
      <w:pPr>
        <w:ind w:left="1429" w:hanging="36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2">
    <w:nsid w:val="399F4197"/>
    <w:multiLevelType w:val="hybridMultilevel"/>
    <w:tmpl w:val="8618B30C"/>
    <w:lvl w:ilvl="0" w:tplc="CF1E632E">
      <w:start w:val="1"/>
      <w:numFmt w:val="bullet"/>
      <w:lvlText w:val=""/>
      <w:lvlJc w:val="left"/>
      <w:pPr>
        <w:ind w:left="829" w:hanging="360"/>
      </w:pPr>
      <w:rPr>
        <w:rFonts w:ascii="Wingdings" w:hAnsi="Wingdings" w:hint="default"/>
        <w:sz w:val="20"/>
        <w:szCs w:val="20"/>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3">
    <w:nsid w:val="39A06CD3"/>
    <w:multiLevelType w:val="hybridMultilevel"/>
    <w:tmpl w:val="4058F2AC"/>
    <w:lvl w:ilvl="0" w:tplc="D2A6AC0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A701EB0"/>
    <w:multiLevelType w:val="hybridMultilevel"/>
    <w:tmpl w:val="FBBAD10A"/>
    <w:lvl w:ilvl="0" w:tplc="74FA2CC8">
      <w:start w:val="1"/>
      <w:numFmt w:val="bullet"/>
      <w:suff w:val="space"/>
      <w:lvlText w:val=""/>
      <w:lvlJc w:val="left"/>
      <w:pPr>
        <w:ind w:left="0" w:firstLine="357"/>
      </w:pPr>
      <w:rPr>
        <w:rFonts w:ascii="Wingdings" w:hAnsi="Wingdings" w:hint="default"/>
        <w:sz w:val="20"/>
        <w:szCs w:val="20"/>
      </w:rPr>
    </w:lvl>
    <w:lvl w:ilvl="1" w:tplc="B29E023A">
      <w:start w:val="1"/>
      <w:numFmt w:val="bullet"/>
      <w:lvlText w:val=""/>
      <w:lvlJc w:val="left"/>
      <w:pPr>
        <w:ind w:left="1440" w:hanging="360"/>
      </w:pPr>
      <w:rPr>
        <w:rFonts w:ascii="Wingdings" w:hAnsi="Wingdings" w:hint="default"/>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ABE527D"/>
    <w:multiLevelType w:val="hybridMultilevel"/>
    <w:tmpl w:val="761461DC"/>
    <w:lvl w:ilvl="0" w:tplc="B386D0E4">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AE6544B"/>
    <w:multiLevelType w:val="hybridMultilevel"/>
    <w:tmpl w:val="0BAE68BA"/>
    <w:lvl w:ilvl="0" w:tplc="47FA903A">
      <w:start w:val="1"/>
      <w:numFmt w:val="bullet"/>
      <w:lvlText w:val=""/>
      <w:lvlJc w:val="left"/>
      <w:pPr>
        <w:tabs>
          <w:tab w:val="num" w:pos="720"/>
        </w:tabs>
        <w:ind w:left="72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B8A5BD6"/>
    <w:multiLevelType w:val="hybridMultilevel"/>
    <w:tmpl w:val="3064ECA0"/>
    <w:lvl w:ilvl="0" w:tplc="CF1E632E">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0729C6"/>
    <w:multiLevelType w:val="hybridMultilevel"/>
    <w:tmpl w:val="B92432C0"/>
    <w:lvl w:ilvl="0" w:tplc="48403EB2">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C4C5E20"/>
    <w:multiLevelType w:val="hybridMultilevel"/>
    <w:tmpl w:val="62666C62"/>
    <w:lvl w:ilvl="0" w:tplc="8B863D28">
      <w:start w:val="1"/>
      <w:numFmt w:val="bullet"/>
      <w:suff w:val="space"/>
      <w:lvlText w:val=""/>
      <w:lvlJc w:val="left"/>
      <w:pPr>
        <w:ind w:left="0" w:firstLine="357"/>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3CE14670"/>
    <w:multiLevelType w:val="hybridMultilevel"/>
    <w:tmpl w:val="A7422704"/>
    <w:lvl w:ilvl="0" w:tplc="20FCD19A">
      <w:start w:val="1"/>
      <w:numFmt w:val="bullet"/>
      <w:suff w:val="space"/>
      <w:lvlText w:val=""/>
      <w:lvlJc w:val="left"/>
      <w:pPr>
        <w:ind w:left="0" w:firstLine="357"/>
      </w:pPr>
      <w:rPr>
        <w:rFonts w:ascii="Wingdings" w:hAnsi="Wingdings" w:hint="default"/>
        <w:sz w:val="20"/>
        <w:szCs w:val="20"/>
      </w:rPr>
    </w:lvl>
    <w:lvl w:ilvl="1" w:tplc="C1462952">
      <w:numFmt w:val="bullet"/>
      <w:lvlText w:val="•"/>
      <w:lvlJc w:val="left"/>
      <w:pPr>
        <w:ind w:left="2164" w:hanging="630"/>
      </w:pPr>
      <w:rPr>
        <w:rFonts w:ascii="Times New Roman" w:eastAsia="Calibri" w:hAnsi="Times New Roman" w:cs="Times New Roman" w:hint="default"/>
      </w:rPr>
    </w:lvl>
    <w:lvl w:ilvl="2" w:tplc="1E064476">
      <w:numFmt w:val="bullet"/>
      <w:lvlText w:val="—"/>
      <w:lvlJc w:val="left"/>
      <w:pPr>
        <w:ind w:left="3049" w:hanging="795"/>
      </w:pPr>
      <w:rPr>
        <w:rFonts w:ascii="Times New Roman" w:eastAsia="Times New Roman" w:hAnsi="Times New Roman" w:cs="Times New Roman"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D505633"/>
    <w:multiLevelType w:val="hybridMultilevel"/>
    <w:tmpl w:val="38DCD6BA"/>
    <w:lvl w:ilvl="0" w:tplc="596CEBE6">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D69361C"/>
    <w:multiLevelType w:val="hybridMultilevel"/>
    <w:tmpl w:val="80D86896"/>
    <w:lvl w:ilvl="0" w:tplc="CF1E632E">
      <w:start w:val="1"/>
      <w:numFmt w:val="bullet"/>
      <w:lvlText w:val=""/>
      <w:lvlJc w:val="left"/>
      <w:pPr>
        <w:ind w:left="360" w:hanging="360"/>
      </w:pPr>
      <w:rPr>
        <w:rFonts w:ascii="Wingdings" w:hAnsi="Wingdings" w:hint="default"/>
        <w:sz w:val="20"/>
        <w:szCs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3DB46478"/>
    <w:multiLevelType w:val="hybridMultilevel"/>
    <w:tmpl w:val="42DC588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E5808A8"/>
    <w:multiLevelType w:val="hybridMultilevel"/>
    <w:tmpl w:val="D12AC460"/>
    <w:lvl w:ilvl="0" w:tplc="CF1E632E">
      <w:start w:val="1"/>
      <w:numFmt w:val="bullet"/>
      <w:lvlText w:val=""/>
      <w:lvlJc w:val="left"/>
      <w:pPr>
        <w:ind w:left="360" w:hanging="360"/>
      </w:pPr>
      <w:rPr>
        <w:rFonts w:ascii="Wingdings" w:hAnsi="Wingdings" w:hint="default"/>
        <w:sz w:val="20"/>
        <w:szCs w:val="20"/>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E951EA7"/>
    <w:multiLevelType w:val="hybridMultilevel"/>
    <w:tmpl w:val="3738D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E993F2E"/>
    <w:multiLevelType w:val="hybridMultilevel"/>
    <w:tmpl w:val="EBC8F26A"/>
    <w:lvl w:ilvl="0" w:tplc="CF1E632E">
      <w:start w:val="1"/>
      <w:numFmt w:val="bullet"/>
      <w:lvlText w:val=""/>
      <w:lvlJc w:val="left"/>
      <w:pPr>
        <w:ind w:left="360" w:hanging="360"/>
      </w:pPr>
      <w:rPr>
        <w:rFonts w:ascii="Wingdings" w:hAnsi="Wingdings" w:hint="default"/>
        <w:sz w:val="20"/>
        <w:szCs w:val="20"/>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1">
    <w:nsid w:val="3EBA216F"/>
    <w:multiLevelType w:val="hybridMultilevel"/>
    <w:tmpl w:val="C9962B0C"/>
    <w:lvl w:ilvl="0" w:tplc="027E1A9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BF5926"/>
    <w:multiLevelType w:val="hybridMultilevel"/>
    <w:tmpl w:val="90988F70"/>
    <w:lvl w:ilvl="0" w:tplc="6B6ECB22">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3">
    <w:nsid w:val="3EED425D"/>
    <w:multiLevelType w:val="hybridMultilevel"/>
    <w:tmpl w:val="6B562DF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A470F294"/>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CF306C"/>
    <w:multiLevelType w:val="hybridMultilevel"/>
    <w:tmpl w:val="A6C8CF1A"/>
    <w:lvl w:ilvl="0" w:tplc="3DDEEA84">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291BB1"/>
    <w:multiLevelType w:val="hybridMultilevel"/>
    <w:tmpl w:val="3BDCB612"/>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321212"/>
    <w:multiLevelType w:val="hybridMultilevel"/>
    <w:tmpl w:val="DA523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05C431A"/>
    <w:multiLevelType w:val="hybridMultilevel"/>
    <w:tmpl w:val="AAFE8132"/>
    <w:lvl w:ilvl="0" w:tplc="FCC4B6CC">
      <w:start w:val="1"/>
      <w:numFmt w:val="bullet"/>
      <w:lvlText w:val=""/>
      <w:lvlJc w:val="left"/>
      <w:pPr>
        <w:ind w:left="1429" w:hanging="360"/>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22791B"/>
    <w:multiLevelType w:val="hybridMultilevel"/>
    <w:tmpl w:val="8EA6E9D8"/>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1B459F8"/>
    <w:multiLevelType w:val="hybridMultilevel"/>
    <w:tmpl w:val="7B7E21C2"/>
    <w:lvl w:ilvl="0" w:tplc="9B243B0C">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FB028F"/>
    <w:multiLevelType w:val="hybridMultilevel"/>
    <w:tmpl w:val="920C6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2574DBE"/>
    <w:multiLevelType w:val="hybridMultilevel"/>
    <w:tmpl w:val="069A9B66"/>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AF7A27"/>
    <w:multiLevelType w:val="hybridMultilevel"/>
    <w:tmpl w:val="2A324F28"/>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32E798E"/>
    <w:multiLevelType w:val="hybridMultilevel"/>
    <w:tmpl w:val="919A249C"/>
    <w:lvl w:ilvl="0" w:tplc="FAE6ED68">
      <w:start w:val="1"/>
      <w:numFmt w:val="bullet"/>
      <w:lvlText w:val=""/>
      <w:lvlJc w:val="left"/>
      <w:pPr>
        <w:ind w:left="108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4392726E"/>
    <w:multiLevelType w:val="hybridMultilevel"/>
    <w:tmpl w:val="497467B2"/>
    <w:lvl w:ilvl="0" w:tplc="D60656C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59F31AE"/>
    <w:multiLevelType w:val="hybridMultilevel"/>
    <w:tmpl w:val="C89ECABE"/>
    <w:lvl w:ilvl="0" w:tplc="CF1E632E">
      <w:start w:val="1"/>
      <w:numFmt w:val="bullet"/>
      <w:lvlText w:val=""/>
      <w:lvlJc w:val="left"/>
      <w:pPr>
        <w:ind w:left="360" w:hanging="360"/>
      </w:pPr>
      <w:rPr>
        <w:rFonts w:ascii="Wingdings" w:hAnsi="Wingdings" w:hint="default"/>
        <w:sz w:val="20"/>
        <w:szCs w:val="20"/>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460324EB"/>
    <w:multiLevelType w:val="hybridMultilevel"/>
    <w:tmpl w:val="E496DDDA"/>
    <w:lvl w:ilvl="0" w:tplc="2BCCA9D2">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9A4E00"/>
    <w:multiLevelType w:val="multilevel"/>
    <w:tmpl w:val="2996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469B6E39"/>
    <w:multiLevelType w:val="hybridMultilevel"/>
    <w:tmpl w:val="B11C2AB8"/>
    <w:lvl w:ilvl="0" w:tplc="42288A1A">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6BA0AFF"/>
    <w:multiLevelType w:val="multilevel"/>
    <w:tmpl w:val="B2FE55F0"/>
    <w:lvl w:ilvl="0">
      <w:start w:val="1"/>
      <w:numFmt w:val="decimal"/>
      <w:lvlText w:val="%1."/>
      <w:lvlJc w:val="left"/>
      <w:pPr>
        <w:ind w:left="390" w:hanging="390"/>
      </w:pPr>
    </w:lvl>
    <w:lvl w:ilvl="1">
      <w:start w:val="1"/>
      <w:numFmt w:val="bullet"/>
      <w:lvlText w:val=""/>
      <w:lvlJc w:val="left"/>
      <w:pPr>
        <w:ind w:left="1288" w:hanging="720"/>
      </w:pPr>
      <w:rPr>
        <w:rFonts w:ascii="Wingdings" w:hAnsi="Wingdings" w:hint="default"/>
        <w:sz w:val="20"/>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47C80262"/>
    <w:multiLevelType w:val="multilevel"/>
    <w:tmpl w:val="C9429F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480C334F"/>
    <w:multiLevelType w:val="hybridMultilevel"/>
    <w:tmpl w:val="E94EE882"/>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88F6CEF"/>
    <w:multiLevelType w:val="hybridMultilevel"/>
    <w:tmpl w:val="4F4EF080"/>
    <w:lvl w:ilvl="0" w:tplc="CF1E632E">
      <w:start w:val="1"/>
      <w:numFmt w:val="bullet"/>
      <w:lvlText w:val=""/>
      <w:lvlJc w:val="left"/>
      <w:pPr>
        <w:ind w:left="36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49F208E4"/>
    <w:multiLevelType w:val="hybridMultilevel"/>
    <w:tmpl w:val="8DD22CA8"/>
    <w:lvl w:ilvl="0" w:tplc="308A7B3E">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A0D0E67"/>
    <w:multiLevelType w:val="hybridMultilevel"/>
    <w:tmpl w:val="86F6F20C"/>
    <w:lvl w:ilvl="0" w:tplc="DED8BA6E">
      <w:start w:val="1"/>
      <w:numFmt w:val="bullet"/>
      <w:suff w:val="space"/>
      <w:lvlText w:val=""/>
      <w:lvlJc w:val="left"/>
      <w:pPr>
        <w:ind w:left="0" w:firstLine="357"/>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4A7236D2"/>
    <w:multiLevelType w:val="hybridMultilevel"/>
    <w:tmpl w:val="4922194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B2B7CC4"/>
    <w:multiLevelType w:val="hybridMultilevel"/>
    <w:tmpl w:val="5B065E1A"/>
    <w:lvl w:ilvl="0" w:tplc="A2365F46">
      <w:start w:val="1"/>
      <w:numFmt w:val="bullet"/>
      <w:suff w:val="space"/>
      <w:lvlText w:val=""/>
      <w:lvlJc w:val="left"/>
      <w:pPr>
        <w:ind w:left="0" w:firstLine="357"/>
      </w:pPr>
      <w:rPr>
        <w:rFonts w:ascii="Wingdings" w:hAnsi="Wingdings" w:hint="default"/>
        <w:color w:val="auto"/>
        <w:sz w:val="20"/>
        <w:szCs w:val="20"/>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8">
    <w:nsid w:val="4B71613D"/>
    <w:multiLevelType w:val="hybridMultilevel"/>
    <w:tmpl w:val="5C1AE340"/>
    <w:lvl w:ilvl="0" w:tplc="CF102BDA">
      <w:start w:val="1"/>
      <w:numFmt w:val="bullet"/>
      <w:suff w:val="space"/>
      <w:lvlText w:val=""/>
      <w:lvlJc w:val="left"/>
      <w:pPr>
        <w:ind w:left="0" w:firstLine="357"/>
      </w:pPr>
      <w:rPr>
        <w:rFonts w:ascii="Wingdings" w:hAnsi="Wingdings" w:hint="default"/>
        <w:b w:val="0"/>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4B9E26D7"/>
    <w:multiLevelType w:val="hybridMultilevel"/>
    <w:tmpl w:val="B61CFCC8"/>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C0346D0"/>
    <w:multiLevelType w:val="multilevel"/>
    <w:tmpl w:val="7D50F1BE"/>
    <w:lvl w:ilvl="0">
      <w:start w:val="1"/>
      <w:numFmt w:val="bullet"/>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1">
    <w:nsid w:val="4C1D2C13"/>
    <w:multiLevelType w:val="hybridMultilevel"/>
    <w:tmpl w:val="76284234"/>
    <w:lvl w:ilvl="0" w:tplc="27F2FC8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9514A218"/>
    <w:lvl w:ilvl="0" w:tplc="CF1E632E">
      <w:start w:val="1"/>
      <w:numFmt w:val="bullet"/>
      <w:lvlText w:val=""/>
      <w:lvlJc w:val="left"/>
      <w:pPr>
        <w:ind w:left="720" w:hanging="360"/>
      </w:pPr>
      <w:rPr>
        <w:rFonts w:ascii="Wingdings" w:hAnsi="Wingding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DE80897"/>
    <w:multiLevelType w:val="hybridMultilevel"/>
    <w:tmpl w:val="ABD8EF0A"/>
    <w:lvl w:ilvl="0" w:tplc="CF1E632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4E8E74F6"/>
    <w:multiLevelType w:val="hybridMultilevel"/>
    <w:tmpl w:val="85D838CA"/>
    <w:lvl w:ilvl="0" w:tplc="1D18ABFE">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F1D6474"/>
    <w:multiLevelType w:val="hybridMultilevel"/>
    <w:tmpl w:val="1B1E9D8C"/>
    <w:lvl w:ilvl="0" w:tplc="EA3EF49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8">
    <w:nsid w:val="4F9143BB"/>
    <w:multiLevelType w:val="hybridMultilevel"/>
    <w:tmpl w:val="9964129C"/>
    <w:lvl w:ilvl="0" w:tplc="6ABAF370">
      <w:start w:val="1"/>
      <w:numFmt w:val="bullet"/>
      <w:lvlText w:val=""/>
      <w:lvlJc w:val="left"/>
      <w:pPr>
        <w:ind w:left="1429"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0D82A36"/>
    <w:multiLevelType w:val="hybridMultilevel"/>
    <w:tmpl w:val="C464C86C"/>
    <w:lvl w:ilvl="0" w:tplc="CF1E632E">
      <w:start w:val="1"/>
      <w:numFmt w:val="bullet"/>
      <w:lvlText w:val=""/>
      <w:lvlJc w:val="left"/>
      <w:pPr>
        <w:ind w:left="36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1921C17"/>
    <w:multiLevelType w:val="hybridMultilevel"/>
    <w:tmpl w:val="C1206256"/>
    <w:lvl w:ilvl="0" w:tplc="F93AA80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3C862A7"/>
    <w:multiLevelType w:val="hybridMultilevel"/>
    <w:tmpl w:val="EDAED3FC"/>
    <w:lvl w:ilvl="0" w:tplc="E0AEF17C">
      <w:start w:val="1"/>
      <w:numFmt w:val="bullet"/>
      <w:lvlText w:val=""/>
      <w:lvlJc w:val="left"/>
      <w:pPr>
        <w:tabs>
          <w:tab w:val="num" w:pos="720"/>
        </w:tabs>
        <w:ind w:left="720" w:hanging="360"/>
      </w:pPr>
      <w:rPr>
        <w:rFonts w:ascii="Wingdings" w:hAnsi="Wingdings"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3">
    <w:nsid w:val="545757C1"/>
    <w:multiLevelType w:val="hybridMultilevel"/>
    <w:tmpl w:val="ADAC2590"/>
    <w:lvl w:ilvl="0" w:tplc="E2BAABF0">
      <w:start w:val="1"/>
      <w:numFmt w:val="bullet"/>
      <w:suff w:val="space"/>
      <w:lvlText w:val=""/>
      <w:lvlJc w:val="left"/>
      <w:pPr>
        <w:ind w:left="0" w:firstLine="357"/>
      </w:pPr>
      <w:rPr>
        <w:rFonts w:ascii="Wingdings" w:hAnsi="Wingdings" w:hint="default"/>
        <w:color w:val="auto"/>
        <w:sz w:val="20"/>
        <w:szCs w:val="20"/>
      </w:rPr>
    </w:lvl>
    <w:lvl w:ilvl="1" w:tplc="A9129A3E">
      <w:start w:val="1"/>
      <w:numFmt w:val="bullet"/>
      <w:lvlText w:val=""/>
      <w:lvlJc w:val="left"/>
      <w:pPr>
        <w:ind w:left="1440" w:hanging="360"/>
      </w:pPr>
      <w:rPr>
        <w:rFonts w:ascii="Wingdings" w:hAnsi="Wingdings" w:hint="default"/>
        <w:color w:val="auto"/>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4591BC7"/>
    <w:multiLevelType w:val="hybridMultilevel"/>
    <w:tmpl w:val="926E15A6"/>
    <w:lvl w:ilvl="0" w:tplc="C3BCAA56">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4AD4961"/>
    <w:multiLevelType w:val="hybridMultilevel"/>
    <w:tmpl w:val="95C2D20E"/>
    <w:lvl w:ilvl="0" w:tplc="E8B4D49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4AE6333"/>
    <w:multiLevelType w:val="hybridMultilevel"/>
    <w:tmpl w:val="C714C8E8"/>
    <w:lvl w:ilvl="0" w:tplc="0419000D">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547478D"/>
    <w:multiLevelType w:val="hybridMultilevel"/>
    <w:tmpl w:val="58C4B97A"/>
    <w:lvl w:ilvl="0" w:tplc="404E651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54753EA"/>
    <w:multiLevelType w:val="hybridMultilevel"/>
    <w:tmpl w:val="E71E26DE"/>
    <w:lvl w:ilvl="0" w:tplc="A1EED94C">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6D203B9"/>
    <w:multiLevelType w:val="hybridMultilevel"/>
    <w:tmpl w:val="01987790"/>
    <w:lvl w:ilvl="0" w:tplc="DB4A612E">
      <w:start w:val="1"/>
      <w:numFmt w:val="bullet"/>
      <w:suff w:val="space"/>
      <w:lvlText w:val=""/>
      <w:lvlJc w:val="left"/>
      <w:pPr>
        <w:ind w:left="0" w:firstLine="360"/>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6D20F54"/>
    <w:multiLevelType w:val="hybridMultilevel"/>
    <w:tmpl w:val="9BFCA31E"/>
    <w:lvl w:ilvl="0" w:tplc="CA42BD3E">
      <w:start w:val="1"/>
      <w:numFmt w:val="bullet"/>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572A353E"/>
    <w:multiLevelType w:val="hybridMultilevel"/>
    <w:tmpl w:val="39A036EC"/>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CF1E632E">
      <w:start w:val="1"/>
      <w:numFmt w:val="bullet"/>
      <w:lvlText w:val=""/>
      <w:lvlJc w:val="left"/>
      <w:pPr>
        <w:ind w:left="1346" w:hanging="360"/>
      </w:pPr>
      <w:rPr>
        <w:rFonts w:ascii="Wingdings" w:hAnsi="Wingdings" w:hint="default"/>
        <w:sz w:val="20"/>
        <w:szCs w:val="20"/>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54">
    <w:nsid w:val="58481AAB"/>
    <w:multiLevelType w:val="hybridMultilevel"/>
    <w:tmpl w:val="A9F00648"/>
    <w:lvl w:ilvl="0" w:tplc="1EBC7CF8">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8684E54"/>
    <w:multiLevelType w:val="multilevel"/>
    <w:tmpl w:val="16F878A4"/>
    <w:lvl w:ilvl="0">
      <w:start w:val="1"/>
      <w:numFmt w:val="decimal"/>
      <w:lvlText w:val="%1."/>
      <w:lvlJc w:val="left"/>
      <w:pPr>
        <w:ind w:left="390" w:hanging="390"/>
      </w:pPr>
    </w:lvl>
    <w:lvl w:ilvl="1">
      <w:start w:val="1"/>
      <w:numFmt w:val="bullet"/>
      <w:lvlText w:val=""/>
      <w:lvlJc w:val="left"/>
      <w:pPr>
        <w:ind w:left="1288" w:hanging="720"/>
      </w:pPr>
      <w:rPr>
        <w:rFonts w:ascii="Wingdings" w:hAnsi="Wingdings" w:hint="default"/>
        <w:sz w:val="20"/>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6">
    <w:nsid w:val="5870012F"/>
    <w:multiLevelType w:val="hybridMultilevel"/>
    <w:tmpl w:val="8E8C02F8"/>
    <w:lvl w:ilvl="0" w:tplc="E45E7CE8">
      <w:start w:val="1"/>
      <w:numFmt w:val="bullet"/>
      <w:lvlText w:val=""/>
      <w:lvlJc w:val="left"/>
      <w:pPr>
        <w:ind w:left="720" w:hanging="360"/>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8">
    <w:nsid w:val="5AAE1F70"/>
    <w:multiLevelType w:val="hybridMultilevel"/>
    <w:tmpl w:val="A2F28A7C"/>
    <w:lvl w:ilvl="0" w:tplc="2A684526">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5B4400FA"/>
    <w:multiLevelType w:val="hybridMultilevel"/>
    <w:tmpl w:val="6106B8CC"/>
    <w:lvl w:ilvl="0" w:tplc="7C809648">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1">
    <w:nsid w:val="5B6C7579"/>
    <w:multiLevelType w:val="hybridMultilevel"/>
    <w:tmpl w:val="F02A21F6"/>
    <w:lvl w:ilvl="0" w:tplc="0F268332">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2">
    <w:nsid w:val="5BD53C3C"/>
    <w:multiLevelType w:val="hybridMultilevel"/>
    <w:tmpl w:val="20AE3D9C"/>
    <w:lvl w:ilvl="0" w:tplc="CF1E632E">
      <w:start w:val="1"/>
      <w:numFmt w:val="bullet"/>
      <w:lvlText w:val=""/>
      <w:lvlJc w:val="left"/>
      <w:pPr>
        <w:ind w:left="829" w:hanging="360"/>
      </w:pPr>
      <w:rPr>
        <w:rFonts w:ascii="Wingdings" w:hAnsi="Wingdings" w:hint="default"/>
        <w:sz w:val="20"/>
        <w:szCs w:val="20"/>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3">
    <w:nsid w:val="5C934B6A"/>
    <w:multiLevelType w:val="multilevel"/>
    <w:tmpl w:val="7DC8F8AA"/>
    <w:lvl w:ilvl="0">
      <w:start w:val="1"/>
      <w:numFmt w:val="bullet"/>
      <w:lvlText w:val=""/>
      <w:lvlJc w:val="left"/>
      <w:pPr>
        <w:tabs>
          <w:tab w:val="num" w:pos="720"/>
        </w:tabs>
        <w:ind w:left="0" w:firstLine="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nsid w:val="5D431CD8"/>
    <w:multiLevelType w:val="hybridMultilevel"/>
    <w:tmpl w:val="C41E2578"/>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DDA46D0"/>
    <w:multiLevelType w:val="hybridMultilevel"/>
    <w:tmpl w:val="DA2C462E"/>
    <w:lvl w:ilvl="0" w:tplc="BF5833E2">
      <w:start w:val="1"/>
      <w:numFmt w:val="bullet"/>
      <w:suff w:val="space"/>
      <w:lvlText w:val=""/>
      <w:lvlJc w:val="left"/>
      <w:pPr>
        <w:ind w:left="0" w:firstLine="357"/>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6">
    <w:nsid w:val="5EA1120A"/>
    <w:multiLevelType w:val="hybridMultilevel"/>
    <w:tmpl w:val="601A647A"/>
    <w:lvl w:ilvl="0" w:tplc="1F3493F6">
      <w:start w:val="1"/>
      <w:numFmt w:val="bullet"/>
      <w:lvlText w:val=""/>
      <w:lvlJc w:val="left"/>
      <w:pPr>
        <w:ind w:left="1077" w:hanging="360"/>
      </w:pPr>
      <w:rPr>
        <w:rFonts w:ascii="Wingdings" w:hAnsi="Wingdings" w:hint="default"/>
        <w:sz w:val="20"/>
        <w:szCs w:val="2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7">
    <w:nsid w:val="5EDA12CD"/>
    <w:multiLevelType w:val="hybridMultilevel"/>
    <w:tmpl w:val="8B56FE20"/>
    <w:lvl w:ilvl="0" w:tplc="CF1E632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F3364A2"/>
    <w:multiLevelType w:val="hybridMultilevel"/>
    <w:tmpl w:val="AA004116"/>
    <w:lvl w:ilvl="0" w:tplc="89E8056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69">
    <w:nsid w:val="5F4A6038"/>
    <w:multiLevelType w:val="hybridMultilevel"/>
    <w:tmpl w:val="E8A6CCB8"/>
    <w:lvl w:ilvl="0" w:tplc="5DF4D992">
      <w:start w:val="1"/>
      <w:numFmt w:val="bullet"/>
      <w:suff w:val="nothing"/>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F6C0782"/>
    <w:multiLevelType w:val="hybridMultilevel"/>
    <w:tmpl w:val="AEA8F7B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F8674C4"/>
    <w:multiLevelType w:val="hybridMultilevel"/>
    <w:tmpl w:val="BD609948"/>
    <w:lvl w:ilvl="0" w:tplc="98906248">
      <w:start w:val="1"/>
      <w:numFmt w:val="bullet"/>
      <w:suff w:val="nothing"/>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F9E04F4"/>
    <w:multiLevelType w:val="hybridMultilevel"/>
    <w:tmpl w:val="2340C88A"/>
    <w:lvl w:ilvl="0" w:tplc="D1A8BE86">
      <w:start w:val="1"/>
      <w:numFmt w:val="bullet"/>
      <w:lvlText w:val=""/>
      <w:lvlJc w:val="left"/>
      <w:pPr>
        <w:ind w:left="786" w:hanging="360"/>
      </w:pPr>
      <w:rPr>
        <w:rFonts w:ascii="Wingdings" w:hAnsi="Wingdings" w:hint="default"/>
        <w:sz w:val="20"/>
        <w:szCs w:val="20"/>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3">
    <w:nsid w:val="5FD25304"/>
    <w:multiLevelType w:val="hybridMultilevel"/>
    <w:tmpl w:val="259E87E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FE513B7"/>
    <w:multiLevelType w:val="hybridMultilevel"/>
    <w:tmpl w:val="FAB82722"/>
    <w:lvl w:ilvl="0" w:tplc="C1B0F098">
      <w:start w:val="1"/>
      <w:numFmt w:val="bullet"/>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5">
    <w:nsid w:val="5FEF2D05"/>
    <w:multiLevelType w:val="hybridMultilevel"/>
    <w:tmpl w:val="8CBA5EB2"/>
    <w:lvl w:ilvl="0" w:tplc="4DC6FD5E">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609500F4"/>
    <w:multiLevelType w:val="hybridMultilevel"/>
    <w:tmpl w:val="A48ABAF6"/>
    <w:lvl w:ilvl="0" w:tplc="7F821D8A">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9">
    <w:nsid w:val="612A6288"/>
    <w:multiLevelType w:val="hybridMultilevel"/>
    <w:tmpl w:val="0B82EEC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1651E81"/>
    <w:multiLevelType w:val="hybridMultilevel"/>
    <w:tmpl w:val="CE8C6E1E"/>
    <w:lvl w:ilvl="0" w:tplc="1200FF90">
      <w:start w:val="1"/>
      <w:numFmt w:val="bullet"/>
      <w:suff w:val="space"/>
      <w:lvlText w:val=""/>
      <w:lvlJc w:val="left"/>
      <w:pPr>
        <w:ind w:left="0" w:firstLine="360"/>
      </w:pPr>
      <w:rPr>
        <w:rFonts w:ascii="Wingdings" w:hAnsi="Wingdings" w:hint="default"/>
        <w:color w:val="auto"/>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1">
    <w:nsid w:val="61850882"/>
    <w:multiLevelType w:val="hybridMultilevel"/>
    <w:tmpl w:val="03AAC8CA"/>
    <w:lvl w:ilvl="0" w:tplc="4CF0183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29375E2"/>
    <w:multiLevelType w:val="hybridMultilevel"/>
    <w:tmpl w:val="6E508228"/>
    <w:lvl w:ilvl="0" w:tplc="A9129A3E">
      <w:start w:val="1"/>
      <w:numFmt w:val="bullet"/>
      <w:suff w:val="space"/>
      <w:lvlText w:val=""/>
      <w:lvlJc w:val="left"/>
      <w:pPr>
        <w:ind w:left="0" w:firstLine="360"/>
      </w:pPr>
      <w:rPr>
        <w:rFonts w:ascii="Wingdings" w:hAnsi="Wingdings" w:hint="default"/>
        <w:color w:val="auto"/>
        <w:sz w:val="20"/>
        <w:szCs w:val="20"/>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4">
    <w:nsid w:val="62A81225"/>
    <w:multiLevelType w:val="hybridMultilevel"/>
    <w:tmpl w:val="196231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62B043CC"/>
    <w:multiLevelType w:val="hybridMultilevel"/>
    <w:tmpl w:val="FB34BD02"/>
    <w:lvl w:ilvl="0" w:tplc="953EF05A">
      <w:start w:val="1"/>
      <w:numFmt w:val="bullet"/>
      <w:lvlText w:val=""/>
      <w:lvlJc w:val="left"/>
      <w:pPr>
        <w:ind w:left="2160" w:hanging="360"/>
      </w:pPr>
      <w:rPr>
        <w:rFonts w:ascii="Wingdings" w:hAnsi="Wingdings" w:hint="default"/>
        <w:sz w:val="20"/>
        <w:szCs w:val="20"/>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6">
    <w:nsid w:val="631B61B4"/>
    <w:multiLevelType w:val="hybridMultilevel"/>
    <w:tmpl w:val="054C8FAE"/>
    <w:lvl w:ilvl="0" w:tplc="6DD27E30">
      <w:start w:val="1"/>
      <w:numFmt w:val="bullet"/>
      <w:lvlText w:val=""/>
      <w:lvlJc w:val="left"/>
      <w:pPr>
        <w:ind w:left="1429" w:hanging="360"/>
      </w:pPr>
      <w:rPr>
        <w:rFonts w:ascii="Wingdings" w:hAnsi="Wingdings"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7">
    <w:nsid w:val="63742CCB"/>
    <w:multiLevelType w:val="hybridMultilevel"/>
    <w:tmpl w:val="6BAAF9D6"/>
    <w:lvl w:ilvl="0" w:tplc="C4B4BFCE">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44049B2"/>
    <w:multiLevelType w:val="hybridMultilevel"/>
    <w:tmpl w:val="F3328E40"/>
    <w:lvl w:ilvl="0" w:tplc="B29E023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1">
    <w:nsid w:val="64457AF6"/>
    <w:multiLevelType w:val="hybridMultilevel"/>
    <w:tmpl w:val="F55427F4"/>
    <w:lvl w:ilvl="0" w:tplc="B4FEFC6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4486DC3"/>
    <w:multiLevelType w:val="hybridMultilevel"/>
    <w:tmpl w:val="3F6EC7B4"/>
    <w:lvl w:ilvl="0" w:tplc="05087FA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4892705"/>
    <w:multiLevelType w:val="hybridMultilevel"/>
    <w:tmpl w:val="95A8EDBC"/>
    <w:lvl w:ilvl="0" w:tplc="0B5C35C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48D3A39"/>
    <w:multiLevelType w:val="hybridMultilevel"/>
    <w:tmpl w:val="9AFAD26E"/>
    <w:lvl w:ilvl="0" w:tplc="CF1E632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65676C25"/>
    <w:multiLevelType w:val="hybridMultilevel"/>
    <w:tmpl w:val="825222A6"/>
    <w:lvl w:ilvl="0" w:tplc="CF1E632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6144E13"/>
    <w:multiLevelType w:val="hybridMultilevel"/>
    <w:tmpl w:val="02549346"/>
    <w:lvl w:ilvl="0" w:tplc="5478D7FC">
      <w:start w:val="1"/>
      <w:numFmt w:val="bullet"/>
      <w:lvlText w:val=""/>
      <w:lvlJc w:val="left"/>
      <w:pPr>
        <w:tabs>
          <w:tab w:val="num" w:pos="720"/>
        </w:tabs>
        <w:ind w:left="720" w:hanging="360"/>
      </w:pPr>
      <w:rPr>
        <w:rFonts w:ascii="Wingdings" w:hAnsi="Wingdings" w:hint="default"/>
        <w:sz w:val="20"/>
        <w:szCs w:val="20"/>
      </w:rPr>
    </w:lvl>
    <w:lvl w:ilvl="1" w:tplc="5FF0DABE" w:tentative="1">
      <w:start w:val="1"/>
      <w:numFmt w:val="bullet"/>
      <w:lvlText w:val=""/>
      <w:lvlJc w:val="left"/>
      <w:pPr>
        <w:tabs>
          <w:tab w:val="num" w:pos="1440"/>
        </w:tabs>
        <w:ind w:left="1440" w:hanging="360"/>
      </w:pPr>
      <w:rPr>
        <w:rFonts w:ascii="Wingdings" w:hAnsi="Wingdings" w:hint="default"/>
      </w:rPr>
    </w:lvl>
    <w:lvl w:ilvl="2" w:tplc="626ADA90" w:tentative="1">
      <w:start w:val="1"/>
      <w:numFmt w:val="bullet"/>
      <w:lvlText w:val=""/>
      <w:lvlJc w:val="left"/>
      <w:pPr>
        <w:tabs>
          <w:tab w:val="num" w:pos="2160"/>
        </w:tabs>
        <w:ind w:left="2160" w:hanging="360"/>
      </w:pPr>
      <w:rPr>
        <w:rFonts w:ascii="Wingdings" w:hAnsi="Wingdings" w:hint="default"/>
      </w:rPr>
    </w:lvl>
    <w:lvl w:ilvl="3" w:tplc="59D6FE5C" w:tentative="1">
      <w:start w:val="1"/>
      <w:numFmt w:val="bullet"/>
      <w:lvlText w:val=""/>
      <w:lvlJc w:val="left"/>
      <w:pPr>
        <w:tabs>
          <w:tab w:val="num" w:pos="2880"/>
        </w:tabs>
        <w:ind w:left="2880" w:hanging="360"/>
      </w:pPr>
      <w:rPr>
        <w:rFonts w:ascii="Wingdings" w:hAnsi="Wingdings" w:hint="default"/>
      </w:rPr>
    </w:lvl>
    <w:lvl w:ilvl="4" w:tplc="994ED02C" w:tentative="1">
      <w:start w:val="1"/>
      <w:numFmt w:val="bullet"/>
      <w:lvlText w:val=""/>
      <w:lvlJc w:val="left"/>
      <w:pPr>
        <w:tabs>
          <w:tab w:val="num" w:pos="3600"/>
        </w:tabs>
        <w:ind w:left="3600" w:hanging="360"/>
      </w:pPr>
      <w:rPr>
        <w:rFonts w:ascii="Wingdings" w:hAnsi="Wingdings" w:hint="default"/>
      </w:rPr>
    </w:lvl>
    <w:lvl w:ilvl="5" w:tplc="AB6822C0" w:tentative="1">
      <w:start w:val="1"/>
      <w:numFmt w:val="bullet"/>
      <w:lvlText w:val=""/>
      <w:lvlJc w:val="left"/>
      <w:pPr>
        <w:tabs>
          <w:tab w:val="num" w:pos="4320"/>
        </w:tabs>
        <w:ind w:left="4320" w:hanging="360"/>
      </w:pPr>
      <w:rPr>
        <w:rFonts w:ascii="Wingdings" w:hAnsi="Wingdings" w:hint="default"/>
      </w:rPr>
    </w:lvl>
    <w:lvl w:ilvl="6" w:tplc="93A24DDC" w:tentative="1">
      <w:start w:val="1"/>
      <w:numFmt w:val="bullet"/>
      <w:lvlText w:val=""/>
      <w:lvlJc w:val="left"/>
      <w:pPr>
        <w:tabs>
          <w:tab w:val="num" w:pos="5040"/>
        </w:tabs>
        <w:ind w:left="5040" w:hanging="360"/>
      </w:pPr>
      <w:rPr>
        <w:rFonts w:ascii="Wingdings" w:hAnsi="Wingdings" w:hint="default"/>
      </w:rPr>
    </w:lvl>
    <w:lvl w:ilvl="7" w:tplc="485A15EA" w:tentative="1">
      <w:start w:val="1"/>
      <w:numFmt w:val="bullet"/>
      <w:lvlText w:val=""/>
      <w:lvlJc w:val="left"/>
      <w:pPr>
        <w:tabs>
          <w:tab w:val="num" w:pos="5760"/>
        </w:tabs>
        <w:ind w:left="5760" w:hanging="360"/>
      </w:pPr>
      <w:rPr>
        <w:rFonts w:ascii="Wingdings" w:hAnsi="Wingdings" w:hint="default"/>
      </w:rPr>
    </w:lvl>
    <w:lvl w:ilvl="8" w:tplc="000AECCE" w:tentative="1">
      <w:start w:val="1"/>
      <w:numFmt w:val="bullet"/>
      <w:lvlText w:val=""/>
      <w:lvlJc w:val="left"/>
      <w:pPr>
        <w:tabs>
          <w:tab w:val="num" w:pos="6480"/>
        </w:tabs>
        <w:ind w:left="6480" w:hanging="360"/>
      </w:pPr>
      <w:rPr>
        <w:rFonts w:ascii="Wingdings" w:hAnsi="Wingdings" w:hint="default"/>
      </w:rPr>
    </w:lvl>
  </w:abstractNum>
  <w:abstractNum w:abstractNumId="297">
    <w:nsid w:val="66854648"/>
    <w:multiLevelType w:val="hybridMultilevel"/>
    <w:tmpl w:val="F6967696"/>
    <w:lvl w:ilvl="0" w:tplc="AE86CE32">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9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81665A2"/>
    <w:multiLevelType w:val="hybridMultilevel"/>
    <w:tmpl w:val="34249480"/>
    <w:lvl w:ilvl="0" w:tplc="CF1E632E">
      <w:start w:val="1"/>
      <w:numFmt w:val="bullet"/>
      <w:lvlText w:val=""/>
      <w:lvlJc w:val="left"/>
      <w:pPr>
        <w:ind w:left="360" w:hanging="360"/>
      </w:pPr>
      <w:rPr>
        <w:rFonts w:ascii="Wingdings" w:hAnsi="Wingdings" w:hint="default"/>
        <w:sz w:val="20"/>
        <w:szCs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91105BD"/>
    <w:multiLevelType w:val="hybridMultilevel"/>
    <w:tmpl w:val="8C3655EA"/>
    <w:lvl w:ilvl="0" w:tplc="EF2E8076">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956549E"/>
    <w:multiLevelType w:val="hybridMultilevel"/>
    <w:tmpl w:val="E4C2A6DE"/>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9C17156"/>
    <w:multiLevelType w:val="hybridMultilevel"/>
    <w:tmpl w:val="954C07FA"/>
    <w:lvl w:ilvl="0" w:tplc="259E67B4">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nsid w:val="69EC550D"/>
    <w:multiLevelType w:val="hybridMultilevel"/>
    <w:tmpl w:val="3104B7AA"/>
    <w:lvl w:ilvl="0" w:tplc="C90E909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A2A20D3"/>
    <w:multiLevelType w:val="hybridMultilevel"/>
    <w:tmpl w:val="DCDEEB74"/>
    <w:lvl w:ilvl="0" w:tplc="6CE4F482">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A2C69C8"/>
    <w:multiLevelType w:val="multilevel"/>
    <w:tmpl w:val="C16CE7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6A3A06FD"/>
    <w:multiLevelType w:val="hybridMultilevel"/>
    <w:tmpl w:val="4FA615FE"/>
    <w:lvl w:ilvl="0" w:tplc="1D18ABFE">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A620E19"/>
    <w:multiLevelType w:val="hybridMultilevel"/>
    <w:tmpl w:val="FFBECE44"/>
    <w:lvl w:ilvl="0" w:tplc="833ABE76">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A687175"/>
    <w:multiLevelType w:val="hybridMultilevel"/>
    <w:tmpl w:val="C70803A6"/>
    <w:lvl w:ilvl="0" w:tplc="CBF03A2E">
      <w:start w:val="65535"/>
      <w:numFmt w:val="bullet"/>
      <w:lvlText w:val="•"/>
      <w:lvlJc w:val="left"/>
      <w:pPr>
        <w:ind w:left="1141" w:hanging="360"/>
      </w:pPr>
      <w:rPr>
        <w:rFonts w:ascii="Times New Roman" w:hAnsi="Times New Roman" w:cs="Times New Roman" w:hint="default"/>
        <w:sz w:val="20"/>
        <w:szCs w:val="20"/>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12">
    <w:nsid w:val="6A6D1630"/>
    <w:multiLevelType w:val="hybridMultilevel"/>
    <w:tmpl w:val="2F345A4A"/>
    <w:lvl w:ilvl="0" w:tplc="3654ACB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6A714630"/>
    <w:multiLevelType w:val="hybridMultilevel"/>
    <w:tmpl w:val="CB481542"/>
    <w:lvl w:ilvl="0" w:tplc="3AE0F266">
      <w:start w:val="1"/>
      <w:numFmt w:val="bullet"/>
      <w:suff w:val="space"/>
      <w:lvlText w:val=""/>
      <w:lvlJc w:val="left"/>
      <w:pPr>
        <w:ind w:left="0" w:firstLine="360"/>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AFC1459"/>
    <w:multiLevelType w:val="hybridMultilevel"/>
    <w:tmpl w:val="FAA2A6FC"/>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B4917A7"/>
    <w:multiLevelType w:val="hybridMultilevel"/>
    <w:tmpl w:val="409AAAB2"/>
    <w:lvl w:ilvl="0" w:tplc="90E2C9D0">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6">
    <w:nsid w:val="6BE87B88"/>
    <w:multiLevelType w:val="hybridMultilevel"/>
    <w:tmpl w:val="CFBE6690"/>
    <w:lvl w:ilvl="0" w:tplc="0A96905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D2A2B49"/>
    <w:multiLevelType w:val="hybridMultilevel"/>
    <w:tmpl w:val="A0B025C2"/>
    <w:lvl w:ilvl="0" w:tplc="FCC4B6CC">
      <w:start w:val="1"/>
      <w:numFmt w:val="bullet"/>
      <w:lvlText w:val=""/>
      <w:lvlJc w:val="left"/>
      <w:pPr>
        <w:ind w:left="1429" w:hanging="360"/>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D33116A"/>
    <w:multiLevelType w:val="hybridMultilevel"/>
    <w:tmpl w:val="9800BAF6"/>
    <w:lvl w:ilvl="0" w:tplc="1D18ABFE">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DD43549"/>
    <w:multiLevelType w:val="hybridMultilevel"/>
    <w:tmpl w:val="CA70D87C"/>
    <w:lvl w:ilvl="0" w:tplc="BD18D938">
      <w:start w:val="1"/>
      <w:numFmt w:val="bullet"/>
      <w:suff w:val="space"/>
      <w:lvlText w:val=""/>
      <w:lvlJc w:val="left"/>
      <w:pPr>
        <w:ind w:left="0" w:firstLine="360"/>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E260992"/>
    <w:multiLevelType w:val="hybridMultilevel"/>
    <w:tmpl w:val="A7BC5390"/>
    <w:lvl w:ilvl="0" w:tplc="BA980472">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E66071D"/>
    <w:multiLevelType w:val="hybridMultilevel"/>
    <w:tmpl w:val="047A1B24"/>
    <w:lvl w:ilvl="0" w:tplc="D752F6BA">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F031EAE"/>
    <w:multiLevelType w:val="hybridMultilevel"/>
    <w:tmpl w:val="53D0A9FC"/>
    <w:lvl w:ilvl="0" w:tplc="DD12A314">
      <w:start w:val="1"/>
      <w:numFmt w:val="bullet"/>
      <w:suff w:val="space"/>
      <w:lvlText w:val=""/>
      <w:lvlJc w:val="left"/>
      <w:pPr>
        <w:ind w:left="0" w:firstLine="360"/>
      </w:pPr>
      <w:rPr>
        <w:rFonts w:ascii="Wingdings" w:hAnsi="Wingdings"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6F3C2924"/>
    <w:multiLevelType w:val="hybridMultilevel"/>
    <w:tmpl w:val="0EB8F0A0"/>
    <w:lvl w:ilvl="0" w:tplc="78969AD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6">
    <w:nsid w:val="6FA97DF9"/>
    <w:multiLevelType w:val="hybridMultilevel"/>
    <w:tmpl w:val="B8C629F0"/>
    <w:lvl w:ilvl="0" w:tplc="5894A88E">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71482F70"/>
    <w:multiLevelType w:val="hybridMultilevel"/>
    <w:tmpl w:val="546AD610"/>
    <w:lvl w:ilvl="0" w:tplc="C0AADCF4">
      <w:start w:val="1"/>
      <w:numFmt w:val="bullet"/>
      <w:lvlText w:val=""/>
      <w:lvlJc w:val="left"/>
      <w:pPr>
        <w:ind w:left="1429" w:hanging="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716622BE"/>
    <w:multiLevelType w:val="hybridMultilevel"/>
    <w:tmpl w:val="9822D1AE"/>
    <w:lvl w:ilvl="0" w:tplc="96FA9A7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17B562E"/>
    <w:multiLevelType w:val="hybridMultilevel"/>
    <w:tmpl w:val="ABEC29F2"/>
    <w:lvl w:ilvl="0" w:tplc="ACC694CE">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1D07FE6"/>
    <w:multiLevelType w:val="hybridMultilevel"/>
    <w:tmpl w:val="F0B638C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2015329"/>
    <w:multiLevelType w:val="hybridMultilevel"/>
    <w:tmpl w:val="2C52AAD2"/>
    <w:lvl w:ilvl="0" w:tplc="C0E0C30A">
      <w:start w:val="1"/>
      <w:numFmt w:val="bullet"/>
      <w:suff w:val="space"/>
      <w:lvlText w:val=""/>
      <w:lvlJc w:val="left"/>
      <w:pPr>
        <w:ind w:left="0" w:firstLine="357"/>
      </w:pPr>
      <w:rPr>
        <w:rFonts w:ascii="Wingdings" w:hAnsi="Wingdings" w:hint="default"/>
        <w:b w:val="0"/>
        <w:i w:val="0"/>
        <w:strike w:val="0"/>
        <w:dstrike w:val="0"/>
        <w:color w:val="000000"/>
        <w:sz w:val="20"/>
        <w:szCs w:val="20"/>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33633D7"/>
    <w:multiLevelType w:val="hybridMultilevel"/>
    <w:tmpl w:val="0CF0D8A6"/>
    <w:lvl w:ilvl="0" w:tplc="0222440C">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3781D4C"/>
    <w:multiLevelType w:val="hybridMultilevel"/>
    <w:tmpl w:val="3DEA8E84"/>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3E97522"/>
    <w:multiLevelType w:val="hybridMultilevel"/>
    <w:tmpl w:val="CD888AC4"/>
    <w:lvl w:ilvl="0" w:tplc="7A7A3EC8">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74925E4F"/>
    <w:multiLevelType w:val="hybridMultilevel"/>
    <w:tmpl w:val="F2B80FE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61B45F6"/>
    <w:multiLevelType w:val="multilevel"/>
    <w:tmpl w:val="ED322BEC"/>
    <w:lvl w:ilvl="0">
      <w:start w:val="1"/>
      <w:numFmt w:val="bullet"/>
      <w:lvlText w:val=""/>
      <w:lvlJc w:val="left"/>
      <w:pPr>
        <w:ind w:left="0" w:firstLine="357"/>
      </w:pPr>
      <w:rPr>
        <w:rFonts w:ascii="Wingdings" w:hAnsi="Wingdings"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9">
    <w:nsid w:val="76270BEA"/>
    <w:multiLevelType w:val="hybridMultilevel"/>
    <w:tmpl w:val="691AAA70"/>
    <w:lvl w:ilvl="0" w:tplc="889EA4B2">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6AB3E71"/>
    <w:multiLevelType w:val="hybridMultilevel"/>
    <w:tmpl w:val="4FC8FA6A"/>
    <w:lvl w:ilvl="0" w:tplc="C98ED320">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2">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7B708C8"/>
    <w:multiLevelType w:val="hybridMultilevel"/>
    <w:tmpl w:val="31887824"/>
    <w:lvl w:ilvl="0" w:tplc="6DC0CD50">
      <w:start w:val="1"/>
      <w:numFmt w:val="bullet"/>
      <w:suff w:val="space"/>
      <w:lvlText w:val=""/>
      <w:lvlJc w:val="left"/>
      <w:pPr>
        <w:ind w:left="0" w:firstLine="357"/>
      </w:pPr>
      <w:rPr>
        <w:rFonts w:ascii="Wingdings" w:hAnsi="Wingdings"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7D03A9D"/>
    <w:multiLevelType w:val="hybridMultilevel"/>
    <w:tmpl w:val="FEC8C9BA"/>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8104F4C"/>
    <w:multiLevelType w:val="hybridMultilevel"/>
    <w:tmpl w:val="A30474AE"/>
    <w:lvl w:ilvl="0" w:tplc="6AA84366">
      <w:start w:val="1"/>
      <w:numFmt w:val="bullet"/>
      <w:suff w:val="space"/>
      <w:lvlText w:val=""/>
      <w:lvlJc w:val="left"/>
      <w:pPr>
        <w:ind w:left="0" w:firstLine="357"/>
      </w:pPr>
      <w:rPr>
        <w:rFonts w:ascii="Wingdings" w:hAnsi="Wingdings" w:hint="default"/>
        <w:b w:val="0"/>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6">
    <w:nsid w:val="782C7CA2"/>
    <w:multiLevelType w:val="hybridMultilevel"/>
    <w:tmpl w:val="6B087C12"/>
    <w:lvl w:ilvl="0" w:tplc="1AFA3704">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84654CA"/>
    <w:multiLevelType w:val="hybridMultilevel"/>
    <w:tmpl w:val="FCF4CF98"/>
    <w:lvl w:ilvl="0" w:tplc="A1EED94C">
      <w:start w:val="1"/>
      <w:numFmt w:val="bullet"/>
      <w:lvlText w:val=""/>
      <w:lvlJc w:val="left"/>
      <w:pPr>
        <w:ind w:left="1429" w:hanging="360"/>
      </w:pPr>
      <w:rPr>
        <w:rFonts w:ascii="Symbol" w:hAnsi="Symbol" w:hint="default"/>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8">
    <w:nsid w:val="789D6A85"/>
    <w:multiLevelType w:val="hybridMultilevel"/>
    <w:tmpl w:val="A35EC3D2"/>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9156EF4"/>
    <w:multiLevelType w:val="hybridMultilevel"/>
    <w:tmpl w:val="5950CF32"/>
    <w:lvl w:ilvl="0" w:tplc="5D24B78C">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795E6FE0"/>
    <w:multiLevelType w:val="hybridMultilevel"/>
    <w:tmpl w:val="A7944882"/>
    <w:lvl w:ilvl="0" w:tplc="082614D2">
      <w:start w:val="1"/>
      <w:numFmt w:val="bullet"/>
      <w:lvlText w:val=""/>
      <w:lvlJc w:val="left"/>
      <w:pPr>
        <w:ind w:left="2520" w:hanging="360"/>
      </w:pPr>
      <w:rPr>
        <w:rFonts w:ascii="Symbol" w:hAnsi="Symbol" w:cs="Times New Roman" w:hint="default"/>
      </w:rPr>
    </w:lvl>
    <w:lvl w:ilvl="1" w:tplc="CF1E632E">
      <w:start w:val="1"/>
      <w:numFmt w:val="bullet"/>
      <w:lvlText w:val=""/>
      <w:lvlJc w:val="left"/>
      <w:pPr>
        <w:ind w:left="1080" w:hanging="360"/>
      </w:pPr>
      <w:rPr>
        <w:rFonts w:ascii="Wingdings" w:hAnsi="Wingdings"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A31091B"/>
    <w:multiLevelType w:val="hybridMultilevel"/>
    <w:tmpl w:val="B972D68A"/>
    <w:lvl w:ilvl="0" w:tplc="EAD6906E">
      <w:start w:val="1"/>
      <w:numFmt w:val="bullet"/>
      <w:lvlText w:val=""/>
      <w:lvlJc w:val="left"/>
      <w:pPr>
        <w:ind w:left="720" w:hanging="360"/>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A990CF0"/>
    <w:multiLevelType w:val="hybridMultilevel"/>
    <w:tmpl w:val="FFEA3C76"/>
    <w:lvl w:ilvl="0" w:tplc="801A0CA8">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ADA5168"/>
    <w:multiLevelType w:val="hybridMultilevel"/>
    <w:tmpl w:val="96EA3050"/>
    <w:lvl w:ilvl="0" w:tplc="CF1E63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B7F78A9"/>
    <w:multiLevelType w:val="hybridMultilevel"/>
    <w:tmpl w:val="57548CDA"/>
    <w:lvl w:ilvl="0" w:tplc="1D18ABFE">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7BD43586"/>
    <w:multiLevelType w:val="hybridMultilevel"/>
    <w:tmpl w:val="26B2EAD6"/>
    <w:lvl w:ilvl="0" w:tplc="C486C3F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CA2336E"/>
    <w:multiLevelType w:val="multilevel"/>
    <w:tmpl w:val="7316702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7CAB1072"/>
    <w:multiLevelType w:val="hybridMultilevel"/>
    <w:tmpl w:val="EE0CC1A0"/>
    <w:lvl w:ilvl="0" w:tplc="C7BAD68C">
      <w:start w:val="1"/>
      <w:numFmt w:val="bullet"/>
      <w:lvlText w:val=""/>
      <w:lvlJc w:val="left"/>
      <w:pPr>
        <w:ind w:left="393" w:hanging="360"/>
      </w:pPr>
      <w:rPr>
        <w:rFonts w:ascii="Symbol" w:hAnsi="Symbol" w:hint="default"/>
        <w:sz w:val="20"/>
        <w:szCs w:val="20"/>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1">
    <w:nsid w:val="7CCF656E"/>
    <w:multiLevelType w:val="hybridMultilevel"/>
    <w:tmpl w:val="CB70269E"/>
    <w:lvl w:ilvl="0" w:tplc="0D549FC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2">
    <w:nsid w:val="7CF76EC2"/>
    <w:multiLevelType w:val="hybridMultilevel"/>
    <w:tmpl w:val="3CACFC4A"/>
    <w:lvl w:ilvl="0" w:tplc="53122AD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E25229E"/>
    <w:multiLevelType w:val="hybridMultilevel"/>
    <w:tmpl w:val="9EB4D4F0"/>
    <w:lvl w:ilvl="0" w:tplc="F5BE1FE6">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nsid w:val="7F6B7814"/>
    <w:multiLevelType w:val="hybridMultilevel"/>
    <w:tmpl w:val="E88273C6"/>
    <w:lvl w:ilvl="0" w:tplc="B3625074">
      <w:start w:val="1"/>
      <w:numFmt w:val="bullet"/>
      <w:suff w:val="space"/>
      <w:lvlText w:val=""/>
      <w:lvlJc w:val="left"/>
      <w:pPr>
        <w:ind w:left="0" w:firstLine="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FDE4962"/>
    <w:multiLevelType w:val="hybridMultilevel"/>
    <w:tmpl w:val="F9BC5952"/>
    <w:lvl w:ilvl="0" w:tplc="1D56BBD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FE7128E"/>
    <w:multiLevelType w:val="hybridMultilevel"/>
    <w:tmpl w:val="A7F01E7A"/>
    <w:lvl w:ilvl="0" w:tplc="8AAA048A">
      <w:start w:val="1"/>
      <w:numFmt w:val="bullet"/>
      <w:suff w:val="space"/>
      <w:lvlText w:val=""/>
      <w:lvlJc w:val="left"/>
      <w:pPr>
        <w:ind w:left="0" w:firstLine="357"/>
      </w:pPr>
      <w:rPr>
        <w:rFonts w:ascii="Wingdings" w:hAnsi="Wingdings"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13"/>
  </w:num>
  <w:num w:numId="3">
    <w:abstractNumId w:val="208"/>
  </w:num>
  <w:num w:numId="4">
    <w:abstractNumId w:val="14"/>
  </w:num>
  <w:num w:numId="5">
    <w:abstractNumId w:val="348"/>
  </w:num>
  <w:num w:numId="6">
    <w:abstractNumId w:val="273"/>
  </w:num>
  <w:num w:numId="7">
    <w:abstractNumId w:val="361"/>
  </w:num>
  <w:num w:numId="8">
    <w:abstractNumId w:val="235"/>
  </w:num>
  <w:num w:numId="9">
    <w:abstractNumId w:val="18"/>
  </w:num>
  <w:num w:numId="10">
    <w:abstractNumId w:val="64"/>
  </w:num>
  <w:num w:numId="11">
    <w:abstractNumId w:val="214"/>
  </w:num>
  <w:num w:numId="12">
    <w:abstractNumId w:val="145"/>
  </w:num>
  <w:num w:numId="13">
    <w:abstractNumId w:val="255"/>
  </w:num>
  <w:num w:numId="14">
    <w:abstractNumId w:val="177"/>
  </w:num>
  <w:num w:numId="15">
    <w:abstractNumId w:val="350"/>
  </w:num>
  <w:num w:numId="16">
    <w:abstractNumId w:val="149"/>
  </w:num>
  <w:num w:numId="17">
    <w:abstractNumId w:val="355"/>
  </w:num>
  <w:num w:numId="18">
    <w:abstractNumId w:val="337"/>
  </w:num>
  <w:num w:numId="19">
    <w:abstractNumId w:val="302"/>
  </w:num>
  <w:num w:numId="20">
    <w:abstractNumId w:val="7"/>
  </w:num>
  <w:num w:numId="21">
    <w:abstractNumId w:val="164"/>
  </w:num>
  <w:num w:numId="22">
    <w:abstractNumId w:val="200"/>
  </w:num>
  <w:num w:numId="23">
    <w:abstractNumId w:val="56"/>
  </w:num>
  <w:num w:numId="24">
    <w:abstractNumId w:val="225"/>
  </w:num>
  <w:num w:numId="25">
    <w:abstractNumId w:val="264"/>
  </w:num>
  <w:num w:numId="26">
    <w:abstractNumId w:val="81"/>
  </w:num>
  <w:num w:numId="27">
    <w:abstractNumId w:val="95"/>
  </w:num>
  <w:num w:numId="28">
    <w:abstractNumId w:val="51"/>
  </w:num>
  <w:num w:numId="29">
    <w:abstractNumId w:val="344"/>
  </w:num>
  <w:num w:numId="30">
    <w:abstractNumId w:val="187"/>
  </w:num>
  <w:num w:numId="31">
    <w:abstractNumId w:val="333"/>
  </w:num>
  <w:num w:numId="32">
    <w:abstractNumId w:val="330"/>
  </w:num>
  <w:num w:numId="33">
    <w:abstractNumId w:val="270"/>
  </w:num>
  <w:num w:numId="34">
    <w:abstractNumId w:val="217"/>
  </w:num>
  <w:num w:numId="35">
    <w:abstractNumId w:val="166"/>
  </w:num>
  <w:num w:numId="36">
    <w:abstractNumId w:val="239"/>
  </w:num>
  <w:num w:numId="37">
    <w:abstractNumId w:val="99"/>
  </w:num>
  <w:num w:numId="38">
    <w:abstractNumId w:val="133"/>
  </w:num>
  <w:num w:numId="39">
    <w:abstractNumId w:val="253"/>
  </w:num>
  <w:num w:numId="40">
    <w:abstractNumId w:val="156"/>
  </w:num>
  <w:num w:numId="41">
    <w:abstractNumId w:val="203"/>
  </w:num>
  <w:num w:numId="42">
    <w:abstractNumId w:val="205"/>
  </w:num>
  <w:num w:numId="43">
    <w:abstractNumId w:val="53"/>
  </w:num>
  <w:num w:numId="44">
    <w:abstractNumId w:val="194"/>
  </w:num>
  <w:num w:numId="45">
    <w:abstractNumId w:val="262"/>
  </w:num>
  <w:num w:numId="46">
    <w:abstractNumId w:val="172"/>
  </w:num>
  <w:num w:numId="47">
    <w:abstractNumId w:val="229"/>
  </w:num>
  <w:num w:numId="48">
    <w:abstractNumId w:val="134"/>
  </w:num>
  <w:num w:numId="49">
    <w:abstractNumId w:val="97"/>
  </w:num>
  <w:num w:numId="50">
    <w:abstractNumId w:val="295"/>
  </w:num>
  <w:num w:numId="51">
    <w:abstractNumId w:val="357"/>
  </w:num>
  <w:num w:numId="52">
    <w:abstractNumId w:val="181"/>
    <w:lvlOverride w:ilvl="0">
      <w:startOverride w:val="1"/>
    </w:lvlOverride>
  </w:num>
  <w:num w:numId="53">
    <w:abstractNumId w:val="299"/>
  </w:num>
  <w:num w:numId="54">
    <w:abstractNumId w:val="218"/>
  </w:num>
  <w:num w:numId="55">
    <w:abstractNumId w:val="159"/>
  </w:num>
  <w:num w:numId="56">
    <w:abstractNumId w:val="186"/>
  </w:num>
  <w:num w:numId="57">
    <w:abstractNumId w:val="267"/>
  </w:num>
  <w:num w:numId="58">
    <w:abstractNumId w:val="30"/>
  </w:num>
  <w:num w:numId="59">
    <w:abstractNumId w:val="188"/>
  </w:num>
  <w:num w:numId="60">
    <w:abstractNumId w:val="167"/>
  </w:num>
  <w:num w:numId="61">
    <w:abstractNumId w:val="360"/>
  </w:num>
  <w:num w:numId="62">
    <w:abstractNumId w:val="121"/>
  </w:num>
  <w:num w:numId="63">
    <w:abstractNumId w:val="122"/>
  </w:num>
  <w:num w:numId="64">
    <w:abstractNumId w:val="204"/>
  </w:num>
  <w:num w:numId="65">
    <w:abstractNumId w:val="210"/>
  </w:num>
  <w:num w:numId="66">
    <w:abstractNumId w:val="26"/>
  </w:num>
  <w:num w:numId="67">
    <w:abstractNumId w:val="241"/>
  </w:num>
  <w:num w:numId="68">
    <w:abstractNumId w:val="78"/>
  </w:num>
  <w:num w:numId="69">
    <w:abstractNumId w:val="190"/>
  </w:num>
  <w:num w:numId="70">
    <w:abstractNumId w:val="221"/>
  </w:num>
  <w:num w:numId="71">
    <w:abstractNumId w:val="119"/>
  </w:num>
  <w:num w:numId="72">
    <w:abstractNumId w:val="226"/>
  </w:num>
  <w:num w:numId="73">
    <w:abstractNumId w:val="334"/>
  </w:num>
  <w:num w:numId="74">
    <w:abstractNumId w:val="168"/>
  </w:num>
  <w:num w:numId="75">
    <w:abstractNumId w:val="130"/>
  </w:num>
  <w:num w:numId="76">
    <w:abstractNumId w:val="117"/>
  </w:num>
  <w:num w:numId="77">
    <w:abstractNumId w:val="52"/>
  </w:num>
  <w:num w:numId="78">
    <w:abstractNumId w:val="276"/>
  </w:num>
  <w:num w:numId="79">
    <w:abstractNumId w:val="335"/>
  </w:num>
  <w:num w:numId="80">
    <w:abstractNumId w:val="27"/>
  </w:num>
  <w:num w:numId="81">
    <w:abstractNumId w:val="252"/>
  </w:num>
  <w:num w:numId="82">
    <w:abstractNumId w:val="215"/>
  </w:num>
  <w:num w:numId="83">
    <w:abstractNumId w:val="288"/>
  </w:num>
  <w:num w:numId="84">
    <w:abstractNumId w:val="178"/>
  </w:num>
  <w:num w:numId="85">
    <w:abstractNumId w:val="222"/>
  </w:num>
  <w:num w:numId="86">
    <w:abstractNumId w:val="144"/>
  </w:num>
  <w:num w:numId="87">
    <w:abstractNumId w:val="362"/>
  </w:num>
  <w:num w:numId="88">
    <w:abstractNumId w:val="179"/>
  </w:num>
  <w:num w:numId="89">
    <w:abstractNumId w:val="185"/>
  </w:num>
  <w:num w:numId="90">
    <w:abstractNumId w:val="274"/>
  </w:num>
  <w:num w:numId="91">
    <w:abstractNumId w:val="260"/>
  </w:num>
  <w:num w:numId="92">
    <w:abstractNumId w:val="192"/>
  </w:num>
  <w:num w:numId="93">
    <w:abstractNumId w:val="49"/>
  </w:num>
  <w:num w:numId="94">
    <w:abstractNumId w:val="12"/>
  </w:num>
  <w:num w:numId="95">
    <w:abstractNumId w:val="100"/>
  </w:num>
  <w:num w:numId="96">
    <w:abstractNumId w:val="141"/>
  </w:num>
  <w:num w:numId="97">
    <w:abstractNumId w:val="301"/>
  </w:num>
  <w:num w:numId="98">
    <w:abstractNumId w:val="34"/>
  </w:num>
  <w:num w:numId="99">
    <w:abstractNumId w:val="44"/>
  </w:num>
  <w:num w:numId="100">
    <w:abstractNumId w:val="20"/>
  </w:num>
  <w:num w:numId="101">
    <w:abstractNumId w:val="195"/>
  </w:num>
  <w:num w:numId="102">
    <w:abstractNumId w:val="42"/>
  </w:num>
  <w:num w:numId="103">
    <w:abstractNumId w:val="343"/>
  </w:num>
  <w:num w:numId="104">
    <w:abstractNumId w:val="87"/>
  </w:num>
  <w:num w:numId="105">
    <w:abstractNumId w:val="82"/>
  </w:num>
  <w:num w:numId="106">
    <w:abstractNumId w:val="193"/>
  </w:num>
  <w:num w:numId="107">
    <w:abstractNumId w:val="314"/>
  </w:num>
  <w:num w:numId="108">
    <w:abstractNumId w:val="279"/>
  </w:num>
  <w:num w:numId="109">
    <w:abstractNumId w:val="232"/>
  </w:num>
  <w:num w:numId="110">
    <w:abstractNumId w:val="196"/>
  </w:num>
  <w:num w:numId="111">
    <w:abstractNumId w:val="71"/>
  </w:num>
  <w:num w:numId="112">
    <w:abstractNumId w:val="191"/>
  </w:num>
  <w:num w:numId="113">
    <w:abstractNumId w:val="275"/>
  </w:num>
  <w:num w:numId="114">
    <w:abstractNumId w:val="143"/>
  </w:num>
  <w:num w:numId="115">
    <w:abstractNumId w:val="291"/>
  </w:num>
  <w:num w:numId="116">
    <w:abstractNumId w:val="128"/>
  </w:num>
  <w:num w:numId="117">
    <w:abstractNumId w:val="67"/>
  </w:num>
  <w:num w:numId="118">
    <w:abstractNumId w:val="340"/>
  </w:num>
  <w:num w:numId="119">
    <w:abstractNumId w:val="354"/>
  </w:num>
  <w:num w:numId="120">
    <w:abstractNumId w:val="250"/>
  </w:num>
  <w:num w:numId="121">
    <w:abstractNumId w:val="55"/>
  </w:num>
  <w:num w:numId="122">
    <w:abstractNumId w:val="86"/>
  </w:num>
  <w:num w:numId="123">
    <w:abstractNumId w:val="96"/>
  </w:num>
  <w:num w:numId="124">
    <w:abstractNumId w:val="254"/>
  </w:num>
  <w:num w:numId="125">
    <w:abstractNumId w:val="153"/>
  </w:num>
  <w:num w:numId="126">
    <w:abstractNumId w:val="169"/>
  </w:num>
  <w:num w:numId="127">
    <w:abstractNumId w:val="59"/>
  </w:num>
  <w:num w:numId="128">
    <w:abstractNumId w:val="294"/>
  </w:num>
  <w:num w:numId="129">
    <w:abstractNumId w:val="101"/>
  </w:num>
  <w:num w:numId="130">
    <w:abstractNumId w:val="137"/>
  </w:num>
  <w:num w:numId="131">
    <w:abstractNumId w:val="237"/>
  </w:num>
  <w:num w:numId="132">
    <w:abstractNumId w:val="325"/>
  </w:num>
  <w:num w:numId="133">
    <w:abstractNumId w:val="98"/>
  </w:num>
  <w:num w:numId="134">
    <w:abstractNumId w:val="307"/>
  </w:num>
  <w:num w:numId="135">
    <w:abstractNumId w:val="339"/>
  </w:num>
  <w:num w:numId="136">
    <w:abstractNumId w:val="251"/>
  </w:num>
  <w:num w:numId="137">
    <w:abstractNumId w:val="240"/>
  </w:num>
  <w:num w:numId="138">
    <w:abstractNumId w:val="150"/>
  </w:num>
  <w:num w:numId="139">
    <w:abstractNumId w:val="61"/>
  </w:num>
  <w:num w:numId="140">
    <w:abstractNumId w:val="170"/>
  </w:num>
  <w:num w:numId="141">
    <w:abstractNumId w:val="17"/>
  </w:num>
  <w:num w:numId="142">
    <w:abstractNumId w:val="363"/>
  </w:num>
  <w:num w:numId="143">
    <w:abstractNumId w:val="265"/>
  </w:num>
  <w:num w:numId="144">
    <w:abstractNumId w:val="19"/>
  </w:num>
  <w:num w:numId="145">
    <w:abstractNumId w:val="176"/>
  </w:num>
  <w:num w:numId="146">
    <w:abstractNumId w:val="16"/>
  </w:num>
  <w:num w:numId="147">
    <w:abstractNumId w:val="304"/>
  </w:num>
  <w:num w:numId="148">
    <w:abstractNumId w:val="268"/>
  </w:num>
  <w:num w:numId="149">
    <w:abstractNumId w:val="69"/>
  </w:num>
  <w:num w:numId="150">
    <w:abstractNumId w:val="58"/>
  </w:num>
  <w:num w:numId="151">
    <w:abstractNumId w:val="224"/>
  </w:num>
  <w:num w:numId="152">
    <w:abstractNumId w:val="38"/>
  </w:num>
  <w:num w:numId="153">
    <w:abstractNumId w:val="228"/>
  </w:num>
  <w:num w:numId="154">
    <w:abstractNumId w:val="92"/>
  </w:num>
  <w:num w:numId="155">
    <w:abstractNumId w:val="57"/>
  </w:num>
  <w:num w:numId="156">
    <w:abstractNumId w:val="147"/>
  </w:num>
  <w:num w:numId="157">
    <w:abstractNumId w:val="345"/>
  </w:num>
  <w:num w:numId="158">
    <w:abstractNumId w:val="242"/>
  </w:num>
  <w:num w:numId="159">
    <w:abstractNumId w:val="359"/>
  </w:num>
  <w:num w:numId="160">
    <w:abstractNumId w:val="47"/>
  </w:num>
  <w:num w:numId="161">
    <w:abstractNumId w:val="293"/>
  </w:num>
  <w:num w:numId="162">
    <w:abstractNumId w:val="129"/>
  </w:num>
  <w:num w:numId="163">
    <w:abstractNumId w:val="266"/>
  </w:num>
  <w:num w:numId="164">
    <w:abstractNumId w:val="258"/>
  </w:num>
  <w:num w:numId="165">
    <w:abstractNumId w:val="175"/>
  </w:num>
  <w:num w:numId="166">
    <w:abstractNumId w:val="230"/>
  </w:num>
  <w:num w:numId="167">
    <w:abstractNumId w:val="338"/>
  </w:num>
  <w:num w:numId="168">
    <w:abstractNumId w:val="73"/>
  </w:num>
  <w:num w:numId="169">
    <w:abstractNumId w:val="109"/>
  </w:num>
  <w:num w:numId="170">
    <w:abstractNumId w:val="110"/>
  </w:num>
  <w:num w:numId="171">
    <w:abstractNumId w:val="115"/>
  </w:num>
  <w:num w:numId="172">
    <w:abstractNumId w:val="124"/>
  </w:num>
  <w:num w:numId="173">
    <w:abstractNumId w:val="66"/>
  </w:num>
  <w:num w:numId="174">
    <w:abstractNumId w:val="48"/>
  </w:num>
  <w:num w:numId="175">
    <w:abstractNumId w:val="125"/>
  </w:num>
  <w:num w:numId="176">
    <w:abstractNumId w:val="155"/>
  </w:num>
  <w:num w:numId="177">
    <w:abstractNumId w:val="220"/>
  </w:num>
  <w:num w:numId="178">
    <w:abstractNumId w:val="272"/>
  </w:num>
  <w:num w:numId="179">
    <w:abstractNumId w:val="310"/>
  </w:num>
  <w:num w:numId="180">
    <w:abstractNumId w:val="139"/>
  </w:num>
  <w:num w:numId="181">
    <w:abstractNumId w:val="311"/>
  </w:num>
  <w:num w:numId="182">
    <w:abstractNumId w:val="312"/>
  </w:num>
  <w:num w:numId="183">
    <w:abstractNumId w:val="296"/>
  </w:num>
  <w:num w:numId="184">
    <w:abstractNumId w:val="79"/>
  </w:num>
  <w:num w:numId="185">
    <w:abstractNumId w:val="116"/>
  </w:num>
  <w:num w:numId="186">
    <w:abstractNumId w:val="353"/>
  </w:num>
  <w:num w:numId="187">
    <w:abstractNumId w:val="148"/>
  </w:num>
  <w:num w:numId="188">
    <w:abstractNumId w:val="269"/>
  </w:num>
  <w:num w:numId="189">
    <w:abstractNumId w:val="261"/>
  </w:num>
  <w:num w:numId="190">
    <w:abstractNumId w:val="271"/>
  </w:num>
  <w:num w:numId="191">
    <w:abstractNumId w:val="140"/>
  </w:num>
  <w:num w:numId="192">
    <w:abstractNumId w:val="231"/>
  </w:num>
  <w:num w:numId="193">
    <w:abstractNumId w:val="158"/>
  </w:num>
  <w:num w:numId="194">
    <w:abstractNumId w:val="246"/>
  </w:num>
  <w:num w:numId="195">
    <w:abstractNumId w:val="163"/>
  </w:num>
  <w:num w:numId="196">
    <w:abstractNumId w:val="36"/>
  </w:num>
  <w:num w:numId="197">
    <w:abstractNumId w:val="263"/>
  </w:num>
  <w:num w:numId="198">
    <w:abstractNumId w:val="182"/>
  </w:num>
  <w:num w:numId="199">
    <w:abstractNumId w:val="29"/>
  </w:num>
  <w:num w:numId="200">
    <w:abstractNumId w:val="151"/>
  </w:num>
  <w:num w:numId="201">
    <w:abstractNumId w:val="84"/>
  </w:num>
  <w:num w:numId="202">
    <w:abstractNumId w:val="102"/>
  </w:num>
  <w:num w:numId="203">
    <w:abstractNumId w:val="72"/>
  </w:num>
  <w:num w:numId="204">
    <w:abstractNumId w:val="352"/>
  </w:num>
  <w:num w:numId="205">
    <w:abstractNumId w:val="326"/>
  </w:num>
  <w:num w:numId="206">
    <w:abstractNumId w:val="184"/>
  </w:num>
  <w:num w:numId="207">
    <w:abstractNumId w:val="289"/>
  </w:num>
  <w:num w:numId="208">
    <w:abstractNumId w:val="234"/>
  </w:num>
  <w:num w:numId="209">
    <w:abstractNumId w:val="364"/>
  </w:num>
  <w:num w:numId="210">
    <w:abstractNumId w:val="207"/>
  </w:num>
  <w:num w:numId="211">
    <w:abstractNumId w:val="41"/>
  </w:num>
  <w:num w:numId="212">
    <w:abstractNumId w:val="233"/>
  </w:num>
  <w:num w:numId="213">
    <w:abstractNumId w:val="286"/>
  </w:num>
  <w:num w:numId="214">
    <w:abstractNumId w:val="4"/>
  </w:num>
  <w:num w:numId="215">
    <w:abstractNumId w:val="257"/>
  </w:num>
  <w:num w:numId="216">
    <w:abstractNumId w:val="249"/>
  </w:num>
  <w:num w:numId="217">
    <w:abstractNumId w:val="120"/>
  </w:num>
  <w:num w:numId="218">
    <w:abstractNumId w:val="317"/>
  </w:num>
  <w:num w:numId="219">
    <w:abstractNumId w:val="306"/>
  </w:num>
  <w:num w:numId="220">
    <w:abstractNumId w:val="13"/>
  </w:num>
  <w:num w:numId="221">
    <w:abstractNumId w:val="37"/>
  </w:num>
  <w:num w:numId="222">
    <w:abstractNumId w:val="183"/>
  </w:num>
  <w:num w:numId="223">
    <w:abstractNumId w:val="259"/>
  </w:num>
  <w:num w:numId="224">
    <w:abstractNumId w:val="114"/>
  </w:num>
  <w:num w:numId="225">
    <w:abstractNumId w:val="104"/>
  </w:num>
  <w:num w:numId="226">
    <w:abstractNumId w:val="219"/>
  </w:num>
  <w:num w:numId="227">
    <w:abstractNumId w:val="138"/>
  </w:num>
  <w:num w:numId="228">
    <w:abstractNumId w:val="131"/>
  </w:num>
  <w:num w:numId="229">
    <w:abstractNumId w:val="108"/>
  </w:num>
  <w:num w:numId="230">
    <w:abstractNumId w:val="351"/>
  </w:num>
  <w:num w:numId="231">
    <w:abstractNumId w:val="298"/>
  </w:num>
  <w:num w:numId="232">
    <w:abstractNumId w:val="238"/>
  </w:num>
  <w:num w:numId="233">
    <w:abstractNumId w:val="329"/>
  </w:num>
  <w:num w:numId="234">
    <w:abstractNumId w:val="83"/>
  </w:num>
  <w:num w:numId="235">
    <w:abstractNumId w:val="25"/>
  </w:num>
  <w:num w:numId="236">
    <w:abstractNumId w:val="328"/>
  </w:num>
  <w:num w:numId="237">
    <w:abstractNumId w:val="46"/>
  </w:num>
  <w:num w:numId="238">
    <w:abstractNumId w:val="216"/>
    <w:lvlOverride w:ilvl="0"/>
    <w:lvlOverride w:ilvl="1">
      <w:startOverride w:val="1"/>
    </w:lvlOverride>
    <w:lvlOverride w:ilvl="2"/>
    <w:lvlOverride w:ilvl="3"/>
    <w:lvlOverride w:ilvl="4"/>
    <w:lvlOverride w:ilvl="5"/>
    <w:lvlOverride w:ilvl="6"/>
    <w:lvlOverride w:ilvl="7"/>
    <w:lvlOverride w:ilvl="8"/>
  </w:num>
  <w:num w:numId="239">
    <w:abstractNumId w:val="90"/>
  </w:num>
  <w:num w:numId="240">
    <w:abstractNumId w:val="347"/>
  </w:num>
  <w:num w:numId="241">
    <w:abstractNumId w:val="248"/>
  </w:num>
  <w:num w:numId="242">
    <w:abstractNumId w:val="171"/>
  </w:num>
  <w:num w:numId="243">
    <w:abstractNumId w:val="0"/>
  </w:num>
  <w:num w:numId="244">
    <w:abstractNumId w:val="60"/>
  </w:num>
  <w:num w:numId="245">
    <w:abstractNumId w:val="105"/>
  </w:num>
  <w:num w:numId="246">
    <w:abstractNumId w:val="9"/>
  </w:num>
  <w:num w:numId="247">
    <w:abstractNumId w:val="318"/>
  </w:num>
  <w:num w:numId="248">
    <w:abstractNumId w:val="146"/>
  </w:num>
  <w:num w:numId="249">
    <w:abstractNumId w:val="342"/>
  </w:num>
  <w:num w:numId="250">
    <w:abstractNumId w:val="206"/>
  </w:num>
  <w:num w:numId="251">
    <w:abstractNumId w:val="300"/>
  </w:num>
  <w:num w:numId="252">
    <w:abstractNumId w:val="8"/>
  </w:num>
  <w:num w:numId="253">
    <w:abstractNumId w:val="65"/>
  </w:num>
  <w:num w:numId="254">
    <w:abstractNumId w:val="199"/>
  </w:num>
  <w:num w:numId="255">
    <w:abstractNumId w:val="320"/>
  </w:num>
  <w:num w:numId="256">
    <w:abstractNumId w:val="282"/>
  </w:num>
  <w:num w:numId="257">
    <w:abstractNumId w:val="11"/>
  </w:num>
  <w:num w:numId="258">
    <w:abstractNumId w:val="75"/>
  </w:num>
  <w:num w:numId="259">
    <w:abstractNumId w:val="212"/>
  </w:num>
  <w:num w:numId="260">
    <w:abstractNumId w:val="22"/>
  </w:num>
  <w:num w:numId="261">
    <w:abstractNumId w:val="303"/>
  </w:num>
  <w:num w:numId="262">
    <w:abstractNumId w:val="68"/>
  </w:num>
  <w:num w:numId="263">
    <w:abstractNumId w:val="202"/>
  </w:num>
  <w:num w:numId="264">
    <w:abstractNumId w:val="39"/>
  </w:num>
  <w:num w:numId="265">
    <w:abstractNumId w:val="331"/>
  </w:num>
  <w:num w:numId="266">
    <w:abstractNumId w:val="287"/>
  </w:num>
  <w:num w:numId="267">
    <w:abstractNumId w:val="211"/>
  </w:num>
  <w:num w:numId="268">
    <w:abstractNumId w:val="223"/>
  </w:num>
  <w:num w:numId="269">
    <w:abstractNumId w:val="277"/>
  </w:num>
  <w:num w:numId="270">
    <w:abstractNumId w:val="31"/>
  </w:num>
  <w:num w:numId="271">
    <w:abstractNumId w:val="327"/>
  </w:num>
  <w:num w:numId="272">
    <w:abstractNumId w:val="91"/>
  </w:num>
  <w:num w:numId="273">
    <w:abstractNumId w:val="244"/>
  </w:num>
  <w:num w:numId="274">
    <w:abstractNumId w:val="88"/>
  </w:num>
  <w:num w:numId="275">
    <w:abstractNumId w:val="323"/>
  </w:num>
  <w:num w:numId="276">
    <w:abstractNumId w:val="201"/>
  </w:num>
  <w:num w:numId="277">
    <w:abstractNumId w:val="280"/>
  </w:num>
  <w:num w:numId="278">
    <w:abstractNumId w:val="40"/>
  </w:num>
  <w:num w:numId="279">
    <w:abstractNumId w:val="324"/>
  </w:num>
  <w:num w:numId="280">
    <w:abstractNumId w:val="321"/>
  </w:num>
  <w:num w:numId="281">
    <w:abstractNumId w:val="313"/>
  </w:num>
  <w:num w:numId="282">
    <w:abstractNumId w:val="165"/>
  </w:num>
  <w:num w:numId="283">
    <w:abstractNumId w:val="290"/>
  </w:num>
  <w:num w:numId="284">
    <w:abstractNumId w:val="332"/>
  </w:num>
  <w:num w:numId="285">
    <w:abstractNumId w:val="283"/>
  </w:num>
  <w:num w:numId="286">
    <w:abstractNumId w:val="93"/>
  </w:num>
  <w:num w:numId="287">
    <w:abstractNumId w:val="76"/>
  </w:num>
  <w:num w:numId="288">
    <w:abstractNumId w:val="227"/>
  </w:num>
  <w:num w:numId="289">
    <w:abstractNumId w:val="50"/>
  </w:num>
  <w:num w:numId="290">
    <w:abstractNumId w:val="243"/>
  </w:num>
  <w:num w:numId="291">
    <w:abstractNumId w:val="94"/>
  </w:num>
  <w:num w:numId="292">
    <w:abstractNumId w:val="174"/>
  </w:num>
  <w:num w:numId="293">
    <w:abstractNumId w:val="315"/>
  </w:num>
  <w:num w:numId="294">
    <w:abstractNumId w:val="74"/>
  </w:num>
  <w:num w:numId="295">
    <w:abstractNumId w:val="89"/>
  </w:num>
  <w:num w:numId="296">
    <w:abstractNumId w:val="23"/>
  </w:num>
  <w:num w:numId="297">
    <w:abstractNumId w:val="80"/>
  </w:num>
  <w:num w:numId="298">
    <w:abstractNumId w:val="70"/>
  </w:num>
  <w:num w:numId="299">
    <w:abstractNumId w:val="213"/>
  </w:num>
  <w:num w:numId="300">
    <w:abstractNumId w:val="132"/>
  </w:num>
  <w:num w:numId="301">
    <w:abstractNumId w:val="127"/>
  </w:num>
  <w:num w:numId="302">
    <w:abstractNumId w:val="32"/>
  </w:num>
  <w:num w:numId="303">
    <w:abstractNumId w:val="247"/>
  </w:num>
  <w:num w:numId="304">
    <w:abstractNumId w:val="123"/>
  </w:num>
  <w:num w:numId="305">
    <w:abstractNumId w:val="365"/>
  </w:num>
  <w:num w:numId="306">
    <w:abstractNumId w:val="135"/>
  </w:num>
  <w:num w:numId="307">
    <w:abstractNumId w:val="35"/>
  </w:num>
  <w:num w:numId="308">
    <w:abstractNumId w:val="85"/>
  </w:num>
  <w:num w:numId="309">
    <w:abstractNumId w:val="322"/>
  </w:num>
  <w:num w:numId="310">
    <w:abstractNumId w:val="209"/>
  </w:num>
  <w:num w:numId="311">
    <w:abstractNumId w:val="173"/>
  </w:num>
  <w:num w:numId="312">
    <w:abstractNumId w:val="103"/>
  </w:num>
  <w:num w:numId="313">
    <w:abstractNumId w:val="281"/>
  </w:num>
  <w:num w:numId="314">
    <w:abstractNumId w:val="305"/>
  </w:num>
  <w:num w:numId="315">
    <w:abstractNumId w:val="45"/>
  </w:num>
  <w:num w:numId="316">
    <w:abstractNumId w:val="152"/>
  </w:num>
  <w:num w:numId="317">
    <w:abstractNumId w:val="358"/>
  </w:num>
  <w:num w:numId="318">
    <w:abstractNumId w:val="157"/>
  </w:num>
  <w:num w:numId="319">
    <w:abstractNumId w:val="10"/>
  </w:num>
  <w:num w:numId="320">
    <w:abstractNumId w:val="21"/>
  </w:num>
  <w:num w:numId="321">
    <w:abstractNumId w:val="162"/>
  </w:num>
  <w:num w:numId="322">
    <w:abstractNumId w:val="126"/>
  </w:num>
  <w:num w:numId="323">
    <w:abstractNumId w:val="136"/>
  </w:num>
  <w:num w:numId="324">
    <w:abstractNumId w:val="154"/>
  </w:num>
  <w:num w:numId="325">
    <w:abstractNumId w:val="198"/>
  </w:num>
  <w:num w:numId="326">
    <w:abstractNumId w:val="43"/>
  </w:num>
  <w:num w:numId="327">
    <w:abstractNumId w:val="33"/>
  </w:num>
  <w:num w:numId="328">
    <w:abstractNumId w:val="161"/>
  </w:num>
  <w:num w:numId="329">
    <w:abstractNumId w:val="5"/>
  </w:num>
  <w:num w:numId="330">
    <w:abstractNumId w:val="278"/>
  </w:num>
  <w:num w:numId="331">
    <w:abstractNumId w:val="341"/>
  </w:num>
  <w:num w:numId="332">
    <w:abstractNumId w:val="189"/>
  </w:num>
  <w:num w:numId="333">
    <w:abstractNumId w:val="3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
    <w:lvlOverride w:ilvl="0">
      <w:startOverride w:val="1"/>
    </w:lvlOverride>
  </w:num>
  <w:num w:numId="335">
    <w:abstractNumId w:val="142"/>
  </w:num>
  <w:num w:numId="336">
    <w:abstractNumId w:val="28"/>
  </w:num>
  <w:num w:numId="337">
    <w:abstractNumId w:val="62"/>
  </w:num>
  <w:num w:numId="338">
    <w:abstractNumId w:val="285"/>
  </w:num>
  <w:num w:numId="339">
    <w:abstractNumId w:val="256"/>
  </w:num>
  <w:num w:numId="340">
    <w:abstractNumId w:val="367"/>
  </w:num>
  <w:num w:numId="341">
    <w:abstractNumId w:val="77"/>
  </w:num>
  <w:num w:numId="342">
    <w:abstractNumId w:val="111"/>
  </w:num>
  <w:num w:numId="343">
    <w:abstractNumId w:val="316"/>
  </w:num>
  <w:num w:numId="344">
    <w:abstractNumId w:val="346"/>
  </w:num>
  <w:num w:numId="345">
    <w:abstractNumId w:val="107"/>
  </w:num>
  <w:num w:numId="346">
    <w:abstractNumId w:val="292"/>
  </w:num>
  <w:num w:numId="347">
    <w:abstractNumId w:val="106"/>
  </w:num>
  <w:num w:numId="348">
    <w:abstractNumId w:val="297"/>
  </w:num>
  <w:num w:numId="349">
    <w:abstractNumId w:val="118"/>
  </w:num>
  <w:num w:numId="350">
    <w:abstractNumId w:val="160"/>
  </w:num>
  <w:num w:numId="351">
    <w:abstractNumId w:val="180"/>
  </w:num>
  <w:num w:numId="352">
    <w:abstractNumId w:val="349"/>
  </w:num>
  <w:num w:numId="353">
    <w:abstractNumId w:val="245"/>
  </w:num>
  <w:num w:numId="354">
    <w:abstractNumId w:val="336"/>
  </w:num>
  <w:num w:numId="355">
    <w:abstractNumId w:val="15"/>
  </w:num>
  <w:num w:numId="356">
    <w:abstractNumId w:val="366"/>
  </w:num>
  <w:num w:numId="357">
    <w:abstractNumId w:val="197"/>
  </w:num>
  <w:num w:numId="358">
    <w:abstractNumId w:val="284"/>
  </w:num>
  <w:num w:numId="359">
    <w:abstractNumId w:val="24"/>
  </w:num>
  <w:num w:numId="360">
    <w:abstractNumId w:val="63"/>
  </w:num>
  <w:num w:numId="361">
    <w:abstractNumId w:val="309"/>
  </w:num>
  <w:num w:numId="362">
    <w:abstractNumId w:val="319"/>
  </w:num>
  <w:num w:numId="363">
    <w:abstractNumId w:val="54"/>
  </w:num>
  <w:num w:numId="364">
    <w:abstractNumId w:val="356"/>
  </w:num>
  <w:num w:numId="365">
    <w:abstractNumId w:val="236"/>
  </w:num>
  <w:num w:numId="366">
    <w:abstractNumId w:val="112"/>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15"/>
    <w:rsid w:val="0001042D"/>
    <w:rsid w:val="00015518"/>
    <w:rsid w:val="000162F0"/>
    <w:rsid w:val="00016608"/>
    <w:rsid w:val="000230AF"/>
    <w:rsid w:val="000268A5"/>
    <w:rsid w:val="00027C81"/>
    <w:rsid w:val="00031F1D"/>
    <w:rsid w:val="00042671"/>
    <w:rsid w:val="000637B0"/>
    <w:rsid w:val="00064FFF"/>
    <w:rsid w:val="000903FB"/>
    <w:rsid w:val="00095014"/>
    <w:rsid w:val="00095E3B"/>
    <w:rsid w:val="0009686E"/>
    <w:rsid w:val="00096C2C"/>
    <w:rsid w:val="00096D98"/>
    <w:rsid w:val="00097EE4"/>
    <w:rsid w:val="000A2907"/>
    <w:rsid w:val="000A4B76"/>
    <w:rsid w:val="000A7703"/>
    <w:rsid w:val="000B002A"/>
    <w:rsid w:val="000B3406"/>
    <w:rsid w:val="000B4AEA"/>
    <w:rsid w:val="000B5737"/>
    <w:rsid w:val="000B64C5"/>
    <w:rsid w:val="000C1BDB"/>
    <w:rsid w:val="000C357F"/>
    <w:rsid w:val="000C6DA1"/>
    <w:rsid w:val="000D6FA7"/>
    <w:rsid w:val="000E3863"/>
    <w:rsid w:val="000F237F"/>
    <w:rsid w:val="000F3731"/>
    <w:rsid w:val="001029A6"/>
    <w:rsid w:val="001124F4"/>
    <w:rsid w:val="00112851"/>
    <w:rsid w:val="00120385"/>
    <w:rsid w:val="0013169A"/>
    <w:rsid w:val="00135D4D"/>
    <w:rsid w:val="00137173"/>
    <w:rsid w:val="00137D4E"/>
    <w:rsid w:val="0014198D"/>
    <w:rsid w:val="001432E2"/>
    <w:rsid w:val="001441CB"/>
    <w:rsid w:val="00151226"/>
    <w:rsid w:val="0015212E"/>
    <w:rsid w:val="00152BC9"/>
    <w:rsid w:val="00153CBE"/>
    <w:rsid w:val="0015790D"/>
    <w:rsid w:val="001634BD"/>
    <w:rsid w:val="00166F1F"/>
    <w:rsid w:val="00177540"/>
    <w:rsid w:val="00186F9A"/>
    <w:rsid w:val="0019530B"/>
    <w:rsid w:val="001A6FFD"/>
    <w:rsid w:val="001B3360"/>
    <w:rsid w:val="001B5005"/>
    <w:rsid w:val="001B5C64"/>
    <w:rsid w:val="001B5F90"/>
    <w:rsid w:val="001C5177"/>
    <w:rsid w:val="001D76EF"/>
    <w:rsid w:val="001E1BCB"/>
    <w:rsid w:val="001F635B"/>
    <w:rsid w:val="002106A0"/>
    <w:rsid w:val="00213162"/>
    <w:rsid w:val="00220C5A"/>
    <w:rsid w:val="00224045"/>
    <w:rsid w:val="00225BD5"/>
    <w:rsid w:val="0024447C"/>
    <w:rsid w:val="0024544D"/>
    <w:rsid w:val="00247827"/>
    <w:rsid w:val="00250B70"/>
    <w:rsid w:val="0025141A"/>
    <w:rsid w:val="00254D82"/>
    <w:rsid w:val="00257875"/>
    <w:rsid w:val="00261ABF"/>
    <w:rsid w:val="002641DD"/>
    <w:rsid w:val="00266DEC"/>
    <w:rsid w:val="0028060A"/>
    <w:rsid w:val="00286574"/>
    <w:rsid w:val="00290F87"/>
    <w:rsid w:val="002920E9"/>
    <w:rsid w:val="002965F9"/>
    <w:rsid w:val="002A1BE1"/>
    <w:rsid w:val="002A4969"/>
    <w:rsid w:val="002B3ABA"/>
    <w:rsid w:val="002C0253"/>
    <w:rsid w:val="002C1334"/>
    <w:rsid w:val="002C3EF0"/>
    <w:rsid w:val="002D426D"/>
    <w:rsid w:val="002E0AE3"/>
    <w:rsid w:val="002F2434"/>
    <w:rsid w:val="002F4232"/>
    <w:rsid w:val="002F6DF0"/>
    <w:rsid w:val="002F7798"/>
    <w:rsid w:val="003051E1"/>
    <w:rsid w:val="003074D5"/>
    <w:rsid w:val="00310983"/>
    <w:rsid w:val="00312D25"/>
    <w:rsid w:val="00313195"/>
    <w:rsid w:val="003240B6"/>
    <w:rsid w:val="00325E03"/>
    <w:rsid w:val="00326A1F"/>
    <w:rsid w:val="00330F55"/>
    <w:rsid w:val="0034540F"/>
    <w:rsid w:val="0036032F"/>
    <w:rsid w:val="00367B09"/>
    <w:rsid w:val="00382B6F"/>
    <w:rsid w:val="00384023"/>
    <w:rsid w:val="003864F3"/>
    <w:rsid w:val="00397C0F"/>
    <w:rsid w:val="003A492A"/>
    <w:rsid w:val="003A6007"/>
    <w:rsid w:val="003A7B86"/>
    <w:rsid w:val="003B1A6F"/>
    <w:rsid w:val="003B4A02"/>
    <w:rsid w:val="003C1514"/>
    <w:rsid w:val="003C6AC3"/>
    <w:rsid w:val="003D21FC"/>
    <w:rsid w:val="003D5CEC"/>
    <w:rsid w:val="003E31C9"/>
    <w:rsid w:val="003E38BF"/>
    <w:rsid w:val="003E4767"/>
    <w:rsid w:val="003E6A33"/>
    <w:rsid w:val="003F1D4D"/>
    <w:rsid w:val="0040116B"/>
    <w:rsid w:val="00411929"/>
    <w:rsid w:val="00420155"/>
    <w:rsid w:val="004232A9"/>
    <w:rsid w:val="004235F8"/>
    <w:rsid w:val="0043140E"/>
    <w:rsid w:val="00436113"/>
    <w:rsid w:val="00436AA6"/>
    <w:rsid w:val="00446215"/>
    <w:rsid w:val="00446B43"/>
    <w:rsid w:val="004720EE"/>
    <w:rsid w:val="00473CDA"/>
    <w:rsid w:val="00474212"/>
    <w:rsid w:val="00480EA2"/>
    <w:rsid w:val="00487E3F"/>
    <w:rsid w:val="004917DB"/>
    <w:rsid w:val="0049782B"/>
    <w:rsid w:val="004A165C"/>
    <w:rsid w:val="004A16D5"/>
    <w:rsid w:val="004A3152"/>
    <w:rsid w:val="004A367F"/>
    <w:rsid w:val="004A4095"/>
    <w:rsid w:val="004A4E1C"/>
    <w:rsid w:val="004B5B46"/>
    <w:rsid w:val="004B5F8D"/>
    <w:rsid w:val="004B613A"/>
    <w:rsid w:val="004C0A06"/>
    <w:rsid w:val="004C245C"/>
    <w:rsid w:val="004C5041"/>
    <w:rsid w:val="004D066F"/>
    <w:rsid w:val="004D2915"/>
    <w:rsid w:val="004E309F"/>
    <w:rsid w:val="004E537C"/>
    <w:rsid w:val="004E5C0B"/>
    <w:rsid w:val="00501323"/>
    <w:rsid w:val="00513202"/>
    <w:rsid w:val="005148A2"/>
    <w:rsid w:val="005159A0"/>
    <w:rsid w:val="0052084B"/>
    <w:rsid w:val="00547136"/>
    <w:rsid w:val="005507CF"/>
    <w:rsid w:val="00553BC1"/>
    <w:rsid w:val="0055630B"/>
    <w:rsid w:val="0055708D"/>
    <w:rsid w:val="00557EBC"/>
    <w:rsid w:val="00560436"/>
    <w:rsid w:val="00560A73"/>
    <w:rsid w:val="0056278E"/>
    <w:rsid w:val="0056406C"/>
    <w:rsid w:val="00565AE1"/>
    <w:rsid w:val="0056692A"/>
    <w:rsid w:val="00574B8A"/>
    <w:rsid w:val="00581A0E"/>
    <w:rsid w:val="00581B15"/>
    <w:rsid w:val="005829A4"/>
    <w:rsid w:val="00586ABF"/>
    <w:rsid w:val="00587A3B"/>
    <w:rsid w:val="005A0C1C"/>
    <w:rsid w:val="005A16C5"/>
    <w:rsid w:val="005A4795"/>
    <w:rsid w:val="005A6AF5"/>
    <w:rsid w:val="005A7940"/>
    <w:rsid w:val="005B2BB2"/>
    <w:rsid w:val="005C085D"/>
    <w:rsid w:val="005C4DF8"/>
    <w:rsid w:val="005C5081"/>
    <w:rsid w:val="005C71B5"/>
    <w:rsid w:val="005D2AC1"/>
    <w:rsid w:val="005D3BDD"/>
    <w:rsid w:val="005D498A"/>
    <w:rsid w:val="005D5F5D"/>
    <w:rsid w:val="005E0960"/>
    <w:rsid w:val="005E52C2"/>
    <w:rsid w:val="005E77F3"/>
    <w:rsid w:val="006038D9"/>
    <w:rsid w:val="0061402E"/>
    <w:rsid w:val="00631450"/>
    <w:rsid w:val="006454E2"/>
    <w:rsid w:val="006574F6"/>
    <w:rsid w:val="00657607"/>
    <w:rsid w:val="00660CF6"/>
    <w:rsid w:val="00665999"/>
    <w:rsid w:val="00676527"/>
    <w:rsid w:val="006820F9"/>
    <w:rsid w:val="00682E79"/>
    <w:rsid w:val="00690165"/>
    <w:rsid w:val="00696D07"/>
    <w:rsid w:val="006A1B1F"/>
    <w:rsid w:val="006B1494"/>
    <w:rsid w:val="006C3FEB"/>
    <w:rsid w:val="006D16E7"/>
    <w:rsid w:val="006D35EB"/>
    <w:rsid w:val="006D59E1"/>
    <w:rsid w:val="006D7104"/>
    <w:rsid w:val="006F2DB9"/>
    <w:rsid w:val="006F30E0"/>
    <w:rsid w:val="006F5700"/>
    <w:rsid w:val="006F659D"/>
    <w:rsid w:val="006F7694"/>
    <w:rsid w:val="007157FF"/>
    <w:rsid w:val="007161D2"/>
    <w:rsid w:val="0071767E"/>
    <w:rsid w:val="00720494"/>
    <w:rsid w:val="00720E42"/>
    <w:rsid w:val="00726F76"/>
    <w:rsid w:val="007402F8"/>
    <w:rsid w:val="00741980"/>
    <w:rsid w:val="007477E3"/>
    <w:rsid w:val="00747953"/>
    <w:rsid w:val="00757421"/>
    <w:rsid w:val="007637B6"/>
    <w:rsid w:val="00767A31"/>
    <w:rsid w:val="00772A60"/>
    <w:rsid w:val="00774A40"/>
    <w:rsid w:val="0077634D"/>
    <w:rsid w:val="007778E7"/>
    <w:rsid w:val="00785BE4"/>
    <w:rsid w:val="007B0570"/>
    <w:rsid w:val="007B45DC"/>
    <w:rsid w:val="007B4600"/>
    <w:rsid w:val="007B4B5B"/>
    <w:rsid w:val="007C018B"/>
    <w:rsid w:val="007C1645"/>
    <w:rsid w:val="007C6F78"/>
    <w:rsid w:val="007D2092"/>
    <w:rsid w:val="007D4F3D"/>
    <w:rsid w:val="007E221E"/>
    <w:rsid w:val="007E4DB4"/>
    <w:rsid w:val="007F6E10"/>
    <w:rsid w:val="007F7000"/>
    <w:rsid w:val="007F719C"/>
    <w:rsid w:val="00805087"/>
    <w:rsid w:val="008114B0"/>
    <w:rsid w:val="00811C64"/>
    <w:rsid w:val="00814ED8"/>
    <w:rsid w:val="00822278"/>
    <w:rsid w:val="00831338"/>
    <w:rsid w:val="008362EC"/>
    <w:rsid w:val="00836E2C"/>
    <w:rsid w:val="008420C7"/>
    <w:rsid w:val="0086540A"/>
    <w:rsid w:val="00875280"/>
    <w:rsid w:val="00875C4B"/>
    <w:rsid w:val="00877865"/>
    <w:rsid w:val="00877A7C"/>
    <w:rsid w:val="008865D0"/>
    <w:rsid w:val="00886F99"/>
    <w:rsid w:val="00892B16"/>
    <w:rsid w:val="00892E6D"/>
    <w:rsid w:val="00893D7D"/>
    <w:rsid w:val="00895E94"/>
    <w:rsid w:val="008A3DE5"/>
    <w:rsid w:val="008B6221"/>
    <w:rsid w:val="008C3802"/>
    <w:rsid w:val="008D5E12"/>
    <w:rsid w:val="008E0373"/>
    <w:rsid w:val="008E3219"/>
    <w:rsid w:val="008E58E1"/>
    <w:rsid w:val="008F0F44"/>
    <w:rsid w:val="008F42E2"/>
    <w:rsid w:val="008F67C3"/>
    <w:rsid w:val="008F6F67"/>
    <w:rsid w:val="008F722E"/>
    <w:rsid w:val="0090681C"/>
    <w:rsid w:val="0090730D"/>
    <w:rsid w:val="00907539"/>
    <w:rsid w:val="0091193C"/>
    <w:rsid w:val="00916BDF"/>
    <w:rsid w:val="009228FC"/>
    <w:rsid w:val="00924122"/>
    <w:rsid w:val="0092678C"/>
    <w:rsid w:val="00927C7C"/>
    <w:rsid w:val="00931013"/>
    <w:rsid w:val="0093220E"/>
    <w:rsid w:val="0094643D"/>
    <w:rsid w:val="00950259"/>
    <w:rsid w:val="00952E9C"/>
    <w:rsid w:val="00953673"/>
    <w:rsid w:val="0095787A"/>
    <w:rsid w:val="00957A64"/>
    <w:rsid w:val="00965654"/>
    <w:rsid w:val="00967C10"/>
    <w:rsid w:val="009748C7"/>
    <w:rsid w:val="009761F9"/>
    <w:rsid w:val="00976C04"/>
    <w:rsid w:val="00994876"/>
    <w:rsid w:val="00997DE5"/>
    <w:rsid w:val="009A1EF5"/>
    <w:rsid w:val="009C42D9"/>
    <w:rsid w:val="009D0C4A"/>
    <w:rsid w:val="009D2A63"/>
    <w:rsid w:val="009D7117"/>
    <w:rsid w:val="009F1EB6"/>
    <w:rsid w:val="009F2A6E"/>
    <w:rsid w:val="00A0102F"/>
    <w:rsid w:val="00A02267"/>
    <w:rsid w:val="00A030C2"/>
    <w:rsid w:val="00A05FBA"/>
    <w:rsid w:val="00A10840"/>
    <w:rsid w:val="00A11973"/>
    <w:rsid w:val="00A23CAB"/>
    <w:rsid w:val="00A24FE3"/>
    <w:rsid w:val="00A41FD0"/>
    <w:rsid w:val="00A51C76"/>
    <w:rsid w:val="00A51EB0"/>
    <w:rsid w:val="00A65C01"/>
    <w:rsid w:val="00A670A5"/>
    <w:rsid w:val="00A67545"/>
    <w:rsid w:val="00A67886"/>
    <w:rsid w:val="00A85D8D"/>
    <w:rsid w:val="00A94CCA"/>
    <w:rsid w:val="00A94D61"/>
    <w:rsid w:val="00A953FC"/>
    <w:rsid w:val="00AA2948"/>
    <w:rsid w:val="00AA7F04"/>
    <w:rsid w:val="00AB42ED"/>
    <w:rsid w:val="00AB7349"/>
    <w:rsid w:val="00AB7EC8"/>
    <w:rsid w:val="00AC3DD8"/>
    <w:rsid w:val="00AC60A4"/>
    <w:rsid w:val="00AD0757"/>
    <w:rsid w:val="00AD514B"/>
    <w:rsid w:val="00AE0121"/>
    <w:rsid w:val="00AE127A"/>
    <w:rsid w:val="00AE3F4D"/>
    <w:rsid w:val="00B018C2"/>
    <w:rsid w:val="00B02578"/>
    <w:rsid w:val="00B0754C"/>
    <w:rsid w:val="00B12FD2"/>
    <w:rsid w:val="00B16DA2"/>
    <w:rsid w:val="00B21B57"/>
    <w:rsid w:val="00B21CA3"/>
    <w:rsid w:val="00B22C21"/>
    <w:rsid w:val="00B23277"/>
    <w:rsid w:val="00B23FA8"/>
    <w:rsid w:val="00B27FEC"/>
    <w:rsid w:val="00B312F5"/>
    <w:rsid w:val="00B37AEA"/>
    <w:rsid w:val="00B45161"/>
    <w:rsid w:val="00B46423"/>
    <w:rsid w:val="00B50414"/>
    <w:rsid w:val="00B5360D"/>
    <w:rsid w:val="00B53DA1"/>
    <w:rsid w:val="00B54026"/>
    <w:rsid w:val="00B60DF5"/>
    <w:rsid w:val="00B63006"/>
    <w:rsid w:val="00B73210"/>
    <w:rsid w:val="00B851BB"/>
    <w:rsid w:val="00B85830"/>
    <w:rsid w:val="00B871E2"/>
    <w:rsid w:val="00B906CA"/>
    <w:rsid w:val="00B910AB"/>
    <w:rsid w:val="00BA08E3"/>
    <w:rsid w:val="00BA15E6"/>
    <w:rsid w:val="00BC415F"/>
    <w:rsid w:val="00BD2155"/>
    <w:rsid w:val="00BD2CEA"/>
    <w:rsid w:val="00BE19B3"/>
    <w:rsid w:val="00BE4860"/>
    <w:rsid w:val="00BE709A"/>
    <w:rsid w:val="00BF5FF6"/>
    <w:rsid w:val="00BF710E"/>
    <w:rsid w:val="00C00B37"/>
    <w:rsid w:val="00C20036"/>
    <w:rsid w:val="00C20D51"/>
    <w:rsid w:val="00C25311"/>
    <w:rsid w:val="00C25A89"/>
    <w:rsid w:val="00C30C6B"/>
    <w:rsid w:val="00C32DAE"/>
    <w:rsid w:val="00C4574F"/>
    <w:rsid w:val="00C46E7A"/>
    <w:rsid w:val="00C524F1"/>
    <w:rsid w:val="00C62E02"/>
    <w:rsid w:val="00C635C6"/>
    <w:rsid w:val="00C67304"/>
    <w:rsid w:val="00C86DD0"/>
    <w:rsid w:val="00C9076D"/>
    <w:rsid w:val="00C90D48"/>
    <w:rsid w:val="00C94BBF"/>
    <w:rsid w:val="00CA3BFA"/>
    <w:rsid w:val="00CA3E6C"/>
    <w:rsid w:val="00CA612A"/>
    <w:rsid w:val="00CA6AA5"/>
    <w:rsid w:val="00CA6CFD"/>
    <w:rsid w:val="00CB3D4B"/>
    <w:rsid w:val="00CB769F"/>
    <w:rsid w:val="00CC35B6"/>
    <w:rsid w:val="00CE04A1"/>
    <w:rsid w:val="00CE5D77"/>
    <w:rsid w:val="00CF1892"/>
    <w:rsid w:val="00CF6DC0"/>
    <w:rsid w:val="00D01C25"/>
    <w:rsid w:val="00D0354F"/>
    <w:rsid w:val="00D04EB0"/>
    <w:rsid w:val="00D06A9B"/>
    <w:rsid w:val="00D06E96"/>
    <w:rsid w:val="00D11336"/>
    <w:rsid w:val="00D11D38"/>
    <w:rsid w:val="00D21D30"/>
    <w:rsid w:val="00D2406E"/>
    <w:rsid w:val="00D24D43"/>
    <w:rsid w:val="00D300B4"/>
    <w:rsid w:val="00D40113"/>
    <w:rsid w:val="00D43C67"/>
    <w:rsid w:val="00D54326"/>
    <w:rsid w:val="00D61555"/>
    <w:rsid w:val="00D86E26"/>
    <w:rsid w:val="00D87071"/>
    <w:rsid w:val="00D9676B"/>
    <w:rsid w:val="00D97187"/>
    <w:rsid w:val="00DA6549"/>
    <w:rsid w:val="00DC60E2"/>
    <w:rsid w:val="00DC631C"/>
    <w:rsid w:val="00DD4DC1"/>
    <w:rsid w:val="00DE38A6"/>
    <w:rsid w:val="00DE7B2D"/>
    <w:rsid w:val="00DF7D46"/>
    <w:rsid w:val="00E03352"/>
    <w:rsid w:val="00E05DEE"/>
    <w:rsid w:val="00E120E7"/>
    <w:rsid w:val="00E12A78"/>
    <w:rsid w:val="00E3352A"/>
    <w:rsid w:val="00E338D7"/>
    <w:rsid w:val="00E34179"/>
    <w:rsid w:val="00E357EE"/>
    <w:rsid w:val="00E407FE"/>
    <w:rsid w:val="00E43AE2"/>
    <w:rsid w:val="00E44153"/>
    <w:rsid w:val="00E45628"/>
    <w:rsid w:val="00E5005F"/>
    <w:rsid w:val="00E546E0"/>
    <w:rsid w:val="00E6210D"/>
    <w:rsid w:val="00E73775"/>
    <w:rsid w:val="00E765C2"/>
    <w:rsid w:val="00E8411F"/>
    <w:rsid w:val="00E94F79"/>
    <w:rsid w:val="00EB12F6"/>
    <w:rsid w:val="00EB315E"/>
    <w:rsid w:val="00EB52E1"/>
    <w:rsid w:val="00EB5A0D"/>
    <w:rsid w:val="00EB6883"/>
    <w:rsid w:val="00EE373C"/>
    <w:rsid w:val="00EF07AA"/>
    <w:rsid w:val="00F11F06"/>
    <w:rsid w:val="00F15D7A"/>
    <w:rsid w:val="00F16792"/>
    <w:rsid w:val="00F177B9"/>
    <w:rsid w:val="00F32C60"/>
    <w:rsid w:val="00F42636"/>
    <w:rsid w:val="00F4364B"/>
    <w:rsid w:val="00F522B9"/>
    <w:rsid w:val="00F63DCC"/>
    <w:rsid w:val="00F72ED6"/>
    <w:rsid w:val="00F75ED8"/>
    <w:rsid w:val="00F76555"/>
    <w:rsid w:val="00F76C2A"/>
    <w:rsid w:val="00F81D8C"/>
    <w:rsid w:val="00F836C9"/>
    <w:rsid w:val="00F84927"/>
    <w:rsid w:val="00F92270"/>
    <w:rsid w:val="00FA361A"/>
    <w:rsid w:val="00FA7E8B"/>
    <w:rsid w:val="00FB1169"/>
    <w:rsid w:val="00FB4A98"/>
    <w:rsid w:val="00FB6568"/>
    <w:rsid w:val="00FC5BB9"/>
    <w:rsid w:val="00FC75C9"/>
    <w:rsid w:val="00FD2C03"/>
    <w:rsid w:val="00FD6E29"/>
    <w:rsid w:val="00FD7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0">
    <w:name w:val="Normal"/>
    <w:qFormat/>
    <w:rsid w:val="004D2915"/>
    <w:rPr>
      <w:sz w:val="24"/>
      <w:szCs w:val="24"/>
    </w:rPr>
  </w:style>
  <w:style w:type="paragraph" w:styleId="1">
    <w:name w:val="heading 1"/>
    <w:basedOn w:val="a0"/>
    <w:next w:val="a0"/>
    <w:link w:val="11"/>
    <w:qFormat/>
    <w:rsid w:val="00042671"/>
    <w:pPr>
      <w:keepNext/>
      <w:spacing w:before="240" w:after="60"/>
      <w:outlineLvl w:val="0"/>
    </w:pPr>
    <w:rPr>
      <w:rFonts w:ascii="Arial" w:hAnsi="Arial" w:cs="Arial"/>
      <w:b/>
      <w:bCs/>
      <w:kern w:val="32"/>
      <w:sz w:val="32"/>
      <w:szCs w:val="32"/>
      <w:lang w:val="de-DE"/>
    </w:rPr>
  </w:style>
  <w:style w:type="paragraph" w:styleId="2">
    <w:name w:val="heading 2"/>
    <w:basedOn w:val="a0"/>
    <w:next w:val="a0"/>
    <w:link w:val="21"/>
    <w:qFormat/>
    <w:rsid w:val="004D2915"/>
    <w:pPr>
      <w:keepNext/>
      <w:spacing w:line="360" w:lineRule="auto"/>
      <w:ind w:firstLine="708"/>
      <w:jc w:val="center"/>
      <w:outlineLvl w:val="1"/>
    </w:pPr>
    <w:rPr>
      <w:b/>
      <w:bCs/>
      <w:sz w:val="28"/>
      <w:szCs w:val="28"/>
      <w:u w:val="single"/>
    </w:rPr>
  </w:style>
  <w:style w:type="paragraph" w:styleId="3">
    <w:name w:val="heading 3"/>
    <w:aliases w:val="Обычный 2"/>
    <w:basedOn w:val="a0"/>
    <w:next w:val="a0"/>
    <w:link w:val="31"/>
    <w:qFormat/>
    <w:rsid w:val="00042671"/>
    <w:pPr>
      <w:keepNext/>
      <w:spacing w:before="240" w:after="60"/>
      <w:outlineLvl w:val="2"/>
    </w:pPr>
    <w:rPr>
      <w:rFonts w:ascii="Arial" w:hAnsi="Arial" w:cs="Arial"/>
      <w:b/>
      <w:bCs/>
      <w:sz w:val="26"/>
      <w:szCs w:val="26"/>
    </w:rPr>
  </w:style>
  <w:style w:type="paragraph" w:styleId="4">
    <w:name w:val="heading 4"/>
    <w:basedOn w:val="a0"/>
    <w:next w:val="a0"/>
    <w:link w:val="40"/>
    <w:qFormat/>
    <w:rsid w:val="00042671"/>
    <w:pPr>
      <w:keepNext/>
      <w:spacing w:before="240" w:after="60"/>
      <w:outlineLvl w:val="3"/>
    </w:pPr>
    <w:rPr>
      <w:b/>
      <w:bCs/>
      <w:sz w:val="28"/>
      <w:szCs w:val="28"/>
      <w:lang w:val="de-DE"/>
    </w:rPr>
  </w:style>
  <w:style w:type="paragraph" w:styleId="5">
    <w:name w:val="heading 5"/>
    <w:basedOn w:val="a0"/>
    <w:next w:val="a0"/>
    <w:link w:val="50"/>
    <w:qFormat/>
    <w:rsid w:val="00186F9A"/>
    <w:pPr>
      <w:spacing w:before="240" w:after="60"/>
      <w:outlineLvl w:val="4"/>
    </w:pPr>
    <w:rPr>
      <w:b/>
      <w:bCs/>
      <w:i/>
      <w:iCs/>
      <w:sz w:val="26"/>
      <w:szCs w:val="26"/>
    </w:rPr>
  </w:style>
  <w:style w:type="paragraph" w:styleId="6">
    <w:name w:val="heading 6"/>
    <w:basedOn w:val="a0"/>
    <w:next w:val="a0"/>
    <w:link w:val="60"/>
    <w:qFormat/>
    <w:rsid w:val="00042671"/>
    <w:pPr>
      <w:spacing w:before="240" w:after="60"/>
      <w:ind w:firstLine="709"/>
      <w:jc w:val="both"/>
      <w:outlineLvl w:val="5"/>
    </w:pPr>
    <w:rPr>
      <w:b/>
      <w:bCs/>
      <w:sz w:val="22"/>
      <w:szCs w:val="22"/>
      <w:lang w:eastAsia="en-US" w:bidi="en-US"/>
    </w:rPr>
  </w:style>
  <w:style w:type="paragraph" w:styleId="7">
    <w:name w:val="heading 7"/>
    <w:basedOn w:val="a0"/>
    <w:next w:val="a0"/>
    <w:link w:val="70"/>
    <w:qFormat/>
    <w:rsid w:val="00042671"/>
    <w:pPr>
      <w:spacing w:before="240" w:after="60"/>
      <w:ind w:firstLine="709"/>
      <w:jc w:val="both"/>
      <w:outlineLvl w:val="6"/>
    </w:pPr>
    <w:rPr>
      <w:lang w:eastAsia="en-US" w:bidi="en-US"/>
    </w:rPr>
  </w:style>
  <w:style w:type="paragraph" w:styleId="8">
    <w:name w:val="heading 8"/>
    <w:basedOn w:val="a0"/>
    <w:next w:val="a0"/>
    <w:link w:val="80"/>
    <w:qFormat/>
    <w:rsid w:val="00042671"/>
    <w:pPr>
      <w:spacing w:before="240" w:after="60"/>
      <w:ind w:firstLine="709"/>
      <w:jc w:val="both"/>
      <w:outlineLvl w:val="7"/>
    </w:pPr>
    <w:rPr>
      <w:i/>
      <w:iCs/>
      <w:lang w:eastAsia="en-US" w:bidi="en-US"/>
    </w:rPr>
  </w:style>
  <w:style w:type="paragraph" w:styleId="9">
    <w:name w:val="heading 9"/>
    <w:basedOn w:val="a0"/>
    <w:next w:val="a0"/>
    <w:link w:val="90"/>
    <w:qFormat/>
    <w:rsid w:val="00042671"/>
    <w:pPr>
      <w:spacing w:before="240" w:after="60"/>
      <w:ind w:firstLine="709"/>
      <w:jc w:val="both"/>
      <w:outlineLvl w:val="8"/>
    </w:pPr>
    <w:rPr>
      <w:rFonts w:ascii="Arial"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D2915"/>
    <w:rPr>
      <w:color w:val="0000FF"/>
      <w:u w:val="single"/>
    </w:rPr>
  </w:style>
  <w:style w:type="character" w:customStyle="1" w:styleId="21">
    <w:name w:val="Заголовок 2 Знак1"/>
    <w:link w:val="2"/>
    <w:locked/>
    <w:rsid w:val="004D2915"/>
    <w:rPr>
      <w:b/>
      <w:bCs/>
      <w:sz w:val="28"/>
      <w:szCs w:val="28"/>
      <w:u w:val="single"/>
      <w:lang w:val="ru-RU" w:eastAsia="ru-RU" w:bidi="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Знак Зн"/>
    <w:basedOn w:val="a0"/>
    <w:rsid w:val="004D2915"/>
    <w:pPr>
      <w:spacing w:before="100" w:beforeAutospacing="1" w:after="100" w:afterAutospacing="1"/>
    </w:pPr>
  </w:style>
  <w:style w:type="character" w:customStyle="1" w:styleId="a6">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7"/>
    <w:locked/>
    <w:rsid w:val="004D2915"/>
    <w:rPr>
      <w:bCs/>
      <w:iCs/>
      <w:sz w:val="28"/>
      <w:szCs w:val="24"/>
      <w:lang w:val="ru-RU" w:eastAsia="ru-RU" w:bidi="ar-SA"/>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6"/>
    <w:rsid w:val="004D2915"/>
    <w:pPr>
      <w:spacing w:after="120"/>
    </w:pPr>
    <w:rPr>
      <w:bCs/>
      <w:iCs/>
      <w:sz w:val="28"/>
    </w:rPr>
  </w:style>
  <w:style w:type="character" w:customStyle="1" w:styleId="10">
    <w:name w:val="Основной текст с отступом Знак1"/>
    <w:aliases w:val="Основной текст 1 Знак"/>
    <w:link w:val="a8"/>
    <w:locked/>
    <w:rsid w:val="004D2915"/>
    <w:rPr>
      <w:sz w:val="24"/>
      <w:szCs w:val="24"/>
      <w:lang w:bidi="ar-SA"/>
    </w:rPr>
  </w:style>
  <w:style w:type="paragraph" w:styleId="a8">
    <w:name w:val="Body Text Indent"/>
    <w:aliases w:val="Основной текст 1"/>
    <w:basedOn w:val="a0"/>
    <w:link w:val="10"/>
    <w:rsid w:val="004D2915"/>
    <w:pPr>
      <w:spacing w:after="120"/>
      <w:ind w:left="283"/>
    </w:pPr>
  </w:style>
  <w:style w:type="paragraph" w:customStyle="1" w:styleId="a9">
    <w:name w:val="Знак Знак Знак Знак Знак Знак Знак Знак Знак Знак"/>
    <w:basedOn w:val="a0"/>
    <w:rsid w:val="004D2915"/>
    <w:pPr>
      <w:spacing w:after="160" w:line="240" w:lineRule="exact"/>
    </w:pPr>
    <w:rPr>
      <w:rFonts w:ascii="Verdana" w:hAnsi="Verdana" w:cs="Verdana"/>
      <w:sz w:val="20"/>
      <w:szCs w:val="20"/>
      <w:lang w:val="en-US" w:eastAsia="en-US"/>
    </w:rPr>
  </w:style>
  <w:style w:type="paragraph" w:styleId="aa">
    <w:name w:val="List Paragraph"/>
    <w:basedOn w:val="a0"/>
    <w:link w:val="ab"/>
    <w:uiPriority w:val="34"/>
    <w:qFormat/>
    <w:rsid w:val="004D2915"/>
    <w:pPr>
      <w:ind w:left="720"/>
      <w:contextualSpacing/>
    </w:pPr>
  </w:style>
  <w:style w:type="paragraph" w:customStyle="1" w:styleId="ConsPlusTitle">
    <w:name w:val="ConsPlusTitle"/>
    <w:rsid w:val="004D2915"/>
    <w:pPr>
      <w:widowControl w:val="0"/>
      <w:autoSpaceDE w:val="0"/>
      <w:autoSpaceDN w:val="0"/>
      <w:adjustRightInd w:val="0"/>
      <w:jc w:val="both"/>
    </w:pPr>
    <w:rPr>
      <w:rFonts w:ascii="Arial" w:hAnsi="Arial" w:cs="Arial"/>
      <w:b/>
      <w:bCs/>
    </w:rPr>
  </w:style>
  <w:style w:type="character" w:customStyle="1" w:styleId="StrongEmphasis">
    <w:name w:val="Strong Emphasis"/>
    <w:rsid w:val="004D2915"/>
    <w:rPr>
      <w:rFonts w:ascii="Times New Roman" w:eastAsia="Times New Roman" w:hAnsi="Times New Roman" w:cs="Times New Roman" w:hint="default"/>
      <w:b/>
      <w:bCs/>
    </w:rPr>
  </w:style>
  <w:style w:type="character" w:styleId="ac">
    <w:name w:val="Strong"/>
    <w:qFormat/>
    <w:rsid w:val="004D2915"/>
    <w:rPr>
      <w:b/>
      <w:bCs/>
    </w:rPr>
  </w:style>
  <w:style w:type="character" w:styleId="ad">
    <w:name w:val="Emphasis"/>
    <w:qFormat/>
    <w:rsid w:val="004D2915"/>
    <w:rPr>
      <w:i/>
      <w:iCs/>
    </w:rPr>
  </w:style>
  <w:style w:type="paragraph" w:styleId="ae">
    <w:name w:val="header"/>
    <w:basedOn w:val="a0"/>
    <w:link w:val="af"/>
    <w:uiPriority w:val="99"/>
    <w:rsid w:val="00805087"/>
    <w:pPr>
      <w:tabs>
        <w:tab w:val="center" w:pos="4677"/>
        <w:tab w:val="right" w:pos="9355"/>
      </w:tabs>
    </w:pPr>
  </w:style>
  <w:style w:type="paragraph" w:styleId="af0">
    <w:name w:val="footer"/>
    <w:basedOn w:val="a0"/>
    <w:link w:val="12"/>
    <w:uiPriority w:val="99"/>
    <w:rsid w:val="00805087"/>
    <w:pPr>
      <w:tabs>
        <w:tab w:val="center" w:pos="4677"/>
        <w:tab w:val="right" w:pos="9355"/>
      </w:tabs>
    </w:pPr>
  </w:style>
  <w:style w:type="character" w:styleId="af1">
    <w:name w:val="page number"/>
    <w:basedOn w:val="a1"/>
    <w:rsid w:val="00805087"/>
  </w:style>
  <w:style w:type="character" w:customStyle="1" w:styleId="af">
    <w:name w:val="Верхний колонтитул Знак"/>
    <w:link w:val="ae"/>
    <w:uiPriority w:val="99"/>
    <w:locked/>
    <w:rsid w:val="00186F9A"/>
    <w:rPr>
      <w:sz w:val="24"/>
      <w:szCs w:val="24"/>
      <w:lang w:val="ru-RU" w:eastAsia="ru-RU" w:bidi="ar-SA"/>
    </w:rPr>
  </w:style>
  <w:style w:type="paragraph" w:styleId="20">
    <w:name w:val="Body Text Indent 2"/>
    <w:basedOn w:val="a0"/>
    <w:link w:val="22"/>
    <w:rsid w:val="00186F9A"/>
    <w:pPr>
      <w:spacing w:after="120" w:line="480" w:lineRule="auto"/>
      <w:ind w:left="283"/>
    </w:pPr>
  </w:style>
  <w:style w:type="paragraph" w:customStyle="1" w:styleId="dash041e0431044b0447043d044b0439">
    <w:name w:val="dash041e_0431_044b_0447_043d_044b_0439"/>
    <w:basedOn w:val="a0"/>
    <w:rsid w:val="00186F9A"/>
  </w:style>
  <w:style w:type="character" w:customStyle="1" w:styleId="af2">
    <w:name w:val="А_основной Знак"/>
    <w:link w:val="af3"/>
    <w:locked/>
    <w:rsid w:val="00186F9A"/>
    <w:rPr>
      <w:rFonts w:ascii="Calibri" w:eastAsia="Calibri" w:hAnsi="Calibri"/>
      <w:sz w:val="28"/>
      <w:szCs w:val="28"/>
      <w:lang w:val="ru-RU" w:eastAsia="en-US" w:bidi="ar-SA"/>
    </w:rPr>
  </w:style>
  <w:style w:type="paragraph" w:customStyle="1" w:styleId="af3">
    <w:name w:val="А_основной"/>
    <w:basedOn w:val="a0"/>
    <w:link w:val="af2"/>
    <w:qFormat/>
    <w:rsid w:val="00186F9A"/>
    <w:pPr>
      <w:spacing w:line="360" w:lineRule="auto"/>
      <w:ind w:firstLine="454"/>
      <w:jc w:val="both"/>
    </w:pPr>
    <w:rPr>
      <w:rFonts w:ascii="Calibri" w:eastAsia="Calibri" w:hAnsi="Calibri"/>
      <w:sz w:val="28"/>
      <w:szCs w:val="28"/>
      <w:lang w:eastAsia="en-US"/>
    </w:rPr>
  </w:style>
  <w:style w:type="character" w:customStyle="1" w:styleId="Zag11">
    <w:name w:val="Zag_11"/>
    <w:rsid w:val="00186F9A"/>
  </w:style>
  <w:style w:type="character" w:customStyle="1" w:styleId="dash041e0431044b0447043d044b0439char1">
    <w:name w:val="dash041e_0431_044b_0447_043d_044b_0439__char1"/>
    <w:basedOn w:val="a1"/>
    <w:rsid w:val="00186F9A"/>
  </w:style>
  <w:style w:type="character" w:customStyle="1" w:styleId="dash041e005f0431005f044b005f0447005f043d005f044b005f0439005f005fchar1char1">
    <w:name w:val="dash041e_005f0431_005f044b_005f0447_005f043d_005f044b_005f0439_005f_005fchar1__char1"/>
    <w:rsid w:val="00186F9A"/>
    <w:rPr>
      <w:rFonts w:ascii="Times New Roman" w:hAnsi="Times New Roman" w:cs="Times New Roman" w:hint="default"/>
      <w:strike w:val="0"/>
      <w:dstrike w:val="0"/>
      <w:sz w:val="24"/>
      <w:szCs w:val="24"/>
      <w:u w:val="none"/>
      <w:effect w:val="none"/>
    </w:rPr>
  </w:style>
  <w:style w:type="character" w:styleId="af4">
    <w:name w:val="footnote reference"/>
    <w:basedOn w:val="a1"/>
    <w:rsid w:val="00186F9A"/>
  </w:style>
  <w:style w:type="paragraph" w:customStyle="1" w:styleId="af5">
    <w:name w:val="Знак Знак Знак"/>
    <w:basedOn w:val="a0"/>
    <w:rsid w:val="00186F9A"/>
    <w:pPr>
      <w:spacing w:before="100" w:beforeAutospacing="1" w:after="100" w:afterAutospacing="1"/>
    </w:pPr>
    <w:rPr>
      <w:rFonts w:ascii="Tahoma" w:hAnsi="Tahoma"/>
      <w:sz w:val="20"/>
      <w:szCs w:val="20"/>
      <w:lang w:val="en-US" w:eastAsia="en-US"/>
    </w:rPr>
  </w:style>
  <w:style w:type="paragraph" w:styleId="af6">
    <w:name w:val="Plain Text"/>
    <w:basedOn w:val="a0"/>
    <w:link w:val="af7"/>
    <w:rsid w:val="006F7694"/>
    <w:rPr>
      <w:rFonts w:ascii="Courier New" w:hAnsi="Courier New" w:cs="Courier New"/>
      <w:sz w:val="20"/>
      <w:szCs w:val="20"/>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F7694"/>
    <w:pPr>
      <w:ind w:left="720" w:firstLine="700"/>
      <w:jc w:val="both"/>
    </w:pPr>
  </w:style>
  <w:style w:type="paragraph" w:customStyle="1" w:styleId="Zag3">
    <w:name w:val="Zag_3"/>
    <w:basedOn w:val="a0"/>
    <w:rsid w:val="006F7694"/>
    <w:pPr>
      <w:widowControl w:val="0"/>
      <w:autoSpaceDE w:val="0"/>
      <w:autoSpaceDN w:val="0"/>
      <w:adjustRightInd w:val="0"/>
      <w:spacing w:after="68" w:line="282" w:lineRule="exact"/>
      <w:jc w:val="center"/>
    </w:pPr>
    <w:rPr>
      <w:rFonts w:eastAsia="Calibri"/>
      <w:i/>
      <w:iCs/>
      <w:color w:val="000000"/>
      <w:lang w:val="en-US"/>
    </w:rPr>
  </w:style>
  <w:style w:type="paragraph" w:customStyle="1" w:styleId="Zag2">
    <w:name w:val="Zag_2"/>
    <w:basedOn w:val="a0"/>
    <w:rsid w:val="006F7694"/>
    <w:pPr>
      <w:widowControl w:val="0"/>
      <w:autoSpaceDE w:val="0"/>
      <w:autoSpaceDN w:val="0"/>
      <w:adjustRightInd w:val="0"/>
      <w:spacing w:after="129" w:line="291" w:lineRule="exact"/>
      <w:jc w:val="center"/>
    </w:pPr>
    <w:rPr>
      <w:rFonts w:eastAsia="Calibri"/>
      <w:b/>
      <w:bCs/>
      <w:color w:val="000000"/>
      <w:lang w:val="en-US"/>
    </w:rPr>
  </w:style>
  <w:style w:type="paragraph" w:customStyle="1" w:styleId="13">
    <w:name w:val="Обычный1"/>
    <w:rsid w:val="006F7694"/>
    <w:pPr>
      <w:widowControl w:val="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F7694"/>
    <w:rPr>
      <w:rFonts w:ascii="Times New Roman" w:hAnsi="Times New Roman" w:cs="Times New Roman" w:hint="default"/>
      <w:strike w:val="0"/>
      <w:dstrike w:val="0"/>
      <w:sz w:val="24"/>
      <w:szCs w:val="24"/>
      <w:u w:val="none"/>
      <w:effect w:val="none"/>
    </w:rPr>
  </w:style>
  <w:style w:type="character" w:customStyle="1" w:styleId="af8">
    <w:name w:val="Текст сноски Знак"/>
    <w:aliases w:val="Знак6 Знак1,F1 Знак"/>
    <w:link w:val="af9"/>
    <w:locked/>
    <w:rsid w:val="006F7694"/>
    <w:rPr>
      <w:lang w:val="ru-RU" w:eastAsia="ru-RU" w:bidi="ar-SA"/>
    </w:rPr>
  </w:style>
  <w:style w:type="paragraph" w:styleId="af9">
    <w:name w:val="footnote text"/>
    <w:aliases w:val="Знак6,F1"/>
    <w:basedOn w:val="a0"/>
    <w:link w:val="af8"/>
    <w:rsid w:val="006F7694"/>
    <w:rPr>
      <w:sz w:val="20"/>
      <w:szCs w:val="20"/>
    </w:rPr>
  </w:style>
  <w:style w:type="character" w:customStyle="1" w:styleId="14">
    <w:name w:val="Название Знак1"/>
    <w:link w:val="afa"/>
    <w:locked/>
    <w:rsid w:val="006F7694"/>
    <w:rPr>
      <w:b/>
      <w:bCs/>
      <w:sz w:val="28"/>
      <w:szCs w:val="24"/>
      <w:lang w:val="ru-RU" w:eastAsia="ru-RU" w:bidi="ar-SA"/>
    </w:rPr>
  </w:style>
  <w:style w:type="paragraph" w:styleId="afa">
    <w:name w:val="Title"/>
    <w:basedOn w:val="a0"/>
    <w:link w:val="14"/>
    <w:qFormat/>
    <w:rsid w:val="006F7694"/>
    <w:pPr>
      <w:jc w:val="center"/>
    </w:pPr>
    <w:rPr>
      <w:b/>
      <w:bCs/>
      <w:sz w:val="28"/>
    </w:rPr>
  </w:style>
  <w:style w:type="paragraph" w:customStyle="1" w:styleId="Osnova">
    <w:name w:val="Osnova"/>
    <w:basedOn w:val="a0"/>
    <w:rsid w:val="00FB656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10">
    <w:name w:val="Основной текст с отступом 21"/>
    <w:basedOn w:val="a0"/>
    <w:rsid w:val="00FB6568"/>
    <w:pPr>
      <w:widowControl w:val="0"/>
      <w:suppressAutoHyphens/>
      <w:spacing w:after="120" w:line="480" w:lineRule="auto"/>
      <w:ind w:left="283"/>
    </w:pPr>
    <w:rPr>
      <w:rFonts w:eastAsia="Calibri"/>
      <w:kern w:val="1"/>
      <w:lang w:eastAsia="hi-IN" w:bidi="hi-IN"/>
    </w:rPr>
  </w:style>
  <w:style w:type="character" w:customStyle="1" w:styleId="HTML">
    <w:name w:val="Стандартный HTML Знак"/>
    <w:link w:val="HTML0"/>
    <w:locked/>
    <w:rsid w:val="00042671"/>
    <w:rPr>
      <w:rFonts w:ascii="Courier New" w:hAnsi="Courier New" w:cs="Courier New"/>
      <w:lang w:val="ru-RU" w:eastAsia="ru-RU" w:bidi="ar-SA"/>
    </w:rPr>
  </w:style>
  <w:style w:type="paragraph" w:styleId="HTML0">
    <w:name w:val="HTML Preformatted"/>
    <w:basedOn w:val="a0"/>
    <w:link w:val="HTML"/>
    <w:rsid w:val="00042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11">
    <w:name w:val="Заголовок 1 Знак1"/>
    <w:link w:val="1"/>
    <w:locked/>
    <w:rsid w:val="00042671"/>
    <w:rPr>
      <w:rFonts w:ascii="Arial" w:hAnsi="Arial" w:cs="Arial"/>
      <w:b/>
      <w:bCs/>
      <w:kern w:val="32"/>
      <w:sz w:val="32"/>
      <w:szCs w:val="32"/>
      <w:lang w:val="de-DE" w:eastAsia="ru-RU" w:bidi="ar-SA"/>
    </w:rPr>
  </w:style>
  <w:style w:type="character" w:customStyle="1" w:styleId="16">
    <w:name w:val="Знак Знак16"/>
    <w:locked/>
    <w:rsid w:val="00042671"/>
    <w:rPr>
      <w:rFonts w:ascii="Cambria" w:hAnsi="Cambria"/>
      <w:b/>
      <w:color w:val="4F81BD"/>
      <w:sz w:val="26"/>
      <w:szCs w:val="26"/>
      <w:lang w:val="ru-RU" w:eastAsia="ru-RU" w:bidi="ar-SA"/>
    </w:rPr>
  </w:style>
  <w:style w:type="character" w:customStyle="1" w:styleId="31">
    <w:name w:val="Заголовок 3 Знак1"/>
    <w:aliases w:val="Обычный 2 Знак1"/>
    <w:link w:val="3"/>
    <w:locked/>
    <w:rsid w:val="00042671"/>
    <w:rPr>
      <w:rFonts w:ascii="Arial" w:hAnsi="Arial" w:cs="Arial"/>
      <w:b/>
      <w:bCs/>
      <w:sz w:val="26"/>
      <w:szCs w:val="26"/>
      <w:lang w:val="ru-RU" w:eastAsia="ru-RU" w:bidi="ar-SA"/>
    </w:rPr>
  </w:style>
  <w:style w:type="character" w:customStyle="1" w:styleId="40">
    <w:name w:val="Заголовок 4 Знак"/>
    <w:link w:val="4"/>
    <w:locked/>
    <w:rsid w:val="00042671"/>
    <w:rPr>
      <w:b/>
      <w:bCs/>
      <w:sz w:val="28"/>
      <w:szCs w:val="28"/>
      <w:lang w:val="de-DE" w:eastAsia="ru-RU" w:bidi="ar-SA"/>
    </w:rPr>
  </w:style>
  <w:style w:type="character" w:customStyle="1" w:styleId="50">
    <w:name w:val="Заголовок 5 Знак"/>
    <w:link w:val="5"/>
    <w:locked/>
    <w:rsid w:val="00042671"/>
    <w:rPr>
      <w:b/>
      <w:bCs/>
      <w:i/>
      <w:iCs/>
      <w:sz w:val="26"/>
      <w:szCs w:val="26"/>
      <w:lang w:val="ru-RU" w:eastAsia="ru-RU" w:bidi="ar-SA"/>
    </w:rPr>
  </w:style>
  <w:style w:type="character" w:customStyle="1" w:styleId="60">
    <w:name w:val="Заголовок 6 Знак"/>
    <w:link w:val="6"/>
    <w:locked/>
    <w:rsid w:val="00042671"/>
    <w:rPr>
      <w:b/>
      <w:bCs/>
      <w:sz w:val="22"/>
      <w:szCs w:val="22"/>
      <w:lang w:val="ru-RU" w:eastAsia="en-US" w:bidi="en-US"/>
    </w:rPr>
  </w:style>
  <w:style w:type="character" w:customStyle="1" w:styleId="70">
    <w:name w:val="Заголовок 7 Знак"/>
    <w:link w:val="7"/>
    <w:locked/>
    <w:rsid w:val="00042671"/>
    <w:rPr>
      <w:sz w:val="24"/>
      <w:szCs w:val="24"/>
      <w:lang w:val="ru-RU" w:eastAsia="en-US" w:bidi="en-US"/>
    </w:rPr>
  </w:style>
  <w:style w:type="character" w:customStyle="1" w:styleId="80">
    <w:name w:val="Заголовок 8 Знак"/>
    <w:link w:val="8"/>
    <w:locked/>
    <w:rsid w:val="00042671"/>
    <w:rPr>
      <w:i/>
      <w:iCs/>
      <w:sz w:val="24"/>
      <w:szCs w:val="24"/>
      <w:lang w:val="ru-RU" w:eastAsia="en-US" w:bidi="en-US"/>
    </w:rPr>
  </w:style>
  <w:style w:type="character" w:customStyle="1" w:styleId="90">
    <w:name w:val="Заголовок 9 Знак"/>
    <w:link w:val="9"/>
    <w:locked/>
    <w:rsid w:val="00042671"/>
    <w:rPr>
      <w:rFonts w:ascii="Arial" w:hAnsi="Arial"/>
      <w:sz w:val="22"/>
      <w:szCs w:val="22"/>
      <w:lang w:val="ru-RU" w:eastAsia="en-US" w:bidi="en-US"/>
    </w:rPr>
  </w:style>
  <w:style w:type="character" w:styleId="afb">
    <w:name w:val="FollowedHyperlink"/>
    <w:rsid w:val="00042671"/>
    <w:rPr>
      <w:color w:val="800080"/>
      <w:u w:val="single"/>
    </w:rPr>
  </w:style>
  <w:style w:type="paragraph" w:styleId="15">
    <w:name w:val="toc 1"/>
    <w:basedOn w:val="a0"/>
    <w:next w:val="a0"/>
    <w:autoRedefine/>
    <w:rsid w:val="00042671"/>
    <w:pPr>
      <w:tabs>
        <w:tab w:val="right" w:leader="dot" w:pos="9345"/>
      </w:tabs>
      <w:spacing w:before="120"/>
    </w:pPr>
    <w:rPr>
      <w:rFonts w:ascii="Arial" w:hAnsi="Arial"/>
      <w:b/>
      <w:caps/>
      <w:sz w:val="28"/>
      <w:lang w:eastAsia="en-US" w:bidi="en-US"/>
    </w:rPr>
  </w:style>
  <w:style w:type="paragraph" w:styleId="23">
    <w:name w:val="toc 2"/>
    <w:basedOn w:val="a0"/>
    <w:next w:val="a0"/>
    <w:autoRedefine/>
    <w:rsid w:val="00042671"/>
    <w:pPr>
      <w:tabs>
        <w:tab w:val="right" w:leader="dot" w:pos="9345"/>
      </w:tabs>
      <w:spacing w:before="120"/>
      <w:ind w:left="238"/>
    </w:pPr>
    <w:rPr>
      <w:smallCaps/>
      <w:noProof/>
      <w:sz w:val="28"/>
      <w:lang w:eastAsia="en-US" w:bidi="en-US"/>
    </w:rPr>
  </w:style>
  <w:style w:type="paragraph" w:styleId="30">
    <w:name w:val="toc 3"/>
    <w:basedOn w:val="a0"/>
    <w:next w:val="a0"/>
    <w:autoRedefine/>
    <w:rsid w:val="00042671"/>
    <w:pPr>
      <w:tabs>
        <w:tab w:val="right" w:leader="dot" w:pos="9345"/>
      </w:tabs>
      <w:spacing w:after="100"/>
      <w:ind w:left="482"/>
      <w:contextualSpacing/>
    </w:pPr>
    <w:rPr>
      <w:sz w:val="28"/>
      <w:lang w:eastAsia="en-US" w:bidi="en-US"/>
    </w:rPr>
  </w:style>
  <w:style w:type="paragraph" w:styleId="41">
    <w:name w:val="toc 4"/>
    <w:basedOn w:val="a0"/>
    <w:next w:val="a0"/>
    <w:autoRedefine/>
    <w:rsid w:val="00042671"/>
    <w:pPr>
      <w:spacing w:after="100" w:line="276" w:lineRule="auto"/>
      <w:ind w:left="660"/>
    </w:pPr>
    <w:rPr>
      <w:sz w:val="22"/>
      <w:szCs w:val="22"/>
    </w:rPr>
  </w:style>
  <w:style w:type="paragraph" w:styleId="51">
    <w:name w:val="toc 5"/>
    <w:basedOn w:val="a0"/>
    <w:next w:val="a0"/>
    <w:autoRedefine/>
    <w:rsid w:val="00042671"/>
    <w:pPr>
      <w:spacing w:after="100" w:line="276" w:lineRule="auto"/>
      <w:ind w:left="880"/>
    </w:pPr>
    <w:rPr>
      <w:sz w:val="22"/>
      <w:szCs w:val="22"/>
    </w:rPr>
  </w:style>
  <w:style w:type="paragraph" w:styleId="61">
    <w:name w:val="toc 6"/>
    <w:basedOn w:val="a0"/>
    <w:next w:val="a0"/>
    <w:autoRedefine/>
    <w:rsid w:val="00042671"/>
    <w:pPr>
      <w:spacing w:after="100" w:line="276" w:lineRule="auto"/>
      <w:ind w:left="1100"/>
    </w:pPr>
    <w:rPr>
      <w:sz w:val="22"/>
      <w:szCs w:val="22"/>
    </w:rPr>
  </w:style>
  <w:style w:type="paragraph" w:styleId="71">
    <w:name w:val="toc 7"/>
    <w:basedOn w:val="a0"/>
    <w:next w:val="a0"/>
    <w:autoRedefine/>
    <w:rsid w:val="00042671"/>
    <w:pPr>
      <w:spacing w:after="100" w:line="276" w:lineRule="auto"/>
      <w:ind w:left="1320"/>
    </w:pPr>
    <w:rPr>
      <w:sz w:val="22"/>
      <w:szCs w:val="22"/>
    </w:rPr>
  </w:style>
  <w:style w:type="paragraph" w:styleId="81">
    <w:name w:val="toc 8"/>
    <w:basedOn w:val="a0"/>
    <w:next w:val="a0"/>
    <w:autoRedefine/>
    <w:rsid w:val="00042671"/>
    <w:pPr>
      <w:spacing w:after="100" w:line="276" w:lineRule="auto"/>
      <w:ind w:left="1540"/>
    </w:pPr>
    <w:rPr>
      <w:sz w:val="22"/>
      <w:szCs w:val="22"/>
    </w:rPr>
  </w:style>
  <w:style w:type="paragraph" w:styleId="91">
    <w:name w:val="toc 9"/>
    <w:basedOn w:val="a0"/>
    <w:next w:val="a0"/>
    <w:autoRedefine/>
    <w:rsid w:val="00042671"/>
    <w:pPr>
      <w:spacing w:after="100" w:line="276" w:lineRule="auto"/>
      <w:ind w:left="1760"/>
    </w:pPr>
    <w:rPr>
      <w:sz w:val="22"/>
      <w:szCs w:val="22"/>
    </w:rPr>
  </w:style>
  <w:style w:type="character" w:customStyle="1" w:styleId="62">
    <w:name w:val="Знак6 Знак"/>
    <w:aliases w:val="F1 Знак Знак"/>
    <w:locked/>
    <w:rsid w:val="00042671"/>
    <w:rPr>
      <w:sz w:val="24"/>
      <w:szCs w:val="24"/>
      <w:lang w:val="ru-RU" w:eastAsia="ru-RU" w:bidi="ar-SA"/>
    </w:rPr>
  </w:style>
  <w:style w:type="character" w:customStyle="1" w:styleId="72">
    <w:name w:val="Знак Знак7"/>
    <w:locked/>
    <w:rsid w:val="00042671"/>
    <w:rPr>
      <w:rFonts w:ascii="Calibri" w:eastAsia="Calibri" w:hAnsi="Calibri"/>
      <w:sz w:val="24"/>
      <w:szCs w:val="24"/>
      <w:lang w:val="en-US" w:eastAsia="ru-RU" w:bidi="ar-SA"/>
    </w:rPr>
  </w:style>
  <w:style w:type="character" w:customStyle="1" w:styleId="12">
    <w:name w:val="Нижний колонтитул Знак1"/>
    <w:link w:val="af0"/>
    <w:uiPriority w:val="99"/>
    <w:locked/>
    <w:rsid w:val="00042671"/>
    <w:rPr>
      <w:sz w:val="24"/>
      <w:szCs w:val="24"/>
      <w:lang w:val="ru-RU" w:eastAsia="ru-RU" w:bidi="ar-SA"/>
    </w:rPr>
  </w:style>
  <w:style w:type="paragraph" w:styleId="afc">
    <w:name w:val="caption"/>
    <w:basedOn w:val="a0"/>
    <w:next w:val="a0"/>
    <w:qFormat/>
    <w:rsid w:val="00042671"/>
    <w:pPr>
      <w:widowControl w:val="0"/>
      <w:shd w:val="clear" w:color="auto" w:fill="FFFFFF"/>
      <w:spacing w:after="120" w:line="360" w:lineRule="auto"/>
      <w:ind w:right="398"/>
      <w:jc w:val="center"/>
    </w:pPr>
    <w:rPr>
      <w:b/>
      <w:color w:val="000000"/>
      <w:lang w:eastAsia="zh-CN"/>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locked/>
    <w:rsid w:val="00042671"/>
    <w:rPr>
      <w:rFonts w:ascii="Courier New" w:hAnsi="Courier New" w:cs="Courier New"/>
      <w:sz w:val="22"/>
      <w:szCs w:val="24"/>
      <w:lang w:val="ru-RU" w:eastAsia="ru-RU" w:bidi="ar-SA"/>
    </w:rPr>
  </w:style>
  <w:style w:type="paragraph" w:styleId="24">
    <w:name w:val="List Bullet 2"/>
    <w:basedOn w:val="a0"/>
    <w:autoRedefine/>
    <w:rsid w:val="00042671"/>
    <w:pPr>
      <w:tabs>
        <w:tab w:val="num" w:pos="720"/>
      </w:tabs>
      <w:spacing w:before="60" w:after="60"/>
      <w:ind w:firstLine="720"/>
      <w:jc w:val="both"/>
    </w:pPr>
  </w:style>
  <w:style w:type="character" w:customStyle="1" w:styleId="52">
    <w:name w:val="Знак Знак5"/>
    <w:locked/>
    <w:rsid w:val="00042671"/>
    <w:rPr>
      <w:rFonts w:ascii="Arial" w:hAnsi="Arial" w:cs="Arial"/>
      <w:b/>
      <w:bCs/>
      <w:sz w:val="28"/>
      <w:szCs w:val="26"/>
      <w:lang w:val="ru-RU" w:eastAsia="ru-RU" w:bidi="ar-SA"/>
    </w:rPr>
  </w:style>
  <w:style w:type="character" w:customStyle="1" w:styleId="42">
    <w:name w:val="Знак Знак4"/>
    <w:locked/>
    <w:rsid w:val="00042671"/>
    <w:rPr>
      <w:sz w:val="24"/>
      <w:szCs w:val="24"/>
      <w:lang w:val="ru-RU" w:eastAsia="ru-RU" w:bidi="ar-SA"/>
    </w:rPr>
  </w:style>
  <w:style w:type="character" w:customStyle="1" w:styleId="17">
    <w:name w:val="Подзаголовок Знак1"/>
    <w:link w:val="afd"/>
    <w:locked/>
    <w:rsid w:val="00042671"/>
    <w:rPr>
      <w:rFonts w:ascii="Arial" w:hAnsi="Arial" w:cs="Arial"/>
      <w:sz w:val="24"/>
      <w:szCs w:val="24"/>
      <w:lang w:val="ru-RU" w:eastAsia="en-US" w:bidi="en-US"/>
    </w:rPr>
  </w:style>
  <w:style w:type="paragraph" w:styleId="afd">
    <w:name w:val="Subtitle"/>
    <w:basedOn w:val="a0"/>
    <w:next w:val="a0"/>
    <w:link w:val="17"/>
    <w:qFormat/>
    <w:rsid w:val="00042671"/>
    <w:pPr>
      <w:spacing w:after="60"/>
      <w:ind w:firstLine="709"/>
      <w:jc w:val="center"/>
      <w:outlineLvl w:val="1"/>
    </w:pPr>
    <w:rPr>
      <w:rFonts w:ascii="Arial" w:hAnsi="Arial" w:cs="Arial"/>
      <w:lang w:eastAsia="en-US" w:bidi="en-US"/>
    </w:rPr>
  </w:style>
  <w:style w:type="character" w:customStyle="1" w:styleId="25">
    <w:name w:val="Основной текст 2 Знак"/>
    <w:link w:val="26"/>
    <w:locked/>
    <w:rsid w:val="00042671"/>
    <w:rPr>
      <w:sz w:val="24"/>
      <w:szCs w:val="24"/>
      <w:lang w:val="ru-RU" w:eastAsia="ru-RU" w:bidi="ar-SA"/>
    </w:rPr>
  </w:style>
  <w:style w:type="paragraph" w:styleId="26">
    <w:name w:val="Body Text 2"/>
    <w:basedOn w:val="a0"/>
    <w:link w:val="25"/>
    <w:rsid w:val="00042671"/>
    <w:pPr>
      <w:spacing w:after="120" w:line="480" w:lineRule="auto"/>
    </w:pPr>
  </w:style>
  <w:style w:type="paragraph" w:styleId="32">
    <w:name w:val="Body Text 3"/>
    <w:basedOn w:val="a0"/>
    <w:link w:val="33"/>
    <w:rsid w:val="00042671"/>
    <w:pPr>
      <w:spacing w:after="120"/>
    </w:pPr>
    <w:rPr>
      <w:sz w:val="16"/>
      <w:szCs w:val="16"/>
      <w:lang w:val="de-DE"/>
    </w:rPr>
  </w:style>
  <w:style w:type="character" w:customStyle="1" w:styleId="34">
    <w:name w:val="Основной текст с отступом 3 Знак"/>
    <w:link w:val="35"/>
    <w:locked/>
    <w:rsid w:val="00042671"/>
    <w:rPr>
      <w:sz w:val="16"/>
      <w:szCs w:val="16"/>
      <w:lang w:val="ru-RU" w:eastAsia="ru-RU" w:bidi="ar-SA"/>
    </w:rPr>
  </w:style>
  <w:style w:type="paragraph" w:styleId="35">
    <w:name w:val="Body Text Indent 3"/>
    <w:basedOn w:val="a0"/>
    <w:link w:val="34"/>
    <w:rsid w:val="00042671"/>
    <w:pPr>
      <w:spacing w:after="120"/>
      <w:ind w:left="283"/>
    </w:pPr>
    <w:rPr>
      <w:sz w:val="16"/>
      <w:szCs w:val="16"/>
    </w:rPr>
  </w:style>
  <w:style w:type="paragraph" w:styleId="afe">
    <w:name w:val="Block Text"/>
    <w:basedOn w:val="a0"/>
    <w:link w:val="aff"/>
    <w:rsid w:val="00042671"/>
    <w:pPr>
      <w:ind w:left="57" w:right="57" w:firstLine="720"/>
      <w:jc w:val="both"/>
    </w:pPr>
    <w:rPr>
      <w:szCs w:val="20"/>
    </w:rPr>
  </w:style>
  <w:style w:type="character" w:customStyle="1" w:styleId="aff0">
    <w:name w:val="Схема документа Знак"/>
    <w:link w:val="aff1"/>
    <w:locked/>
    <w:rsid w:val="00042671"/>
    <w:rPr>
      <w:rFonts w:ascii="Arial" w:hAnsi="Arial" w:cs="Arial"/>
      <w:b/>
      <w:bCs/>
      <w:sz w:val="28"/>
      <w:szCs w:val="26"/>
      <w:lang w:bidi="ar-SA"/>
    </w:rPr>
  </w:style>
  <w:style w:type="paragraph" w:styleId="aff1">
    <w:name w:val="Document Map"/>
    <w:basedOn w:val="a0"/>
    <w:link w:val="aff0"/>
    <w:semiHidden/>
    <w:rsid w:val="00042671"/>
    <w:pPr>
      <w:ind w:firstLine="709"/>
      <w:jc w:val="both"/>
    </w:pPr>
    <w:rPr>
      <w:rFonts w:ascii="Arial" w:hAnsi="Arial" w:cs="Arial"/>
      <w:b/>
      <w:bCs/>
      <w:sz w:val="28"/>
      <w:szCs w:val="26"/>
    </w:rPr>
  </w:style>
  <w:style w:type="paragraph" w:customStyle="1" w:styleId="aff2">
    <w:name w:val="Новый"/>
    <w:basedOn w:val="a0"/>
    <w:rsid w:val="00042671"/>
    <w:pPr>
      <w:spacing w:line="360" w:lineRule="auto"/>
      <w:ind w:firstLine="454"/>
      <w:jc w:val="both"/>
    </w:pPr>
    <w:rPr>
      <w:sz w:val="28"/>
      <w:lang w:eastAsia="en-US" w:bidi="en-US"/>
    </w:rPr>
  </w:style>
  <w:style w:type="paragraph" w:customStyle="1" w:styleId="Zag1">
    <w:name w:val="Zag_1"/>
    <w:basedOn w:val="a0"/>
    <w:rsid w:val="00042671"/>
    <w:pPr>
      <w:widowControl w:val="0"/>
      <w:autoSpaceDE w:val="0"/>
      <w:autoSpaceDN w:val="0"/>
      <w:adjustRightInd w:val="0"/>
      <w:spacing w:after="337" w:line="302" w:lineRule="exact"/>
      <w:jc w:val="center"/>
    </w:pPr>
    <w:rPr>
      <w:rFonts w:eastAsia="Calibri"/>
      <w:b/>
      <w:bCs/>
      <w:color w:val="000000"/>
      <w:lang w:val="en-US"/>
    </w:rPr>
  </w:style>
  <w:style w:type="paragraph" w:customStyle="1" w:styleId="aff3">
    <w:name w:val="Ξαϋχνϋι"/>
    <w:basedOn w:val="a0"/>
    <w:rsid w:val="00042671"/>
    <w:pPr>
      <w:widowControl w:val="0"/>
      <w:autoSpaceDE w:val="0"/>
      <w:autoSpaceDN w:val="0"/>
      <w:adjustRightInd w:val="0"/>
    </w:pPr>
    <w:rPr>
      <w:rFonts w:eastAsia="Calibri"/>
      <w:color w:val="000000"/>
      <w:lang w:val="en-US"/>
    </w:rPr>
  </w:style>
  <w:style w:type="paragraph" w:customStyle="1" w:styleId="aff4">
    <w:name w:val="Νξβϋι"/>
    <w:basedOn w:val="a0"/>
    <w:rsid w:val="00042671"/>
    <w:pPr>
      <w:widowControl w:val="0"/>
      <w:autoSpaceDE w:val="0"/>
      <w:autoSpaceDN w:val="0"/>
      <w:adjustRightInd w:val="0"/>
    </w:pPr>
    <w:rPr>
      <w:rFonts w:eastAsia="Calibri"/>
      <w:color w:val="000000"/>
      <w:lang w:val="en-US"/>
    </w:rPr>
  </w:style>
  <w:style w:type="paragraph" w:customStyle="1" w:styleId="zag4">
    <w:name w:val="zag_4"/>
    <w:basedOn w:val="a0"/>
    <w:rsid w:val="00042671"/>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042671"/>
    <w:pPr>
      <w:widowControl w:val="0"/>
      <w:autoSpaceDE w:val="0"/>
      <w:autoSpaceDN w:val="0"/>
      <w:adjustRightInd w:val="0"/>
    </w:pPr>
    <w:rPr>
      <w:rFonts w:ascii="Arial" w:eastAsia="Calibri" w:hAnsi="Arial" w:cs="Arial"/>
      <w:color w:val="000000"/>
      <w:lang w:val="en-US"/>
    </w:rPr>
  </w:style>
  <w:style w:type="paragraph" w:customStyle="1" w:styleId="text2">
    <w:name w:val="text2"/>
    <w:basedOn w:val="a0"/>
    <w:rsid w:val="00042671"/>
    <w:pPr>
      <w:widowControl w:val="0"/>
      <w:autoSpaceDE w:val="0"/>
      <w:autoSpaceDN w:val="0"/>
      <w:adjustRightInd w:val="0"/>
      <w:ind w:left="566" w:right="793"/>
      <w:jc w:val="both"/>
    </w:pPr>
    <w:rPr>
      <w:rFonts w:eastAsia="Calibri"/>
      <w:color w:val="000000"/>
      <w:lang w:val="en-US"/>
    </w:rPr>
  </w:style>
  <w:style w:type="paragraph" w:customStyle="1" w:styleId="18">
    <w:name w:val="Знак Знак1 Знак Знак Знак"/>
    <w:basedOn w:val="a0"/>
    <w:rsid w:val="00042671"/>
    <w:pPr>
      <w:spacing w:after="160" w:line="240" w:lineRule="exact"/>
    </w:pPr>
    <w:rPr>
      <w:rFonts w:ascii="Verdana" w:hAnsi="Verdana"/>
      <w:sz w:val="20"/>
      <w:szCs w:val="20"/>
      <w:lang w:val="en-US" w:eastAsia="en-US"/>
    </w:rPr>
  </w:style>
  <w:style w:type="paragraph" w:customStyle="1" w:styleId="aff5">
    <w:name w:val="Знак Знак Знак Знак Знак"/>
    <w:basedOn w:val="a0"/>
    <w:rsid w:val="00042671"/>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0"/>
    <w:rsid w:val="00042671"/>
    <w:pPr>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0"/>
    <w:rsid w:val="00042671"/>
    <w:pPr>
      <w:spacing w:after="160" w:line="240" w:lineRule="exact"/>
    </w:pPr>
    <w:rPr>
      <w:rFonts w:ascii="Verdana" w:hAnsi="Verdana"/>
      <w:sz w:val="20"/>
      <w:szCs w:val="20"/>
      <w:lang w:val="en-US" w:eastAsia="en-US"/>
    </w:rPr>
  </w:style>
  <w:style w:type="paragraph" w:customStyle="1" w:styleId="aff7">
    <w:name w:val="a"/>
    <w:basedOn w:val="a0"/>
    <w:rsid w:val="00042671"/>
    <w:pPr>
      <w:spacing w:before="100" w:beforeAutospacing="1" w:after="100" w:afterAutospacing="1"/>
    </w:pPr>
  </w:style>
  <w:style w:type="paragraph" w:customStyle="1" w:styleId="Iauiue">
    <w:name w:val="Iau.iue"/>
    <w:basedOn w:val="a0"/>
    <w:next w:val="a0"/>
    <w:rsid w:val="00042671"/>
    <w:pPr>
      <w:autoSpaceDE w:val="0"/>
      <w:autoSpaceDN w:val="0"/>
      <w:adjustRightInd w:val="0"/>
    </w:pPr>
  </w:style>
  <w:style w:type="paragraph" w:customStyle="1" w:styleId="19">
    <w:name w:val="Обычный1"/>
    <w:rsid w:val="00042671"/>
    <w:pPr>
      <w:widowControl w:val="0"/>
      <w:jc w:val="both"/>
    </w:pPr>
  </w:style>
  <w:style w:type="paragraph" w:customStyle="1" w:styleId="1a">
    <w:name w:val="Абзац списка1"/>
    <w:basedOn w:val="a0"/>
    <w:rsid w:val="00042671"/>
    <w:pPr>
      <w:ind w:left="720"/>
      <w:contextualSpacing/>
    </w:pPr>
    <w:rPr>
      <w:rFonts w:eastAsia="Calibri"/>
    </w:rPr>
  </w:style>
  <w:style w:type="paragraph" w:customStyle="1" w:styleId="aff8">
    <w:name w:val="Знак Знак Знак Знак"/>
    <w:basedOn w:val="a0"/>
    <w:rsid w:val="00042671"/>
    <w:pPr>
      <w:spacing w:before="100" w:beforeAutospacing="1" w:after="100" w:afterAutospacing="1"/>
    </w:pPr>
    <w:rPr>
      <w:color w:val="000000"/>
      <w:u w:color="000000"/>
      <w:lang w:val="en-US" w:eastAsia="en-US"/>
    </w:rPr>
  </w:style>
  <w:style w:type="paragraph" w:customStyle="1" w:styleId="1b">
    <w:name w:val="Номер 1"/>
    <w:basedOn w:val="1"/>
    <w:qFormat/>
    <w:rsid w:val="00042671"/>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042671"/>
    <w:pPr>
      <w:overflowPunct w:val="0"/>
      <w:autoSpaceDE w:val="0"/>
      <w:autoSpaceDN w:val="0"/>
      <w:adjustRightInd w:val="0"/>
    </w:pPr>
    <w:rPr>
      <w:sz w:val="24"/>
      <w:lang w:eastAsia="de-DE"/>
    </w:rPr>
  </w:style>
  <w:style w:type="paragraph" w:customStyle="1" w:styleId="27">
    <w:name w:val="Номер 2"/>
    <w:basedOn w:val="3"/>
    <w:qFormat/>
    <w:rsid w:val="00042671"/>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042671"/>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0"/>
    <w:rsid w:val="00042671"/>
    <w:pPr>
      <w:ind w:firstLine="709"/>
      <w:jc w:val="both"/>
    </w:pPr>
  </w:style>
  <w:style w:type="paragraph" w:customStyle="1" w:styleId="221">
    <w:name w:val="Основной текст с отступом 22"/>
    <w:basedOn w:val="a0"/>
    <w:rsid w:val="00042671"/>
    <w:pPr>
      <w:ind w:firstLine="709"/>
      <w:jc w:val="both"/>
    </w:pPr>
    <w:rPr>
      <w:sz w:val="22"/>
      <w:szCs w:val="20"/>
    </w:rPr>
  </w:style>
  <w:style w:type="paragraph" w:customStyle="1" w:styleId="Style3">
    <w:name w:val="Style3"/>
    <w:basedOn w:val="a0"/>
    <w:rsid w:val="00042671"/>
    <w:pPr>
      <w:widowControl w:val="0"/>
      <w:autoSpaceDE w:val="0"/>
      <w:autoSpaceDN w:val="0"/>
      <w:adjustRightInd w:val="0"/>
      <w:spacing w:line="293" w:lineRule="exact"/>
      <w:ind w:firstLine="504"/>
      <w:jc w:val="both"/>
    </w:pPr>
  </w:style>
  <w:style w:type="paragraph" w:customStyle="1" w:styleId="Style1">
    <w:name w:val="Style1"/>
    <w:basedOn w:val="a0"/>
    <w:rsid w:val="00042671"/>
    <w:pPr>
      <w:widowControl w:val="0"/>
      <w:autoSpaceDE w:val="0"/>
      <w:autoSpaceDN w:val="0"/>
      <w:adjustRightInd w:val="0"/>
      <w:spacing w:line="298" w:lineRule="exact"/>
      <w:ind w:firstLine="514"/>
      <w:jc w:val="both"/>
    </w:pPr>
  </w:style>
  <w:style w:type="paragraph" w:customStyle="1" w:styleId="BodyText21">
    <w:name w:val="Body Text 21"/>
    <w:basedOn w:val="a0"/>
    <w:rsid w:val="00042671"/>
    <w:pPr>
      <w:ind w:firstLine="709"/>
      <w:jc w:val="both"/>
    </w:pPr>
  </w:style>
  <w:style w:type="paragraph" w:customStyle="1" w:styleId="aff9">
    <w:name w:val="Стиль"/>
    <w:rsid w:val="00042671"/>
    <w:pPr>
      <w:widowControl w:val="0"/>
      <w:autoSpaceDE w:val="0"/>
      <w:autoSpaceDN w:val="0"/>
      <w:adjustRightInd w:val="0"/>
    </w:pPr>
    <w:rPr>
      <w:sz w:val="24"/>
      <w:szCs w:val="24"/>
    </w:rPr>
  </w:style>
  <w:style w:type="paragraph" w:customStyle="1" w:styleId="Iniiaiieoaeno21">
    <w:name w:val="Iniiaiie oaeno 21"/>
    <w:basedOn w:val="a0"/>
    <w:rsid w:val="00042671"/>
    <w:pPr>
      <w:widowControl w:val="0"/>
      <w:autoSpaceDE w:val="0"/>
      <w:autoSpaceDN w:val="0"/>
      <w:spacing w:line="360" w:lineRule="auto"/>
      <w:jc w:val="both"/>
    </w:pPr>
    <w:rPr>
      <w:rFonts w:eastAsia="SimSun"/>
      <w:lang w:eastAsia="zh-CN"/>
    </w:rPr>
  </w:style>
  <w:style w:type="paragraph" w:customStyle="1" w:styleId="affa">
    <w:name w:val="Знак"/>
    <w:basedOn w:val="a0"/>
    <w:rsid w:val="00042671"/>
    <w:pPr>
      <w:spacing w:before="100" w:beforeAutospacing="1" w:after="100" w:afterAutospacing="1"/>
    </w:pPr>
    <w:rPr>
      <w:color w:val="000000"/>
      <w:u w:color="000000"/>
      <w:lang w:val="en-US" w:eastAsia="en-US"/>
    </w:rPr>
  </w:style>
  <w:style w:type="paragraph" w:customStyle="1" w:styleId="affb">
    <w:name w:val="Знак Знак Знак Знак Знак Знак Знак Знак Знак Знак Знак Знак Знак Знак Знак Знак"/>
    <w:basedOn w:val="a0"/>
    <w:rsid w:val="00042671"/>
    <w:pPr>
      <w:spacing w:after="160" w:line="240" w:lineRule="exact"/>
    </w:pPr>
    <w:rPr>
      <w:rFonts w:ascii="Verdana" w:hAnsi="Verdana"/>
      <w:sz w:val="20"/>
      <w:szCs w:val="20"/>
      <w:lang w:val="en-US" w:eastAsia="en-US"/>
    </w:rPr>
  </w:style>
  <w:style w:type="paragraph" w:customStyle="1" w:styleId="1c">
    <w:name w:val="Без интервала1"/>
    <w:aliases w:val="основа"/>
    <w:basedOn w:val="a0"/>
    <w:qFormat/>
    <w:rsid w:val="00042671"/>
    <w:pPr>
      <w:ind w:firstLine="709"/>
      <w:jc w:val="both"/>
    </w:pPr>
    <w:rPr>
      <w:szCs w:val="32"/>
      <w:lang w:eastAsia="en-US" w:bidi="en-US"/>
    </w:rPr>
  </w:style>
  <w:style w:type="paragraph" w:styleId="28">
    <w:name w:val="Quote"/>
    <w:basedOn w:val="a0"/>
    <w:next w:val="a0"/>
    <w:qFormat/>
    <w:rsid w:val="00042671"/>
    <w:pPr>
      <w:ind w:firstLine="709"/>
      <w:jc w:val="both"/>
    </w:pPr>
    <w:rPr>
      <w:i/>
      <w:lang w:eastAsia="en-US" w:bidi="en-US"/>
    </w:rPr>
  </w:style>
  <w:style w:type="paragraph" w:styleId="affc">
    <w:name w:val="Intense Quote"/>
    <w:basedOn w:val="a0"/>
    <w:next w:val="a0"/>
    <w:qFormat/>
    <w:rsid w:val="00042671"/>
    <w:pPr>
      <w:ind w:left="720" w:right="720" w:firstLine="709"/>
      <w:jc w:val="both"/>
    </w:pPr>
    <w:rPr>
      <w:b/>
      <w:i/>
      <w:szCs w:val="22"/>
      <w:lang w:eastAsia="en-US" w:bidi="en-US"/>
    </w:rPr>
  </w:style>
  <w:style w:type="paragraph" w:styleId="affd">
    <w:name w:val="TOC Heading"/>
    <w:basedOn w:val="1"/>
    <w:next w:val="a0"/>
    <w:qFormat/>
    <w:rsid w:val="00042671"/>
    <w:pPr>
      <w:jc w:val="center"/>
      <w:outlineLvl w:val="9"/>
    </w:pPr>
    <w:rPr>
      <w:rFonts w:cs="Times New Roman"/>
      <w:lang w:val="ru-RU" w:eastAsia="en-US" w:bidi="en-US"/>
    </w:rPr>
  </w:style>
  <w:style w:type="paragraph" w:customStyle="1" w:styleId="CompanyName">
    <w:name w:val="Company Name"/>
    <w:basedOn w:val="1c"/>
    <w:rsid w:val="00042671"/>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1c"/>
    <w:rsid w:val="00042671"/>
    <w:pPr>
      <w:ind w:left="634" w:firstLine="0"/>
      <w:jc w:val="left"/>
    </w:pPr>
    <w:rPr>
      <w:rFonts w:ascii="Cambria" w:hAnsi="Cambria" w:cs="Cambria"/>
      <w:sz w:val="18"/>
      <w:szCs w:val="22"/>
      <w:lang w:eastAsia="zh-TW" w:bidi="ar-SA"/>
    </w:rPr>
  </w:style>
  <w:style w:type="paragraph" w:customStyle="1" w:styleId="DocumentDate">
    <w:name w:val="Document Date"/>
    <w:basedOn w:val="1c"/>
    <w:rsid w:val="00042671"/>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042671"/>
    <w:rPr>
      <w:rFonts w:ascii="@Arial Unicode MS" w:eastAsia="@Arial Unicode MS" w:hAnsi="@Arial Unicode MS" w:cs="@Arial Unicode MS"/>
      <w:sz w:val="28"/>
      <w:szCs w:val="28"/>
      <w:lang w:val="ru-RU" w:eastAsia="ru-RU" w:bidi="ar-SA"/>
    </w:rPr>
  </w:style>
  <w:style w:type="paragraph" w:customStyle="1" w:styleId="Abstract0">
    <w:name w:val="Abstract"/>
    <w:basedOn w:val="a0"/>
    <w:link w:val="Abstract"/>
    <w:rsid w:val="00042671"/>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paragraph" w:customStyle="1" w:styleId="affe">
    <w:name w:val="Аннотации"/>
    <w:basedOn w:val="a0"/>
    <w:rsid w:val="00042671"/>
    <w:pPr>
      <w:ind w:firstLine="284"/>
      <w:jc w:val="both"/>
    </w:pPr>
    <w:rPr>
      <w:sz w:val="22"/>
      <w:szCs w:val="20"/>
    </w:rPr>
  </w:style>
  <w:style w:type="paragraph" w:customStyle="1" w:styleId="afff">
    <w:name w:val="Содержимое таблицы"/>
    <w:basedOn w:val="a0"/>
    <w:rsid w:val="00042671"/>
    <w:pPr>
      <w:widowControl w:val="0"/>
      <w:suppressLineNumbers/>
      <w:suppressAutoHyphens/>
    </w:pPr>
    <w:rPr>
      <w:rFonts w:eastAsia="Lucida Sans Unicode"/>
      <w:kern w:val="2"/>
    </w:rPr>
  </w:style>
  <w:style w:type="paragraph" w:customStyle="1" w:styleId="1d">
    <w:name w:val="Стиль1"/>
    <w:link w:val="1e"/>
    <w:qFormat/>
    <w:rsid w:val="00042671"/>
    <w:pPr>
      <w:spacing w:line="360" w:lineRule="auto"/>
      <w:ind w:firstLine="720"/>
      <w:jc w:val="both"/>
    </w:pPr>
    <w:rPr>
      <w:sz w:val="24"/>
    </w:rPr>
  </w:style>
  <w:style w:type="paragraph" w:customStyle="1" w:styleId="afff0">
    <w:name w:val="текст сноски"/>
    <w:basedOn w:val="a0"/>
    <w:rsid w:val="00042671"/>
    <w:pPr>
      <w:widowControl w:val="0"/>
    </w:pPr>
    <w:rPr>
      <w:rFonts w:ascii="Gelvetsky 12pt" w:hAnsi="Gelvetsky 12pt" w:cs="Gelvetsky 12pt"/>
      <w:lang w:val="en-US"/>
    </w:rPr>
  </w:style>
  <w:style w:type="paragraph" w:customStyle="1" w:styleId="description">
    <w:name w:val="description"/>
    <w:basedOn w:val="a0"/>
    <w:rsid w:val="00042671"/>
    <w:pPr>
      <w:spacing w:before="100" w:beforeAutospacing="1" w:after="100" w:afterAutospacing="1"/>
    </w:pPr>
  </w:style>
  <w:style w:type="paragraph" w:customStyle="1" w:styleId="msonormalcxspmiddle">
    <w:name w:val="msonormalcxspmiddle"/>
    <w:basedOn w:val="a0"/>
    <w:rsid w:val="00042671"/>
    <w:pPr>
      <w:widowControl w:val="0"/>
      <w:suppressAutoHyphens/>
      <w:spacing w:before="280" w:after="280"/>
    </w:pPr>
    <w:rPr>
      <w:rFonts w:eastAsia="Arial Unicode MS" w:cs="Tahoma"/>
      <w:color w:val="000000"/>
      <w:lang w:val="en-US" w:eastAsia="ar-SA"/>
    </w:rPr>
  </w:style>
  <w:style w:type="paragraph" w:customStyle="1" w:styleId="1f">
    <w:name w:val="Знак1"/>
    <w:basedOn w:val="a0"/>
    <w:rsid w:val="00042671"/>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042671"/>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042671"/>
    <w:pPr>
      <w:widowControl w:val="0"/>
      <w:spacing w:before="480"/>
    </w:pPr>
    <w:rPr>
      <w:rFonts w:ascii="Arial" w:hAnsi="Arial"/>
      <w:vanish/>
      <w:sz w:val="18"/>
      <w:szCs w:val="20"/>
      <w:lang w:val="en-GB" w:eastAsia="en-US"/>
    </w:rPr>
  </w:style>
  <w:style w:type="paragraph" w:customStyle="1" w:styleId="western">
    <w:name w:val="western"/>
    <w:basedOn w:val="a0"/>
    <w:rsid w:val="00042671"/>
    <w:pPr>
      <w:spacing w:before="100" w:beforeAutospacing="1" w:after="115"/>
      <w:ind w:firstLine="706"/>
      <w:jc w:val="both"/>
    </w:pPr>
    <w:rPr>
      <w:color w:val="000000"/>
    </w:rPr>
  </w:style>
  <w:style w:type="paragraph" w:customStyle="1" w:styleId="NR">
    <w:name w:val="NR"/>
    <w:basedOn w:val="a0"/>
    <w:rsid w:val="00042671"/>
    <w:rPr>
      <w:szCs w:val="20"/>
      <w:lang w:eastAsia="en-US"/>
    </w:rPr>
  </w:style>
  <w:style w:type="paragraph" w:customStyle="1" w:styleId="29">
    <w:name w:val="Знак Знак2 Знак"/>
    <w:basedOn w:val="a0"/>
    <w:rsid w:val="00042671"/>
    <w:pPr>
      <w:spacing w:after="160" w:line="240" w:lineRule="exact"/>
    </w:pPr>
    <w:rPr>
      <w:rFonts w:ascii="Verdana" w:hAnsi="Verdana"/>
      <w:sz w:val="20"/>
      <w:szCs w:val="20"/>
      <w:lang w:val="en-US" w:eastAsia="en-US"/>
    </w:rPr>
  </w:style>
  <w:style w:type="paragraph" w:customStyle="1" w:styleId="afff1">
    <w:name w:val="Заголовок"/>
    <w:basedOn w:val="a0"/>
    <w:next w:val="a7"/>
    <w:rsid w:val="00042671"/>
    <w:pPr>
      <w:keepNext/>
      <w:suppressAutoHyphens/>
      <w:spacing w:before="240" w:after="120"/>
    </w:pPr>
    <w:rPr>
      <w:rFonts w:ascii="Arial" w:eastAsia="MS Mincho" w:hAnsi="Arial" w:cs="Tahoma"/>
      <w:sz w:val="28"/>
      <w:szCs w:val="28"/>
      <w:lang w:eastAsia="ar-SA"/>
    </w:rPr>
  </w:style>
  <w:style w:type="paragraph" w:customStyle="1" w:styleId="1f0">
    <w:name w:val="Название1"/>
    <w:basedOn w:val="a0"/>
    <w:rsid w:val="00042671"/>
    <w:pPr>
      <w:suppressLineNumbers/>
      <w:suppressAutoHyphens/>
      <w:spacing w:before="120" w:after="120"/>
    </w:pPr>
    <w:rPr>
      <w:rFonts w:cs="Tahoma"/>
      <w:i/>
      <w:iCs/>
      <w:lang w:eastAsia="ar-SA"/>
    </w:rPr>
  </w:style>
  <w:style w:type="paragraph" w:customStyle="1" w:styleId="1f1">
    <w:name w:val="Указатель1"/>
    <w:basedOn w:val="a0"/>
    <w:rsid w:val="00042671"/>
    <w:pPr>
      <w:suppressLineNumbers/>
      <w:suppressAutoHyphens/>
    </w:pPr>
    <w:rPr>
      <w:rFonts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042671"/>
  </w:style>
  <w:style w:type="paragraph" w:customStyle="1" w:styleId="dash041e005f0431005f044b005f0447005f043d005f044b005f0439">
    <w:name w:val="dash041e_005f0431_005f044b_005f0447_005f043d_005f044b_005f0439"/>
    <w:basedOn w:val="a0"/>
    <w:rsid w:val="00042671"/>
  </w:style>
  <w:style w:type="paragraph" w:customStyle="1" w:styleId="afff2">
    <w:name w:val="#Текст_мой"/>
    <w:rsid w:val="00042671"/>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3">
    <w:name w:val="Знак Знак Знак Знак Знак Знак Знак Знак Знак"/>
    <w:basedOn w:val="a0"/>
    <w:rsid w:val="00042671"/>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042671"/>
    <w:pPr>
      <w:spacing w:after="200"/>
      <w:ind w:left="720"/>
      <w:contextualSpacing/>
    </w:pPr>
    <w:rPr>
      <w:rFonts w:ascii="Cambria" w:eastAsia="Cambria" w:hAnsi="Cambria"/>
      <w:lang w:eastAsia="en-US"/>
    </w:rPr>
  </w:style>
  <w:style w:type="paragraph" w:customStyle="1" w:styleId="default">
    <w:name w:val="default"/>
    <w:basedOn w:val="a0"/>
    <w:rsid w:val="00042671"/>
  </w:style>
  <w:style w:type="paragraph" w:customStyle="1" w:styleId="Default0">
    <w:name w:val="Default"/>
    <w:rsid w:val="00042671"/>
    <w:pPr>
      <w:autoSpaceDE w:val="0"/>
      <w:autoSpaceDN w:val="0"/>
      <w:adjustRightInd w:val="0"/>
    </w:pPr>
    <w:rPr>
      <w:color w:val="000000"/>
      <w:sz w:val="24"/>
      <w:szCs w:val="24"/>
    </w:rPr>
  </w:style>
  <w:style w:type="paragraph" w:customStyle="1" w:styleId="ConsPlusNormal">
    <w:name w:val="ConsPlusNormal"/>
    <w:uiPriority w:val="99"/>
    <w:rsid w:val="00042671"/>
    <w:pPr>
      <w:widowControl w:val="0"/>
      <w:autoSpaceDE w:val="0"/>
      <w:autoSpaceDN w:val="0"/>
      <w:adjustRightInd w:val="0"/>
      <w:ind w:firstLine="720"/>
    </w:pPr>
    <w:rPr>
      <w:rFonts w:ascii="Arial" w:hAnsi="Arial" w:cs="Arial"/>
    </w:rPr>
  </w:style>
  <w:style w:type="character" w:customStyle="1" w:styleId="afff4">
    <w:name w:val="А_осн Знак"/>
    <w:basedOn w:val="Abstract"/>
    <w:link w:val="afff5"/>
    <w:locked/>
    <w:rsid w:val="00042671"/>
    <w:rPr>
      <w:rFonts w:ascii="@Arial Unicode MS" w:eastAsia="@Arial Unicode MS" w:hAnsi="@Arial Unicode MS" w:cs="@Arial Unicode MS"/>
      <w:sz w:val="28"/>
      <w:szCs w:val="28"/>
      <w:lang w:val="ru-RU" w:eastAsia="ru-RU" w:bidi="ar-SA"/>
    </w:rPr>
  </w:style>
  <w:style w:type="paragraph" w:customStyle="1" w:styleId="afff5">
    <w:name w:val="А_осн"/>
    <w:basedOn w:val="Abstract0"/>
    <w:link w:val="afff4"/>
    <w:rsid w:val="00042671"/>
  </w:style>
  <w:style w:type="character" w:customStyle="1" w:styleId="afff6">
    <w:name w:val="А_сноска Знак"/>
    <w:basedOn w:val="62"/>
    <w:link w:val="afff7"/>
    <w:locked/>
    <w:rsid w:val="00042671"/>
    <w:rPr>
      <w:sz w:val="24"/>
      <w:szCs w:val="24"/>
      <w:lang w:val="ru-RU" w:eastAsia="ru-RU" w:bidi="ar-SA"/>
    </w:rPr>
  </w:style>
  <w:style w:type="paragraph" w:customStyle="1" w:styleId="afff7">
    <w:name w:val="А_сноска"/>
    <w:basedOn w:val="af9"/>
    <w:link w:val="afff6"/>
    <w:qFormat/>
    <w:rsid w:val="00042671"/>
    <w:pPr>
      <w:widowControl w:val="0"/>
      <w:ind w:firstLine="400"/>
      <w:jc w:val="both"/>
    </w:pPr>
    <w:rPr>
      <w:sz w:val="24"/>
      <w:szCs w:val="24"/>
    </w:rPr>
  </w:style>
  <w:style w:type="paragraph" w:customStyle="1" w:styleId="1f2">
    <w:name w:val="Текст1"/>
    <w:basedOn w:val="a0"/>
    <w:rsid w:val="00042671"/>
    <w:pPr>
      <w:suppressAutoHyphens/>
    </w:pPr>
    <w:rPr>
      <w:rFonts w:ascii="Courier New" w:hAnsi="Courier New"/>
      <w:sz w:val="20"/>
      <w:szCs w:val="20"/>
      <w:lang w:eastAsia="ar-SA"/>
    </w:rPr>
  </w:style>
  <w:style w:type="character" w:styleId="afff8">
    <w:name w:val="annotation reference"/>
    <w:rsid w:val="00042671"/>
    <w:rPr>
      <w:sz w:val="16"/>
      <w:szCs w:val="16"/>
    </w:rPr>
  </w:style>
  <w:style w:type="character" w:customStyle="1" w:styleId="Osnova1">
    <w:name w:val="Osnova1"/>
    <w:rsid w:val="00042671"/>
  </w:style>
  <w:style w:type="character" w:customStyle="1" w:styleId="Zag21">
    <w:name w:val="Zag_21"/>
    <w:rsid w:val="00042671"/>
  </w:style>
  <w:style w:type="character" w:customStyle="1" w:styleId="Zag31">
    <w:name w:val="Zag_31"/>
    <w:rsid w:val="00042671"/>
  </w:style>
  <w:style w:type="character" w:customStyle="1" w:styleId="spelle">
    <w:name w:val="spelle"/>
    <w:basedOn w:val="a1"/>
    <w:rsid w:val="00042671"/>
  </w:style>
  <w:style w:type="character" w:customStyle="1" w:styleId="grame">
    <w:name w:val="grame"/>
    <w:basedOn w:val="a1"/>
    <w:rsid w:val="00042671"/>
  </w:style>
  <w:style w:type="character" w:customStyle="1" w:styleId="normalchar1">
    <w:name w:val="normal__char1"/>
    <w:rsid w:val="00042671"/>
    <w:rPr>
      <w:rFonts w:ascii="Calibri" w:hAnsi="Calibri" w:hint="default"/>
      <w:sz w:val="22"/>
      <w:szCs w:val="22"/>
    </w:rPr>
  </w:style>
  <w:style w:type="character" w:customStyle="1" w:styleId="FontStyle37">
    <w:name w:val="Font Style37"/>
    <w:rsid w:val="00042671"/>
    <w:rPr>
      <w:rFonts w:ascii="Times New Roman" w:hAnsi="Times New Roman" w:cs="Times New Roman" w:hint="default"/>
      <w:sz w:val="20"/>
      <w:szCs w:val="20"/>
    </w:rPr>
  </w:style>
  <w:style w:type="character" w:customStyle="1" w:styleId="1f3">
    <w:name w:val="Заголовок 1 Знак"/>
    <w:rsid w:val="00042671"/>
    <w:rPr>
      <w:rFonts w:ascii="Arial" w:eastAsia="Times New Roman" w:hAnsi="Arial" w:cs="Times New Roman" w:hint="default"/>
      <w:b/>
      <w:bCs/>
      <w:kern w:val="32"/>
      <w:sz w:val="32"/>
      <w:szCs w:val="32"/>
    </w:rPr>
  </w:style>
  <w:style w:type="character" w:customStyle="1" w:styleId="2a">
    <w:name w:val="Заголовок 2 Знак"/>
    <w:rsid w:val="00042671"/>
    <w:rPr>
      <w:rFonts w:ascii="Arial" w:eastAsia="Times New Roman" w:hAnsi="Arial" w:cs="Times New Roman" w:hint="default"/>
      <w:b/>
      <w:bCs/>
      <w:iCs/>
      <w:sz w:val="28"/>
      <w:szCs w:val="28"/>
    </w:rPr>
  </w:style>
  <w:style w:type="character" w:customStyle="1" w:styleId="36">
    <w:name w:val="Заголовок 3 Знак"/>
    <w:aliases w:val="Обычный 2 Знак"/>
    <w:rsid w:val="00042671"/>
    <w:rPr>
      <w:rFonts w:ascii="Arial" w:eastAsia="Times New Roman" w:hAnsi="Arial" w:cs="Times New Roman" w:hint="default"/>
      <w:b/>
      <w:bCs/>
      <w:sz w:val="24"/>
      <w:szCs w:val="26"/>
    </w:rPr>
  </w:style>
  <w:style w:type="character" w:customStyle="1" w:styleId="afff9">
    <w:name w:val="Название Знак"/>
    <w:rsid w:val="00042671"/>
    <w:rPr>
      <w:rFonts w:ascii="Arial" w:eastAsia="Times New Roman" w:hAnsi="Arial" w:cs="Times New Roman" w:hint="default"/>
      <w:b/>
      <w:bCs/>
      <w:kern w:val="28"/>
      <w:sz w:val="32"/>
      <w:szCs w:val="32"/>
    </w:rPr>
  </w:style>
  <w:style w:type="character" w:customStyle="1" w:styleId="afffa">
    <w:name w:val="Подзаголовок Знак"/>
    <w:rsid w:val="00042671"/>
    <w:rPr>
      <w:rFonts w:ascii="Arial" w:eastAsia="Times New Roman" w:hAnsi="Arial" w:cs="Times New Roman" w:hint="default"/>
      <w:sz w:val="24"/>
      <w:szCs w:val="24"/>
    </w:rPr>
  </w:style>
  <w:style w:type="character" w:customStyle="1" w:styleId="afffb">
    <w:name w:val="Без интервала Знак"/>
    <w:link w:val="afffc"/>
    <w:rsid w:val="00042671"/>
    <w:rPr>
      <w:sz w:val="24"/>
      <w:szCs w:val="32"/>
    </w:rPr>
  </w:style>
  <w:style w:type="character" w:customStyle="1" w:styleId="2b">
    <w:name w:val="Цитата 2 Знак"/>
    <w:rsid w:val="00042671"/>
    <w:rPr>
      <w:rFonts w:ascii="Times New Roman" w:hAnsi="Times New Roman" w:cs="Times New Roman" w:hint="default"/>
      <w:i/>
      <w:iCs w:val="0"/>
      <w:sz w:val="24"/>
      <w:szCs w:val="24"/>
    </w:rPr>
  </w:style>
  <w:style w:type="character" w:customStyle="1" w:styleId="afffd">
    <w:name w:val="Выделенная цитата Знак"/>
    <w:rsid w:val="00042671"/>
    <w:rPr>
      <w:rFonts w:ascii="Times New Roman" w:hAnsi="Times New Roman" w:cs="Times New Roman" w:hint="default"/>
      <w:b/>
      <w:bCs w:val="0"/>
      <w:i/>
      <w:iCs w:val="0"/>
      <w:sz w:val="24"/>
    </w:rPr>
  </w:style>
  <w:style w:type="character" w:styleId="afffe">
    <w:name w:val="Subtle Emphasis"/>
    <w:qFormat/>
    <w:rsid w:val="00042671"/>
    <w:rPr>
      <w:i/>
      <w:iCs w:val="0"/>
      <w:color w:val="5A5A5A"/>
    </w:rPr>
  </w:style>
  <w:style w:type="character" w:styleId="affff">
    <w:name w:val="Intense Emphasis"/>
    <w:qFormat/>
    <w:rsid w:val="00042671"/>
    <w:rPr>
      <w:b/>
      <w:bCs w:val="0"/>
      <w:i/>
      <w:iCs w:val="0"/>
      <w:sz w:val="24"/>
      <w:szCs w:val="24"/>
      <w:u w:val="single"/>
    </w:rPr>
  </w:style>
  <w:style w:type="character" w:styleId="affff0">
    <w:name w:val="Subtle Reference"/>
    <w:qFormat/>
    <w:rsid w:val="00042671"/>
    <w:rPr>
      <w:sz w:val="24"/>
      <w:szCs w:val="24"/>
      <w:u w:val="single"/>
    </w:rPr>
  </w:style>
  <w:style w:type="character" w:styleId="affff1">
    <w:name w:val="Intense Reference"/>
    <w:qFormat/>
    <w:rsid w:val="00042671"/>
    <w:rPr>
      <w:b/>
      <w:bCs w:val="0"/>
      <w:sz w:val="24"/>
      <w:u w:val="single"/>
    </w:rPr>
  </w:style>
  <w:style w:type="character" w:styleId="affff2">
    <w:name w:val="Book Title"/>
    <w:qFormat/>
    <w:rsid w:val="00042671"/>
    <w:rPr>
      <w:rFonts w:ascii="Arial" w:eastAsia="Times New Roman" w:hAnsi="Arial" w:cs="Arial" w:hint="default"/>
      <w:b/>
      <w:bCs w:val="0"/>
      <w:i/>
      <w:iCs w:val="0"/>
      <w:sz w:val="24"/>
      <w:szCs w:val="24"/>
    </w:rPr>
  </w:style>
  <w:style w:type="character" w:customStyle="1" w:styleId="affff3">
    <w:name w:val="Нижний колонтитул Знак"/>
    <w:uiPriority w:val="99"/>
    <w:rsid w:val="00042671"/>
    <w:rPr>
      <w:rFonts w:ascii="Times New Roman" w:eastAsia="Times New Roman" w:hAnsi="Times New Roman" w:cs="Times New Roman" w:hint="default"/>
      <w:noProof w:val="0"/>
      <w:sz w:val="24"/>
      <w:lang w:val="ru-RU" w:eastAsia="ru-RU" w:bidi="ar-SA"/>
    </w:rPr>
  </w:style>
  <w:style w:type="character" w:customStyle="1" w:styleId="apple-style-span">
    <w:name w:val="apple-style-span"/>
    <w:basedOn w:val="a1"/>
    <w:rsid w:val="00042671"/>
  </w:style>
  <w:style w:type="character" w:customStyle="1" w:styleId="affff4">
    <w:name w:val="Основной текст с отступом Знак"/>
    <w:rsid w:val="00042671"/>
    <w:rPr>
      <w:rFonts w:ascii="Times New Roman" w:eastAsia="Times New Roman" w:hAnsi="Times New Roman" w:cs="Times New Roman" w:hint="default"/>
      <w:noProof w:val="0"/>
      <w:sz w:val="24"/>
      <w:lang w:val="ru-RU" w:eastAsia="ru-RU" w:bidi="ar-SA"/>
    </w:rPr>
  </w:style>
  <w:style w:type="character" w:customStyle="1" w:styleId="affff5">
    <w:name w:val="Методика подзаголовок"/>
    <w:rsid w:val="00042671"/>
    <w:rPr>
      <w:rFonts w:ascii="Times New Roman" w:hAnsi="Times New Roman" w:cs="Times New Roman" w:hint="default"/>
      <w:b/>
      <w:bCs/>
      <w:spacing w:val="30"/>
    </w:rPr>
  </w:style>
  <w:style w:type="character" w:customStyle="1" w:styleId="180">
    <w:name w:val="Знак Знак18"/>
    <w:rsid w:val="00042671"/>
    <w:rPr>
      <w:rFonts w:ascii="Arial" w:eastAsia="Times New Roman" w:hAnsi="Arial" w:cs="Times New Roman" w:hint="default"/>
      <w:b/>
      <w:bCs/>
      <w:kern w:val="32"/>
      <w:sz w:val="32"/>
      <w:szCs w:val="32"/>
    </w:rPr>
  </w:style>
  <w:style w:type="character" w:customStyle="1" w:styleId="170">
    <w:name w:val="Знак Знак17"/>
    <w:rsid w:val="00042671"/>
    <w:rPr>
      <w:rFonts w:ascii="Arial" w:eastAsia="Times New Roman" w:hAnsi="Arial" w:cs="Times New Roman" w:hint="default"/>
      <w:b/>
      <w:bCs/>
      <w:iCs/>
      <w:sz w:val="28"/>
      <w:szCs w:val="28"/>
    </w:rPr>
  </w:style>
  <w:style w:type="character" w:customStyle="1" w:styleId="160">
    <w:name w:val="Знак Знак16"/>
    <w:rsid w:val="00042671"/>
    <w:rPr>
      <w:rFonts w:ascii="Arial" w:eastAsia="Times New Roman" w:hAnsi="Arial" w:cs="Times New Roman" w:hint="default"/>
      <w:b/>
      <w:bCs/>
      <w:sz w:val="24"/>
      <w:szCs w:val="26"/>
    </w:rPr>
  </w:style>
  <w:style w:type="character" w:customStyle="1" w:styleId="post-authorvcard">
    <w:name w:val="post-author vcard"/>
    <w:basedOn w:val="a1"/>
    <w:rsid w:val="00042671"/>
  </w:style>
  <w:style w:type="character" w:customStyle="1" w:styleId="fn">
    <w:name w:val="fn"/>
    <w:basedOn w:val="a1"/>
    <w:rsid w:val="00042671"/>
  </w:style>
  <w:style w:type="character" w:customStyle="1" w:styleId="post-timestamp2">
    <w:name w:val="post-timestamp2"/>
    <w:rsid w:val="00042671"/>
    <w:rPr>
      <w:color w:val="999966"/>
    </w:rPr>
  </w:style>
  <w:style w:type="character" w:customStyle="1" w:styleId="post-comment-link">
    <w:name w:val="post-comment-link"/>
    <w:basedOn w:val="a1"/>
    <w:rsid w:val="00042671"/>
  </w:style>
  <w:style w:type="character" w:customStyle="1" w:styleId="item-controlblog-adminpid-1744177254">
    <w:name w:val="item-control blog-admin pid-1744177254"/>
    <w:basedOn w:val="a1"/>
    <w:rsid w:val="00042671"/>
  </w:style>
  <w:style w:type="character" w:customStyle="1" w:styleId="zippytoggle-open">
    <w:name w:val="zippy toggle-open"/>
    <w:basedOn w:val="a1"/>
    <w:rsid w:val="00042671"/>
  </w:style>
  <w:style w:type="character" w:customStyle="1" w:styleId="post-count">
    <w:name w:val="post-count"/>
    <w:basedOn w:val="a1"/>
    <w:rsid w:val="00042671"/>
  </w:style>
  <w:style w:type="character" w:customStyle="1" w:styleId="zippy">
    <w:name w:val="zippy"/>
    <w:basedOn w:val="a1"/>
    <w:rsid w:val="00042671"/>
  </w:style>
  <w:style w:type="character" w:customStyle="1" w:styleId="item-controlblog-admin">
    <w:name w:val="item-control blog-admin"/>
    <w:basedOn w:val="a1"/>
    <w:rsid w:val="00042671"/>
  </w:style>
  <w:style w:type="character" w:customStyle="1" w:styleId="Heading3Char">
    <w:name w:val="Heading 3 Char"/>
    <w:locked/>
    <w:rsid w:val="00042671"/>
    <w:rPr>
      <w:rFonts w:ascii="Arial" w:hAnsi="Arial" w:cs="Arial" w:hint="default"/>
      <w:b/>
      <w:bCs/>
      <w:sz w:val="26"/>
      <w:szCs w:val="26"/>
      <w:lang w:val="x-none" w:eastAsia="ru-RU"/>
    </w:rPr>
  </w:style>
  <w:style w:type="character" w:customStyle="1" w:styleId="list0020paragraphchar1">
    <w:name w:val="list_0020paragraph__char1"/>
    <w:rsid w:val="00042671"/>
    <w:rPr>
      <w:rFonts w:ascii="Times New Roman" w:hAnsi="Times New Roman" w:cs="Times New Roman" w:hint="default"/>
      <w:sz w:val="24"/>
      <w:szCs w:val="24"/>
    </w:rPr>
  </w:style>
  <w:style w:type="character" w:customStyle="1" w:styleId="1f4">
    <w:name w:val="Основной шрифт абзаца1"/>
    <w:rsid w:val="00042671"/>
  </w:style>
  <w:style w:type="character" w:customStyle="1" w:styleId="affff6">
    <w:name w:val="Символ сноски"/>
    <w:rsid w:val="00042671"/>
    <w:rPr>
      <w:vertAlign w:val="superscript"/>
    </w:rPr>
  </w:style>
  <w:style w:type="character" w:customStyle="1" w:styleId="dash0417043d0430043a00200441043d043e0441043a0438char">
    <w:name w:val="dash0417_043d_0430_043a_0020_0441_043d_043e_0441_043a_0438__char"/>
    <w:basedOn w:val="a1"/>
    <w:rsid w:val="0004267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4267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042671"/>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4267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042671"/>
    <w:rPr>
      <w:rFonts w:ascii="Times New Roman" w:hAnsi="Times New Roman" w:cs="Times New Roman" w:hint="default"/>
      <w:strike w:val="0"/>
      <w:dstrike w:val="0"/>
      <w:sz w:val="24"/>
      <w:szCs w:val="24"/>
      <w:u w:val="none"/>
      <w:effect w:val="none"/>
    </w:rPr>
  </w:style>
  <w:style w:type="character" w:customStyle="1" w:styleId="maintext1">
    <w:name w:val="maintext1"/>
    <w:rsid w:val="00042671"/>
    <w:rPr>
      <w:vanish w:val="0"/>
      <w:webHidden w:val="0"/>
      <w:sz w:val="24"/>
      <w:szCs w:val="24"/>
      <w:specVanish w:val="0"/>
    </w:rPr>
  </w:style>
  <w:style w:type="character" w:customStyle="1" w:styleId="default005f005fchar1char1">
    <w:name w:val="default_005f_005fchar1__char1"/>
    <w:rsid w:val="00042671"/>
    <w:rPr>
      <w:rFonts w:ascii="Times New Roman" w:hAnsi="Times New Roman" w:cs="Times New Roman" w:hint="default"/>
      <w:strike w:val="0"/>
      <w:dstrike w:val="0"/>
      <w:sz w:val="24"/>
      <w:szCs w:val="24"/>
      <w:u w:val="none"/>
      <w:effect w:val="none"/>
    </w:rPr>
  </w:style>
  <w:style w:type="table" w:styleId="affff7">
    <w:name w:val="Table Grid"/>
    <w:basedOn w:val="a2"/>
    <w:uiPriority w:val="59"/>
    <w:rsid w:val="0004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0"/>
    <w:rsid w:val="00042671"/>
    <w:pPr>
      <w:spacing w:before="100" w:beforeAutospacing="1" w:after="100" w:afterAutospacing="1"/>
    </w:pPr>
  </w:style>
  <w:style w:type="paragraph" w:customStyle="1" w:styleId="listparagraphcxspmiddle">
    <w:name w:val="listparagraphcxspmiddle"/>
    <w:basedOn w:val="a0"/>
    <w:rsid w:val="00042671"/>
    <w:pPr>
      <w:spacing w:before="100" w:beforeAutospacing="1" w:after="100" w:afterAutospacing="1"/>
    </w:pPr>
  </w:style>
  <w:style w:type="paragraph" w:customStyle="1" w:styleId="listparagraphcxsplast">
    <w:name w:val="listparagraphcxsplast"/>
    <w:basedOn w:val="a0"/>
    <w:rsid w:val="00042671"/>
    <w:pPr>
      <w:spacing w:before="100" w:beforeAutospacing="1" w:after="100" w:afterAutospacing="1"/>
    </w:pPr>
  </w:style>
  <w:style w:type="paragraph" w:customStyle="1" w:styleId="style22">
    <w:name w:val="style22"/>
    <w:basedOn w:val="a0"/>
    <w:rsid w:val="00042671"/>
    <w:pPr>
      <w:spacing w:before="100" w:beforeAutospacing="1" w:after="100" w:afterAutospacing="1"/>
    </w:pPr>
  </w:style>
  <w:style w:type="character" w:customStyle="1" w:styleId="fontstyle49">
    <w:name w:val="fontstyle49"/>
    <w:basedOn w:val="a1"/>
    <w:rsid w:val="00042671"/>
  </w:style>
  <w:style w:type="paragraph" w:customStyle="1" w:styleId="Style2">
    <w:name w:val="Style2"/>
    <w:basedOn w:val="a0"/>
    <w:rsid w:val="002A4969"/>
    <w:pPr>
      <w:widowControl w:val="0"/>
      <w:autoSpaceDE w:val="0"/>
      <w:autoSpaceDN w:val="0"/>
      <w:adjustRightInd w:val="0"/>
      <w:spacing w:line="214" w:lineRule="exact"/>
      <w:ind w:firstLine="346"/>
      <w:jc w:val="both"/>
    </w:pPr>
    <w:rPr>
      <w:rFonts w:ascii="Tahoma" w:hAnsi="Tahoma" w:cs="Tahoma"/>
    </w:rPr>
  </w:style>
  <w:style w:type="character" w:customStyle="1" w:styleId="FontStyle64">
    <w:name w:val="Font Style64"/>
    <w:uiPriority w:val="99"/>
    <w:rsid w:val="002A4969"/>
    <w:rPr>
      <w:rFonts w:ascii="Times New Roman" w:hAnsi="Times New Roman" w:cs="Times New Roman"/>
      <w:sz w:val="22"/>
      <w:szCs w:val="22"/>
    </w:rPr>
  </w:style>
  <w:style w:type="paragraph" w:customStyle="1" w:styleId="text">
    <w:name w:val="text"/>
    <w:basedOn w:val="a0"/>
    <w:rsid w:val="00907539"/>
    <w:pPr>
      <w:spacing w:before="100" w:beforeAutospacing="1" w:after="100" w:afterAutospacing="1"/>
    </w:pPr>
    <w:rPr>
      <w:color w:val="000000"/>
      <w:sz w:val="22"/>
      <w:szCs w:val="22"/>
    </w:rPr>
  </w:style>
  <w:style w:type="character" w:customStyle="1" w:styleId="200">
    <w:name w:val="Основной текст (20)_"/>
    <w:link w:val="201"/>
    <w:rsid w:val="00CE5D77"/>
    <w:rPr>
      <w:b/>
      <w:bCs/>
      <w:sz w:val="25"/>
      <w:szCs w:val="25"/>
      <w:shd w:val="clear" w:color="auto" w:fill="FFFFFF"/>
    </w:rPr>
  </w:style>
  <w:style w:type="character" w:customStyle="1" w:styleId="202">
    <w:name w:val="Основной текст (20)"/>
    <w:basedOn w:val="200"/>
    <w:rsid w:val="00CE5D77"/>
    <w:rPr>
      <w:b/>
      <w:bCs/>
      <w:sz w:val="25"/>
      <w:szCs w:val="25"/>
      <w:shd w:val="clear" w:color="auto" w:fill="FFFFFF"/>
    </w:rPr>
  </w:style>
  <w:style w:type="paragraph" w:customStyle="1" w:styleId="201">
    <w:name w:val="Основной текст (20)1"/>
    <w:basedOn w:val="a0"/>
    <w:link w:val="200"/>
    <w:rsid w:val="00CE5D77"/>
    <w:pPr>
      <w:shd w:val="clear" w:color="auto" w:fill="FFFFFF"/>
      <w:spacing w:after="60" w:line="283" w:lineRule="exact"/>
    </w:pPr>
    <w:rPr>
      <w:b/>
      <w:bCs/>
      <w:sz w:val="25"/>
      <w:szCs w:val="25"/>
      <w:shd w:val="clear" w:color="auto" w:fill="FFFFFF"/>
    </w:rPr>
  </w:style>
  <w:style w:type="character" w:customStyle="1" w:styleId="apple-converted-space">
    <w:name w:val="apple-converted-space"/>
    <w:basedOn w:val="a1"/>
    <w:rsid w:val="00CA3BFA"/>
  </w:style>
  <w:style w:type="character" w:customStyle="1" w:styleId="affff8">
    <w:name w:val="Колонтитул_"/>
    <w:rsid w:val="001B5C64"/>
    <w:rPr>
      <w:rFonts w:ascii="Times New Roman" w:eastAsia="Times New Roman" w:hAnsi="Times New Roman" w:cs="Times New Roman"/>
      <w:b w:val="0"/>
      <w:bCs w:val="0"/>
      <w:i w:val="0"/>
      <w:iCs w:val="0"/>
      <w:smallCaps w:val="0"/>
      <w:strike w:val="0"/>
      <w:sz w:val="22"/>
      <w:szCs w:val="22"/>
      <w:u w:val="none"/>
    </w:rPr>
  </w:style>
  <w:style w:type="character" w:customStyle="1" w:styleId="affff9">
    <w:name w:val="Колонтитул"/>
    <w:rsid w:val="001B5C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_"/>
    <w:link w:val="54"/>
    <w:rsid w:val="001B5C64"/>
    <w:rPr>
      <w:b/>
      <w:bCs/>
      <w:sz w:val="28"/>
      <w:szCs w:val="28"/>
      <w:shd w:val="clear" w:color="auto" w:fill="FFFFFF"/>
    </w:rPr>
  </w:style>
  <w:style w:type="character" w:customStyle="1" w:styleId="2c">
    <w:name w:val="Основной текст (2)_"/>
    <w:rsid w:val="001B5C64"/>
    <w:rPr>
      <w:rFonts w:ascii="Times New Roman" w:eastAsia="Times New Roman" w:hAnsi="Times New Roman" w:cs="Times New Roman"/>
      <w:b w:val="0"/>
      <w:bCs w:val="0"/>
      <w:i w:val="0"/>
      <w:iCs w:val="0"/>
      <w:smallCaps w:val="0"/>
      <w:strike w:val="0"/>
      <w:sz w:val="28"/>
      <w:szCs w:val="28"/>
      <w:u w:val="none"/>
    </w:rPr>
  </w:style>
  <w:style w:type="character" w:customStyle="1" w:styleId="55">
    <w:name w:val="Заголовок №5_"/>
    <w:link w:val="56"/>
    <w:rsid w:val="001B5C64"/>
    <w:rPr>
      <w:b/>
      <w:bCs/>
      <w:sz w:val="28"/>
      <w:szCs w:val="28"/>
      <w:shd w:val="clear" w:color="auto" w:fill="FFFFFF"/>
    </w:rPr>
  </w:style>
  <w:style w:type="character" w:customStyle="1" w:styleId="73">
    <w:name w:val="Основной текст (7)_"/>
    <w:link w:val="74"/>
    <w:rsid w:val="001B5C64"/>
    <w:rPr>
      <w:b/>
      <w:bCs/>
      <w:sz w:val="26"/>
      <w:szCs w:val="26"/>
      <w:shd w:val="clear" w:color="auto" w:fill="FFFFFF"/>
    </w:rPr>
  </w:style>
  <w:style w:type="character" w:customStyle="1" w:styleId="2d">
    <w:name w:val="Основной текст (2) + Полужирный"/>
    <w:rsid w:val="001B5C6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7">
    <w:name w:val="Заголовок №5 + Не полужирный"/>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3">
    <w:name w:val="Основной текст (4)_"/>
    <w:link w:val="44"/>
    <w:rsid w:val="001B5C64"/>
    <w:rPr>
      <w:shd w:val="clear" w:color="auto" w:fill="FFFFFF"/>
    </w:rPr>
  </w:style>
  <w:style w:type="character" w:customStyle="1" w:styleId="2e">
    <w:name w:val="Основной текст (2)"/>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8">
    <w:name w:val="Основной текст (5) + Не полужирный"/>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1B5C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aliases w:val="Основной текст (15) + Consolas,12 pt,Курсив,Основной текст (2) + 6 pt,Малые прописные,Интервал 0 pt,Основной текст (2) + Microsoft Sans Serif1,81,5 pt2,Основной текст (6) + 11 pt,Основной текст (2) + Arial6,6"/>
    <w:uiPriority w:val="99"/>
    <w:rsid w:val="001B5C6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
    <w:name w:val="Основной текст (2) + Курсив"/>
    <w:aliases w:val="Интервал 9 pt"/>
    <w:rsid w:val="001B5C6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0">
    <w:name w:val="Основной текст (2) + Полужирный;Курсив"/>
    <w:rsid w:val="001B5C6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2">
    <w:name w:val="Основной текст (8)_"/>
    <w:link w:val="83"/>
    <w:rsid w:val="001B5C64"/>
    <w:rPr>
      <w:i/>
      <w:iCs/>
      <w:sz w:val="28"/>
      <w:szCs w:val="28"/>
      <w:shd w:val="clear" w:color="auto" w:fill="FFFFFF"/>
    </w:rPr>
  </w:style>
  <w:style w:type="character" w:customStyle="1" w:styleId="84pt">
    <w:name w:val="Основной текст (8) + 4 pt;Не курсив"/>
    <w:rsid w:val="001B5C6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4">
    <w:name w:val="Основной текст (8) + Не курсив"/>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44">
    <w:name w:val="Основной текст (4)"/>
    <w:basedOn w:val="a0"/>
    <w:link w:val="43"/>
    <w:rsid w:val="001B5C64"/>
    <w:pPr>
      <w:widowControl w:val="0"/>
      <w:shd w:val="clear" w:color="auto" w:fill="FFFFFF"/>
      <w:spacing w:line="274" w:lineRule="exact"/>
    </w:pPr>
    <w:rPr>
      <w:sz w:val="20"/>
      <w:szCs w:val="20"/>
    </w:rPr>
  </w:style>
  <w:style w:type="paragraph" w:customStyle="1" w:styleId="54">
    <w:name w:val="Основной текст (5)"/>
    <w:basedOn w:val="a0"/>
    <w:link w:val="53"/>
    <w:rsid w:val="001B5C64"/>
    <w:pPr>
      <w:widowControl w:val="0"/>
      <w:shd w:val="clear" w:color="auto" w:fill="FFFFFF"/>
      <w:spacing w:line="322" w:lineRule="exact"/>
    </w:pPr>
    <w:rPr>
      <w:b/>
      <w:bCs/>
      <w:sz w:val="28"/>
      <w:szCs w:val="28"/>
    </w:rPr>
  </w:style>
  <w:style w:type="paragraph" w:customStyle="1" w:styleId="56">
    <w:name w:val="Заголовок №5"/>
    <w:basedOn w:val="a0"/>
    <w:link w:val="55"/>
    <w:rsid w:val="001B5C64"/>
    <w:pPr>
      <w:widowControl w:val="0"/>
      <w:shd w:val="clear" w:color="auto" w:fill="FFFFFF"/>
      <w:spacing w:after="180" w:line="0" w:lineRule="atLeast"/>
      <w:ind w:hanging="340"/>
      <w:outlineLvl w:val="4"/>
    </w:pPr>
    <w:rPr>
      <w:b/>
      <w:bCs/>
      <w:sz w:val="28"/>
      <w:szCs w:val="28"/>
    </w:rPr>
  </w:style>
  <w:style w:type="paragraph" w:customStyle="1" w:styleId="74">
    <w:name w:val="Основной текст (7)"/>
    <w:basedOn w:val="a0"/>
    <w:link w:val="73"/>
    <w:rsid w:val="001B5C64"/>
    <w:pPr>
      <w:widowControl w:val="0"/>
      <w:shd w:val="clear" w:color="auto" w:fill="FFFFFF"/>
      <w:spacing w:before="120" w:line="322" w:lineRule="exact"/>
      <w:ind w:hanging="360"/>
      <w:jc w:val="both"/>
    </w:pPr>
    <w:rPr>
      <w:b/>
      <w:bCs/>
      <w:sz w:val="26"/>
      <w:szCs w:val="26"/>
    </w:rPr>
  </w:style>
  <w:style w:type="paragraph" w:customStyle="1" w:styleId="83">
    <w:name w:val="Основной текст (8)"/>
    <w:basedOn w:val="a0"/>
    <w:link w:val="82"/>
    <w:rsid w:val="001B5C64"/>
    <w:pPr>
      <w:widowControl w:val="0"/>
      <w:shd w:val="clear" w:color="auto" w:fill="FFFFFF"/>
      <w:spacing w:line="322" w:lineRule="exact"/>
      <w:ind w:hanging="360"/>
      <w:jc w:val="both"/>
    </w:pPr>
    <w:rPr>
      <w:i/>
      <w:iCs/>
      <w:sz w:val="28"/>
      <w:szCs w:val="28"/>
    </w:rPr>
  </w:style>
  <w:style w:type="paragraph" w:styleId="affffa">
    <w:name w:val="Balloon Text"/>
    <w:basedOn w:val="a0"/>
    <w:link w:val="affffb"/>
    <w:uiPriority w:val="99"/>
    <w:rsid w:val="00B851BB"/>
    <w:rPr>
      <w:rFonts w:ascii="Tahoma" w:hAnsi="Tahoma" w:cs="Tahoma"/>
      <w:sz w:val="16"/>
      <w:szCs w:val="16"/>
    </w:rPr>
  </w:style>
  <w:style w:type="character" w:customStyle="1" w:styleId="affffb">
    <w:name w:val="Текст выноски Знак"/>
    <w:link w:val="affffa"/>
    <w:uiPriority w:val="99"/>
    <w:rsid w:val="00B851BB"/>
    <w:rPr>
      <w:rFonts w:ascii="Tahoma" w:hAnsi="Tahoma" w:cs="Tahoma"/>
      <w:sz w:val="16"/>
      <w:szCs w:val="16"/>
    </w:rPr>
  </w:style>
  <w:style w:type="character" w:customStyle="1" w:styleId="affffc">
    <w:name w:val="Гипертекстовая ссылка"/>
    <w:uiPriority w:val="99"/>
    <w:rsid w:val="00A67886"/>
    <w:rPr>
      <w:rFonts w:cs="Times New Roman"/>
      <w:b w:val="0"/>
      <w:color w:val="106BBE"/>
    </w:rPr>
  </w:style>
  <w:style w:type="paragraph" w:customStyle="1" w:styleId="affffd">
    <w:name w:val="Комментарий"/>
    <w:basedOn w:val="a0"/>
    <w:next w:val="a0"/>
    <w:uiPriority w:val="99"/>
    <w:rsid w:val="00A67886"/>
    <w:pPr>
      <w:widowControl w:val="0"/>
      <w:autoSpaceDE w:val="0"/>
      <w:autoSpaceDN w:val="0"/>
      <w:adjustRightInd w:val="0"/>
      <w:spacing w:before="75"/>
      <w:ind w:left="170"/>
      <w:jc w:val="both"/>
    </w:pPr>
    <w:rPr>
      <w:rFonts w:ascii="Arial" w:hAnsi="Arial" w:cs="Arial"/>
      <w:color w:val="353842"/>
      <w:sz w:val="26"/>
      <w:szCs w:val="26"/>
      <w:shd w:val="clear" w:color="auto" w:fill="F0F0F0"/>
    </w:rPr>
  </w:style>
  <w:style w:type="paragraph" w:customStyle="1" w:styleId="affffe">
    <w:name w:val="Информация о версии"/>
    <w:basedOn w:val="affffd"/>
    <w:next w:val="a0"/>
    <w:uiPriority w:val="99"/>
    <w:rsid w:val="00A67886"/>
    <w:rPr>
      <w:i/>
      <w:iCs/>
    </w:rPr>
  </w:style>
  <w:style w:type="character" w:customStyle="1" w:styleId="ab">
    <w:name w:val="Абзац списка Знак"/>
    <w:link w:val="aa"/>
    <w:uiPriority w:val="99"/>
    <w:locked/>
    <w:rsid w:val="00F76C2A"/>
    <w:rPr>
      <w:sz w:val="24"/>
      <w:szCs w:val="24"/>
    </w:rPr>
  </w:style>
  <w:style w:type="paragraph" w:customStyle="1" w:styleId="1f5">
    <w:name w:val="Абзац списка1"/>
    <w:basedOn w:val="a0"/>
    <w:rsid w:val="004232A9"/>
    <w:pPr>
      <w:ind w:left="708"/>
    </w:pPr>
    <w:rPr>
      <w:rFonts w:eastAsia="Calibri"/>
      <w:sz w:val="20"/>
      <w:szCs w:val="20"/>
    </w:rPr>
  </w:style>
  <w:style w:type="character" w:customStyle="1" w:styleId="afffff">
    <w:name w:val="заголовок столбца Знак"/>
    <w:link w:val="afffff0"/>
    <w:locked/>
    <w:rsid w:val="004232A9"/>
    <w:rPr>
      <w:b/>
      <w:color w:val="000000"/>
      <w:sz w:val="16"/>
      <w:lang w:eastAsia="ar-SA"/>
    </w:rPr>
  </w:style>
  <w:style w:type="paragraph" w:customStyle="1" w:styleId="afffff0">
    <w:name w:val="заголовок столбца"/>
    <w:basedOn w:val="a0"/>
    <w:link w:val="afffff"/>
    <w:rsid w:val="004232A9"/>
    <w:pPr>
      <w:suppressAutoHyphens/>
      <w:snapToGrid w:val="0"/>
      <w:spacing w:after="120"/>
      <w:jc w:val="center"/>
    </w:pPr>
    <w:rPr>
      <w:b/>
      <w:color w:val="000000"/>
      <w:sz w:val="16"/>
      <w:szCs w:val="20"/>
      <w:lang w:eastAsia="ar-SA"/>
    </w:rPr>
  </w:style>
  <w:style w:type="character" w:customStyle="1" w:styleId="s4">
    <w:name w:val="s4"/>
    <w:rsid w:val="004232A9"/>
  </w:style>
  <w:style w:type="numbering" w:customStyle="1" w:styleId="1f6">
    <w:name w:val="Нет списка1"/>
    <w:next w:val="a3"/>
    <w:uiPriority w:val="99"/>
    <w:semiHidden/>
    <w:unhideWhenUsed/>
    <w:rsid w:val="004232A9"/>
  </w:style>
  <w:style w:type="paragraph" w:styleId="afffc">
    <w:name w:val="No Spacing"/>
    <w:link w:val="afffb"/>
    <w:uiPriority w:val="1"/>
    <w:qFormat/>
    <w:rsid w:val="004232A9"/>
    <w:pPr>
      <w:ind w:firstLine="709"/>
      <w:jc w:val="both"/>
    </w:pPr>
    <w:rPr>
      <w:sz w:val="24"/>
      <w:szCs w:val="32"/>
    </w:rPr>
  </w:style>
  <w:style w:type="paragraph" w:customStyle="1" w:styleId="normacttext">
    <w:name w:val="norm_act_text"/>
    <w:basedOn w:val="a0"/>
    <w:rsid w:val="004232A9"/>
    <w:pPr>
      <w:spacing w:before="100" w:beforeAutospacing="1" w:after="100" w:afterAutospacing="1"/>
    </w:pPr>
  </w:style>
  <w:style w:type="paragraph" w:customStyle="1" w:styleId="pagetext">
    <w:name w:val="page_text"/>
    <w:basedOn w:val="a0"/>
    <w:uiPriority w:val="99"/>
    <w:rsid w:val="004232A9"/>
    <w:pPr>
      <w:spacing w:before="100" w:beforeAutospacing="1" w:after="100" w:afterAutospacing="1"/>
    </w:pPr>
  </w:style>
  <w:style w:type="character" w:customStyle="1" w:styleId="afffff1">
    <w:name w:val="Сноска"/>
    <w:rsid w:val="004232A9"/>
    <w:rPr>
      <w:rFonts w:ascii="Times New Roman" w:eastAsia="Times New Roman" w:hAnsi="Times New Roman" w:cs="Times New Roman"/>
      <w:b w:val="0"/>
      <w:bCs w:val="0"/>
      <w:i w:val="0"/>
      <w:iCs w:val="0"/>
      <w:smallCaps w:val="0"/>
      <w:strike w:val="0"/>
      <w:spacing w:val="0"/>
      <w:sz w:val="18"/>
      <w:szCs w:val="18"/>
    </w:rPr>
  </w:style>
  <w:style w:type="character" w:customStyle="1" w:styleId="afffff2">
    <w:name w:val="Основной текст_"/>
    <w:link w:val="68"/>
    <w:rsid w:val="004232A9"/>
    <w:rPr>
      <w:shd w:val="clear" w:color="auto" w:fill="FFFFFF"/>
    </w:rPr>
  </w:style>
  <w:style w:type="character" w:customStyle="1" w:styleId="1f7">
    <w:name w:val="Основной текст1"/>
    <w:rsid w:val="004232A9"/>
    <w:rPr>
      <w:shd w:val="clear" w:color="auto" w:fill="FFFFFF"/>
    </w:rPr>
  </w:style>
  <w:style w:type="character" w:customStyle="1" w:styleId="afffff3">
    <w:name w:val="Основной текст + Курсив"/>
    <w:rsid w:val="004232A9"/>
    <w:rPr>
      <w:i/>
      <w:iCs/>
      <w:shd w:val="clear" w:color="auto" w:fill="FFFFFF"/>
    </w:rPr>
  </w:style>
  <w:style w:type="character" w:customStyle="1" w:styleId="120">
    <w:name w:val="Основной текст (12)"/>
    <w:rsid w:val="004232A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232A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2"/>
    <w:rsid w:val="004232A9"/>
    <w:pPr>
      <w:shd w:val="clear" w:color="auto" w:fill="FFFFFF"/>
      <w:spacing w:after="780" w:line="211" w:lineRule="exact"/>
      <w:jc w:val="right"/>
    </w:pPr>
    <w:rPr>
      <w:sz w:val="20"/>
      <w:szCs w:val="20"/>
      <w:shd w:val="clear" w:color="auto" w:fill="FFFFFF"/>
    </w:rPr>
  </w:style>
  <w:style w:type="paragraph" w:customStyle="1" w:styleId="xl66">
    <w:name w:val="xl66"/>
    <w:basedOn w:val="a0"/>
    <w:rsid w:val="004232A9"/>
    <w:pPr>
      <w:spacing w:before="100" w:beforeAutospacing="1" w:after="100" w:afterAutospacing="1"/>
    </w:pPr>
  </w:style>
  <w:style w:type="paragraph" w:customStyle="1" w:styleId="xl67">
    <w:name w:val="xl67"/>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4232A9"/>
    <w:pPr>
      <w:spacing w:before="100" w:beforeAutospacing="1" w:after="100" w:afterAutospacing="1"/>
    </w:pPr>
  </w:style>
  <w:style w:type="paragraph" w:customStyle="1" w:styleId="xl77">
    <w:name w:val="xl77"/>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4232A9"/>
    <w:pPr>
      <w:spacing w:before="100" w:beforeAutospacing="1" w:after="100" w:afterAutospacing="1"/>
      <w:textAlignment w:val="top"/>
    </w:pPr>
  </w:style>
  <w:style w:type="paragraph" w:customStyle="1" w:styleId="xl85">
    <w:name w:val="xl85"/>
    <w:basedOn w:val="a0"/>
    <w:rsid w:val="004232A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4232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4232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4232A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4232A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4232A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4232A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4232A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4232A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4232A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4232A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4232A9"/>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4232A9"/>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4232A9"/>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4232A9"/>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4232A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4232A9"/>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4232A9"/>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4232A9"/>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4232A9"/>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4232A9"/>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4232A9"/>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4232A9"/>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4232A9"/>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4232A9"/>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4232A9"/>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4232A9"/>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4232A9"/>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4232A9"/>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4232A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4232A9"/>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4232A9"/>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4232A9"/>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130">
    <w:name w:val="Основной текст (13)_"/>
    <w:link w:val="131"/>
    <w:rsid w:val="004232A9"/>
    <w:rPr>
      <w:rFonts w:ascii="Calibri" w:hAnsi="Calibri"/>
      <w:sz w:val="34"/>
      <w:szCs w:val="34"/>
      <w:shd w:val="clear" w:color="auto" w:fill="FFFFFF"/>
    </w:rPr>
  </w:style>
  <w:style w:type="paragraph" w:customStyle="1" w:styleId="131">
    <w:name w:val="Основной текст (13)1"/>
    <w:basedOn w:val="a0"/>
    <w:link w:val="130"/>
    <w:rsid w:val="004232A9"/>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4232A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232A9"/>
    <w:pPr>
      <w:ind w:left="720" w:firstLine="700"/>
      <w:jc w:val="both"/>
    </w:pPr>
  </w:style>
  <w:style w:type="character" w:customStyle="1" w:styleId="33">
    <w:name w:val="Основной текст 3 Знак"/>
    <w:link w:val="32"/>
    <w:rsid w:val="004232A9"/>
    <w:rPr>
      <w:sz w:val="16"/>
      <w:szCs w:val="16"/>
      <w:lang w:val="de-DE"/>
    </w:rPr>
  </w:style>
  <w:style w:type="character" w:customStyle="1" w:styleId="dash0421005f0442005f0440005f043e005f0433005f0438005f0439005f005fchar1char1">
    <w:name w:val="dash0421_005f0442_005f0440_005f043e_005f0433_005f0438_005f0439_005f_005fchar1__char1"/>
    <w:rsid w:val="004232A9"/>
    <w:rPr>
      <w:rFonts w:cs="Times New Roman"/>
      <w:b/>
      <w:bCs/>
    </w:rPr>
  </w:style>
  <w:style w:type="paragraph" w:customStyle="1" w:styleId="book">
    <w:name w:val="book"/>
    <w:basedOn w:val="a0"/>
    <w:uiPriority w:val="99"/>
    <w:rsid w:val="004232A9"/>
    <w:pPr>
      <w:spacing w:before="100" w:beforeAutospacing="1" w:after="100" w:afterAutospacing="1"/>
    </w:pPr>
  </w:style>
  <w:style w:type="character" w:customStyle="1" w:styleId="definition">
    <w:name w:val="definition"/>
    <w:rsid w:val="004232A9"/>
    <w:rPr>
      <w:rFonts w:cs="Times New Roman"/>
    </w:rPr>
  </w:style>
  <w:style w:type="character" w:customStyle="1" w:styleId="aff">
    <w:name w:val="Цитата Знак"/>
    <w:link w:val="afe"/>
    <w:uiPriority w:val="99"/>
    <w:rsid w:val="004232A9"/>
    <w:rPr>
      <w:sz w:val="24"/>
    </w:rPr>
  </w:style>
  <w:style w:type="table" w:customStyle="1" w:styleId="1f8">
    <w:name w:val="Сетка таблицы1"/>
    <w:basedOn w:val="a2"/>
    <w:next w:val="affff7"/>
    <w:uiPriority w:val="59"/>
    <w:rsid w:val="004232A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4232A9"/>
  </w:style>
  <w:style w:type="paragraph" w:customStyle="1" w:styleId="descriptionind">
    <w:name w:val="descriptionind"/>
    <w:basedOn w:val="a0"/>
    <w:rsid w:val="004232A9"/>
    <w:pPr>
      <w:spacing w:before="100" w:beforeAutospacing="1" w:after="100" w:afterAutospacing="1"/>
    </w:pPr>
  </w:style>
  <w:style w:type="character" w:customStyle="1" w:styleId="highlighthighlightactive">
    <w:name w:val="highlight highlight_active"/>
    <w:rsid w:val="004232A9"/>
  </w:style>
  <w:style w:type="character" w:customStyle="1" w:styleId="editsection">
    <w:name w:val="editsection"/>
    <w:rsid w:val="004232A9"/>
  </w:style>
  <w:style w:type="paragraph" w:customStyle="1" w:styleId="2f1">
    <w:name w:val="Абзац списка2"/>
    <w:basedOn w:val="a0"/>
    <w:rsid w:val="004232A9"/>
    <w:pPr>
      <w:spacing w:after="200" w:line="276" w:lineRule="auto"/>
      <w:ind w:left="720"/>
    </w:pPr>
    <w:rPr>
      <w:rFonts w:ascii="Calibri" w:hAnsi="Calibri"/>
      <w:sz w:val="22"/>
      <w:szCs w:val="22"/>
    </w:rPr>
  </w:style>
  <w:style w:type="character" w:customStyle="1" w:styleId="af7">
    <w:name w:val="Текст Знак"/>
    <w:link w:val="af6"/>
    <w:rsid w:val="004232A9"/>
    <w:rPr>
      <w:rFonts w:ascii="Courier New" w:hAnsi="Courier New" w:cs="Courier New"/>
    </w:rPr>
  </w:style>
  <w:style w:type="character" w:customStyle="1" w:styleId="22">
    <w:name w:val="Основной текст с отступом 2 Знак"/>
    <w:link w:val="20"/>
    <w:rsid w:val="004232A9"/>
    <w:rPr>
      <w:sz w:val="24"/>
      <w:szCs w:val="24"/>
    </w:rPr>
  </w:style>
  <w:style w:type="paragraph" w:styleId="afffff4">
    <w:name w:val="annotation text"/>
    <w:basedOn w:val="a0"/>
    <w:link w:val="afffff5"/>
    <w:uiPriority w:val="99"/>
    <w:rsid w:val="004232A9"/>
    <w:rPr>
      <w:sz w:val="20"/>
      <w:szCs w:val="20"/>
    </w:rPr>
  </w:style>
  <w:style w:type="character" w:customStyle="1" w:styleId="afffff5">
    <w:name w:val="Текст примечания Знак"/>
    <w:basedOn w:val="a1"/>
    <w:link w:val="afffff4"/>
    <w:uiPriority w:val="99"/>
    <w:rsid w:val="004232A9"/>
  </w:style>
  <w:style w:type="character" w:customStyle="1" w:styleId="val">
    <w:name w:val="val"/>
    <w:rsid w:val="004232A9"/>
  </w:style>
  <w:style w:type="character" w:customStyle="1" w:styleId="addressbooksuggestitemhint">
    <w:name w:val="addressbook__suggest__item__hint"/>
    <w:rsid w:val="004232A9"/>
  </w:style>
  <w:style w:type="character" w:customStyle="1" w:styleId="style10">
    <w:name w:val="style1"/>
    <w:rsid w:val="004232A9"/>
  </w:style>
  <w:style w:type="paragraph" w:customStyle="1" w:styleId="1f9">
    <w:name w:val="МОН1"/>
    <w:basedOn w:val="a0"/>
    <w:rsid w:val="004232A9"/>
    <w:pPr>
      <w:spacing w:line="360" w:lineRule="auto"/>
      <w:ind w:firstLine="709"/>
      <w:jc w:val="both"/>
    </w:pPr>
    <w:rPr>
      <w:sz w:val="28"/>
    </w:rPr>
  </w:style>
  <w:style w:type="character" w:customStyle="1" w:styleId="b-linki">
    <w:name w:val="b-link__i"/>
    <w:rsid w:val="004232A9"/>
  </w:style>
  <w:style w:type="paragraph" w:customStyle="1" w:styleId="Normal1">
    <w:name w:val="Normal1"/>
    <w:uiPriority w:val="99"/>
    <w:rsid w:val="004232A9"/>
    <w:pPr>
      <w:widowControl w:val="0"/>
      <w:jc w:val="both"/>
    </w:pPr>
  </w:style>
  <w:style w:type="paragraph" w:customStyle="1" w:styleId="2f2">
    <w:name w:val="?????2"/>
    <w:basedOn w:val="a0"/>
    <w:rsid w:val="004232A9"/>
    <w:pPr>
      <w:tabs>
        <w:tab w:val="left" w:pos="567"/>
      </w:tabs>
      <w:overflowPunct w:val="0"/>
      <w:autoSpaceDE w:val="0"/>
      <w:autoSpaceDN w:val="0"/>
      <w:adjustRightInd w:val="0"/>
      <w:ind w:left="113" w:right="284"/>
      <w:jc w:val="both"/>
    </w:pPr>
    <w:rPr>
      <w:lang w:eastAsia="en-US"/>
    </w:rPr>
  </w:style>
  <w:style w:type="paragraph" w:customStyle="1" w:styleId="37">
    <w:name w:val="Основной текст3"/>
    <w:basedOn w:val="a0"/>
    <w:rsid w:val="004232A9"/>
    <w:pPr>
      <w:widowControl w:val="0"/>
      <w:shd w:val="clear" w:color="auto" w:fill="FFFFFF"/>
      <w:spacing w:line="480" w:lineRule="exact"/>
      <w:jc w:val="both"/>
    </w:pPr>
    <w:rPr>
      <w:sz w:val="27"/>
      <w:szCs w:val="27"/>
      <w:lang w:eastAsia="en-US"/>
    </w:rPr>
  </w:style>
  <w:style w:type="character" w:customStyle="1" w:styleId="afffff6">
    <w:name w:val="Основной текст + Полужирный"/>
    <w:rsid w:val="004232A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4232A9"/>
    <w:pPr>
      <w:ind w:left="720"/>
      <w:contextualSpacing/>
    </w:pPr>
  </w:style>
  <w:style w:type="character" w:customStyle="1" w:styleId="1fa">
    <w:name w:val="Текст сноски Знак1"/>
    <w:uiPriority w:val="99"/>
    <w:semiHidden/>
    <w:rsid w:val="004232A9"/>
  </w:style>
  <w:style w:type="paragraph" w:customStyle="1" w:styleId="2f3">
    <w:name w:val="Основной текст2"/>
    <w:basedOn w:val="a0"/>
    <w:rsid w:val="004232A9"/>
    <w:pPr>
      <w:widowControl w:val="0"/>
      <w:shd w:val="clear" w:color="auto" w:fill="FFFFFF"/>
      <w:spacing w:line="480" w:lineRule="exact"/>
      <w:jc w:val="both"/>
    </w:pPr>
    <w:rPr>
      <w:sz w:val="26"/>
      <w:szCs w:val="26"/>
      <w:lang w:eastAsia="en-US"/>
    </w:rPr>
  </w:style>
  <w:style w:type="paragraph" w:customStyle="1" w:styleId="161">
    <w:name w:val="Стиль Основной текст + 16 пт"/>
    <w:next w:val="a7"/>
    <w:autoRedefine/>
    <w:uiPriority w:val="99"/>
    <w:rsid w:val="004232A9"/>
    <w:pPr>
      <w:spacing w:line="360" w:lineRule="auto"/>
      <w:ind w:firstLine="709"/>
      <w:jc w:val="both"/>
    </w:pPr>
    <w:rPr>
      <w:sz w:val="28"/>
      <w:szCs w:val="28"/>
    </w:rPr>
  </w:style>
  <w:style w:type="character" w:customStyle="1" w:styleId="140">
    <w:name w:val="Основной текст (14)_"/>
    <w:link w:val="141"/>
    <w:locked/>
    <w:rsid w:val="004232A9"/>
    <w:rPr>
      <w:i/>
      <w:shd w:val="clear" w:color="auto" w:fill="FFFFFF"/>
    </w:rPr>
  </w:style>
  <w:style w:type="paragraph" w:customStyle="1" w:styleId="141">
    <w:name w:val="Основной текст (14)1"/>
    <w:basedOn w:val="a0"/>
    <w:link w:val="140"/>
    <w:rsid w:val="004232A9"/>
    <w:pPr>
      <w:shd w:val="clear" w:color="auto" w:fill="FFFFFF"/>
      <w:spacing w:line="211" w:lineRule="exact"/>
      <w:ind w:firstLine="400"/>
      <w:jc w:val="both"/>
    </w:pPr>
    <w:rPr>
      <w:i/>
      <w:sz w:val="20"/>
      <w:szCs w:val="20"/>
    </w:rPr>
  </w:style>
  <w:style w:type="character" w:customStyle="1" w:styleId="2f4">
    <w:name w:val="Заголовок №2_"/>
    <w:link w:val="212"/>
    <w:locked/>
    <w:rsid w:val="004232A9"/>
    <w:rPr>
      <w:b/>
      <w:shd w:val="clear" w:color="auto" w:fill="FFFFFF"/>
    </w:rPr>
  </w:style>
  <w:style w:type="paragraph" w:customStyle="1" w:styleId="212">
    <w:name w:val="Заголовок №21"/>
    <w:basedOn w:val="a0"/>
    <w:link w:val="2f4"/>
    <w:rsid w:val="004232A9"/>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4232A9"/>
    <w:rPr>
      <w:rFonts w:ascii="Times New Roman" w:hAnsi="Times New Roman"/>
      <w:spacing w:val="0"/>
      <w:sz w:val="22"/>
    </w:rPr>
  </w:style>
  <w:style w:type="character" w:customStyle="1" w:styleId="148">
    <w:name w:val="Основной текст (14)8"/>
    <w:uiPriority w:val="99"/>
    <w:rsid w:val="004232A9"/>
    <w:rPr>
      <w:rFonts w:ascii="Times New Roman" w:hAnsi="Times New Roman"/>
      <w:spacing w:val="0"/>
      <w:sz w:val="22"/>
    </w:rPr>
  </w:style>
  <w:style w:type="character" w:customStyle="1" w:styleId="150">
    <w:name w:val="Подзаголовок Знак15"/>
    <w:uiPriority w:val="11"/>
    <w:rsid w:val="004232A9"/>
    <w:rPr>
      <w:rFonts w:ascii="Calibri Light" w:eastAsia="Times New Roman" w:hAnsi="Calibri Light" w:cs="Times New Roman"/>
      <w:sz w:val="24"/>
      <w:szCs w:val="24"/>
    </w:rPr>
  </w:style>
  <w:style w:type="character" w:customStyle="1" w:styleId="142">
    <w:name w:val="Подзаголовок Знак14"/>
    <w:uiPriority w:val="11"/>
    <w:rsid w:val="004232A9"/>
    <w:rPr>
      <w:rFonts w:ascii="Calibri Light" w:eastAsia="Times New Roman" w:hAnsi="Calibri Light" w:cs="Times New Roman"/>
      <w:sz w:val="24"/>
      <w:szCs w:val="24"/>
    </w:rPr>
  </w:style>
  <w:style w:type="character" w:customStyle="1" w:styleId="132">
    <w:name w:val="Подзаголовок Знак13"/>
    <w:uiPriority w:val="11"/>
    <w:rsid w:val="004232A9"/>
    <w:rPr>
      <w:rFonts w:ascii="Calibri Light" w:eastAsia="Times New Roman" w:hAnsi="Calibri Light" w:cs="Times New Roman"/>
      <w:sz w:val="24"/>
      <w:szCs w:val="24"/>
    </w:rPr>
  </w:style>
  <w:style w:type="character" w:customStyle="1" w:styleId="122">
    <w:name w:val="Подзаголовок Знак12"/>
    <w:uiPriority w:val="11"/>
    <w:rsid w:val="004232A9"/>
    <w:rPr>
      <w:rFonts w:ascii="Calibri Light" w:eastAsia="Times New Roman" w:hAnsi="Calibri Light" w:cs="Times New Roman"/>
      <w:sz w:val="24"/>
      <w:szCs w:val="24"/>
    </w:rPr>
  </w:style>
  <w:style w:type="character" w:customStyle="1" w:styleId="110">
    <w:name w:val="Подзаголовок Знак11"/>
    <w:rsid w:val="004232A9"/>
    <w:rPr>
      <w:rFonts w:ascii="Calibri Light" w:eastAsia="Times New Roman" w:hAnsi="Calibri Light" w:cs="Times New Roman"/>
      <w:sz w:val="24"/>
      <w:szCs w:val="24"/>
    </w:rPr>
  </w:style>
  <w:style w:type="paragraph" w:customStyle="1" w:styleId="ListParagraph1">
    <w:name w:val="List Paragraph1"/>
    <w:basedOn w:val="a0"/>
    <w:uiPriority w:val="99"/>
    <w:rsid w:val="004232A9"/>
    <w:pPr>
      <w:ind w:left="720"/>
      <w:contextualSpacing/>
    </w:pPr>
  </w:style>
  <w:style w:type="paragraph" w:customStyle="1" w:styleId="BodyTextIndent21">
    <w:name w:val="Body Text Indent 21"/>
    <w:basedOn w:val="a0"/>
    <w:uiPriority w:val="99"/>
    <w:rsid w:val="004232A9"/>
    <w:pPr>
      <w:ind w:firstLine="709"/>
      <w:jc w:val="both"/>
    </w:pPr>
    <w:rPr>
      <w:sz w:val="22"/>
      <w:szCs w:val="20"/>
    </w:rPr>
  </w:style>
  <w:style w:type="paragraph" w:customStyle="1" w:styleId="BodyText211">
    <w:name w:val="Body Text 211"/>
    <w:basedOn w:val="a0"/>
    <w:uiPriority w:val="99"/>
    <w:rsid w:val="004232A9"/>
    <w:pPr>
      <w:ind w:firstLine="709"/>
      <w:jc w:val="both"/>
    </w:pPr>
  </w:style>
  <w:style w:type="character" w:customStyle="1" w:styleId="1fb">
    <w:name w:val="Схема документа Знак1"/>
    <w:uiPriority w:val="99"/>
    <w:semiHidden/>
    <w:rsid w:val="004232A9"/>
    <w:rPr>
      <w:rFonts w:ascii="Tahoma" w:hAnsi="Tahoma" w:cs="Tahoma"/>
      <w:sz w:val="16"/>
      <w:szCs w:val="16"/>
    </w:rPr>
  </w:style>
  <w:style w:type="paragraph" w:customStyle="1" w:styleId="MediumGrid21">
    <w:name w:val="Medium Grid 21"/>
    <w:basedOn w:val="a0"/>
    <w:uiPriority w:val="99"/>
    <w:rsid w:val="004232A9"/>
    <w:pPr>
      <w:ind w:firstLine="709"/>
      <w:jc w:val="both"/>
    </w:pPr>
    <w:rPr>
      <w:szCs w:val="32"/>
      <w:lang w:eastAsia="en-US"/>
    </w:rPr>
  </w:style>
  <w:style w:type="character" w:customStyle="1" w:styleId="SubtleEmphasis1">
    <w:name w:val="Subtle Emphasis1"/>
    <w:uiPriority w:val="99"/>
    <w:rsid w:val="004232A9"/>
    <w:rPr>
      <w:i/>
      <w:color w:val="5A5A5A"/>
    </w:rPr>
  </w:style>
  <w:style w:type="character" w:customStyle="1" w:styleId="IntenseEmphasis1">
    <w:name w:val="Intense Emphasis1"/>
    <w:uiPriority w:val="99"/>
    <w:rsid w:val="004232A9"/>
    <w:rPr>
      <w:b/>
      <w:i/>
      <w:sz w:val="24"/>
      <w:u w:val="single"/>
    </w:rPr>
  </w:style>
  <w:style w:type="character" w:customStyle="1" w:styleId="SubtleReference1">
    <w:name w:val="Subtle Reference1"/>
    <w:uiPriority w:val="99"/>
    <w:rsid w:val="004232A9"/>
    <w:rPr>
      <w:sz w:val="24"/>
      <w:u w:val="single"/>
    </w:rPr>
  </w:style>
  <w:style w:type="character" w:customStyle="1" w:styleId="IntenseReference1">
    <w:name w:val="Intense Reference1"/>
    <w:uiPriority w:val="99"/>
    <w:rsid w:val="004232A9"/>
    <w:rPr>
      <w:b/>
      <w:sz w:val="24"/>
      <w:u w:val="single"/>
    </w:rPr>
  </w:style>
  <w:style w:type="character" w:customStyle="1" w:styleId="BookTitle1">
    <w:name w:val="Book Title1"/>
    <w:uiPriority w:val="99"/>
    <w:rsid w:val="004232A9"/>
    <w:rPr>
      <w:rFonts w:ascii="Arial" w:hAnsi="Arial"/>
      <w:b/>
      <w:i/>
      <w:sz w:val="24"/>
    </w:rPr>
  </w:style>
  <w:style w:type="paragraph" w:customStyle="1" w:styleId="TOCHeading1">
    <w:name w:val="TOC Heading1"/>
    <w:basedOn w:val="1"/>
    <w:next w:val="a0"/>
    <w:uiPriority w:val="99"/>
    <w:rsid w:val="004232A9"/>
    <w:pPr>
      <w:jc w:val="center"/>
      <w:outlineLvl w:val="9"/>
    </w:pPr>
    <w:rPr>
      <w:rFonts w:cs="Times New Roman"/>
      <w:bCs w:val="0"/>
      <w:sz w:val="20"/>
      <w:szCs w:val="20"/>
      <w:lang w:val="ru-RU" w:eastAsia="en-US"/>
    </w:rPr>
  </w:style>
  <w:style w:type="character" w:customStyle="1" w:styleId="1fc">
    <w:name w:val="Знак Знак1"/>
    <w:locked/>
    <w:rsid w:val="004232A9"/>
    <w:rPr>
      <w:rFonts w:ascii="Arial" w:hAnsi="Arial"/>
      <w:b/>
      <w:sz w:val="26"/>
      <w:lang w:val="ru-RU" w:eastAsia="ru-RU"/>
    </w:rPr>
  </w:style>
  <w:style w:type="character" w:customStyle="1" w:styleId="FontStyle69">
    <w:name w:val="Font Style69"/>
    <w:uiPriority w:val="99"/>
    <w:rsid w:val="004232A9"/>
    <w:rPr>
      <w:rFonts w:ascii="Calibri" w:hAnsi="Calibri"/>
      <w:sz w:val="20"/>
    </w:rPr>
  </w:style>
  <w:style w:type="paragraph" w:customStyle="1" w:styleId="c13">
    <w:name w:val="c13"/>
    <w:basedOn w:val="a0"/>
    <w:uiPriority w:val="99"/>
    <w:rsid w:val="004232A9"/>
    <w:pPr>
      <w:spacing w:before="100" w:beforeAutospacing="1" w:after="100" w:afterAutospacing="1"/>
    </w:pPr>
  </w:style>
  <w:style w:type="character" w:customStyle="1" w:styleId="c1">
    <w:name w:val="c1"/>
    <w:uiPriority w:val="99"/>
    <w:rsid w:val="004232A9"/>
  </w:style>
  <w:style w:type="character" w:customStyle="1" w:styleId="HeaderChar">
    <w:name w:val="Header Char"/>
    <w:locked/>
    <w:rsid w:val="004232A9"/>
    <w:rPr>
      <w:rFonts w:ascii="Calibri" w:hAnsi="Calibri" w:cs="Times New Roman"/>
    </w:rPr>
  </w:style>
  <w:style w:type="character" w:customStyle="1" w:styleId="FooterChar">
    <w:name w:val="Footer Char"/>
    <w:locked/>
    <w:rsid w:val="004232A9"/>
    <w:rPr>
      <w:rFonts w:ascii="Calibri" w:hAnsi="Calibri" w:cs="Times New Roman"/>
    </w:rPr>
  </w:style>
  <w:style w:type="paragraph" w:customStyle="1" w:styleId="111">
    <w:name w:val="Знак Знак1 Знак Знак Знак1"/>
    <w:basedOn w:val="a0"/>
    <w:rsid w:val="004232A9"/>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4232A9"/>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4232A9"/>
    <w:pPr>
      <w:autoSpaceDE w:val="0"/>
      <w:autoSpaceDN w:val="0"/>
      <w:spacing w:after="160" w:line="240" w:lineRule="exact"/>
    </w:pPr>
    <w:rPr>
      <w:rFonts w:ascii="Arial" w:hAnsi="Arial" w:cs="Arial"/>
      <w:sz w:val="20"/>
      <w:szCs w:val="20"/>
      <w:lang w:val="en-US" w:eastAsia="en-US"/>
    </w:rPr>
  </w:style>
  <w:style w:type="paragraph" w:customStyle="1" w:styleId="38">
    <w:name w:val="Знак Знак3"/>
    <w:basedOn w:val="a0"/>
    <w:rsid w:val="004232A9"/>
    <w:pPr>
      <w:spacing w:after="160" w:line="240" w:lineRule="exact"/>
    </w:pPr>
    <w:rPr>
      <w:rFonts w:ascii="Verdana" w:hAnsi="Verdana"/>
      <w:sz w:val="20"/>
      <w:szCs w:val="20"/>
      <w:lang w:val="en-US" w:eastAsia="en-US"/>
    </w:rPr>
  </w:style>
  <w:style w:type="paragraph" w:customStyle="1" w:styleId="1fe">
    <w:name w:val="Знак Знак Знак1"/>
    <w:basedOn w:val="a0"/>
    <w:rsid w:val="004232A9"/>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4232A9"/>
    <w:pPr>
      <w:spacing w:before="100" w:beforeAutospacing="1" w:after="100" w:afterAutospacing="1"/>
    </w:pPr>
    <w:rPr>
      <w:color w:val="000000"/>
      <w:u w:color="000000"/>
      <w:lang w:val="en-US" w:eastAsia="en-US"/>
    </w:rPr>
  </w:style>
  <w:style w:type="paragraph" w:customStyle="1" w:styleId="2f5">
    <w:name w:val="Знак2"/>
    <w:basedOn w:val="a0"/>
    <w:rsid w:val="004232A9"/>
    <w:pPr>
      <w:spacing w:before="100" w:beforeAutospacing="1" w:after="100" w:afterAutospacing="1"/>
    </w:pPr>
    <w:rPr>
      <w:color w:val="000000"/>
      <w:u w:color="000000"/>
      <w:lang w:val="en-US" w:eastAsia="en-US"/>
    </w:rPr>
  </w:style>
  <w:style w:type="character" w:customStyle="1" w:styleId="181">
    <w:name w:val="Знак Знак181"/>
    <w:rsid w:val="004232A9"/>
    <w:rPr>
      <w:rFonts w:ascii="Arial" w:hAnsi="Arial"/>
      <w:b/>
      <w:kern w:val="32"/>
      <w:sz w:val="32"/>
    </w:rPr>
  </w:style>
  <w:style w:type="character" w:customStyle="1" w:styleId="171">
    <w:name w:val="Знак Знак171"/>
    <w:rsid w:val="004232A9"/>
    <w:rPr>
      <w:rFonts w:ascii="Arial" w:hAnsi="Arial"/>
      <w:b/>
      <w:sz w:val="28"/>
    </w:rPr>
  </w:style>
  <w:style w:type="character" w:customStyle="1" w:styleId="1610">
    <w:name w:val="Знак Знак161"/>
    <w:rsid w:val="004232A9"/>
    <w:rPr>
      <w:rFonts w:ascii="Arial" w:hAnsi="Arial"/>
      <w:b/>
      <w:sz w:val="26"/>
    </w:rPr>
  </w:style>
  <w:style w:type="paragraph" w:customStyle="1" w:styleId="213">
    <w:name w:val="Знак Знак2 Знак1"/>
    <w:basedOn w:val="a0"/>
    <w:rsid w:val="004232A9"/>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4232A9"/>
    <w:pPr>
      <w:spacing w:before="100" w:beforeAutospacing="1" w:after="100" w:afterAutospacing="1"/>
    </w:pPr>
    <w:rPr>
      <w:color w:val="000000"/>
      <w:u w:color="000000"/>
      <w:lang w:val="en-US" w:eastAsia="en-US"/>
    </w:rPr>
  </w:style>
  <w:style w:type="character" w:customStyle="1" w:styleId="apple-tab-span">
    <w:name w:val="apple-tab-span"/>
    <w:rsid w:val="004232A9"/>
  </w:style>
  <w:style w:type="character" w:customStyle="1" w:styleId="dash0410043104370430044600200441043f04380441043a0430char1">
    <w:name w:val="dash0410_0431_0437_0430_0446_0020_0441_043f_0438_0441_043a_0430__char1"/>
    <w:rsid w:val="004232A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232A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232A9"/>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232A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232A9"/>
    <w:pPr>
      <w:spacing w:after="120" w:line="480" w:lineRule="atLeast"/>
    </w:pPr>
  </w:style>
  <w:style w:type="character" w:customStyle="1" w:styleId="c0">
    <w:name w:val="c0"/>
    <w:rsid w:val="004232A9"/>
  </w:style>
  <w:style w:type="paragraph" w:customStyle="1" w:styleId="afffff7">
    <w:name w:val="Основной"/>
    <w:basedOn w:val="a0"/>
    <w:link w:val="afffff8"/>
    <w:rsid w:val="004232A9"/>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9">
    <w:name w:val="Название таблицы"/>
    <w:basedOn w:val="afffff7"/>
    <w:rsid w:val="004232A9"/>
    <w:pPr>
      <w:spacing w:before="113"/>
      <w:ind w:firstLine="0"/>
      <w:jc w:val="center"/>
    </w:pPr>
    <w:rPr>
      <w:b/>
      <w:bCs/>
    </w:rPr>
  </w:style>
  <w:style w:type="character" w:customStyle="1" w:styleId="1ff1">
    <w:name w:val="Сноска1"/>
    <w:rsid w:val="004232A9"/>
    <w:rPr>
      <w:rFonts w:ascii="Times New Roman" w:hAnsi="Times New Roman"/>
      <w:vertAlign w:val="superscript"/>
    </w:rPr>
  </w:style>
  <w:style w:type="paragraph" w:customStyle="1" w:styleId="afffffa">
    <w:name w:val="Буллит"/>
    <w:basedOn w:val="afffff7"/>
    <w:rsid w:val="004232A9"/>
    <w:pPr>
      <w:ind w:firstLine="244"/>
    </w:pPr>
  </w:style>
  <w:style w:type="character" w:customStyle="1" w:styleId="2f6">
    <w:name w:val="Подпись к таблице2"/>
    <w:rsid w:val="004232A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232A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232A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232A9"/>
    <w:pPr>
      <w:spacing w:after="120"/>
      <w:ind w:left="280"/>
    </w:pPr>
    <w:rPr>
      <w:rFonts w:eastAsia="Calibri"/>
    </w:rPr>
  </w:style>
  <w:style w:type="paragraph" w:styleId="afffffb">
    <w:name w:val="annotation subject"/>
    <w:basedOn w:val="afffff4"/>
    <w:next w:val="afffff4"/>
    <w:link w:val="afffffc"/>
    <w:rsid w:val="004232A9"/>
    <w:pPr>
      <w:widowControl w:val="0"/>
      <w:spacing w:after="200" w:line="276" w:lineRule="auto"/>
    </w:pPr>
    <w:rPr>
      <w:rFonts w:ascii="Calibri" w:hAnsi="Calibri"/>
      <w:b/>
      <w:bCs/>
      <w:lang w:val="en-US" w:eastAsia="en-US"/>
    </w:rPr>
  </w:style>
  <w:style w:type="character" w:customStyle="1" w:styleId="afffffc">
    <w:name w:val="Тема примечания Знак"/>
    <w:link w:val="afffffb"/>
    <w:rsid w:val="004232A9"/>
    <w:rPr>
      <w:rFonts w:ascii="Calibri" w:hAnsi="Calibri"/>
      <w:b/>
      <w:bCs/>
      <w:lang w:val="en-US" w:eastAsia="en-US"/>
    </w:rPr>
  </w:style>
  <w:style w:type="paragraph" w:styleId="afffffd">
    <w:name w:val="Revision"/>
    <w:hidden/>
    <w:uiPriority w:val="99"/>
    <w:semiHidden/>
    <w:rsid w:val="004232A9"/>
    <w:rPr>
      <w:rFonts w:ascii="Calibri" w:hAnsi="Calibri"/>
      <w:sz w:val="22"/>
      <w:szCs w:val="22"/>
      <w:lang w:val="en-US" w:eastAsia="en-US"/>
    </w:rPr>
  </w:style>
  <w:style w:type="numbering" w:customStyle="1" w:styleId="2f7">
    <w:name w:val="Нет списка2"/>
    <w:next w:val="a3"/>
    <w:uiPriority w:val="99"/>
    <w:semiHidden/>
    <w:unhideWhenUsed/>
    <w:rsid w:val="004232A9"/>
  </w:style>
  <w:style w:type="character" w:customStyle="1" w:styleId="1ff2">
    <w:name w:val="Текст выноски Знак1"/>
    <w:uiPriority w:val="99"/>
    <w:semiHidden/>
    <w:rsid w:val="004232A9"/>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4232A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232A9"/>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232A9"/>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232A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232A9"/>
    <w:rPr>
      <w:rFonts w:ascii="Arial" w:hAnsi="Arial" w:cs="Arial"/>
      <w:spacing w:val="-10"/>
      <w:shd w:val="clear" w:color="auto" w:fill="FFFFFF"/>
    </w:rPr>
  </w:style>
  <w:style w:type="paragraph" w:customStyle="1" w:styleId="351">
    <w:name w:val="Основной текст (35)"/>
    <w:basedOn w:val="a0"/>
    <w:link w:val="350"/>
    <w:uiPriority w:val="99"/>
    <w:rsid w:val="004232A9"/>
    <w:pPr>
      <w:widowControl w:val="0"/>
      <w:shd w:val="clear" w:color="auto" w:fill="FFFFFF"/>
      <w:spacing w:line="322" w:lineRule="exact"/>
    </w:pPr>
    <w:rPr>
      <w:rFonts w:ascii="Arial" w:hAnsi="Arial" w:cs="Arial"/>
      <w:spacing w:val="-10"/>
      <w:sz w:val="20"/>
      <w:szCs w:val="20"/>
    </w:rPr>
  </w:style>
  <w:style w:type="character" w:customStyle="1" w:styleId="39">
    <w:name w:val="Основной текст (3)_"/>
    <w:link w:val="3a"/>
    <w:locked/>
    <w:rsid w:val="004232A9"/>
    <w:rPr>
      <w:sz w:val="26"/>
      <w:szCs w:val="26"/>
      <w:shd w:val="clear" w:color="auto" w:fill="FFFFFF"/>
    </w:rPr>
  </w:style>
  <w:style w:type="paragraph" w:customStyle="1" w:styleId="3a">
    <w:name w:val="Основной текст (3)"/>
    <w:basedOn w:val="a0"/>
    <w:link w:val="39"/>
    <w:rsid w:val="004232A9"/>
    <w:pPr>
      <w:widowControl w:val="0"/>
      <w:shd w:val="clear" w:color="auto" w:fill="FFFFFF"/>
      <w:spacing w:line="293" w:lineRule="exact"/>
      <w:ind w:hanging="1280"/>
    </w:pPr>
    <w:rPr>
      <w:sz w:val="26"/>
      <w:szCs w:val="26"/>
    </w:rPr>
  </w:style>
  <w:style w:type="character" w:customStyle="1" w:styleId="63">
    <w:name w:val="Основной текст (6)_"/>
    <w:link w:val="64"/>
    <w:locked/>
    <w:rsid w:val="004232A9"/>
    <w:rPr>
      <w:b/>
      <w:bCs/>
      <w:sz w:val="21"/>
      <w:szCs w:val="21"/>
      <w:shd w:val="clear" w:color="auto" w:fill="FFFFFF"/>
    </w:rPr>
  </w:style>
  <w:style w:type="paragraph" w:customStyle="1" w:styleId="64">
    <w:name w:val="Основной текст (6)"/>
    <w:basedOn w:val="a0"/>
    <w:link w:val="63"/>
    <w:rsid w:val="004232A9"/>
    <w:pPr>
      <w:widowControl w:val="0"/>
      <w:shd w:val="clear" w:color="auto" w:fill="FFFFFF"/>
      <w:spacing w:before="300" w:line="211" w:lineRule="exact"/>
      <w:ind w:hanging="140"/>
    </w:pPr>
    <w:rPr>
      <w:b/>
      <w:bCs/>
      <w:sz w:val="21"/>
      <w:szCs w:val="21"/>
    </w:rPr>
  </w:style>
  <w:style w:type="character" w:customStyle="1" w:styleId="Exact">
    <w:name w:val="Подпись к картинке Exact"/>
    <w:link w:val="afffffe"/>
    <w:locked/>
    <w:rsid w:val="004232A9"/>
    <w:rPr>
      <w:sz w:val="21"/>
      <w:szCs w:val="21"/>
      <w:shd w:val="clear" w:color="auto" w:fill="FFFFFF"/>
    </w:rPr>
  </w:style>
  <w:style w:type="paragraph" w:customStyle="1" w:styleId="afffffe">
    <w:name w:val="Подпись к картинке"/>
    <w:basedOn w:val="a0"/>
    <w:link w:val="Exact"/>
    <w:rsid w:val="004232A9"/>
    <w:pPr>
      <w:widowControl w:val="0"/>
      <w:shd w:val="clear" w:color="auto" w:fill="FFFFFF"/>
      <w:spacing w:line="0" w:lineRule="atLeast"/>
    </w:pPr>
    <w:rPr>
      <w:sz w:val="21"/>
      <w:szCs w:val="21"/>
    </w:rPr>
  </w:style>
  <w:style w:type="character" w:customStyle="1" w:styleId="2Exact">
    <w:name w:val="Заголовок №2 Exact"/>
    <w:link w:val="2f8"/>
    <w:locked/>
    <w:rsid w:val="004232A9"/>
    <w:rPr>
      <w:b/>
      <w:bCs/>
      <w:sz w:val="26"/>
      <w:szCs w:val="26"/>
      <w:shd w:val="clear" w:color="auto" w:fill="FFFFFF"/>
    </w:rPr>
  </w:style>
  <w:style w:type="paragraph" w:customStyle="1" w:styleId="2f8">
    <w:name w:val="Заголовок №2"/>
    <w:basedOn w:val="a0"/>
    <w:link w:val="2Exact"/>
    <w:rsid w:val="004232A9"/>
    <w:pPr>
      <w:widowControl w:val="0"/>
      <w:shd w:val="clear" w:color="auto" w:fill="FFFFFF"/>
      <w:spacing w:line="0" w:lineRule="atLeast"/>
      <w:outlineLvl w:val="1"/>
    </w:pPr>
    <w:rPr>
      <w:b/>
      <w:bCs/>
      <w:sz w:val="26"/>
      <w:szCs w:val="26"/>
    </w:rPr>
  </w:style>
  <w:style w:type="character" w:customStyle="1" w:styleId="8Exact">
    <w:name w:val="Основной текст (8) Exact"/>
    <w:locked/>
    <w:rsid w:val="004232A9"/>
    <w:rPr>
      <w:rFonts w:ascii="Times New Roman" w:eastAsia="Times New Roman" w:hAnsi="Times New Roman" w:cs="Times New Roman"/>
      <w:sz w:val="17"/>
      <w:szCs w:val="17"/>
      <w:shd w:val="clear" w:color="auto" w:fill="FFFFFF"/>
    </w:rPr>
  </w:style>
  <w:style w:type="character" w:customStyle="1" w:styleId="100">
    <w:name w:val="Основной текст (10)_"/>
    <w:link w:val="101"/>
    <w:locked/>
    <w:rsid w:val="004232A9"/>
    <w:rPr>
      <w:b/>
      <w:bCs/>
      <w:i/>
      <w:iCs/>
      <w:sz w:val="21"/>
      <w:szCs w:val="21"/>
      <w:shd w:val="clear" w:color="auto" w:fill="FFFFFF"/>
    </w:rPr>
  </w:style>
  <w:style w:type="paragraph" w:customStyle="1" w:styleId="101">
    <w:name w:val="Основной текст (10)"/>
    <w:basedOn w:val="a0"/>
    <w:link w:val="100"/>
    <w:rsid w:val="004232A9"/>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4232A9"/>
    <w:rPr>
      <w:i/>
      <w:iCs/>
      <w:sz w:val="21"/>
      <w:szCs w:val="21"/>
      <w:shd w:val="clear" w:color="auto" w:fill="FFFFFF"/>
    </w:rPr>
  </w:style>
  <w:style w:type="paragraph" w:customStyle="1" w:styleId="93">
    <w:name w:val="Основной текст (9)"/>
    <w:basedOn w:val="a0"/>
    <w:link w:val="92"/>
    <w:rsid w:val="004232A9"/>
    <w:pPr>
      <w:widowControl w:val="0"/>
      <w:shd w:val="clear" w:color="auto" w:fill="FFFFFF"/>
      <w:spacing w:before="60" w:line="211" w:lineRule="exact"/>
      <w:jc w:val="both"/>
    </w:pPr>
    <w:rPr>
      <w:i/>
      <w:iCs/>
      <w:sz w:val="21"/>
      <w:szCs w:val="21"/>
    </w:rPr>
  </w:style>
  <w:style w:type="character" w:customStyle="1" w:styleId="112">
    <w:name w:val="Основной текст (11)_"/>
    <w:link w:val="113"/>
    <w:locked/>
    <w:rsid w:val="004232A9"/>
    <w:rPr>
      <w:rFonts w:ascii="Microsoft Sans Serif" w:eastAsia="Microsoft Sans Serif" w:hAnsi="Microsoft Sans Serif" w:cs="Microsoft Sans Serif"/>
      <w:i/>
      <w:iCs/>
      <w:sz w:val="16"/>
      <w:szCs w:val="16"/>
      <w:shd w:val="clear" w:color="auto" w:fill="FFFFFF"/>
    </w:rPr>
  </w:style>
  <w:style w:type="paragraph" w:customStyle="1" w:styleId="113">
    <w:name w:val="Основной текст (11)"/>
    <w:basedOn w:val="a0"/>
    <w:link w:val="112"/>
    <w:rsid w:val="004232A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4232A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4232A9"/>
    <w:rPr>
      <w:sz w:val="21"/>
      <w:szCs w:val="21"/>
      <w:shd w:val="clear" w:color="auto" w:fill="FFFFFF"/>
      <w:lang w:val="en-US" w:bidi="en-US"/>
    </w:rPr>
  </w:style>
  <w:style w:type="paragraph" w:customStyle="1" w:styleId="3b">
    <w:name w:val="Заголовок №3"/>
    <w:basedOn w:val="a0"/>
    <w:link w:val="3Exact"/>
    <w:rsid w:val="004232A9"/>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9"/>
    <w:locked/>
    <w:rsid w:val="004232A9"/>
    <w:rPr>
      <w:shd w:val="clear" w:color="auto" w:fill="FFFFFF"/>
    </w:rPr>
  </w:style>
  <w:style w:type="paragraph" w:customStyle="1" w:styleId="2f9">
    <w:name w:val="Подпись к картинке (2)"/>
    <w:basedOn w:val="a0"/>
    <w:link w:val="2Exact0"/>
    <w:rsid w:val="004232A9"/>
    <w:pPr>
      <w:widowControl w:val="0"/>
      <w:shd w:val="clear" w:color="auto" w:fill="FFFFFF"/>
      <w:spacing w:line="0" w:lineRule="atLeast"/>
    </w:pPr>
    <w:rPr>
      <w:sz w:val="20"/>
      <w:szCs w:val="20"/>
    </w:rPr>
  </w:style>
  <w:style w:type="character" w:customStyle="1" w:styleId="3Exact0">
    <w:name w:val="Подпись к картинке (3) Exact"/>
    <w:link w:val="3c"/>
    <w:locked/>
    <w:rsid w:val="004232A9"/>
    <w:rPr>
      <w:sz w:val="21"/>
      <w:szCs w:val="21"/>
      <w:shd w:val="clear" w:color="auto" w:fill="FFFFFF"/>
    </w:rPr>
  </w:style>
  <w:style w:type="paragraph" w:customStyle="1" w:styleId="3c">
    <w:name w:val="Подпись к картинке (3)"/>
    <w:basedOn w:val="a0"/>
    <w:link w:val="3Exact0"/>
    <w:rsid w:val="004232A9"/>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4232A9"/>
    <w:rPr>
      <w:i/>
      <w:iCs/>
      <w:sz w:val="21"/>
      <w:szCs w:val="21"/>
      <w:shd w:val="clear" w:color="auto" w:fill="FFFFFF"/>
      <w:lang w:val="en-US" w:bidi="en-US"/>
    </w:rPr>
  </w:style>
  <w:style w:type="paragraph" w:customStyle="1" w:styleId="45">
    <w:name w:val="Подпись к картинке (4)"/>
    <w:basedOn w:val="a0"/>
    <w:link w:val="4Exact"/>
    <w:uiPriority w:val="99"/>
    <w:rsid w:val="004232A9"/>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4232A9"/>
    <w:rPr>
      <w:b/>
      <w:bCs/>
      <w:sz w:val="26"/>
      <w:szCs w:val="26"/>
      <w:shd w:val="clear" w:color="auto" w:fill="FFFFFF"/>
    </w:rPr>
  </w:style>
  <w:style w:type="paragraph" w:customStyle="1" w:styleId="47">
    <w:name w:val="Заголовок №4"/>
    <w:basedOn w:val="a0"/>
    <w:link w:val="46"/>
    <w:rsid w:val="004232A9"/>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4232A9"/>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4232A9"/>
    <w:rPr>
      <w:b/>
      <w:bCs/>
      <w:sz w:val="19"/>
      <w:szCs w:val="19"/>
      <w:shd w:val="clear" w:color="auto" w:fill="FFFFFF"/>
    </w:rPr>
  </w:style>
  <w:style w:type="paragraph" w:customStyle="1" w:styleId="162">
    <w:name w:val="Основной текст (16)"/>
    <w:basedOn w:val="a0"/>
    <w:link w:val="16Exact"/>
    <w:rsid w:val="004232A9"/>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d"/>
    <w:locked/>
    <w:rsid w:val="004232A9"/>
    <w:rPr>
      <w:rFonts w:ascii="Impact" w:eastAsia="Impact" w:hAnsi="Impact" w:cs="Impact"/>
      <w:sz w:val="19"/>
      <w:szCs w:val="19"/>
      <w:shd w:val="clear" w:color="auto" w:fill="FFFFFF"/>
    </w:rPr>
  </w:style>
  <w:style w:type="paragraph" w:customStyle="1" w:styleId="3d">
    <w:name w:val="Номер заголовка №3"/>
    <w:basedOn w:val="a0"/>
    <w:link w:val="3Exact1"/>
    <w:rsid w:val="004232A9"/>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4232A9"/>
    <w:rPr>
      <w:sz w:val="21"/>
      <w:szCs w:val="21"/>
      <w:shd w:val="clear" w:color="auto" w:fill="FFFFFF"/>
    </w:rPr>
  </w:style>
  <w:style w:type="paragraph" w:customStyle="1" w:styleId="320">
    <w:name w:val="Номер заголовка №3 (2)"/>
    <w:basedOn w:val="a0"/>
    <w:link w:val="32Exact"/>
    <w:rsid w:val="004232A9"/>
    <w:pPr>
      <w:widowControl w:val="0"/>
      <w:shd w:val="clear" w:color="auto" w:fill="FFFFFF"/>
      <w:spacing w:line="0" w:lineRule="atLeast"/>
    </w:pPr>
    <w:rPr>
      <w:sz w:val="21"/>
      <w:szCs w:val="21"/>
    </w:rPr>
  </w:style>
  <w:style w:type="character" w:customStyle="1" w:styleId="33Exact">
    <w:name w:val="Номер заголовка №3 (3) Exact"/>
    <w:link w:val="330"/>
    <w:locked/>
    <w:rsid w:val="004232A9"/>
    <w:rPr>
      <w:sz w:val="26"/>
      <w:szCs w:val="26"/>
      <w:shd w:val="clear" w:color="auto" w:fill="FFFFFF"/>
    </w:rPr>
  </w:style>
  <w:style w:type="paragraph" w:customStyle="1" w:styleId="330">
    <w:name w:val="Номер заголовка №3 (3)"/>
    <w:basedOn w:val="a0"/>
    <w:link w:val="33Exact"/>
    <w:rsid w:val="004232A9"/>
    <w:pPr>
      <w:widowControl w:val="0"/>
      <w:shd w:val="clear" w:color="auto" w:fill="FFFFFF"/>
      <w:spacing w:line="0" w:lineRule="atLeast"/>
    </w:pPr>
    <w:rPr>
      <w:sz w:val="26"/>
      <w:szCs w:val="26"/>
    </w:rPr>
  </w:style>
  <w:style w:type="character" w:customStyle="1" w:styleId="17Exact">
    <w:name w:val="Основной текст (17) Exact"/>
    <w:link w:val="172"/>
    <w:locked/>
    <w:rsid w:val="004232A9"/>
    <w:rPr>
      <w:rFonts w:ascii="Candara" w:eastAsia="Candara" w:hAnsi="Candara" w:cs="Candara"/>
      <w:shd w:val="clear" w:color="auto" w:fill="FFFFFF"/>
    </w:rPr>
  </w:style>
  <w:style w:type="paragraph" w:customStyle="1" w:styleId="172">
    <w:name w:val="Основной текст (17)"/>
    <w:basedOn w:val="a0"/>
    <w:link w:val="17Exact"/>
    <w:rsid w:val="004232A9"/>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4232A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232A9"/>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f">
    <w:name w:val="Сноска_"/>
    <w:locked/>
    <w:rsid w:val="004232A9"/>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4232A9"/>
    <w:rPr>
      <w:i/>
      <w:iCs/>
      <w:shd w:val="clear" w:color="auto" w:fill="FFFFFF"/>
    </w:rPr>
  </w:style>
  <w:style w:type="paragraph" w:customStyle="1" w:styleId="3f">
    <w:name w:val="Подпись к таблице (3)"/>
    <w:basedOn w:val="a0"/>
    <w:link w:val="3e"/>
    <w:rsid w:val="004232A9"/>
    <w:pPr>
      <w:widowControl w:val="0"/>
      <w:shd w:val="clear" w:color="auto" w:fill="FFFFFF"/>
      <w:spacing w:line="0" w:lineRule="atLeast"/>
    </w:pPr>
    <w:rPr>
      <w:i/>
      <w:iCs/>
      <w:sz w:val="20"/>
      <w:szCs w:val="20"/>
    </w:rPr>
  </w:style>
  <w:style w:type="character" w:customStyle="1" w:styleId="2fa">
    <w:name w:val="Сноска (2)_"/>
    <w:link w:val="2fb"/>
    <w:locked/>
    <w:rsid w:val="004232A9"/>
    <w:rPr>
      <w:shd w:val="clear" w:color="auto" w:fill="FFFFFF"/>
    </w:rPr>
  </w:style>
  <w:style w:type="paragraph" w:customStyle="1" w:styleId="2fb">
    <w:name w:val="Сноска (2)"/>
    <w:basedOn w:val="a0"/>
    <w:link w:val="2fa"/>
    <w:rsid w:val="004232A9"/>
    <w:pPr>
      <w:widowControl w:val="0"/>
      <w:shd w:val="clear" w:color="auto" w:fill="FFFFFF"/>
      <w:spacing w:line="211" w:lineRule="exact"/>
      <w:ind w:hanging="180"/>
    </w:pPr>
    <w:rPr>
      <w:sz w:val="20"/>
      <w:szCs w:val="20"/>
    </w:rPr>
  </w:style>
  <w:style w:type="character" w:customStyle="1" w:styleId="affffff0">
    <w:name w:val="Подпись к таблице_"/>
    <w:link w:val="affffff1"/>
    <w:locked/>
    <w:rsid w:val="004232A9"/>
    <w:rPr>
      <w:sz w:val="17"/>
      <w:szCs w:val="17"/>
      <w:shd w:val="clear" w:color="auto" w:fill="FFFFFF"/>
    </w:rPr>
  </w:style>
  <w:style w:type="paragraph" w:customStyle="1" w:styleId="affffff1">
    <w:name w:val="Подпись к таблице"/>
    <w:basedOn w:val="a0"/>
    <w:link w:val="affffff0"/>
    <w:rsid w:val="004232A9"/>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4232A9"/>
    <w:rPr>
      <w:sz w:val="21"/>
      <w:szCs w:val="21"/>
      <w:shd w:val="clear" w:color="auto" w:fill="FFFFFF"/>
    </w:rPr>
  </w:style>
  <w:style w:type="paragraph" w:customStyle="1" w:styleId="191">
    <w:name w:val="Основной текст (19)"/>
    <w:basedOn w:val="a0"/>
    <w:link w:val="190"/>
    <w:rsid w:val="004232A9"/>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4"/>
    <w:locked/>
    <w:rsid w:val="004232A9"/>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4232A9"/>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c"/>
    <w:locked/>
    <w:rsid w:val="004232A9"/>
    <w:rPr>
      <w:shd w:val="clear" w:color="auto" w:fill="FFFFFF"/>
    </w:rPr>
  </w:style>
  <w:style w:type="paragraph" w:customStyle="1" w:styleId="2fc">
    <w:name w:val="Номер заголовка №2"/>
    <w:basedOn w:val="a0"/>
    <w:link w:val="2Exact1"/>
    <w:rsid w:val="004232A9"/>
    <w:pPr>
      <w:widowControl w:val="0"/>
      <w:shd w:val="clear" w:color="auto" w:fill="FFFFFF"/>
      <w:spacing w:before="120" w:line="0" w:lineRule="atLeast"/>
    </w:pPr>
    <w:rPr>
      <w:sz w:val="20"/>
      <w:szCs w:val="20"/>
    </w:rPr>
  </w:style>
  <w:style w:type="character" w:customStyle="1" w:styleId="22Exact">
    <w:name w:val="Заголовок №2 (2) Exact"/>
    <w:link w:val="222"/>
    <w:locked/>
    <w:rsid w:val="004232A9"/>
    <w:rPr>
      <w:rFonts w:ascii="Impact" w:eastAsia="Impact" w:hAnsi="Impact" w:cs="Impact"/>
      <w:sz w:val="21"/>
      <w:szCs w:val="21"/>
      <w:shd w:val="clear" w:color="auto" w:fill="FFFFFF"/>
    </w:rPr>
  </w:style>
  <w:style w:type="paragraph" w:customStyle="1" w:styleId="222">
    <w:name w:val="Заголовок №2 (2)"/>
    <w:basedOn w:val="a0"/>
    <w:link w:val="22Exact"/>
    <w:rsid w:val="004232A9"/>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4232A9"/>
    <w:rPr>
      <w:sz w:val="21"/>
      <w:szCs w:val="21"/>
      <w:shd w:val="clear" w:color="auto" w:fill="FFFFFF"/>
    </w:rPr>
  </w:style>
  <w:style w:type="paragraph" w:customStyle="1" w:styleId="230">
    <w:name w:val="Заголовок №2 (3)"/>
    <w:basedOn w:val="a0"/>
    <w:link w:val="23Exact"/>
    <w:rsid w:val="004232A9"/>
    <w:pPr>
      <w:widowControl w:val="0"/>
      <w:shd w:val="clear" w:color="auto" w:fill="FFFFFF"/>
      <w:spacing w:line="0" w:lineRule="atLeast"/>
      <w:outlineLvl w:val="1"/>
    </w:pPr>
    <w:rPr>
      <w:sz w:val="21"/>
      <w:szCs w:val="21"/>
    </w:rPr>
  </w:style>
  <w:style w:type="character" w:customStyle="1" w:styleId="22Exact0">
    <w:name w:val="Номер заголовка №2 (2) Exact"/>
    <w:link w:val="223"/>
    <w:locked/>
    <w:rsid w:val="004232A9"/>
    <w:rPr>
      <w:b/>
      <w:bCs/>
      <w:sz w:val="26"/>
      <w:szCs w:val="26"/>
      <w:shd w:val="clear" w:color="auto" w:fill="FFFFFF"/>
    </w:rPr>
  </w:style>
  <w:style w:type="paragraph" w:customStyle="1" w:styleId="223">
    <w:name w:val="Номер заголовка №2 (2)"/>
    <w:basedOn w:val="a0"/>
    <w:link w:val="22Exact0"/>
    <w:rsid w:val="004232A9"/>
    <w:pPr>
      <w:widowControl w:val="0"/>
      <w:shd w:val="clear" w:color="auto" w:fill="FFFFFF"/>
      <w:spacing w:line="0" w:lineRule="atLeast"/>
    </w:pPr>
    <w:rPr>
      <w:b/>
      <w:bCs/>
      <w:sz w:val="26"/>
      <w:szCs w:val="26"/>
    </w:rPr>
  </w:style>
  <w:style w:type="character" w:customStyle="1" w:styleId="5Exact">
    <w:name w:val="Подпись к картинке (5) Exact"/>
    <w:link w:val="59"/>
    <w:locked/>
    <w:rsid w:val="004232A9"/>
    <w:rPr>
      <w:rFonts w:ascii="Impact" w:eastAsia="Impact" w:hAnsi="Impact" w:cs="Impact"/>
      <w:sz w:val="21"/>
      <w:szCs w:val="21"/>
      <w:shd w:val="clear" w:color="auto" w:fill="FFFFFF"/>
    </w:rPr>
  </w:style>
  <w:style w:type="paragraph" w:customStyle="1" w:styleId="59">
    <w:name w:val="Подпись к картинке (5)"/>
    <w:basedOn w:val="a0"/>
    <w:link w:val="5Exact"/>
    <w:rsid w:val="004232A9"/>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5"/>
    <w:locked/>
    <w:rsid w:val="004232A9"/>
    <w:rPr>
      <w:b/>
      <w:bCs/>
      <w:sz w:val="26"/>
      <w:szCs w:val="26"/>
      <w:shd w:val="clear" w:color="auto" w:fill="FFFFFF"/>
    </w:rPr>
  </w:style>
  <w:style w:type="paragraph" w:customStyle="1" w:styleId="65">
    <w:name w:val="Подпись к картинке (6)"/>
    <w:basedOn w:val="a0"/>
    <w:link w:val="6Exact"/>
    <w:rsid w:val="004232A9"/>
    <w:pPr>
      <w:widowControl w:val="0"/>
      <w:shd w:val="clear" w:color="auto" w:fill="FFFFFF"/>
      <w:spacing w:line="0" w:lineRule="atLeast"/>
    </w:pPr>
    <w:rPr>
      <w:b/>
      <w:bCs/>
      <w:sz w:val="26"/>
      <w:szCs w:val="26"/>
    </w:rPr>
  </w:style>
  <w:style w:type="character" w:customStyle="1" w:styleId="2fd">
    <w:name w:val="Подпись к таблице (2)_"/>
    <w:link w:val="2fe"/>
    <w:locked/>
    <w:rsid w:val="004232A9"/>
    <w:rPr>
      <w:sz w:val="21"/>
      <w:szCs w:val="21"/>
      <w:shd w:val="clear" w:color="auto" w:fill="FFFFFF"/>
    </w:rPr>
  </w:style>
  <w:style w:type="paragraph" w:customStyle="1" w:styleId="2fe">
    <w:name w:val="Подпись к таблице (2)"/>
    <w:basedOn w:val="a0"/>
    <w:link w:val="2fd"/>
    <w:rsid w:val="004232A9"/>
    <w:pPr>
      <w:widowControl w:val="0"/>
      <w:shd w:val="clear" w:color="auto" w:fill="FFFFFF"/>
      <w:spacing w:line="0" w:lineRule="atLeast"/>
      <w:jc w:val="right"/>
    </w:pPr>
    <w:rPr>
      <w:sz w:val="21"/>
      <w:szCs w:val="21"/>
    </w:rPr>
  </w:style>
  <w:style w:type="character" w:customStyle="1" w:styleId="20Exact">
    <w:name w:val="Основной текст (20) Exact"/>
    <w:locked/>
    <w:rsid w:val="004232A9"/>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4"/>
    <w:locked/>
    <w:rsid w:val="004232A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4232A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232A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232A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232A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232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232A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232A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232A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4232A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4232A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4232A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232A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232A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232A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232A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232A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232A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232A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232A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232A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232A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232A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232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232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2">
    <w:name w:val="Сноска + Полужирный"/>
    <w:rsid w:val="004232A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4232A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232A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232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232A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232A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232A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232A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4232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a">
    <w:name w:val="Подпись к таблице (5)_"/>
    <w:uiPriority w:val="99"/>
    <w:rsid w:val="004232A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b">
    <w:name w:val="Подпись к таблице (5) + Курсив"/>
    <w:rsid w:val="004232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c">
    <w:name w:val="Подпись к таблице (5)"/>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4232A9"/>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4232A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4232A9"/>
    <w:rPr>
      <w:rFonts w:ascii="Times New Roman" w:hAnsi="Times New Roman" w:cs="Times New Roman"/>
      <w:b/>
      <w:bCs/>
      <w:shd w:val="clear" w:color="auto" w:fill="FFFFFF"/>
    </w:rPr>
  </w:style>
  <w:style w:type="character" w:customStyle="1" w:styleId="124">
    <w:name w:val="Заголовок №1 (2)_"/>
    <w:link w:val="125"/>
    <w:uiPriority w:val="99"/>
    <w:locked/>
    <w:rsid w:val="004232A9"/>
    <w:rPr>
      <w:b/>
      <w:bCs/>
      <w:sz w:val="26"/>
      <w:szCs w:val="26"/>
      <w:shd w:val="clear" w:color="auto" w:fill="FFFFFF"/>
    </w:rPr>
  </w:style>
  <w:style w:type="paragraph" w:customStyle="1" w:styleId="125">
    <w:name w:val="Заголовок №1 (2)"/>
    <w:basedOn w:val="a0"/>
    <w:link w:val="124"/>
    <w:uiPriority w:val="99"/>
    <w:rsid w:val="004232A9"/>
    <w:pPr>
      <w:widowControl w:val="0"/>
      <w:shd w:val="clear" w:color="auto" w:fill="FFFFFF"/>
      <w:spacing w:before="60" w:after="60" w:line="240" w:lineRule="atLeast"/>
      <w:ind w:firstLine="320"/>
      <w:jc w:val="both"/>
      <w:outlineLvl w:val="0"/>
    </w:pPr>
    <w:rPr>
      <w:b/>
      <w:bCs/>
      <w:sz w:val="26"/>
      <w:szCs w:val="26"/>
    </w:rPr>
  </w:style>
  <w:style w:type="character" w:customStyle="1" w:styleId="48">
    <w:name w:val="Основной текст (4) + Не курсив"/>
    <w:uiPriority w:val="99"/>
    <w:rsid w:val="004232A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232A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4232A9"/>
    <w:rPr>
      <w:b/>
      <w:bCs/>
      <w:i/>
      <w:iCs/>
      <w:shd w:val="clear" w:color="auto" w:fill="FFFFFF"/>
    </w:rPr>
  </w:style>
  <w:style w:type="paragraph" w:customStyle="1" w:styleId="69">
    <w:name w:val="Заголовок №6"/>
    <w:basedOn w:val="a0"/>
    <w:link w:val="67"/>
    <w:rsid w:val="004232A9"/>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4232A9"/>
    <w:rPr>
      <w:b/>
      <w:bCs/>
      <w:shd w:val="clear" w:color="auto" w:fill="FFFFFF"/>
    </w:rPr>
  </w:style>
  <w:style w:type="paragraph" w:customStyle="1" w:styleId="251">
    <w:name w:val="Основной текст (25)"/>
    <w:basedOn w:val="a0"/>
    <w:link w:val="250"/>
    <w:uiPriority w:val="99"/>
    <w:rsid w:val="004232A9"/>
    <w:pPr>
      <w:widowControl w:val="0"/>
      <w:shd w:val="clear" w:color="auto" w:fill="FFFFFF"/>
      <w:spacing w:before="240" w:line="211" w:lineRule="exact"/>
    </w:pPr>
    <w:rPr>
      <w:b/>
      <w:bCs/>
      <w:sz w:val="20"/>
      <w:szCs w:val="20"/>
    </w:rPr>
  </w:style>
  <w:style w:type="character" w:customStyle="1" w:styleId="163">
    <w:name w:val="Основной текст (16)_"/>
    <w:locked/>
    <w:rsid w:val="004232A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232A9"/>
    <w:rPr>
      <w:rFonts w:ascii="Verdana" w:eastAsia="Verdana" w:hAnsi="Verdana" w:cs="Verdana"/>
      <w:b/>
      <w:bCs/>
      <w:sz w:val="17"/>
      <w:szCs w:val="17"/>
      <w:shd w:val="clear" w:color="auto" w:fill="FFFFFF"/>
    </w:rPr>
  </w:style>
  <w:style w:type="character" w:customStyle="1" w:styleId="183">
    <w:name w:val="Основной текст (18)_"/>
    <w:locked/>
    <w:rsid w:val="004232A9"/>
    <w:rPr>
      <w:rFonts w:ascii="Microsoft Sans Serif" w:eastAsia="Microsoft Sans Serif" w:hAnsi="Microsoft Sans Serif" w:cs="Microsoft Sans Serif"/>
      <w:i/>
      <w:iCs/>
      <w:sz w:val="17"/>
      <w:szCs w:val="17"/>
      <w:shd w:val="clear" w:color="auto" w:fill="FFFFFF"/>
    </w:rPr>
  </w:style>
  <w:style w:type="character" w:customStyle="1" w:styleId="24pt0">
    <w:name w:val="Основной текст (2) + Интервал 4 pt"/>
    <w:rsid w:val="004232A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232A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232A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4">
    <w:name w:val="Подпись к картинке_"/>
    <w:locked/>
    <w:rsid w:val="004232A9"/>
    <w:rPr>
      <w:rFonts w:ascii="Arial" w:eastAsia="Arial" w:hAnsi="Arial" w:cs="Arial"/>
      <w:sz w:val="18"/>
      <w:szCs w:val="18"/>
      <w:shd w:val="clear" w:color="auto" w:fill="FFFFFF"/>
    </w:rPr>
  </w:style>
  <w:style w:type="character" w:customStyle="1" w:styleId="2ff1">
    <w:name w:val="Основной текст (2) + Малые прописные"/>
    <w:rsid w:val="004232A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232A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4232A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4232A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4232A9"/>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4232A9"/>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4232A9"/>
    <w:rPr>
      <w:shd w:val="clear" w:color="auto" w:fill="FFFFFF"/>
    </w:rPr>
  </w:style>
  <w:style w:type="paragraph" w:customStyle="1" w:styleId="241">
    <w:name w:val="Основной текст (24)"/>
    <w:basedOn w:val="a0"/>
    <w:link w:val="240"/>
    <w:uiPriority w:val="99"/>
    <w:rsid w:val="004232A9"/>
    <w:pPr>
      <w:widowControl w:val="0"/>
      <w:shd w:val="clear" w:color="auto" w:fill="FFFFFF"/>
      <w:spacing w:line="206" w:lineRule="exact"/>
    </w:pPr>
    <w:rPr>
      <w:sz w:val="20"/>
      <w:szCs w:val="20"/>
    </w:rPr>
  </w:style>
  <w:style w:type="character" w:customStyle="1" w:styleId="49">
    <w:name w:val="Подпись к таблице (4)_"/>
    <w:link w:val="4a"/>
    <w:uiPriority w:val="99"/>
    <w:locked/>
    <w:rsid w:val="004232A9"/>
    <w:rPr>
      <w:shd w:val="clear" w:color="auto" w:fill="FFFFFF"/>
    </w:rPr>
  </w:style>
  <w:style w:type="paragraph" w:customStyle="1" w:styleId="4a">
    <w:name w:val="Подпись к таблице (4)"/>
    <w:basedOn w:val="a0"/>
    <w:link w:val="49"/>
    <w:uiPriority w:val="99"/>
    <w:rsid w:val="004232A9"/>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4232A9"/>
    <w:rPr>
      <w:rFonts w:ascii="Arial" w:hAnsi="Arial" w:cs="Arial"/>
      <w:sz w:val="18"/>
      <w:szCs w:val="18"/>
      <w:shd w:val="clear" w:color="auto" w:fill="FFFFFF"/>
    </w:rPr>
  </w:style>
  <w:style w:type="paragraph" w:customStyle="1" w:styleId="281">
    <w:name w:val="Основной текст (28)"/>
    <w:basedOn w:val="a0"/>
    <w:link w:val="280"/>
    <w:uiPriority w:val="99"/>
    <w:rsid w:val="004232A9"/>
    <w:pPr>
      <w:widowControl w:val="0"/>
      <w:shd w:val="clear" w:color="auto" w:fill="FFFFFF"/>
      <w:spacing w:line="240" w:lineRule="atLeast"/>
    </w:pPr>
    <w:rPr>
      <w:rFonts w:ascii="Arial" w:hAnsi="Arial" w:cs="Arial"/>
      <w:sz w:val="18"/>
      <w:szCs w:val="18"/>
    </w:rPr>
  </w:style>
  <w:style w:type="character" w:customStyle="1" w:styleId="224">
    <w:name w:val="Основной текст (22)_"/>
    <w:link w:val="225"/>
    <w:uiPriority w:val="99"/>
    <w:locked/>
    <w:rsid w:val="004232A9"/>
    <w:rPr>
      <w:i/>
      <w:iCs/>
      <w:shd w:val="clear" w:color="auto" w:fill="FFFFFF"/>
    </w:rPr>
  </w:style>
  <w:style w:type="paragraph" w:customStyle="1" w:styleId="225">
    <w:name w:val="Основной текст (22)"/>
    <w:basedOn w:val="a0"/>
    <w:link w:val="224"/>
    <w:uiPriority w:val="99"/>
    <w:rsid w:val="004232A9"/>
    <w:pPr>
      <w:widowControl w:val="0"/>
      <w:shd w:val="clear" w:color="auto" w:fill="FFFFFF"/>
      <w:spacing w:after="60" w:line="211" w:lineRule="exact"/>
    </w:pPr>
    <w:rPr>
      <w:i/>
      <w:iCs/>
      <w:sz w:val="20"/>
      <w:szCs w:val="20"/>
    </w:rPr>
  </w:style>
  <w:style w:type="character" w:customStyle="1" w:styleId="affffff5">
    <w:name w:val="Оглавление_"/>
    <w:link w:val="affffff6"/>
    <w:locked/>
    <w:rsid w:val="004232A9"/>
    <w:rPr>
      <w:shd w:val="clear" w:color="auto" w:fill="FFFFFF"/>
    </w:rPr>
  </w:style>
  <w:style w:type="paragraph" w:customStyle="1" w:styleId="affffff6">
    <w:name w:val="Оглавление"/>
    <w:basedOn w:val="a0"/>
    <w:link w:val="affffff5"/>
    <w:rsid w:val="004232A9"/>
    <w:pPr>
      <w:widowControl w:val="0"/>
      <w:shd w:val="clear" w:color="auto" w:fill="FFFFFF"/>
      <w:spacing w:line="269" w:lineRule="exact"/>
      <w:ind w:firstLine="380"/>
      <w:jc w:val="both"/>
    </w:pPr>
    <w:rPr>
      <w:sz w:val="20"/>
      <w:szCs w:val="20"/>
    </w:rPr>
  </w:style>
  <w:style w:type="character" w:customStyle="1" w:styleId="3f1">
    <w:name w:val="Оглавление (3)_"/>
    <w:link w:val="3f2"/>
    <w:uiPriority w:val="99"/>
    <w:locked/>
    <w:rsid w:val="004232A9"/>
    <w:rPr>
      <w:b/>
      <w:bCs/>
      <w:sz w:val="17"/>
      <w:szCs w:val="17"/>
      <w:shd w:val="clear" w:color="auto" w:fill="FFFFFF"/>
    </w:rPr>
  </w:style>
  <w:style w:type="paragraph" w:customStyle="1" w:styleId="3f2">
    <w:name w:val="Оглавление (3)"/>
    <w:basedOn w:val="a0"/>
    <w:link w:val="3f1"/>
    <w:uiPriority w:val="99"/>
    <w:rsid w:val="004232A9"/>
    <w:pPr>
      <w:widowControl w:val="0"/>
      <w:shd w:val="clear" w:color="auto" w:fill="FFFFFF"/>
      <w:spacing w:line="269" w:lineRule="exact"/>
      <w:ind w:firstLine="380"/>
      <w:jc w:val="both"/>
    </w:pPr>
    <w:rPr>
      <w:b/>
      <w:bCs/>
      <w:sz w:val="17"/>
      <w:szCs w:val="17"/>
    </w:rPr>
  </w:style>
  <w:style w:type="character" w:customStyle="1" w:styleId="216">
    <w:name w:val="Основной текст (2) + Курсив1"/>
    <w:uiPriority w:val="99"/>
    <w:rsid w:val="004232A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4232A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232A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232A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232A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232A9"/>
    <w:rPr>
      <w:rFonts w:ascii="Arial" w:hAnsi="Arial" w:cs="Arial"/>
      <w:spacing w:val="20"/>
      <w:sz w:val="18"/>
      <w:szCs w:val="18"/>
      <w:shd w:val="clear" w:color="auto" w:fill="FFFFFF"/>
    </w:rPr>
  </w:style>
  <w:style w:type="character" w:customStyle="1" w:styleId="227">
    <w:name w:val="Основной текст (22) + Не курсив"/>
    <w:uiPriority w:val="99"/>
    <w:rsid w:val="004232A9"/>
    <w:rPr>
      <w:rFonts w:ascii="Times New Roman" w:hAnsi="Times New Roman" w:cs="Times New Roman"/>
      <w:i w:val="0"/>
      <w:iCs w:val="0"/>
      <w:shd w:val="clear" w:color="auto" w:fill="FFFFFF"/>
    </w:rPr>
  </w:style>
  <w:style w:type="character" w:customStyle="1" w:styleId="310">
    <w:name w:val="Оглавление (3) + 10"/>
    <w:aliases w:val="5 pt5,Не полужирный1"/>
    <w:uiPriority w:val="99"/>
    <w:rsid w:val="004232A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232A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232A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232A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232A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232A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4232A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232A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232A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232A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232A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232A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232A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232A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4232A9"/>
    <w:rPr>
      <w:b/>
      <w:bCs/>
      <w:shd w:val="clear" w:color="auto" w:fill="FFFFFF"/>
    </w:rPr>
  </w:style>
  <w:style w:type="paragraph" w:customStyle="1" w:styleId="86">
    <w:name w:val="Заголовок №8"/>
    <w:basedOn w:val="a0"/>
    <w:link w:val="85"/>
    <w:rsid w:val="004232A9"/>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4232A9"/>
    <w:rPr>
      <w:rFonts w:ascii="Tahoma" w:eastAsia="Tahoma" w:hAnsi="Tahoma" w:cs="Tahoma"/>
      <w:sz w:val="19"/>
      <w:szCs w:val="19"/>
      <w:shd w:val="clear" w:color="auto" w:fill="FFFFFF"/>
    </w:rPr>
  </w:style>
  <w:style w:type="paragraph" w:customStyle="1" w:styleId="97">
    <w:name w:val="Заголовок №9"/>
    <w:basedOn w:val="a0"/>
    <w:link w:val="96"/>
    <w:rsid w:val="004232A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4232A9"/>
    <w:rPr>
      <w:b/>
      <w:bCs/>
      <w:i/>
      <w:iCs/>
      <w:shd w:val="clear" w:color="auto" w:fill="FFFFFF"/>
    </w:rPr>
  </w:style>
  <w:style w:type="paragraph" w:customStyle="1" w:styleId="5e">
    <w:name w:val="Сноска (5)"/>
    <w:basedOn w:val="a0"/>
    <w:link w:val="5d"/>
    <w:rsid w:val="004232A9"/>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4232A9"/>
    <w:rPr>
      <w:rFonts w:ascii="Tahoma" w:eastAsia="Tahoma" w:hAnsi="Tahoma" w:cs="Tahoma"/>
      <w:b/>
      <w:bCs/>
      <w:sz w:val="18"/>
      <w:szCs w:val="18"/>
      <w:shd w:val="clear" w:color="auto" w:fill="FFFFFF"/>
    </w:rPr>
  </w:style>
  <w:style w:type="paragraph" w:customStyle="1" w:styleId="105">
    <w:name w:val="Заголовок №10"/>
    <w:basedOn w:val="a0"/>
    <w:link w:val="104"/>
    <w:rsid w:val="004232A9"/>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4232A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4232A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232A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232A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4232A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232A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5"/>
    <w:link w:val="affffff7"/>
    <w:uiPriority w:val="99"/>
    <w:qFormat/>
    <w:rsid w:val="004232A9"/>
    <w:pPr>
      <w:numPr>
        <w:numId w:val="52"/>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
    <w:uiPriority w:val="99"/>
    <w:rsid w:val="004232A9"/>
    <w:rPr>
      <w:rFonts w:ascii="Arial Narrow" w:eastAsia="Calibri" w:hAnsi="Arial Narrow"/>
      <w:sz w:val="18"/>
      <w:szCs w:val="18"/>
    </w:rPr>
  </w:style>
  <w:style w:type="character" w:customStyle="1" w:styleId="1e">
    <w:name w:val="Стиль1 Знак"/>
    <w:link w:val="1d"/>
    <w:locked/>
    <w:rsid w:val="004232A9"/>
    <w:rPr>
      <w:sz w:val="24"/>
    </w:rPr>
  </w:style>
  <w:style w:type="character" w:customStyle="1" w:styleId="5yl5">
    <w:name w:val="_5yl5"/>
    <w:rsid w:val="004232A9"/>
  </w:style>
  <w:style w:type="character" w:customStyle="1" w:styleId="poemyear">
    <w:name w:val="poemyear"/>
    <w:rsid w:val="004232A9"/>
  </w:style>
  <w:style w:type="character" w:customStyle="1" w:styleId="st">
    <w:name w:val="st"/>
    <w:rsid w:val="004232A9"/>
  </w:style>
  <w:style w:type="character" w:customStyle="1" w:styleId="line">
    <w:name w:val="line"/>
    <w:rsid w:val="004232A9"/>
  </w:style>
  <w:style w:type="character" w:customStyle="1" w:styleId="il">
    <w:name w:val="il"/>
    <w:rsid w:val="004232A9"/>
  </w:style>
  <w:style w:type="paragraph" w:customStyle="1" w:styleId="1ff6">
    <w:name w:val="Знак Знак1 Знак Знак Знак"/>
    <w:basedOn w:val="a0"/>
    <w:rsid w:val="000B002A"/>
    <w:pPr>
      <w:spacing w:after="160" w:line="240" w:lineRule="exact"/>
    </w:pPr>
    <w:rPr>
      <w:rFonts w:ascii="Verdana" w:hAnsi="Verdana"/>
      <w:sz w:val="20"/>
      <w:szCs w:val="20"/>
      <w:lang w:val="en-US" w:eastAsia="en-US"/>
    </w:rPr>
  </w:style>
  <w:style w:type="paragraph" w:customStyle="1" w:styleId="affffff8">
    <w:name w:val="Знак Знак Знак Знак Знак"/>
    <w:basedOn w:val="a0"/>
    <w:rsid w:val="000B002A"/>
    <w:pPr>
      <w:spacing w:after="160" w:line="240" w:lineRule="exact"/>
    </w:pPr>
    <w:rPr>
      <w:rFonts w:ascii="Verdana" w:hAnsi="Verdana"/>
      <w:sz w:val="20"/>
      <w:szCs w:val="20"/>
      <w:lang w:val="en-US" w:eastAsia="en-US"/>
    </w:rPr>
  </w:style>
  <w:style w:type="paragraph" w:customStyle="1" w:styleId="CharCharCarCharCarCharCarCharCarCharCharCharCarCharCharChar0">
    <w:name w:val="Char Char Car Char Car Char Car Char Car Char Char Char Car Char Char Char"/>
    <w:basedOn w:val="a0"/>
    <w:rsid w:val="000B002A"/>
    <w:pPr>
      <w:autoSpaceDE w:val="0"/>
      <w:autoSpaceDN w:val="0"/>
      <w:spacing w:after="160" w:line="240" w:lineRule="exact"/>
    </w:pPr>
    <w:rPr>
      <w:rFonts w:ascii="Arial" w:hAnsi="Arial" w:cs="Arial"/>
      <w:sz w:val="20"/>
      <w:szCs w:val="20"/>
      <w:lang w:val="en-US" w:eastAsia="en-US"/>
    </w:rPr>
  </w:style>
  <w:style w:type="paragraph" w:customStyle="1" w:styleId="affffff9">
    <w:name w:val="Знак Знак"/>
    <w:basedOn w:val="a0"/>
    <w:rsid w:val="000B002A"/>
    <w:pPr>
      <w:spacing w:after="160" w:line="240" w:lineRule="exact"/>
    </w:pPr>
    <w:rPr>
      <w:rFonts w:ascii="Verdana" w:hAnsi="Verdana"/>
      <w:sz w:val="20"/>
      <w:szCs w:val="20"/>
      <w:lang w:val="en-US" w:eastAsia="en-US"/>
    </w:rPr>
  </w:style>
  <w:style w:type="paragraph" w:customStyle="1" w:styleId="affffffa">
    <w:name w:val="Знак Знак Знак"/>
    <w:basedOn w:val="a0"/>
    <w:rsid w:val="000B002A"/>
    <w:pPr>
      <w:spacing w:after="160" w:line="240" w:lineRule="exact"/>
    </w:pPr>
    <w:rPr>
      <w:rFonts w:ascii="Verdana" w:hAnsi="Verdana"/>
      <w:sz w:val="20"/>
      <w:szCs w:val="20"/>
      <w:lang w:val="en-US" w:eastAsia="en-US"/>
    </w:rPr>
  </w:style>
  <w:style w:type="character" w:customStyle="1" w:styleId="610">
    <w:name w:val="Знак6 Знак Знак1"/>
    <w:semiHidden/>
    <w:locked/>
    <w:rsid w:val="000B002A"/>
    <w:rPr>
      <w:lang w:val="ru-RU" w:eastAsia="ru-RU" w:bidi="ar-SA"/>
    </w:rPr>
  </w:style>
  <w:style w:type="paragraph" w:customStyle="1" w:styleId="affffffb">
    <w:name w:val="Знак Знак Знак Знак"/>
    <w:basedOn w:val="a0"/>
    <w:rsid w:val="000B002A"/>
    <w:pPr>
      <w:spacing w:before="100" w:beforeAutospacing="1" w:after="100" w:afterAutospacing="1"/>
    </w:pPr>
    <w:rPr>
      <w:color w:val="000000"/>
      <w:u w:color="000000"/>
      <w:lang w:val="en-US" w:eastAsia="en-US"/>
    </w:rPr>
  </w:style>
  <w:style w:type="paragraph" w:customStyle="1" w:styleId="affffffc">
    <w:name w:val="Знак"/>
    <w:basedOn w:val="a0"/>
    <w:rsid w:val="000B002A"/>
    <w:pPr>
      <w:spacing w:before="100" w:beforeAutospacing="1" w:after="100" w:afterAutospacing="1"/>
    </w:pPr>
    <w:rPr>
      <w:color w:val="000000"/>
      <w:u w:color="000000"/>
      <w:lang w:val="en-US" w:eastAsia="en-US"/>
    </w:rPr>
  </w:style>
  <w:style w:type="character" w:customStyle="1" w:styleId="185">
    <w:name w:val="Знак Знак18"/>
    <w:rsid w:val="000B002A"/>
    <w:rPr>
      <w:rFonts w:ascii="Arial" w:eastAsia="Times New Roman" w:hAnsi="Arial" w:cs="Times New Roman"/>
      <w:b/>
      <w:bCs/>
      <w:kern w:val="32"/>
      <w:sz w:val="32"/>
      <w:szCs w:val="32"/>
    </w:rPr>
  </w:style>
  <w:style w:type="character" w:customStyle="1" w:styleId="173">
    <w:name w:val="Знак Знак17"/>
    <w:rsid w:val="000B002A"/>
    <w:rPr>
      <w:rFonts w:ascii="Arial" w:eastAsia="Times New Roman" w:hAnsi="Arial" w:cs="Times New Roman"/>
      <w:b/>
      <w:bCs/>
      <w:iCs/>
      <w:sz w:val="28"/>
      <w:szCs w:val="28"/>
    </w:rPr>
  </w:style>
  <w:style w:type="table" w:customStyle="1" w:styleId="B2ColorfulShadingAccent2">
    <w:name w:val="B2 Colorful Shading Accent 2"/>
    <w:basedOn w:val="a2"/>
    <w:rsid w:val="000B002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2">
    <w:name w:val="Сетка таблицы2"/>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ffff7"/>
    <w:rsid w:val="000B002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0B002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0B002A"/>
    <w:rPr>
      <w:sz w:val="24"/>
      <w:szCs w:val="24"/>
      <w:lang w:val="ru-RU" w:eastAsia="ru-RU" w:bidi="ar-SA"/>
    </w:rPr>
  </w:style>
  <w:style w:type="character" w:customStyle="1" w:styleId="6b">
    <w:name w:val="Знак6 Знак Знак"/>
    <w:semiHidden/>
    <w:locked/>
    <w:rsid w:val="000B002A"/>
    <w:rPr>
      <w:lang w:val="ru-RU" w:eastAsia="ru-RU" w:bidi="ar-SA"/>
    </w:rPr>
  </w:style>
  <w:style w:type="paragraph" w:customStyle="1" w:styleId="2ff3">
    <w:name w:val="Знак Знак2 Знак"/>
    <w:basedOn w:val="a0"/>
    <w:rsid w:val="000B002A"/>
    <w:pPr>
      <w:spacing w:after="160" w:line="240" w:lineRule="exact"/>
    </w:pPr>
    <w:rPr>
      <w:rFonts w:ascii="Verdana" w:hAnsi="Verdana"/>
      <w:sz w:val="20"/>
      <w:szCs w:val="20"/>
      <w:lang w:val="en-US" w:eastAsia="en-US"/>
    </w:rPr>
  </w:style>
  <w:style w:type="paragraph" w:styleId="affffffd">
    <w:name w:val="List"/>
    <w:basedOn w:val="a7"/>
    <w:rsid w:val="000B002A"/>
    <w:pPr>
      <w:suppressAutoHyphens/>
    </w:pPr>
    <w:rPr>
      <w:rFonts w:cs="Tahoma"/>
      <w:bCs w:val="0"/>
      <w:iCs w:val="0"/>
      <w:sz w:val="24"/>
      <w:lang w:val="x-none" w:eastAsia="ar-SA"/>
    </w:rPr>
  </w:style>
  <w:style w:type="paragraph" w:customStyle="1" w:styleId="affffffe">
    <w:name w:val="Знак Знак Знак Знак Знак Знак Знак Знак Знак"/>
    <w:basedOn w:val="a0"/>
    <w:rsid w:val="000B002A"/>
    <w:pPr>
      <w:spacing w:before="100" w:beforeAutospacing="1" w:after="100" w:afterAutospacing="1"/>
    </w:pPr>
    <w:rPr>
      <w:color w:val="000000"/>
      <w:u w:color="000000"/>
      <w:lang w:val="en-US" w:eastAsia="en-US"/>
    </w:rPr>
  </w:style>
  <w:style w:type="paragraph" w:customStyle="1" w:styleId="ConsCell">
    <w:name w:val="ConsCell"/>
    <w:rsid w:val="000B002A"/>
    <w:pPr>
      <w:widowControl w:val="0"/>
    </w:pPr>
    <w:rPr>
      <w:rFonts w:ascii="Arial" w:hAnsi="Arial"/>
    </w:rPr>
  </w:style>
  <w:style w:type="paragraph" w:customStyle="1" w:styleId="228">
    <w:name w:val="Основной текст 22"/>
    <w:basedOn w:val="a0"/>
    <w:rsid w:val="000B002A"/>
    <w:pPr>
      <w:ind w:firstLine="709"/>
      <w:jc w:val="both"/>
    </w:pPr>
  </w:style>
  <w:style w:type="paragraph" w:customStyle="1" w:styleId="jc">
    <w:name w:val="jc"/>
    <w:basedOn w:val="a0"/>
    <w:rsid w:val="000B002A"/>
    <w:pPr>
      <w:spacing w:before="100" w:beforeAutospacing="1" w:after="100" w:afterAutospacing="1"/>
    </w:pPr>
  </w:style>
  <w:style w:type="paragraph" w:customStyle="1" w:styleId="jl">
    <w:name w:val="jl"/>
    <w:basedOn w:val="a0"/>
    <w:rsid w:val="000B002A"/>
    <w:pPr>
      <w:spacing w:before="100" w:beforeAutospacing="1" w:after="100" w:afterAutospacing="1"/>
    </w:pPr>
  </w:style>
  <w:style w:type="character" w:customStyle="1" w:styleId="144">
    <w:name w:val="Основной текст (14) + Не курсив"/>
    <w:rsid w:val="000B002A"/>
  </w:style>
  <w:style w:type="character" w:customStyle="1" w:styleId="174">
    <w:name w:val="Основной текст (17)_"/>
    <w:link w:val="1710"/>
    <w:rsid w:val="000B002A"/>
    <w:rPr>
      <w:b/>
      <w:bCs/>
      <w:shd w:val="clear" w:color="auto" w:fill="FFFFFF"/>
    </w:rPr>
  </w:style>
  <w:style w:type="paragraph" w:customStyle="1" w:styleId="1710">
    <w:name w:val="Основной текст (17)1"/>
    <w:basedOn w:val="a0"/>
    <w:link w:val="174"/>
    <w:rsid w:val="000B002A"/>
    <w:pPr>
      <w:shd w:val="clear" w:color="auto" w:fill="FFFFFF"/>
      <w:spacing w:after="60" w:line="211" w:lineRule="exact"/>
      <w:ind w:firstLine="400"/>
      <w:jc w:val="both"/>
    </w:pPr>
    <w:rPr>
      <w:b/>
      <w:bCs/>
      <w:sz w:val="20"/>
      <w:szCs w:val="20"/>
    </w:rPr>
  </w:style>
  <w:style w:type="character" w:customStyle="1" w:styleId="331">
    <w:name w:val="Заголовок №3 (3)_"/>
    <w:link w:val="3310"/>
    <w:rsid w:val="000B002A"/>
    <w:rPr>
      <w:b/>
      <w:bCs/>
      <w:sz w:val="23"/>
      <w:szCs w:val="23"/>
      <w:shd w:val="clear" w:color="auto" w:fill="FFFFFF"/>
    </w:rPr>
  </w:style>
  <w:style w:type="paragraph" w:customStyle="1" w:styleId="3310">
    <w:name w:val="Заголовок №3 (3)1"/>
    <w:basedOn w:val="a0"/>
    <w:link w:val="331"/>
    <w:rsid w:val="000B002A"/>
    <w:pPr>
      <w:shd w:val="clear" w:color="auto" w:fill="FFFFFF"/>
      <w:spacing w:before="420" w:after="60" w:line="240" w:lineRule="atLeast"/>
      <w:outlineLvl w:val="2"/>
    </w:pPr>
    <w:rPr>
      <w:b/>
      <w:bCs/>
      <w:sz w:val="23"/>
      <w:szCs w:val="23"/>
    </w:rPr>
  </w:style>
  <w:style w:type="paragraph" w:customStyle="1" w:styleId="410">
    <w:name w:val="Заголовок №41"/>
    <w:basedOn w:val="a0"/>
    <w:rsid w:val="000B002A"/>
    <w:pPr>
      <w:shd w:val="clear" w:color="auto" w:fill="FFFFFF"/>
      <w:spacing w:line="211" w:lineRule="exact"/>
      <w:jc w:val="both"/>
      <w:outlineLvl w:val="3"/>
    </w:pPr>
    <w:rPr>
      <w:rFonts w:ascii="Calibri" w:eastAsia="Calibri" w:hAnsi="Calibri"/>
      <w:b/>
      <w:bCs/>
      <w:sz w:val="22"/>
      <w:szCs w:val="22"/>
      <w:lang w:eastAsia="en-US"/>
    </w:rPr>
  </w:style>
  <w:style w:type="character" w:customStyle="1" w:styleId="420">
    <w:name w:val="Заголовок №4 (2)_"/>
    <w:link w:val="421"/>
    <w:rsid w:val="000B002A"/>
    <w:rPr>
      <w:b/>
      <w:bCs/>
      <w:sz w:val="23"/>
      <w:szCs w:val="23"/>
      <w:shd w:val="clear" w:color="auto" w:fill="FFFFFF"/>
    </w:rPr>
  </w:style>
  <w:style w:type="paragraph" w:customStyle="1" w:styleId="421">
    <w:name w:val="Заголовок №4 (2)1"/>
    <w:basedOn w:val="a0"/>
    <w:link w:val="420"/>
    <w:rsid w:val="000B002A"/>
    <w:pPr>
      <w:shd w:val="clear" w:color="auto" w:fill="FFFFFF"/>
      <w:spacing w:before="420" w:after="60" w:line="240" w:lineRule="atLeast"/>
      <w:outlineLvl w:val="3"/>
    </w:pPr>
    <w:rPr>
      <w:b/>
      <w:bCs/>
      <w:sz w:val="23"/>
      <w:szCs w:val="23"/>
    </w:rPr>
  </w:style>
  <w:style w:type="character" w:customStyle="1" w:styleId="75">
    <w:name w:val="Основной текст + Курсив7"/>
    <w:rsid w:val="000B002A"/>
    <w:rPr>
      <w:rFonts w:ascii="Times New Roman" w:eastAsia="Times New Roman" w:hAnsi="Times New Roman" w:cs="Times New Roman"/>
      <w:i/>
      <w:iCs/>
      <w:spacing w:val="0"/>
      <w:sz w:val="22"/>
      <w:szCs w:val="22"/>
      <w:lang w:val="x-none" w:eastAsia="ru-RU" w:bidi="ar-SA"/>
    </w:rPr>
  </w:style>
  <w:style w:type="character" w:customStyle="1" w:styleId="428">
    <w:name w:val="Заголовок №4 (2)8"/>
    <w:rsid w:val="000B002A"/>
    <w:rPr>
      <w:rFonts w:cs="Calibri"/>
      <w:b w:val="0"/>
      <w:bCs w:val="0"/>
      <w:spacing w:val="0"/>
      <w:sz w:val="23"/>
      <w:szCs w:val="23"/>
      <w:shd w:val="clear" w:color="auto" w:fill="FFFFFF"/>
    </w:rPr>
  </w:style>
  <w:style w:type="character" w:customStyle="1" w:styleId="1422">
    <w:name w:val="Основной текст (14)22"/>
    <w:rsid w:val="000B002A"/>
    <w:rPr>
      <w:rFonts w:ascii="Times New Roman" w:hAnsi="Times New Roman" w:cs="Times New Roman"/>
      <w:i w:val="0"/>
      <w:iCs w:val="0"/>
      <w:spacing w:val="0"/>
      <w:shd w:val="clear" w:color="auto" w:fill="FFFFFF"/>
    </w:rPr>
  </w:style>
  <w:style w:type="character" w:customStyle="1" w:styleId="1420">
    <w:name w:val="Основной текст (14)20"/>
    <w:rsid w:val="000B002A"/>
    <w:rPr>
      <w:rFonts w:ascii="Times New Roman" w:hAnsi="Times New Roman" w:cs="Times New Roman"/>
      <w:i w:val="0"/>
      <w:iCs w:val="0"/>
      <w:spacing w:val="0"/>
      <w:shd w:val="clear" w:color="auto" w:fill="FFFFFF"/>
    </w:rPr>
  </w:style>
  <w:style w:type="character" w:customStyle="1" w:styleId="1419">
    <w:name w:val="Основной текст (14)19"/>
    <w:rsid w:val="000B002A"/>
    <w:rPr>
      <w:rFonts w:ascii="Times New Roman" w:hAnsi="Times New Roman" w:cs="Times New Roman"/>
      <w:i w:val="0"/>
      <w:iCs w:val="0"/>
      <w:noProof/>
      <w:spacing w:val="0"/>
      <w:shd w:val="clear" w:color="auto" w:fill="FFFFFF"/>
    </w:rPr>
  </w:style>
  <w:style w:type="character" w:customStyle="1" w:styleId="1418">
    <w:name w:val="Основной текст (14)18"/>
    <w:rsid w:val="000B002A"/>
    <w:rPr>
      <w:rFonts w:ascii="Times New Roman" w:hAnsi="Times New Roman" w:cs="Times New Roman"/>
      <w:i w:val="0"/>
      <w:iCs w:val="0"/>
      <w:spacing w:val="0"/>
      <w:shd w:val="clear" w:color="auto" w:fill="FFFFFF"/>
    </w:rPr>
  </w:style>
  <w:style w:type="character" w:customStyle="1" w:styleId="1417">
    <w:name w:val="Основной текст (14)17"/>
    <w:rsid w:val="000B002A"/>
    <w:rPr>
      <w:rFonts w:ascii="Times New Roman" w:hAnsi="Times New Roman" w:cs="Times New Roman"/>
      <w:i w:val="0"/>
      <w:iCs w:val="0"/>
      <w:noProof/>
      <w:spacing w:val="0"/>
      <w:shd w:val="clear" w:color="auto" w:fill="FFFFFF"/>
    </w:rPr>
  </w:style>
  <w:style w:type="character" w:customStyle="1" w:styleId="333">
    <w:name w:val="Заголовок №3 (3)3"/>
    <w:rsid w:val="000B002A"/>
    <w:rPr>
      <w:rFonts w:cs="Calibri"/>
      <w:b w:val="0"/>
      <w:bCs w:val="0"/>
      <w:spacing w:val="0"/>
      <w:sz w:val="23"/>
      <w:szCs w:val="23"/>
      <w:shd w:val="clear" w:color="auto" w:fill="FFFFFF"/>
    </w:rPr>
  </w:style>
  <w:style w:type="character" w:customStyle="1" w:styleId="416">
    <w:name w:val="Заголовок №416"/>
    <w:rsid w:val="000B002A"/>
    <w:rPr>
      <w:rFonts w:ascii="Times New Roman" w:hAnsi="Times New Roman" w:cs="Times New Roman"/>
      <w:b w:val="0"/>
      <w:bCs w:val="0"/>
      <w:noProof/>
      <w:spacing w:val="0"/>
      <w:shd w:val="clear" w:color="auto" w:fill="FFFFFF"/>
    </w:rPr>
  </w:style>
  <w:style w:type="character" w:customStyle="1" w:styleId="426">
    <w:name w:val="Заголовок №4 (2)6"/>
    <w:rsid w:val="000B002A"/>
    <w:rPr>
      <w:rFonts w:ascii="Calibri" w:hAnsi="Calibri" w:cs="Calibri"/>
      <w:b w:val="0"/>
      <w:bCs w:val="0"/>
      <w:spacing w:val="0"/>
      <w:sz w:val="23"/>
      <w:szCs w:val="23"/>
      <w:shd w:val="clear" w:color="auto" w:fill="FFFFFF"/>
      <w:lang w:bidi="ar-SA"/>
    </w:rPr>
  </w:style>
  <w:style w:type="character" w:customStyle="1" w:styleId="3f4">
    <w:name w:val="Заголовок №3_"/>
    <w:link w:val="311"/>
    <w:rsid w:val="000B002A"/>
    <w:rPr>
      <w:b/>
      <w:bCs/>
      <w:shd w:val="clear" w:color="auto" w:fill="FFFFFF"/>
    </w:rPr>
  </w:style>
  <w:style w:type="paragraph" w:customStyle="1" w:styleId="311">
    <w:name w:val="Заголовок №31"/>
    <w:basedOn w:val="a0"/>
    <w:link w:val="3f4"/>
    <w:rsid w:val="000B002A"/>
    <w:pPr>
      <w:shd w:val="clear" w:color="auto" w:fill="FFFFFF"/>
      <w:spacing w:line="211" w:lineRule="exact"/>
      <w:jc w:val="both"/>
      <w:outlineLvl w:val="2"/>
    </w:pPr>
    <w:rPr>
      <w:b/>
      <w:bCs/>
      <w:sz w:val="20"/>
      <w:szCs w:val="20"/>
    </w:rPr>
  </w:style>
  <w:style w:type="character" w:customStyle="1" w:styleId="6c">
    <w:name w:val="Основной текст + Курсив6"/>
    <w:rsid w:val="000B002A"/>
    <w:rPr>
      <w:rFonts w:ascii="Times New Roman" w:eastAsia="Times New Roman" w:hAnsi="Times New Roman" w:cs="Times New Roman"/>
      <w:i/>
      <w:iCs/>
      <w:noProof/>
      <w:spacing w:val="0"/>
      <w:sz w:val="22"/>
      <w:szCs w:val="22"/>
      <w:lang w:val="x-none" w:eastAsia="ru-RU" w:bidi="ar-SA"/>
    </w:rPr>
  </w:style>
  <w:style w:type="character" w:customStyle="1" w:styleId="332">
    <w:name w:val="Заголовок №3 (3)2"/>
    <w:rsid w:val="000B002A"/>
    <w:rPr>
      <w:rFonts w:ascii="Calibri" w:hAnsi="Calibri" w:cs="Calibri"/>
      <w:b w:val="0"/>
      <w:bCs w:val="0"/>
      <w:spacing w:val="0"/>
      <w:sz w:val="23"/>
      <w:szCs w:val="23"/>
      <w:shd w:val="clear" w:color="auto" w:fill="FFFFFF"/>
      <w:lang w:bidi="ar-SA"/>
    </w:rPr>
  </w:style>
  <w:style w:type="character" w:customStyle="1" w:styleId="412">
    <w:name w:val="Заголовок №412"/>
    <w:rsid w:val="000B002A"/>
    <w:rPr>
      <w:rFonts w:ascii="Times New Roman" w:hAnsi="Times New Roman" w:cs="Times New Roman"/>
      <w:b w:val="0"/>
      <w:bCs w:val="0"/>
      <w:noProof/>
      <w:spacing w:val="0"/>
      <w:shd w:val="clear" w:color="auto" w:fill="FFFFFF"/>
      <w:lang w:bidi="ar-SA"/>
    </w:rPr>
  </w:style>
  <w:style w:type="character" w:customStyle="1" w:styleId="1415">
    <w:name w:val="Основной текст (14)15"/>
    <w:rsid w:val="000B002A"/>
    <w:rPr>
      <w:rFonts w:ascii="Times New Roman" w:hAnsi="Times New Roman" w:cs="Times New Roman"/>
      <w:i w:val="0"/>
      <w:iCs w:val="0"/>
      <w:spacing w:val="0"/>
      <w:shd w:val="clear" w:color="auto" w:fill="FFFFFF"/>
      <w:lang w:bidi="ar-SA"/>
    </w:rPr>
  </w:style>
  <w:style w:type="character" w:customStyle="1" w:styleId="135">
    <w:name w:val="Основной текст (13)5"/>
    <w:rsid w:val="000B002A"/>
    <w:rPr>
      <w:rFonts w:cs="Calibri"/>
      <w:spacing w:val="0"/>
      <w:sz w:val="34"/>
      <w:szCs w:val="34"/>
      <w:shd w:val="clear" w:color="auto" w:fill="FFFFFF"/>
    </w:rPr>
  </w:style>
  <w:style w:type="character" w:customStyle="1" w:styleId="134">
    <w:name w:val="Основной текст (13)4"/>
    <w:rsid w:val="000B002A"/>
    <w:rPr>
      <w:rFonts w:cs="Calibri"/>
      <w:noProof/>
      <w:spacing w:val="0"/>
      <w:sz w:val="34"/>
      <w:szCs w:val="34"/>
      <w:shd w:val="clear" w:color="auto" w:fill="FFFFFF"/>
    </w:rPr>
  </w:style>
  <w:style w:type="character" w:customStyle="1" w:styleId="1462">
    <w:name w:val="Основной текст (14)62"/>
    <w:rsid w:val="000B002A"/>
    <w:rPr>
      <w:rFonts w:ascii="Times New Roman" w:hAnsi="Times New Roman" w:cs="Times New Roman"/>
      <w:i w:val="0"/>
      <w:iCs w:val="0"/>
      <w:spacing w:val="0"/>
      <w:shd w:val="clear" w:color="auto" w:fill="FFFFFF"/>
    </w:rPr>
  </w:style>
  <w:style w:type="character" w:customStyle="1" w:styleId="3317">
    <w:name w:val="Заголовок №3 (3)17"/>
    <w:rsid w:val="000B002A"/>
    <w:rPr>
      <w:rFonts w:ascii="Calibri" w:hAnsi="Calibri" w:cs="Calibri"/>
      <w:b w:val="0"/>
      <w:bCs w:val="0"/>
      <w:spacing w:val="0"/>
      <w:sz w:val="23"/>
      <w:szCs w:val="23"/>
      <w:shd w:val="clear" w:color="auto" w:fill="FFFFFF"/>
    </w:rPr>
  </w:style>
  <w:style w:type="character" w:customStyle="1" w:styleId="3316">
    <w:name w:val="Заголовок №3 (3)16"/>
    <w:rsid w:val="000B002A"/>
    <w:rPr>
      <w:rFonts w:ascii="Calibri" w:hAnsi="Calibri" w:cs="Calibri"/>
      <w:b w:val="0"/>
      <w:bCs w:val="0"/>
      <w:spacing w:val="0"/>
      <w:sz w:val="23"/>
      <w:szCs w:val="23"/>
      <w:shd w:val="clear" w:color="auto" w:fill="FFFFFF"/>
    </w:rPr>
  </w:style>
  <w:style w:type="character" w:customStyle="1" w:styleId="3315">
    <w:name w:val="Заголовок №3 (3)15"/>
    <w:rsid w:val="000B002A"/>
    <w:rPr>
      <w:rFonts w:ascii="Calibri" w:hAnsi="Calibri" w:cs="Calibri"/>
      <w:b w:val="0"/>
      <w:bCs w:val="0"/>
      <w:spacing w:val="0"/>
      <w:sz w:val="23"/>
      <w:szCs w:val="23"/>
      <w:shd w:val="clear" w:color="auto" w:fill="FFFFFF"/>
    </w:rPr>
  </w:style>
  <w:style w:type="character" w:customStyle="1" w:styleId="3314">
    <w:name w:val="Заголовок №3 (3)14"/>
    <w:rsid w:val="000B002A"/>
    <w:rPr>
      <w:rFonts w:ascii="Calibri" w:hAnsi="Calibri" w:cs="Calibri"/>
      <w:b w:val="0"/>
      <w:bCs w:val="0"/>
      <w:spacing w:val="0"/>
      <w:sz w:val="23"/>
      <w:szCs w:val="23"/>
      <w:shd w:val="clear" w:color="auto" w:fill="FFFFFF"/>
    </w:rPr>
  </w:style>
  <w:style w:type="character" w:customStyle="1" w:styleId="3313">
    <w:name w:val="Заголовок №3 (3)13"/>
    <w:rsid w:val="000B002A"/>
    <w:rPr>
      <w:rFonts w:ascii="Calibri" w:hAnsi="Calibri" w:cs="Calibri"/>
      <w:b w:val="0"/>
      <w:bCs w:val="0"/>
      <w:spacing w:val="0"/>
      <w:sz w:val="23"/>
      <w:szCs w:val="23"/>
      <w:shd w:val="clear" w:color="auto" w:fill="FFFFFF"/>
    </w:rPr>
  </w:style>
  <w:style w:type="character" w:customStyle="1" w:styleId="360">
    <w:name w:val="Заголовок №36"/>
    <w:rsid w:val="000B002A"/>
    <w:rPr>
      <w:rFonts w:ascii="Times New Roman" w:hAnsi="Times New Roman" w:cs="Times New Roman"/>
      <w:b w:val="0"/>
      <w:bCs w:val="0"/>
      <w:spacing w:val="0"/>
      <w:shd w:val="clear" w:color="auto" w:fill="FFFFFF"/>
    </w:rPr>
  </w:style>
  <w:style w:type="character" w:customStyle="1" w:styleId="243">
    <w:name w:val="Заголовок №2 (4)_"/>
    <w:link w:val="2410"/>
    <w:rsid w:val="000B002A"/>
    <w:rPr>
      <w:b/>
      <w:bCs/>
      <w:sz w:val="23"/>
      <w:szCs w:val="23"/>
      <w:shd w:val="clear" w:color="auto" w:fill="FFFFFF"/>
    </w:rPr>
  </w:style>
  <w:style w:type="paragraph" w:customStyle="1" w:styleId="2410">
    <w:name w:val="Заголовок №2 (4)1"/>
    <w:basedOn w:val="a0"/>
    <w:link w:val="243"/>
    <w:rsid w:val="000B002A"/>
    <w:pPr>
      <w:shd w:val="clear" w:color="auto" w:fill="FFFFFF"/>
      <w:spacing w:before="480" w:after="180" w:line="240" w:lineRule="atLeast"/>
      <w:jc w:val="center"/>
      <w:outlineLvl w:val="1"/>
    </w:pPr>
    <w:rPr>
      <w:b/>
      <w:bCs/>
      <w:sz w:val="23"/>
      <w:szCs w:val="23"/>
    </w:rPr>
  </w:style>
  <w:style w:type="character" w:customStyle="1" w:styleId="244">
    <w:name w:val="Заголовок №2 (4)"/>
    <w:rsid w:val="000B002A"/>
  </w:style>
  <w:style w:type="character" w:customStyle="1" w:styleId="231">
    <w:name w:val="Заголовок №23"/>
    <w:rsid w:val="000B002A"/>
  </w:style>
  <w:style w:type="character" w:customStyle="1" w:styleId="229">
    <w:name w:val="Заголовок №22"/>
    <w:rsid w:val="000B002A"/>
    <w:rPr>
      <w:b/>
      <w:bCs/>
      <w:noProof/>
      <w:shd w:val="clear" w:color="auto" w:fill="FFFFFF"/>
    </w:rPr>
  </w:style>
  <w:style w:type="character" w:customStyle="1" w:styleId="352">
    <w:name w:val="Заголовок №35"/>
    <w:rsid w:val="000B002A"/>
    <w:rPr>
      <w:rFonts w:ascii="Times New Roman" w:hAnsi="Times New Roman" w:cs="Times New Roman"/>
      <w:b w:val="0"/>
      <w:bCs w:val="0"/>
      <w:noProof/>
      <w:spacing w:val="0"/>
      <w:shd w:val="clear" w:color="auto" w:fill="FFFFFF"/>
    </w:rPr>
  </w:style>
  <w:style w:type="character" w:customStyle="1" w:styleId="14106">
    <w:name w:val="Основной текст (14)106"/>
    <w:rsid w:val="000B002A"/>
    <w:rPr>
      <w:rFonts w:ascii="Times New Roman" w:hAnsi="Times New Roman" w:cs="Times New Roman"/>
      <w:i w:val="0"/>
      <w:iCs w:val="0"/>
      <w:spacing w:val="0"/>
      <w:shd w:val="clear" w:color="auto" w:fill="FFFFFF"/>
    </w:rPr>
  </w:style>
  <w:style w:type="paragraph" w:customStyle="1" w:styleId="106">
    <w:name w:val="Основной текст10"/>
    <w:basedOn w:val="a0"/>
    <w:rsid w:val="000B002A"/>
    <w:pPr>
      <w:shd w:val="clear" w:color="auto" w:fill="FFFFFF"/>
      <w:spacing w:line="212" w:lineRule="exact"/>
      <w:ind w:hanging="520"/>
    </w:pPr>
    <w:rPr>
      <w:sz w:val="20"/>
      <w:szCs w:val="20"/>
    </w:rPr>
  </w:style>
  <w:style w:type="character" w:customStyle="1" w:styleId="321">
    <w:name w:val="Заголовок №3 (2)_"/>
    <w:link w:val="322"/>
    <w:locked/>
    <w:rsid w:val="000B002A"/>
    <w:rPr>
      <w:shd w:val="clear" w:color="auto" w:fill="FFFFFF"/>
    </w:rPr>
  </w:style>
  <w:style w:type="paragraph" w:customStyle="1" w:styleId="322">
    <w:name w:val="Заголовок №3 (2)"/>
    <w:basedOn w:val="a0"/>
    <w:link w:val="321"/>
    <w:rsid w:val="000B002A"/>
    <w:pPr>
      <w:shd w:val="clear" w:color="auto" w:fill="FFFFFF"/>
      <w:spacing w:line="216" w:lineRule="exact"/>
      <w:outlineLvl w:val="2"/>
    </w:pPr>
    <w:rPr>
      <w:sz w:val="20"/>
      <w:szCs w:val="20"/>
    </w:rPr>
  </w:style>
  <w:style w:type="character" w:customStyle="1" w:styleId="1pt">
    <w:name w:val="Основной текст + Интервал 1 pt"/>
    <w:rsid w:val="000B002A"/>
    <w:rPr>
      <w:rFonts w:ascii="Times New Roman" w:eastAsia="Times New Roman" w:hAnsi="Times New Roman"/>
      <w:b w:val="0"/>
      <w:bCs w:val="0"/>
      <w:i w:val="0"/>
      <w:iCs w:val="0"/>
      <w:smallCaps w:val="0"/>
      <w:strike w:val="0"/>
      <w:dstrike w:val="0"/>
      <w:spacing w:val="30"/>
      <w:sz w:val="22"/>
      <w:szCs w:val="22"/>
      <w:u w:val="none"/>
      <w:effect w:val="none"/>
      <w:shd w:val="clear" w:color="auto" w:fill="FFFFFF"/>
    </w:rPr>
  </w:style>
  <w:style w:type="character" w:customStyle="1" w:styleId="4c">
    <w:name w:val="Основной текст4"/>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5f">
    <w:name w:val="Основной текст5"/>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6d">
    <w:name w:val="Основной текст6"/>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76">
    <w:name w:val="Основной текст7"/>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HTML1">
    <w:name w:val="Стандартный HTML Знак1"/>
    <w:uiPriority w:val="99"/>
    <w:semiHidden/>
    <w:rsid w:val="00A24FE3"/>
    <w:rPr>
      <w:rFonts w:ascii="Courier New" w:hAnsi="Courier New" w:cs="Courier New"/>
      <w:lang w:eastAsia="en-US"/>
    </w:rPr>
  </w:style>
  <w:style w:type="character" w:customStyle="1" w:styleId="218">
    <w:name w:val="Основной текст 2 Знак1"/>
    <w:uiPriority w:val="99"/>
    <w:semiHidden/>
    <w:rsid w:val="00A24FE3"/>
    <w:rPr>
      <w:sz w:val="22"/>
      <w:szCs w:val="22"/>
      <w:lang w:eastAsia="en-US"/>
    </w:rPr>
  </w:style>
  <w:style w:type="character" w:customStyle="1" w:styleId="312">
    <w:name w:val="Основной текст с отступом 3 Знак1"/>
    <w:uiPriority w:val="99"/>
    <w:semiHidden/>
    <w:rsid w:val="00A24FE3"/>
    <w:rPr>
      <w:sz w:val="16"/>
      <w:szCs w:val="16"/>
      <w:lang w:eastAsia="en-US"/>
    </w:rPr>
  </w:style>
  <w:style w:type="character" w:customStyle="1" w:styleId="6e">
    <w:name w:val="Основной текст (6) + 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
    <w:rsid w:val="00A24F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pt">
    <w:name w:val="Основной текст (2) + Интервал 2 pt"/>
    <w:rsid w:val="00A24FE3"/>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6f">
    <w:name w:val="Основной текст (6) + Не курсив"/>
    <w:rsid w:val="00A24FE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FontStyle63">
    <w:name w:val="Font Style63"/>
    <w:uiPriority w:val="99"/>
    <w:rsid w:val="00A24FE3"/>
    <w:rPr>
      <w:rFonts w:ascii="Times New Roman" w:hAnsi="Times New Roman" w:cs="Times New Roman"/>
      <w:b/>
      <w:bCs/>
      <w:sz w:val="22"/>
      <w:szCs w:val="22"/>
    </w:rPr>
  </w:style>
  <w:style w:type="character" w:customStyle="1" w:styleId="164">
    <w:name w:val="Основной текст (16) + Полужирный;Курсив"/>
    <w:rsid w:val="00A24FE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6">
    <w:name w:val="Основной текст (13) + 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14pt">
    <w:name w:val="Основной текст (13) + 14 pt;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105ptExact">
    <w:name w:val="Основной текст (10) + 10;5 pt;Не курсив Exact"/>
    <w:rsid w:val="00A24F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8">
    <w:name w:val="Основной Знак"/>
    <w:link w:val="afffff7"/>
    <w:rsid w:val="00A24FE3"/>
    <w:rPr>
      <w:rFonts w:ascii="NewtonCSanPin" w:hAnsi="NewtonCSanPin" w:cs="NewtonCSanPin"/>
      <w:color w:val="000000"/>
      <w:sz w:val="21"/>
      <w:szCs w:val="21"/>
    </w:rPr>
  </w:style>
  <w:style w:type="paragraph" w:customStyle="1" w:styleId="1-21">
    <w:name w:val="Средняя сетка 1 - Акцент 21"/>
    <w:basedOn w:val="a0"/>
    <w:link w:val="1-2"/>
    <w:uiPriority w:val="34"/>
    <w:qFormat/>
    <w:rsid w:val="00A24FE3"/>
    <w:pPr>
      <w:ind w:left="720"/>
      <w:contextualSpacing/>
    </w:pPr>
    <w:rPr>
      <w:rFonts w:ascii="Calibri" w:eastAsia="Calibri" w:hAnsi="Calibri"/>
      <w:lang w:val="x-none" w:eastAsia="en-US"/>
    </w:rPr>
  </w:style>
  <w:style w:type="character" w:customStyle="1" w:styleId="1-2">
    <w:name w:val="Средняя сетка 1 - Акцент 2 Знак"/>
    <w:link w:val="1-21"/>
    <w:uiPriority w:val="34"/>
    <w:locked/>
    <w:rsid w:val="00A24FE3"/>
    <w:rPr>
      <w:rFonts w:ascii="Calibri" w:eastAsia="Calibri" w:hAnsi="Calibri"/>
      <w:sz w:val="24"/>
      <w:szCs w:val="24"/>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0">
    <w:name w:val="Normal"/>
    <w:qFormat/>
    <w:rsid w:val="004D2915"/>
    <w:rPr>
      <w:sz w:val="24"/>
      <w:szCs w:val="24"/>
    </w:rPr>
  </w:style>
  <w:style w:type="paragraph" w:styleId="1">
    <w:name w:val="heading 1"/>
    <w:basedOn w:val="a0"/>
    <w:next w:val="a0"/>
    <w:link w:val="11"/>
    <w:qFormat/>
    <w:rsid w:val="00042671"/>
    <w:pPr>
      <w:keepNext/>
      <w:spacing w:before="240" w:after="60"/>
      <w:outlineLvl w:val="0"/>
    </w:pPr>
    <w:rPr>
      <w:rFonts w:ascii="Arial" w:hAnsi="Arial" w:cs="Arial"/>
      <w:b/>
      <w:bCs/>
      <w:kern w:val="32"/>
      <w:sz w:val="32"/>
      <w:szCs w:val="32"/>
      <w:lang w:val="de-DE"/>
    </w:rPr>
  </w:style>
  <w:style w:type="paragraph" w:styleId="2">
    <w:name w:val="heading 2"/>
    <w:basedOn w:val="a0"/>
    <w:next w:val="a0"/>
    <w:link w:val="21"/>
    <w:qFormat/>
    <w:rsid w:val="004D2915"/>
    <w:pPr>
      <w:keepNext/>
      <w:spacing w:line="360" w:lineRule="auto"/>
      <w:ind w:firstLine="708"/>
      <w:jc w:val="center"/>
      <w:outlineLvl w:val="1"/>
    </w:pPr>
    <w:rPr>
      <w:b/>
      <w:bCs/>
      <w:sz w:val="28"/>
      <w:szCs w:val="28"/>
      <w:u w:val="single"/>
    </w:rPr>
  </w:style>
  <w:style w:type="paragraph" w:styleId="3">
    <w:name w:val="heading 3"/>
    <w:aliases w:val="Обычный 2"/>
    <w:basedOn w:val="a0"/>
    <w:next w:val="a0"/>
    <w:link w:val="31"/>
    <w:qFormat/>
    <w:rsid w:val="00042671"/>
    <w:pPr>
      <w:keepNext/>
      <w:spacing w:before="240" w:after="60"/>
      <w:outlineLvl w:val="2"/>
    </w:pPr>
    <w:rPr>
      <w:rFonts w:ascii="Arial" w:hAnsi="Arial" w:cs="Arial"/>
      <w:b/>
      <w:bCs/>
      <w:sz w:val="26"/>
      <w:szCs w:val="26"/>
    </w:rPr>
  </w:style>
  <w:style w:type="paragraph" w:styleId="4">
    <w:name w:val="heading 4"/>
    <w:basedOn w:val="a0"/>
    <w:next w:val="a0"/>
    <w:link w:val="40"/>
    <w:qFormat/>
    <w:rsid w:val="00042671"/>
    <w:pPr>
      <w:keepNext/>
      <w:spacing w:before="240" w:after="60"/>
      <w:outlineLvl w:val="3"/>
    </w:pPr>
    <w:rPr>
      <w:b/>
      <w:bCs/>
      <w:sz w:val="28"/>
      <w:szCs w:val="28"/>
      <w:lang w:val="de-DE"/>
    </w:rPr>
  </w:style>
  <w:style w:type="paragraph" w:styleId="5">
    <w:name w:val="heading 5"/>
    <w:basedOn w:val="a0"/>
    <w:next w:val="a0"/>
    <w:link w:val="50"/>
    <w:qFormat/>
    <w:rsid w:val="00186F9A"/>
    <w:pPr>
      <w:spacing w:before="240" w:after="60"/>
      <w:outlineLvl w:val="4"/>
    </w:pPr>
    <w:rPr>
      <w:b/>
      <w:bCs/>
      <w:i/>
      <w:iCs/>
      <w:sz w:val="26"/>
      <w:szCs w:val="26"/>
    </w:rPr>
  </w:style>
  <w:style w:type="paragraph" w:styleId="6">
    <w:name w:val="heading 6"/>
    <w:basedOn w:val="a0"/>
    <w:next w:val="a0"/>
    <w:link w:val="60"/>
    <w:qFormat/>
    <w:rsid w:val="00042671"/>
    <w:pPr>
      <w:spacing w:before="240" w:after="60"/>
      <w:ind w:firstLine="709"/>
      <w:jc w:val="both"/>
      <w:outlineLvl w:val="5"/>
    </w:pPr>
    <w:rPr>
      <w:b/>
      <w:bCs/>
      <w:sz w:val="22"/>
      <w:szCs w:val="22"/>
      <w:lang w:eastAsia="en-US" w:bidi="en-US"/>
    </w:rPr>
  </w:style>
  <w:style w:type="paragraph" w:styleId="7">
    <w:name w:val="heading 7"/>
    <w:basedOn w:val="a0"/>
    <w:next w:val="a0"/>
    <w:link w:val="70"/>
    <w:qFormat/>
    <w:rsid w:val="00042671"/>
    <w:pPr>
      <w:spacing w:before="240" w:after="60"/>
      <w:ind w:firstLine="709"/>
      <w:jc w:val="both"/>
      <w:outlineLvl w:val="6"/>
    </w:pPr>
    <w:rPr>
      <w:lang w:eastAsia="en-US" w:bidi="en-US"/>
    </w:rPr>
  </w:style>
  <w:style w:type="paragraph" w:styleId="8">
    <w:name w:val="heading 8"/>
    <w:basedOn w:val="a0"/>
    <w:next w:val="a0"/>
    <w:link w:val="80"/>
    <w:qFormat/>
    <w:rsid w:val="00042671"/>
    <w:pPr>
      <w:spacing w:before="240" w:after="60"/>
      <w:ind w:firstLine="709"/>
      <w:jc w:val="both"/>
      <w:outlineLvl w:val="7"/>
    </w:pPr>
    <w:rPr>
      <w:i/>
      <w:iCs/>
      <w:lang w:eastAsia="en-US" w:bidi="en-US"/>
    </w:rPr>
  </w:style>
  <w:style w:type="paragraph" w:styleId="9">
    <w:name w:val="heading 9"/>
    <w:basedOn w:val="a0"/>
    <w:next w:val="a0"/>
    <w:link w:val="90"/>
    <w:qFormat/>
    <w:rsid w:val="00042671"/>
    <w:pPr>
      <w:spacing w:before="240" w:after="60"/>
      <w:ind w:firstLine="709"/>
      <w:jc w:val="both"/>
      <w:outlineLvl w:val="8"/>
    </w:pPr>
    <w:rPr>
      <w:rFonts w:ascii="Arial"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D2915"/>
    <w:rPr>
      <w:color w:val="0000FF"/>
      <w:u w:val="single"/>
    </w:rPr>
  </w:style>
  <w:style w:type="character" w:customStyle="1" w:styleId="21">
    <w:name w:val="Заголовок 2 Знак1"/>
    <w:link w:val="2"/>
    <w:locked/>
    <w:rsid w:val="004D2915"/>
    <w:rPr>
      <w:b/>
      <w:bCs/>
      <w:sz w:val="28"/>
      <w:szCs w:val="28"/>
      <w:u w:val="single"/>
      <w:lang w:val="ru-RU" w:eastAsia="ru-RU" w:bidi="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Знак Знак Знак Знак Зн"/>
    <w:basedOn w:val="a0"/>
    <w:rsid w:val="004D2915"/>
    <w:pPr>
      <w:spacing w:before="100" w:beforeAutospacing="1" w:after="100" w:afterAutospacing="1"/>
    </w:pPr>
  </w:style>
  <w:style w:type="character" w:customStyle="1" w:styleId="a6">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7"/>
    <w:locked/>
    <w:rsid w:val="004D2915"/>
    <w:rPr>
      <w:bCs/>
      <w:iCs/>
      <w:sz w:val="28"/>
      <w:szCs w:val="24"/>
      <w:lang w:val="ru-RU" w:eastAsia="ru-RU" w:bidi="ar-SA"/>
    </w:rPr>
  </w:style>
  <w:style w:type="paragraph" w:styleId="a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6"/>
    <w:rsid w:val="004D2915"/>
    <w:pPr>
      <w:spacing w:after="120"/>
    </w:pPr>
    <w:rPr>
      <w:bCs/>
      <w:iCs/>
      <w:sz w:val="28"/>
    </w:rPr>
  </w:style>
  <w:style w:type="character" w:customStyle="1" w:styleId="10">
    <w:name w:val="Основной текст с отступом Знак1"/>
    <w:aliases w:val="Основной текст 1 Знак"/>
    <w:link w:val="a8"/>
    <w:locked/>
    <w:rsid w:val="004D2915"/>
    <w:rPr>
      <w:sz w:val="24"/>
      <w:szCs w:val="24"/>
      <w:lang w:bidi="ar-SA"/>
    </w:rPr>
  </w:style>
  <w:style w:type="paragraph" w:styleId="a8">
    <w:name w:val="Body Text Indent"/>
    <w:aliases w:val="Основной текст 1"/>
    <w:basedOn w:val="a0"/>
    <w:link w:val="10"/>
    <w:rsid w:val="004D2915"/>
    <w:pPr>
      <w:spacing w:after="120"/>
      <w:ind w:left="283"/>
    </w:pPr>
  </w:style>
  <w:style w:type="paragraph" w:customStyle="1" w:styleId="a9">
    <w:name w:val="Знак Знак Знак Знак Знак Знак Знак Знак Знак Знак"/>
    <w:basedOn w:val="a0"/>
    <w:rsid w:val="004D2915"/>
    <w:pPr>
      <w:spacing w:after="160" w:line="240" w:lineRule="exact"/>
    </w:pPr>
    <w:rPr>
      <w:rFonts w:ascii="Verdana" w:hAnsi="Verdana" w:cs="Verdana"/>
      <w:sz w:val="20"/>
      <w:szCs w:val="20"/>
      <w:lang w:val="en-US" w:eastAsia="en-US"/>
    </w:rPr>
  </w:style>
  <w:style w:type="paragraph" w:styleId="aa">
    <w:name w:val="List Paragraph"/>
    <w:basedOn w:val="a0"/>
    <w:link w:val="ab"/>
    <w:uiPriority w:val="34"/>
    <w:qFormat/>
    <w:rsid w:val="004D2915"/>
    <w:pPr>
      <w:ind w:left="720"/>
      <w:contextualSpacing/>
    </w:pPr>
  </w:style>
  <w:style w:type="paragraph" w:customStyle="1" w:styleId="ConsPlusTitle">
    <w:name w:val="ConsPlusTitle"/>
    <w:rsid w:val="004D2915"/>
    <w:pPr>
      <w:widowControl w:val="0"/>
      <w:autoSpaceDE w:val="0"/>
      <w:autoSpaceDN w:val="0"/>
      <w:adjustRightInd w:val="0"/>
      <w:jc w:val="both"/>
    </w:pPr>
    <w:rPr>
      <w:rFonts w:ascii="Arial" w:hAnsi="Arial" w:cs="Arial"/>
      <w:b/>
      <w:bCs/>
    </w:rPr>
  </w:style>
  <w:style w:type="character" w:customStyle="1" w:styleId="StrongEmphasis">
    <w:name w:val="Strong Emphasis"/>
    <w:rsid w:val="004D2915"/>
    <w:rPr>
      <w:rFonts w:ascii="Times New Roman" w:eastAsia="Times New Roman" w:hAnsi="Times New Roman" w:cs="Times New Roman" w:hint="default"/>
      <w:b/>
      <w:bCs/>
    </w:rPr>
  </w:style>
  <w:style w:type="character" w:styleId="ac">
    <w:name w:val="Strong"/>
    <w:qFormat/>
    <w:rsid w:val="004D2915"/>
    <w:rPr>
      <w:b/>
      <w:bCs/>
    </w:rPr>
  </w:style>
  <w:style w:type="character" w:styleId="ad">
    <w:name w:val="Emphasis"/>
    <w:qFormat/>
    <w:rsid w:val="004D2915"/>
    <w:rPr>
      <w:i/>
      <w:iCs/>
    </w:rPr>
  </w:style>
  <w:style w:type="paragraph" w:styleId="ae">
    <w:name w:val="header"/>
    <w:basedOn w:val="a0"/>
    <w:link w:val="af"/>
    <w:uiPriority w:val="99"/>
    <w:rsid w:val="00805087"/>
    <w:pPr>
      <w:tabs>
        <w:tab w:val="center" w:pos="4677"/>
        <w:tab w:val="right" w:pos="9355"/>
      </w:tabs>
    </w:pPr>
  </w:style>
  <w:style w:type="paragraph" w:styleId="af0">
    <w:name w:val="footer"/>
    <w:basedOn w:val="a0"/>
    <w:link w:val="12"/>
    <w:uiPriority w:val="99"/>
    <w:rsid w:val="00805087"/>
    <w:pPr>
      <w:tabs>
        <w:tab w:val="center" w:pos="4677"/>
        <w:tab w:val="right" w:pos="9355"/>
      </w:tabs>
    </w:pPr>
  </w:style>
  <w:style w:type="character" w:styleId="af1">
    <w:name w:val="page number"/>
    <w:basedOn w:val="a1"/>
    <w:rsid w:val="00805087"/>
  </w:style>
  <w:style w:type="character" w:customStyle="1" w:styleId="af">
    <w:name w:val="Верхний колонтитул Знак"/>
    <w:link w:val="ae"/>
    <w:uiPriority w:val="99"/>
    <w:locked/>
    <w:rsid w:val="00186F9A"/>
    <w:rPr>
      <w:sz w:val="24"/>
      <w:szCs w:val="24"/>
      <w:lang w:val="ru-RU" w:eastAsia="ru-RU" w:bidi="ar-SA"/>
    </w:rPr>
  </w:style>
  <w:style w:type="paragraph" w:styleId="20">
    <w:name w:val="Body Text Indent 2"/>
    <w:basedOn w:val="a0"/>
    <w:link w:val="22"/>
    <w:rsid w:val="00186F9A"/>
    <w:pPr>
      <w:spacing w:after="120" w:line="480" w:lineRule="auto"/>
      <w:ind w:left="283"/>
    </w:pPr>
  </w:style>
  <w:style w:type="paragraph" w:customStyle="1" w:styleId="dash041e0431044b0447043d044b0439">
    <w:name w:val="dash041e_0431_044b_0447_043d_044b_0439"/>
    <w:basedOn w:val="a0"/>
    <w:rsid w:val="00186F9A"/>
  </w:style>
  <w:style w:type="character" w:customStyle="1" w:styleId="af2">
    <w:name w:val="А_основной Знак"/>
    <w:link w:val="af3"/>
    <w:locked/>
    <w:rsid w:val="00186F9A"/>
    <w:rPr>
      <w:rFonts w:ascii="Calibri" w:eastAsia="Calibri" w:hAnsi="Calibri"/>
      <w:sz w:val="28"/>
      <w:szCs w:val="28"/>
      <w:lang w:val="ru-RU" w:eastAsia="en-US" w:bidi="ar-SA"/>
    </w:rPr>
  </w:style>
  <w:style w:type="paragraph" w:customStyle="1" w:styleId="af3">
    <w:name w:val="А_основной"/>
    <w:basedOn w:val="a0"/>
    <w:link w:val="af2"/>
    <w:qFormat/>
    <w:rsid w:val="00186F9A"/>
    <w:pPr>
      <w:spacing w:line="360" w:lineRule="auto"/>
      <w:ind w:firstLine="454"/>
      <w:jc w:val="both"/>
    </w:pPr>
    <w:rPr>
      <w:rFonts w:ascii="Calibri" w:eastAsia="Calibri" w:hAnsi="Calibri"/>
      <w:sz w:val="28"/>
      <w:szCs w:val="28"/>
      <w:lang w:eastAsia="en-US"/>
    </w:rPr>
  </w:style>
  <w:style w:type="character" w:customStyle="1" w:styleId="Zag11">
    <w:name w:val="Zag_11"/>
    <w:rsid w:val="00186F9A"/>
  </w:style>
  <w:style w:type="character" w:customStyle="1" w:styleId="dash041e0431044b0447043d044b0439char1">
    <w:name w:val="dash041e_0431_044b_0447_043d_044b_0439__char1"/>
    <w:basedOn w:val="a1"/>
    <w:rsid w:val="00186F9A"/>
  </w:style>
  <w:style w:type="character" w:customStyle="1" w:styleId="dash041e005f0431005f044b005f0447005f043d005f044b005f0439005f005fchar1char1">
    <w:name w:val="dash041e_005f0431_005f044b_005f0447_005f043d_005f044b_005f0439_005f_005fchar1__char1"/>
    <w:rsid w:val="00186F9A"/>
    <w:rPr>
      <w:rFonts w:ascii="Times New Roman" w:hAnsi="Times New Roman" w:cs="Times New Roman" w:hint="default"/>
      <w:strike w:val="0"/>
      <w:dstrike w:val="0"/>
      <w:sz w:val="24"/>
      <w:szCs w:val="24"/>
      <w:u w:val="none"/>
      <w:effect w:val="none"/>
    </w:rPr>
  </w:style>
  <w:style w:type="character" w:styleId="af4">
    <w:name w:val="footnote reference"/>
    <w:basedOn w:val="a1"/>
    <w:rsid w:val="00186F9A"/>
  </w:style>
  <w:style w:type="paragraph" w:customStyle="1" w:styleId="af5">
    <w:name w:val="Знак Знак Знак"/>
    <w:basedOn w:val="a0"/>
    <w:rsid w:val="00186F9A"/>
    <w:pPr>
      <w:spacing w:before="100" w:beforeAutospacing="1" w:after="100" w:afterAutospacing="1"/>
    </w:pPr>
    <w:rPr>
      <w:rFonts w:ascii="Tahoma" w:hAnsi="Tahoma"/>
      <w:sz w:val="20"/>
      <w:szCs w:val="20"/>
      <w:lang w:val="en-US" w:eastAsia="en-US"/>
    </w:rPr>
  </w:style>
  <w:style w:type="paragraph" w:styleId="af6">
    <w:name w:val="Plain Text"/>
    <w:basedOn w:val="a0"/>
    <w:link w:val="af7"/>
    <w:rsid w:val="006F7694"/>
    <w:rPr>
      <w:rFonts w:ascii="Courier New" w:hAnsi="Courier New" w:cs="Courier New"/>
      <w:sz w:val="20"/>
      <w:szCs w:val="20"/>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F7694"/>
    <w:pPr>
      <w:ind w:left="720" w:firstLine="700"/>
      <w:jc w:val="both"/>
    </w:pPr>
  </w:style>
  <w:style w:type="paragraph" w:customStyle="1" w:styleId="Zag3">
    <w:name w:val="Zag_3"/>
    <w:basedOn w:val="a0"/>
    <w:rsid w:val="006F7694"/>
    <w:pPr>
      <w:widowControl w:val="0"/>
      <w:autoSpaceDE w:val="0"/>
      <w:autoSpaceDN w:val="0"/>
      <w:adjustRightInd w:val="0"/>
      <w:spacing w:after="68" w:line="282" w:lineRule="exact"/>
      <w:jc w:val="center"/>
    </w:pPr>
    <w:rPr>
      <w:rFonts w:eastAsia="Calibri"/>
      <w:i/>
      <w:iCs/>
      <w:color w:val="000000"/>
      <w:lang w:val="en-US"/>
    </w:rPr>
  </w:style>
  <w:style w:type="paragraph" w:customStyle="1" w:styleId="Zag2">
    <w:name w:val="Zag_2"/>
    <w:basedOn w:val="a0"/>
    <w:rsid w:val="006F7694"/>
    <w:pPr>
      <w:widowControl w:val="0"/>
      <w:autoSpaceDE w:val="0"/>
      <w:autoSpaceDN w:val="0"/>
      <w:adjustRightInd w:val="0"/>
      <w:spacing w:after="129" w:line="291" w:lineRule="exact"/>
      <w:jc w:val="center"/>
    </w:pPr>
    <w:rPr>
      <w:rFonts w:eastAsia="Calibri"/>
      <w:b/>
      <w:bCs/>
      <w:color w:val="000000"/>
      <w:lang w:val="en-US"/>
    </w:rPr>
  </w:style>
  <w:style w:type="paragraph" w:customStyle="1" w:styleId="13">
    <w:name w:val="Обычный1"/>
    <w:rsid w:val="006F7694"/>
    <w:pPr>
      <w:widowControl w:val="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F7694"/>
    <w:rPr>
      <w:rFonts w:ascii="Times New Roman" w:hAnsi="Times New Roman" w:cs="Times New Roman" w:hint="default"/>
      <w:strike w:val="0"/>
      <w:dstrike w:val="0"/>
      <w:sz w:val="24"/>
      <w:szCs w:val="24"/>
      <w:u w:val="none"/>
      <w:effect w:val="none"/>
    </w:rPr>
  </w:style>
  <w:style w:type="character" w:customStyle="1" w:styleId="af8">
    <w:name w:val="Текст сноски Знак"/>
    <w:aliases w:val="Знак6 Знак1,F1 Знак"/>
    <w:link w:val="af9"/>
    <w:locked/>
    <w:rsid w:val="006F7694"/>
    <w:rPr>
      <w:lang w:val="ru-RU" w:eastAsia="ru-RU" w:bidi="ar-SA"/>
    </w:rPr>
  </w:style>
  <w:style w:type="paragraph" w:styleId="af9">
    <w:name w:val="footnote text"/>
    <w:aliases w:val="Знак6,F1"/>
    <w:basedOn w:val="a0"/>
    <w:link w:val="af8"/>
    <w:rsid w:val="006F7694"/>
    <w:rPr>
      <w:sz w:val="20"/>
      <w:szCs w:val="20"/>
    </w:rPr>
  </w:style>
  <w:style w:type="character" w:customStyle="1" w:styleId="14">
    <w:name w:val="Название Знак1"/>
    <w:link w:val="afa"/>
    <w:locked/>
    <w:rsid w:val="006F7694"/>
    <w:rPr>
      <w:b/>
      <w:bCs/>
      <w:sz w:val="28"/>
      <w:szCs w:val="24"/>
      <w:lang w:val="ru-RU" w:eastAsia="ru-RU" w:bidi="ar-SA"/>
    </w:rPr>
  </w:style>
  <w:style w:type="paragraph" w:styleId="afa">
    <w:name w:val="Title"/>
    <w:basedOn w:val="a0"/>
    <w:link w:val="14"/>
    <w:qFormat/>
    <w:rsid w:val="006F7694"/>
    <w:pPr>
      <w:jc w:val="center"/>
    </w:pPr>
    <w:rPr>
      <w:b/>
      <w:bCs/>
      <w:sz w:val="28"/>
    </w:rPr>
  </w:style>
  <w:style w:type="paragraph" w:customStyle="1" w:styleId="Osnova">
    <w:name w:val="Osnova"/>
    <w:basedOn w:val="a0"/>
    <w:rsid w:val="00FB656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210">
    <w:name w:val="Основной текст с отступом 21"/>
    <w:basedOn w:val="a0"/>
    <w:rsid w:val="00FB6568"/>
    <w:pPr>
      <w:widowControl w:val="0"/>
      <w:suppressAutoHyphens/>
      <w:spacing w:after="120" w:line="480" w:lineRule="auto"/>
      <w:ind w:left="283"/>
    </w:pPr>
    <w:rPr>
      <w:rFonts w:eastAsia="Calibri"/>
      <w:kern w:val="1"/>
      <w:lang w:eastAsia="hi-IN" w:bidi="hi-IN"/>
    </w:rPr>
  </w:style>
  <w:style w:type="character" w:customStyle="1" w:styleId="HTML">
    <w:name w:val="Стандартный HTML Знак"/>
    <w:link w:val="HTML0"/>
    <w:locked/>
    <w:rsid w:val="00042671"/>
    <w:rPr>
      <w:rFonts w:ascii="Courier New" w:hAnsi="Courier New" w:cs="Courier New"/>
      <w:lang w:val="ru-RU" w:eastAsia="ru-RU" w:bidi="ar-SA"/>
    </w:rPr>
  </w:style>
  <w:style w:type="paragraph" w:styleId="HTML0">
    <w:name w:val="HTML Preformatted"/>
    <w:basedOn w:val="a0"/>
    <w:link w:val="HTML"/>
    <w:rsid w:val="00042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11">
    <w:name w:val="Заголовок 1 Знак1"/>
    <w:link w:val="1"/>
    <w:locked/>
    <w:rsid w:val="00042671"/>
    <w:rPr>
      <w:rFonts w:ascii="Arial" w:hAnsi="Arial" w:cs="Arial"/>
      <w:b/>
      <w:bCs/>
      <w:kern w:val="32"/>
      <w:sz w:val="32"/>
      <w:szCs w:val="32"/>
      <w:lang w:val="de-DE" w:eastAsia="ru-RU" w:bidi="ar-SA"/>
    </w:rPr>
  </w:style>
  <w:style w:type="character" w:customStyle="1" w:styleId="16">
    <w:name w:val="Знак Знак16"/>
    <w:locked/>
    <w:rsid w:val="00042671"/>
    <w:rPr>
      <w:rFonts w:ascii="Cambria" w:hAnsi="Cambria"/>
      <w:b/>
      <w:color w:val="4F81BD"/>
      <w:sz w:val="26"/>
      <w:szCs w:val="26"/>
      <w:lang w:val="ru-RU" w:eastAsia="ru-RU" w:bidi="ar-SA"/>
    </w:rPr>
  </w:style>
  <w:style w:type="character" w:customStyle="1" w:styleId="31">
    <w:name w:val="Заголовок 3 Знак1"/>
    <w:aliases w:val="Обычный 2 Знак1"/>
    <w:link w:val="3"/>
    <w:locked/>
    <w:rsid w:val="00042671"/>
    <w:rPr>
      <w:rFonts w:ascii="Arial" w:hAnsi="Arial" w:cs="Arial"/>
      <w:b/>
      <w:bCs/>
      <w:sz w:val="26"/>
      <w:szCs w:val="26"/>
      <w:lang w:val="ru-RU" w:eastAsia="ru-RU" w:bidi="ar-SA"/>
    </w:rPr>
  </w:style>
  <w:style w:type="character" w:customStyle="1" w:styleId="40">
    <w:name w:val="Заголовок 4 Знак"/>
    <w:link w:val="4"/>
    <w:locked/>
    <w:rsid w:val="00042671"/>
    <w:rPr>
      <w:b/>
      <w:bCs/>
      <w:sz w:val="28"/>
      <w:szCs w:val="28"/>
      <w:lang w:val="de-DE" w:eastAsia="ru-RU" w:bidi="ar-SA"/>
    </w:rPr>
  </w:style>
  <w:style w:type="character" w:customStyle="1" w:styleId="50">
    <w:name w:val="Заголовок 5 Знак"/>
    <w:link w:val="5"/>
    <w:locked/>
    <w:rsid w:val="00042671"/>
    <w:rPr>
      <w:b/>
      <w:bCs/>
      <w:i/>
      <w:iCs/>
      <w:sz w:val="26"/>
      <w:szCs w:val="26"/>
      <w:lang w:val="ru-RU" w:eastAsia="ru-RU" w:bidi="ar-SA"/>
    </w:rPr>
  </w:style>
  <w:style w:type="character" w:customStyle="1" w:styleId="60">
    <w:name w:val="Заголовок 6 Знак"/>
    <w:link w:val="6"/>
    <w:locked/>
    <w:rsid w:val="00042671"/>
    <w:rPr>
      <w:b/>
      <w:bCs/>
      <w:sz w:val="22"/>
      <w:szCs w:val="22"/>
      <w:lang w:val="ru-RU" w:eastAsia="en-US" w:bidi="en-US"/>
    </w:rPr>
  </w:style>
  <w:style w:type="character" w:customStyle="1" w:styleId="70">
    <w:name w:val="Заголовок 7 Знак"/>
    <w:link w:val="7"/>
    <w:locked/>
    <w:rsid w:val="00042671"/>
    <w:rPr>
      <w:sz w:val="24"/>
      <w:szCs w:val="24"/>
      <w:lang w:val="ru-RU" w:eastAsia="en-US" w:bidi="en-US"/>
    </w:rPr>
  </w:style>
  <w:style w:type="character" w:customStyle="1" w:styleId="80">
    <w:name w:val="Заголовок 8 Знак"/>
    <w:link w:val="8"/>
    <w:locked/>
    <w:rsid w:val="00042671"/>
    <w:rPr>
      <w:i/>
      <w:iCs/>
      <w:sz w:val="24"/>
      <w:szCs w:val="24"/>
      <w:lang w:val="ru-RU" w:eastAsia="en-US" w:bidi="en-US"/>
    </w:rPr>
  </w:style>
  <w:style w:type="character" w:customStyle="1" w:styleId="90">
    <w:name w:val="Заголовок 9 Знак"/>
    <w:link w:val="9"/>
    <w:locked/>
    <w:rsid w:val="00042671"/>
    <w:rPr>
      <w:rFonts w:ascii="Arial" w:hAnsi="Arial"/>
      <w:sz w:val="22"/>
      <w:szCs w:val="22"/>
      <w:lang w:val="ru-RU" w:eastAsia="en-US" w:bidi="en-US"/>
    </w:rPr>
  </w:style>
  <w:style w:type="character" w:styleId="afb">
    <w:name w:val="FollowedHyperlink"/>
    <w:rsid w:val="00042671"/>
    <w:rPr>
      <w:color w:val="800080"/>
      <w:u w:val="single"/>
    </w:rPr>
  </w:style>
  <w:style w:type="paragraph" w:styleId="15">
    <w:name w:val="toc 1"/>
    <w:basedOn w:val="a0"/>
    <w:next w:val="a0"/>
    <w:autoRedefine/>
    <w:rsid w:val="00042671"/>
    <w:pPr>
      <w:tabs>
        <w:tab w:val="right" w:leader="dot" w:pos="9345"/>
      </w:tabs>
      <w:spacing w:before="120"/>
    </w:pPr>
    <w:rPr>
      <w:rFonts w:ascii="Arial" w:hAnsi="Arial"/>
      <w:b/>
      <w:caps/>
      <w:sz w:val="28"/>
      <w:lang w:eastAsia="en-US" w:bidi="en-US"/>
    </w:rPr>
  </w:style>
  <w:style w:type="paragraph" w:styleId="23">
    <w:name w:val="toc 2"/>
    <w:basedOn w:val="a0"/>
    <w:next w:val="a0"/>
    <w:autoRedefine/>
    <w:rsid w:val="00042671"/>
    <w:pPr>
      <w:tabs>
        <w:tab w:val="right" w:leader="dot" w:pos="9345"/>
      </w:tabs>
      <w:spacing w:before="120"/>
      <w:ind w:left="238"/>
    </w:pPr>
    <w:rPr>
      <w:smallCaps/>
      <w:noProof/>
      <w:sz w:val="28"/>
      <w:lang w:eastAsia="en-US" w:bidi="en-US"/>
    </w:rPr>
  </w:style>
  <w:style w:type="paragraph" w:styleId="30">
    <w:name w:val="toc 3"/>
    <w:basedOn w:val="a0"/>
    <w:next w:val="a0"/>
    <w:autoRedefine/>
    <w:rsid w:val="00042671"/>
    <w:pPr>
      <w:tabs>
        <w:tab w:val="right" w:leader="dot" w:pos="9345"/>
      </w:tabs>
      <w:spacing w:after="100"/>
      <w:ind w:left="482"/>
      <w:contextualSpacing/>
    </w:pPr>
    <w:rPr>
      <w:sz w:val="28"/>
      <w:lang w:eastAsia="en-US" w:bidi="en-US"/>
    </w:rPr>
  </w:style>
  <w:style w:type="paragraph" w:styleId="41">
    <w:name w:val="toc 4"/>
    <w:basedOn w:val="a0"/>
    <w:next w:val="a0"/>
    <w:autoRedefine/>
    <w:rsid w:val="00042671"/>
    <w:pPr>
      <w:spacing w:after="100" w:line="276" w:lineRule="auto"/>
      <w:ind w:left="660"/>
    </w:pPr>
    <w:rPr>
      <w:sz w:val="22"/>
      <w:szCs w:val="22"/>
    </w:rPr>
  </w:style>
  <w:style w:type="paragraph" w:styleId="51">
    <w:name w:val="toc 5"/>
    <w:basedOn w:val="a0"/>
    <w:next w:val="a0"/>
    <w:autoRedefine/>
    <w:rsid w:val="00042671"/>
    <w:pPr>
      <w:spacing w:after="100" w:line="276" w:lineRule="auto"/>
      <w:ind w:left="880"/>
    </w:pPr>
    <w:rPr>
      <w:sz w:val="22"/>
      <w:szCs w:val="22"/>
    </w:rPr>
  </w:style>
  <w:style w:type="paragraph" w:styleId="61">
    <w:name w:val="toc 6"/>
    <w:basedOn w:val="a0"/>
    <w:next w:val="a0"/>
    <w:autoRedefine/>
    <w:rsid w:val="00042671"/>
    <w:pPr>
      <w:spacing w:after="100" w:line="276" w:lineRule="auto"/>
      <w:ind w:left="1100"/>
    </w:pPr>
    <w:rPr>
      <w:sz w:val="22"/>
      <w:szCs w:val="22"/>
    </w:rPr>
  </w:style>
  <w:style w:type="paragraph" w:styleId="71">
    <w:name w:val="toc 7"/>
    <w:basedOn w:val="a0"/>
    <w:next w:val="a0"/>
    <w:autoRedefine/>
    <w:rsid w:val="00042671"/>
    <w:pPr>
      <w:spacing w:after="100" w:line="276" w:lineRule="auto"/>
      <w:ind w:left="1320"/>
    </w:pPr>
    <w:rPr>
      <w:sz w:val="22"/>
      <w:szCs w:val="22"/>
    </w:rPr>
  </w:style>
  <w:style w:type="paragraph" w:styleId="81">
    <w:name w:val="toc 8"/>
    <w:basedOn w:val="a0"/>
    <w:next w:val="a0"/>
    <w:autoRedefine/>
    <w:rsid w:val="00042671"/>
    <w:pPr>
      <w:spacing w:after="100" w:line="276" w:lineRule="auto"/>
      <w:ind w:left="1540"/>
    </w:pPr>
    <w:rPr>
      <w:sz w:val="22"/>
      <w:szCs w:val="22"/>
    </w:rPr>
  </w:style>
  <w:style w:type="paragraph" w:styleId="91">
    <w:name w:val="toc 9"/>
    <w:basedOn w:val="a0"/>
    <w:next w:val="a0"/>
    <w:autoRedefine/>
    <w:rsid w:val="00042671"/>
    <w:pPr>
      <w:spacing w:after="100" w:line="276" w:lineRule="auto"/>
      <w:ind w:left="1760"/>
    </w:pPr>
    <w:rPr>
      <w:sz w:val="22"/>
      <w:szCs w:val="22"/>
    </w:rPr>
  </w:style>
  <w:style w:type="character" w:customStyle="1" w:styleId="62">
    <w:name w:val="Знак6 Знак"/>
    <w:aliases w:val="F1 Знак Знак"/>
    <w:locked/>
    <w:rsid w:val="00042671"/>
    <w:rPr>
      <w:sz w:val="24"/>
      <w:szCs w:val="24"/>
      <w:lang w:val="ru-RU" w:eastAsia="ru-RU" w:bidi="ar-SA"/>
    </w:rPr>
  </w:style>
  <w:style w:type="character" w:customStyle="1" w:styleId="72">
    <w:name w:val="Знак Знак7"/>
    <w:locked/>
    <w:rsid w:val="00042671"/>
    <w:rPr>
      <w:rFonts w:ascii="Calibri" w:eastAsia="Calibri" w:hAnsi="Calibri"/>
      <w:sz w:val="24"/>
      <w:szCs w:val="24"/>
      <w:lang w:val="en-US" w:eastAsia="ru-RU" w:bidi="ar-SA"/>
    </w:rPr>
  </w:style>
  <w:style w:type="character" w:customStyle="1" w:styleId="12">
    <w:name w:val="Нижний колонтитул Знак1"/>
    <w:link w:val="af0"/>
    <w:uiPriority w:val="99"/>
    <w:locked/>
    <w:rsid w:val="00042671"/>
    <w:rPr>
      <w:sz w:val="24"/>
      <w:szCs w:val="24"/>
      <w:lang w:val="ru-RU" w:eastAsia="ru-RU" w:bidi="ar-SA"/>
    </w:rPr>
  </w:style>
  <w:style w:type="paragraph" w:styleId="afc">
    <w:name w:val="caption"/>
    <w:basedOn w:val="a0"/>
    <w:next w:val="a0"/>
    <w:qFormat/>
    <w:rsid w:val="00042671"/>
    <w:pPr>
      <w:widowControl w:val="0"/>
      <w:shd w:val="clear" w:color="auto" w:fill="FFFFFF"/>
      <w:spacing w:after="120" w:line="360" w:lineRule="auto"/>
      <w:ind w:right="398"/>
      <w:jc w:val="center"/>
    </w:pPr>
    <w:rPr>
      <w:b/>
      <w:color w:val="000000"/>
      <w:lang w:eastAsia="zh-CN"/>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locked/>
    <w:rsid w:val="00042671"/>
    <w:rPr>
      <w:rFonts w:ascii="Courier New" w:hAnsi="Courier New" w:cs="Courier New"/>
      <w:sz w:val="22"/>
      <w:szCs w:val="24"/>
      <w:lang w:val="ru-RU" w:eastAsia="ru-RU" w:bidi="ar-SA"/>
    </w:rPr>
  </w:style>
  <w:style w:type="paragraph" w:styleId="24">
    <w:name w:val="List Bullet 2"/>
    <w:basedOn w:val="a0"/>
    <w:autoRedefine/>
    <w:rsid w:val="00042671"/>
    <w:pPr>
      <w:tabs>
        <w:tab w:val="num" w:pos="720"/>
      </w:tabs>
      <w:spacing w:before="60" w:after="60"/>
      <w:ind w:firstLine="720"/>
      <w:jc w:val="both"/>
    </w:pPr>
  </w:style>
  <w:style w:type="character" w:customStyle="1" w:styleId="52">
    <w:name w:val="Знак Знак5"/>
    <w:locked/>
    <w:rsid w:val="00042671"/>
    <w:rPr>
      <w:rFonts w:ascii="Arial" w:hAnsi="Arial" w:cs="Arial"/>
      <w:b/>
      <w:bCs/>
      <w:sz w:val="28"/>
      <w:szCs w:val="26"/>
      <w:lang w:val="ru-RU" w:eastAsia="ru-RU" w:bidi="ar-SA"/>
    </w:rPr>
  </w:style>
  <w:style w:type="character" w:customStyle="1" w:styleId="42">
    <w:name w:val="Знак Знак4"/>
    <w:locked/>
    <w:rsid w:val="00042671"/>
    <w:rPr>
      <w:sz w:val="24"/>
      <w:szCs w:val="24"/>
      <w:lang w:val="ru-RU" w:eastAsia="ru-RU" w:bidi="ar-SA"/>
    </w:rPr>
  </w:style>
  <w:style w:type="character" w:customStyle="1" w:styleId="17">
    <w:name w:val="Подзаголовок Знак1"/>
    <w:link w:val="afd"/>
    <w:locked/>
    <w:rsid w:val="00042671"/>
    <w:rPr>
      <w:rFonts w:ascii="Arial" w:hAnsi="Arial" w:cs="Arial"/>
      <w:sz w:val="24"/>
      <w:szCs w:val="24"/>
      <w:lang w:val="ru-RU" w:eastAsia="en-US" w:bidi="en-US"/>
    </w:rPr>
  </w:style>
  <w:style w:type="paragraph" w:styleId="afd">
    <w:name w:val="Subtitle"/>
    <w:basedOn w:val="a0"/>
    <w:next w:val="a0"/>
    <w:link w:val="17"/>
    <w:qFormat/>
    <w:rsid w:val="00042671"/>
    <w:pPr>
      <w:spacing w:after="60"/>
      <w:ind w:firstLine="709"/>
      <w:jc w:val="center"/>
      <w:outlineLvl w:val="1"/>
    </w:pPr>
    <w:rPr>
      <w:rFonts w:ascii="Arial" w:hAnsi="Arial" w:cs="Arial"/>
      <w:lang w:eastAsia="en-US" w:bidi="en-US"/>
    </w:rPr>
  </w:style>
  <w:style w:type="character" w:customStyle="1" w:styleId="25">
    <w:name w:val="Основной текст 2 Знак"/>
    <w:link w:val="26"/>
    <w:locked/>
    <w:rsid w:val="00042671"/>
    <w:rPr>
      <w:sz w:val="24"/>
      <w:szCs w:val="24"/>
      <w:lang w:val="ru-RU" w:eastAsia="ru-RU" w:bidi="ar-SA"/>
    </w:rPr>
  </w:style>
  <w:style w:type="paragraph" w:styleId="26">
    <w:name w:val="Body Text 2"/>
    <w:basedOn w:val="a0"/>
    <w:link w:val="25"/>
    <w:rsid w:val="00042671"/>
    <w:pPr>
      <w:spacing w:after="120" w:line="480" w:lineRule="auto"/>
    </w:pPr>
  </w:style>
  <w:style w:type="paragraph" w:styleId="32">
    <w:name w:val="Body Text 3"/>
    <w:basedOn w:val="a0"/>
    <w:link w:val="33"/>
    <w:rsid w:val="00042671"/>
    <w:pPr>
      <w:spacing w:after="120"/>
    </w:pPr>
    <w:rPr>
      <w:sz w:val="16"/>
      <w:szCs w:val="16"/>
      <w:lang w:val="de-DE"/>
    </w:rPr>
  </w:style>
  <w:style w:type="character" w:customStyle="1" w:styleId="34">
    <w:name w:val="Основной текст с отступом 3 Знак"/>
    <w:link w:val="35"/>
    <w:locked/>
    <w:rsid w:val="00042671"/>
    <w:rPr>
      <w:sz w:val="16"/>
      <w:szCs w:val="16"/>
      <w:lang w:val="ru-RU" w:eastAsia="ru-RU" w:bidi="ar-SA"/>
    </w:rPr>
  </w:style>
  <w:style w:type="paragraph" w:styleId="35">
    <w:name w:val="Body Text Indent 3"/>
    <w:basedOn w:val="a0"/>
    <w:link w:val="34"/>
    <w:rsid w:val="00042671"/>
    <w:pPr>
      <w:spacing w:after="120"/>
      <w:ind w:left="283"/>
    </w:pPr>
    <w:rPr>
      <w:sz w:val="16"/>
      <w:szCs w:val="16"/>
    </w:rPr>
  </w:style>
  <w:style w:type="paragraph" w:styleId="afe">
    <w:name w:val="Block Text"/>
    <w:basedOn w:val="a0"/>
    <w:link w:val="aff"/>
    <w:rsid w:val="00042671"/>
    <w:pPr>
      <w:ind w:left="57" w:right="57" w:firstLine="720"/>
      <w:jc w:val="both"/>
    </w:pPr>
    <w:rPr>
      <w:szCs w:val="20"/>
    </w:rPr>
  </w:style>
  <w:style w:type="character" w:customStyle="1" w:styleId="aff0">
    <w:name w:val="Схема документа Знак"/>
    <w:link w:val="aff1"/>
    <w:locked/>
    <w:rsid w:val="00042671"/>
    <w:rPr>
      <w:rFonts w:ascii="Arial" w:hAnsi="Arial" w:cs="Arial"/>
      <w:b/>
      <w:bCs/>
      <w:sz w:val="28"/>
      <w:szCs w:val="26"/>
      <w:lang w:bidi="ar-SA"/>
    </w:rPr>
  </w:style>
  <w:style w:type="paragraph" w:styleId="aff1">
    <w:name w:val="Document Map"/>
    <w:basedOn w:val="a0"/>
    <w:link w:val="aff0"/>
    <w:semiHidden/>
    <w:rsid w:val="00042671"/>
    <w:pPr>
      <w:ind w:firstLine="709"/>
      <w:jc w:val="both"/>
    </w:pPr>
    <w:rPr>
      <w:rFonts w:ascii="Arial" w:hAnsi="Arial" w:cs="Arial"/>
      <w:b/>
      <w:bCs/>
      <w:sz w:val="28"/>
      <w:szCs w:val="26"/>
    </w:rPr>
  </w:style>
  <w:style w:type="paragraph" w:customStyle="1" w:styleId="aff2">
    <w:name w:val="Новый"/>
    <w:basedOn w:val="a0"/>
    <w:rsid w:val="00042671"/>
    <w:pPr>
      <w:spacing w:line="360" w:lineRule="auto"/>
      <w:ind w:firstLine="454"/>
      <w:jc w:val="both"/>
    </w:pPr>
    <w:rPr>
      <w:sz w:val="28"/>
      <w:lang w:eastAsia="en-US" w:bidi="en-US"/>
    </w:rPr>
  </w:style>
  <w:style w:type="paragraph" w:customStyle="1" w:styleId="Zag1">
    <w:name w:val="Zag_1"/>
    <w:basedOn w:val="a0"/>
    <w:rsid w:val="00042671"/>
    <w:pPr>
      <w:widowControl w:val="0"/>
      <w:autoSpaceDE w:val="0"/>
      <w:autoSpaceDN w:val="0"/>
      <w:adjustRightInd w:val="0"/>
      <w:spacing w:after="337" w:line="302" w:lineRule="exact"/>
      <w:jc w:val="center"/>
    </w:pPr>
    <w:rPr>
      <w:rFonts w:eastAsia="Calibri"/>
      <w:b/>
      <w:bCs/>
      <w:color w:val="000000"/>
      <w:lang w:val="en-US"/>
    </w:rPr>
  </w:style>
  <w:style w:type="paragraph" w:customStyle="1" w:styleId="aff3">
    <w:name w:val="Ξαϋχνϋι"/>
    <w:basedOn w:val="a0"/>
    <w:rsid w:val="00042671"/>
    <w:pPr>
      <w:widowControl w:val="0"/>
      <w:autoSpaceDE w:val="0"/>
      <w:autoSpaceDN w:val="0"/>
      <w:adjustRightInd w:val="0"/>
    </w:pPr>
    <w:rPr>
      <w:rFonts w:eastAsia="Calibri"/>
      <w:color w:val="000000"/>
      <w:lang w:val="en-US"/>
    </w:rPr>
  </w:style>
  <w:style w:type="paragraph" w:customStyle="1" w:styleId="aff4">
    <w:name w:val="Νξβϋι"/>
    <w:basedOn w:val="a0"/>
    <w:rsid w:val="00042671"/>
    <w:pPr>
      <w:widowControl w:val="0"/>
      <w:autoSpaceDE w:val="0"/>
      <w:autoSpaceDN w:val="0"/>
      <w:adjustRightInd w:val="0"/>
    </w:pPr>
    <w:rPr>
      <w:rFonts w:eastAsia="Calibri"/>
      <w:color w:val="000000"/>
      <w:lang w:val="en-US"/>
    </w:rPr>
  </w:style>
  <w:style w:type="paragraph" w:customStyle="1" w:styleId="zag4">
    <w:name w:val="zag_4"/>
    <w:basedOn w:val="a0"/>
    <w:rsid w:val="00042671"/>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042671"/>
    <w:pPr>
      <w:widowControl w:val="0"/>
      <w:autoSpaceDE w:val="0"/>
      <w:autoSpaceDN w:val="0"/>
      <w:adjustRightInd w:val="0"/>
    </w:pPr>
    <w:rPr>
      <w:rFonts w:ascii="Arial" w:eastAsia="Calibri" w:hAnsi="Arial" w:cs="Arial"/>
      <w:color w:val="000000"/>
      <w:lang w:val="en-US"/>
    </w:rPr>
  </w:style>
  <w:style w:type="paragraph" w:customStyle="1" w:styleId="text2">
    <w:name w:val="text2"/>
    <w:basedOn w:val="a0"/>
    <w:rsid w:val="00042671"/>
    <w:pPr>
      <w:widowControl w:val="0"/>
      <w:autoSpaceDE w:val="0"/>
      <w:autoSpaceDN w:val="0"/>
      <w:adjustRightInd w:val="0"/>
      <w:ind w:left="566" w:right="793"/>
      <w:jc w:val="both"/>
    </w:pPr>
    <w:rPr>
      <w:rFonts w:eastAsia="Calibri"/>
      <w:color w:val="000000"/>
      <w:lang w:val="en-US"/>
    </w:rPr>
  </w:style>
  <w:style w:type="paragraph" w:customStyle="1" w:styleId="18">
    <w:name w:val="Знак Знак1 Знак Знак Знак"/>
    <w:basedOn w:val="a0"/>
    <w:rsid w:val="00042671"/>
    <w:pPr>
      <w:spacing w:after="160" w:line="240" w:lineRule="exact"/>
    </w:pPr>
    <w:rPr>
      <w:rFonts w:ascii="Verdana" w:hAnsi="Verdana"/>
      <w:sz w:val="20"/>
      <w:szCs w:val="20"/>
      <w:lang w:val="en-US" w:eastAsia="en-US"/>
    </w:rPr>
  </w:style>
  <w:style w:type="paragraph" w:customStyle="1" w:styleId="aff5">
    <w:name w:val="Знак Знак Знак Знак Знак"/>
    <w:basedOn w:val="a0"/>
    <w:rsid w:val="00042671"/>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0"/>
    <w:rsid w:val="00042671"/>
    <w:pPr>
      <w:autoSpaceDE w:val="0"/>
      <w:autoSpaceDN w:val="0"/>
      <w:spacing w:after="160" w:line="240" w:lineRule="exact"/>
    </w:pPr>
    <w:rPr>
      <w:rFonts w:ascii="Arial" w:hAnsi="Arial" w:cs="Arial"/>
      <w:sz w:val="20"/>
      <w:szCs w:val="20"/>
      <w:lang w:val="en-US" w:eastAsia="en-US"/>
    </w:rPr>
  </w:style>
  <w:style w:type="paragraph" w:customStyle="1" w:styleId="aff6">
    <w:name w:val="Знак Знак"/>
    <w:basedOn w:val="a0"/>
    <w:rsid w:val="00042671"/>
    <w:pPr>
      <w:spacing w:after="160" w:line="240" w:lineRule="exact"/>
    </w:pPr>
    <w:rPr>
      <w:rFonts w:ascii="Verdana" w:hAnsi="Verdana"/>
      <w:sz w:val="20"/>
      <w:szCs w:val="20"/>
      <w:lang w:val="en-US" w:eastAsia="en-US"/>
    </w:rPr>
  </w:style>
  <w:style w:type="paragraph" w:customStyle="1" w:styleId="aff7">
    <w:name w:val="a"/>
    <w:basedOn w:val="a0"/>
    <w:rsid w:val="00042671"/>
    <w:pPr>
      <w:spacing w:before="100" w:beforeAutospacing="1" w:after="100" w:afterAutospacing="1"/>
    </w:pPr>
  </w:style>
  <w:style w:type="paragraph" w:customStyle="1" w:styleId="Iauiue">
    <w:name w:val="Iau.iue"/>
    <w:basedOn w:val="a0"/>
    <w:next w:val="a0"/>
    <w:rsid w:val="00042671"/>
    <w:pPr>
      <w:autoSpaceDE w:val="0"/>
      <w:autoSpaceDN w:val="0"/>
      <w:adjustRightInd w:val="0"/>
    </w:pPr>
  </w:style>
  <w:style w:type="paragraph" w:customStyle="1" w:styleId="19">
    <w:name w:val="Обычный1"/>
    <w:rsid w:val="00042671"/>
    <w:pPr>
      <w:widowControl w:val="0"/>
      <w:jc w:val="both"/>
    </w:pPr>
  </w:style>
  <w:style w:type="paragraph" w:customStyle="1" w:styleId="1a">
    <w:name w:val="Абзац списка1"/>
    <w:basedOn w:val="a0"/>
    <w:rsid w:val="00042671"/>
    <w:pPr>
      <w:ind w:left="720"/>
      <w:contextualSpacing/>
    </w:pPr>
    <w:rPr>
      <w:rFonts w:eastAsia="Calibri"/>
    </w:rPr>
  </w:style>
  <w:style w:type="paragraph" w:customStyle="1" w:styleId="aff8">
    <w:name w:val="Знак Знак Знак Знак"/>
    <w:basedOn w:val="a0"/>
    <w:rsid w:val="00042671"/>
    <w:pPr>
      <w:spacing w:before="100" w:beforeAutospacing="1" w:after="100" w:afterAutospacing="1"/>
    </w:pPr>
    <w:rPr>
      <w:color w:val="000000"/>
      <w:u w:color="000000"/>
      <w:lang w:val="en-US" w:eastAsia="en-US"/>
    </w:rPr>
  </w:style>
  <w:style w:type="paragraph" w:customStyle="1" w:styleId="1b">
    <w:name w:val="Номер 1"/>
    <w:basedOn w:val="1"/>
    <w:qFormat/>
    <w:rsid w:val="00042671"/>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042671"/>
    <w:pPr>
      <w:overflowPunct w:val="0"/>
      <w:autoSpaceDE w:val="0"/>
      <w:autoSpaceDN w:val="0"/>
      <w:adjustRightInd w:val="0"/>
    </w:pPr>
    <w:rPr>
      <w:sz w:val="24"/>
      <w:lang w:eastAsia="de-DE"/>
    </w:rPr>
  </w:style>
  <w:style w:type="paragraph" w:customStyle="1" w:styleId="27">
    <w:name w:val="Номер 2"/>
    <w:basedOn w:val="3"/>
    <w:qFormat/>
    <w:rsid w:val="00042671"/>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042671"/>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0"/>
    <w:rsid w:val="00042671"/>
    <w:pPr>
      <w:ind w:firstLine="709"/>
      <w:jc w:val="both"/>
    </w:pPr>
  </w:style>
  <w:style w:type="paragraph" w:customStyle="1" w:styleId="221">
    <w:name w:val="Основной текст с отступом 22"/>
    <w:basedOn w:val="a0"/>
    <w:rsid w:val="00042671"/>
    <w:pPr>
      <w:ind w:firstLine="709"/>
      <w:jc w:val="both"/>
    </w:pPr>
    <w:rPr>
      <w:sz w:val="22"/>
      <w:szCs w:val="20"/>
    </w:rPr>
  </w:style>
  <w:style w:type="paragraph" w:customStyle="1" w:styleId="Style3">
    <w:name w:val="Style3"/>
    <w:basedOn w:val="a0"/>
    <w:rsid w:val="00042671"/>
    <w:pPr>
      <w:widowControl w:val="0"/>
      <w:autoSpaceDE w:val="0"/>
      <w:autoSpaceDN w:val="0"/>
      <w:adjustRightInd w:val="0"/>
      <w:spacing w:line="293" w:lineRule="exact"/>
      <w:ind w:firstLine="504"/>
      <w:jc w:val="both"/>
    </w:pPr>
  </w:style>
  <w:style w:type="paragraph" w:customStyle="1" w:styleId="Style1">
    <w:name w:val="Style1"/>
    <w:basedOn w:val="a0"/>
    <w:rsid w:val="00042671"/>
    <w:pPr>
      <w:widowControl w:val="0"/>
      <w:autoSpaceDE w:val="0"/>
      <w:autoSpaceDN w:val="0"/>
      <w:adjustRightInd w:val="0"/>
      <w:spacing w:line="298" w:lineRule="exact"/>
      <w:ind w:firstLine="514"/>
      <w:jc w:val="both"/>
    </w:pPr>
  </w:style>
  <w:style w:type="paragraph" w:customStyle="1" w:styleId="BodyText21">
    <w:name w:val="Body Text 21"/>
    <w:basedOn w:val="a0"/>
    <w:rsid w:val="00042671"/>
    <w:pPr>
      <w:ind w:firstLine="709"/>
      <w:jc w:val="both"/>
    </w:pPr>
  </w:style>
  <w:style w:type="paragraph" w:customStyle="1" w:styleId="aff9">
    <w:name w:val="Стиль"/>
    <w:rsid w:val="00042671"/>
    <w:pPr>
      <w:widowControl w:val="0"/>
      <w:autoSpaceDE w:val="0"/>
      <w:autoSpaceDN w:val="0"/>
      <w:adjustRightInd w:val="0"/>
    </w:pPr>
    <w:rPr>
      <w:sz w:val="24"/>
      <w:szCs w:val="24"/>
    </w:rPr>
  </w:style>
  <w:style w:type="paragraph" w:customStyle="1" w:styleId="Iniiaiieoaeno21">
    <w:name w:val="Iniiaiie oaeno 21"/>
    <w:basedOn w:val="a0"/>
    <w:rsid w:val="00042671"/>
    <w:pPr>
      <w:widowControl w:val="0"/>
      <w:autoSpaceDE w:val="0"/>
      <w:autoSpaceDN w:val="0"/>
      <w:spacing w:line="360" w:lineRule="auto"/>
      <w:jc w:val="both"/>
    </w:pPr>
    <w:rPr>
      <w:rFonts w:eastAsia="SimSun"/>
      <w:lang w:eastAsia="zh-CN"/>
    </w:rPr>
  </w:style>
  <w:style w:type="paragraph" w:customStyle="1" w:styleId="affa">
    <w:name w:val="Знак"/>
    <w:basedOn w:val="a0"/>
    <w:rsid w:val="00042671"/>
    <w:pPr>
      <w:spacing w:before="100" w:beforeAutospacing="1" w:after="100" w:afterAutospacing="1"/>
    </w:pPr>
    <w:rPr>
      <w:color w:val="000000"/>
      <w:u w:color="000000"/>
      <w:lang w:val="en-US" w:eastAsia="en-US"/>
    </w:rPr>
  </w:style>
  <w:style w:type="paragraph" w:customStyle="1" w:styleId="affb">
    <w:name w:val="Знак Знак Знак Знак Знак Знак Знак Знак Знак Знак Знак Знак Знак Знак Знак Знак"/>
    <w:basedOn w:val="a0"/>
    <w:rsid w:val="00042671"/>
    <w:pPr>
      <w:spacing w:after="160" w:line="240" w:lineRule="exact"/>
    </w:pPr>
    <w:rPr>
      <w:rFonts w:ascii="Verdana" w:hAnsi="Verdana"/>
      <w:sz w:val="20"/>
      <w:szCs w:val="20"/>
      <w:lang w:val="en-US" w:eastAsia="en-US"/>
    </w:rPr>
  </w:style>
  <w:style w:type="paragraph" w:customStyle="1" w:styleId="1c">
    <w:name w:val="Без интервала1"/>
    <w:aliases w:val="основа"/>
    <w:basedOn w:val="a0"/>
    <w:qFormat/>
    <w:rsid w:val="00042671"/>
    <w:pPr>
      <w:ind w:firstLine="709"/>
      <w:jc w:val="both"/>
    </w:pPr>
    <w:rPr>
      <w:szCs w:val="32"/>
      <w:lang w:eastAsia="en-US" w:bidi="en-US"/>
    </w:rPr>
  </w:style>
  <w:style w:type="paragraph" w:styleId="28">
    <w:name w:val="Quote"/>
    <w:basedOn w:val="a0"/>
    <w:next w:val="a0"/>
    <w:qFormat/>
    <w:rsid w:val="00042671"/>
    <w:pPr>
      <w:ind w:firstLine="709"/>
      <w:jc w:val="both"/>
    </w:pPr>
    <w:rPr>
      <w:i/>
      <w:lang w:eastAsia="en-US" w:bidi="en-US"/>
    </w:rPr>
  </w:style>
  <w:style w:type="paragraph" w:styleId="affc">
    <w:name w:val="Intense Quote"/>
    <w:basedOn w:val="a0"/>
    <w:next w:val="a0"/>
    <w:qFormat/>
    <w:rsid w:val="00042671"/>
    <w:pPr>
      <w:ind w:left="720" w:right="720" w:firstLine="709"/>
      <w:jc w:val="both"/>
    </w:pPr>
    <w:rPr>
      <w:b/>
      <w:i/>
      <w:szCs w:val="22"/>
      <w:lang w:eastAsia="en-US" w:bidi="en-US"/>
    </w:rPr>
  </w:style>
  <w:style w:type="paragraph" w:styleId="affd">
    <w:name w:val="TOC Heading"/>
    <w:basedOn w:val="1"/>
    <w:next w:val="a0"/>
    <w:qFormat/>
    <w:rsid w:val="00042671"/>
    <w:pPr>
      <w:jc w:val="center"/>
      <w:outlineLvl w:val="9"/>
    </w:pPr>
    <w:rPr>
      <w:rFonts w:cs="Times New Roman"/>
      <w:lang w:val="ru-RU" w:eastAsia="en-US" w:bidi="en-US"/>
    </w:rPr>
  </w:style>
  <w:style w:type="paragraph" w:customStyle="1" w:styleId="CompanyName">
    <w:name w:val="Company Name"/>
    <w:basedOn w:val="1c"/>
    <w:rsid w:val="00042671"/>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1c"/>
    <w:rsid w:val="00042671"/>
    <w:pPr>
      <w:ind w:left="634" w:firstLine="0"/>
      <w:jc w:val="left"/>
    </w:pPr>
    <w:rPr>
      <w:rFonts w:ascii="Cambria" w:hAnsi="Cambria" w:cs="Cambria"/>
      <w:sz w:val="18"/>
      <w:szCs w:val="22"/>
      <w:lang w:eastAsia="zh-TW" w:bidi="ar-SA"/>
    </w:rPr>
  </w:style>
  <w:style w:type="paragraph" w:customStyle="1" w:styleId="DocumentDate">
    <w:name w:val="Document Date"/>
    <w:basedOn w:val="1c"/>
    <w:rsid w:val="00042671"/>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042671"/>
    <w:rPr>
      <w:rFonts w:ascii="@Arial Unicode MS" w:eastAsia="@Arial Unicode MS" w:hAnsi="@Arial Unicode MS" w:cs="@Arial Unicode MS"/>
      <w:sz w:val="28"/>
      <w:szCs w:val="28"/>
      <w:lang w:val="ru-RU" w:eastAsia="ru-RU" w:bidi="ar-SA"/>
    </w:rPr>
  </w:style>
  <w:style w:type="paragraph" w:customStyle="1" w:styleId="Abstract0">
    <w:name w:val="Abstract"/>
    <w:basedOn w:val="a0"/>
    <w:link w:val="Abstract"/>
    <w:rsid w:val="00042671"/>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paragraph" w:customStyle="1" w:styleId="affe">
    <w:name w:val="Аннотации"/>
    <w:basedOn w:val="a0"/>
    <w:rsid w:val="00042671"/>
    <w:pPr>
      <w:ind w:firstLine="284"/>
      <w:jc w:val="both"/>
    </w:pPr>
    <w:rPr>
      <w:sz w:val="22"/>
      <w:szCs w:val="20"/>
    </w:rPr>
  </w:style>
  <w:style w:type="paragraph" w:customStyle="1" w:styleId="afff">
    <w:name w:val="Содержимое таблицы"/>
    <w:basedOn w:val="a0"/>
    <w:rsid w:val="00042671"/>
    <w:pPr>
      <w:widowControl w:val="0"/>
      <w:suppressLineNumbers/>
      <w:suppressAutoHyphens/>
    </w:pPr>
    <w:rPr>
      <w:rFonts w:eastAsia="Lucida Sans Unicode"/>
      <w:kern w:val="2"/>
    </w:rPr>
  </w:style>
  <w:style w:type="paragraph" w:customStyle="1" w:styleId="1d">
    <w:name w:val="Стиль1"/>
    <w:link w:val="1e"/>
    <w:qFormat/>
    <w:rsid w:val="00042671"/>
    <w:pPr>
      <w:spacing w:line="360" w:lineRule="auto"/>
      <w:ind w:firstLine="720"/>
      <w:jc w:val="both"/>
    </w:pPr>
    <w:rPr>
      <w:sz w:val="24"/>
    </w:rPr>
  </w:style>
  <w:style w:type="paragraph" w:customStyle="1" w:styleId="afff0">
    <w:name w:val="текст сноски"/>
    <w:basedOn w:val="a0"/>
    <w:rsid w:val="00042671"/>
    <w:pPr>
      <w:widowControl w:val="0"/>
    </w:pPr>
    <w:rPr>
      <w:rFonts w:ascii="Gelvetsky 12pt" w:hAnsi="Gelvetsky 12pt" w:cs="Gelvetsky 12pt"/>
      <w:lang w:val="en-US"/>
    </w:rPr>
  </w:style>
  <w:style w:type="paragraph" w:customStyle="1" w:styleId="description">
    <w:name w:val="description"/>
    <w:basedOn w:val="a0"/>
    <w:rsid w:val="00042671"/>
    <w:pPr>
      <w:spacing w:before="100" w:beforeAutospacing="1" w:after="100" w:afterAutospacing="1"/>
    </w:pPr>
  </w:style>
  <w:style w:type="paragraph" w:customStyle="1" w:styleId="msonormalcxspmiddle">
    <w:name w:val="msonormalcxspmiddle"/>
    <w:basedOn w:val="a0"/>
    <w:rsid w:val="00042671"/>
    <w:pPr>
      <w:widowControl w:val="0"/>
      <w:suppressAutoHyphens/>
      <w:spacing w:before="280" w:after="280"/>
    </w:pPr>
    <w:rPr>
      <w:rFonts w:eastAsia="Arial Unicode MS" w:cs="Tahoma"/>
      <w:color w:val="000000"/>
      <w:lang w:val="en-US" w:eastAsia="ar-SA"/>
    </w:rPr>
  </w:style>
  <w:style w:type="paragraph" w:customStyle="1" w:styleId="1f">
    <w:name w:val="Знак1"/>
    <w:basedOn w:val="a0"/>
    <w:rsid w:val="00042671"/>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042671"/>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042671"/>
    <w:pPr>
      <w:widowControl w:val="0"/>
      <w:spacing w:before="480"/>
    </w:pPr>
    <w:rPr>
      <w:rFonts w:ascii="Arial" w:hAnsi="Arial"/>
      <w:vanish/>
      <w:sz w:val="18"/>
      <w:szCs w:val="20"/>
      <w:lang w:val="en-GB" w:eastAsia="en-US"/>
    </w:rPr>
  </w:style>
  <w:style w:type="paragraph" w:customStyle="1" w:styleId="western">
    <w:name w:val="western"/>
    <w:basedOn w:val="a0"/>
    <w:rsid w:val="00042671"/>
    <w:pPr>
      <w:spacing w:before="100" w:beforeAutospacing="1" w:after="115"/>
      <w:ind w:firstLine="706"/>
      <w:jc w:val="both"/>
    </w:pPr>
    <w:rPr>
      <w:color w:val="000000"/>
    </w:rPr>
  </w:style>
  <w:style w:type="paragraph" w:customStyle="1" w:styleId="NR">
    <w:name w:val="NR"/>
    <w:basedOn w:val="a0"/>
    <w:rsid w:val="00042671"/>
    <w:rPr>
      <w:szCs w:val="20"/>
      <w:lang w:eastAsia="en-US"/>
    </w:rPr>
  </w:style>
  <w:style w:type="paragraph" w:customStyle="1" w:styleId="29">
    <w:name w:val="Знак Знак2 Знак"/>
    <w:basedOn w:val="a0"/>
    <w:rsid w:val="00042671"/>
    <w:pPr>
      <w:spacing w:after="160" w:line="240" w:lineRule="exact"/>
    </w:pPr>
    <w:rPr>
      <w:rFonts w:ascii="Verdana" w:hAnsi="Verdana"/>
      <w:sz w:val="20"/>
      <w:szCs w:val="20"/>
      <w:lang w:val="en-US" w:eastAsia="en-US"/>
    </w:rPr>
  </w:style>
  <w:style w:type="paragraph" w:customStyle="1" w:styleId="afff1">
    <w:name w:val="Заголовок"/>
    <w:basedOn w:val="a0"/>
    <w:next w:val="a7"/>
    <w:rsid w:val="00042671"/>
    <w:pPr>
      <w:keepNext/>
      <w:suppressAutoHyphens/>
      <w:spacing w:before="240" w:after="120"/>
    </w:pPr>
    <w:rPr>
      <w:rFonts w:ascii="Arial" w:eastAsia="MS Mincho" w:hAnsi="Arial" w:cs="Tahoma"/>
      <w:sz w:val="28"/>
      <w:szCs w:val="28"/>
      <w:lang w:eastAsia="ar-SA"/>
    </w:rPr>
  </w:style>
  <w:style w:type="paragraph" w:customStyle="1" w:styleId="1f0">
    <w:name w:val="Название1"/>
    <w:basedOn w:val="a0"/>
    <w:rsid w:val="00042671"/>
    <w:pPr>
      <w:suppressLineNumbers/>
      <w:suppressAutoHyphens/>
      <w:spacing w:before="120" w:after="120"/>
    </w:pPr>
    <w:rPr>
      <w:rFonts w:cs="Tahoma"/>
      <w:i/>
      <w:iCs/>
      <w:lang w:eastAsia="ar-SA"/>
    </w:rPr>
  </w:style>
  <w:style w:type="paragraph" w:customStyle="1" w:styleId="1f1">
    <w:name w:val="Указатель1"/>
    <w:basedOn w:val="a0"/>
    <w:rsid w:val="00042671"/>
    <w:pPr>
      <w:suppressLineNumbers/>
      <w:suppressAutoHyphens/>
    </w:pPr>
    <w:rPr>
      <w:rFonts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042671"/>
  </w:style>
  <w:style w:type="paragraph" w:customStyle="1" w:styleId="dash041e005f0431005f044b005f0447005f043d005f044b005f0439">
    <w:name w:val="dash041e_005f0431_005f044b_005f0447_005f043d_005f044b_005f0439"/>
    <w:basedOn w:val="a0"/>
    <w:rsid w:val="00042671"/>
  </w:style>
  <w:style w:type="paragraph" w:customStyle="1" w:styleId="afff2">
    <w:name w:val="#Текст_мой"/>
    <w:rsid w:val="00042671"/>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3">
    <w:name w:val="Знак Знак Знак Знак Знак Знак Знак Знак Знак"/>
    <w:basedOn w:val="a0"/>
    <w:rsid w:val="00042671"/>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042671"/>
    <w:pPr>
      <w:spacing w:after="200"/>
      <w:ind w:left="720"/>
      <w:contextualSpacing/>
    </w:pPr>
    <w:rPr>
      <w:rFonts w:ascii="Cambria" w:eastAsia="Cambria" w:hAnsi="Cambria"/>
      <w:lang w:eastAsia="en-US"/>
    </w:rPr>
  </w:style>
  <w:style w:type="paragraph" w:customStyle="1" w:styleId="default">
    <w:name w:val="default"/>
    <w:basedOn w:val="a0"/>
    <w:rsid w:val="00042671"/>
  </w:style>
  <w:style w:type="paragraph" w:customStyle="1" w:styleId="Default0">
    <w:name w:val="Default"/>
    <w:rsid w:val="00042671"/>
    <w:pPr>
      <w:autoSpaceDE w:val="0"/>
      <w:autoSpaceDN w:val="0"/>
      <w:adjustRightInd w:val="0"/>
    </w:pPr>
    <w:rPr>
      <w:color w:val="000000"/>
      <w:sz w:val="24"/>
      <w:szCs w:val="24"/>
    </w:rPr>
  </w:style>
  <w:style w:type="paragraph" w:customStyle="1" w:styleId="ConsPlusNormal">
    <w:name w:val="ConsPlusNormal"/>
    <w:uiPriority w:val="99"/>
    <w:rsid w:val="00042671"/>
    <w:pPr>
      <w:widowControl w:val="0"/>
      <w:autoSpaceDE w:val="0"/>
      <w:autoSpaceDN w:val="0"/>
      <w:adjustRightInd w:val="0"/>
      <w:ind w:firstLine="720"/>
    </w:pPr>
    <w:rPr>
      <w:rFonts w:ascii="Arial" w:hAnsi="Arial" w:cs="Arial"/>
    </w:rPr>
  </w:style>
  <w:style w:type="character" w:customStyle="1" w:styleId="afff4">
    <w:name w:val="А_осн Знак"/>
    <w:basedOn w:val="Abstract"/>
    <w:link w:val="afff5"/>
    <w:locked/>
    <w:rsid w:val="00042671"/>
    <w:rPr>
      <w:rFonts w:ascii="@Arial Unicode MS" w:eastAsia="@Arial Unicode MS" w:hAnsi="@Arial Unicode MS" w:cs="@Arial Unicode MS"/>
      <w:sz w:val="28"/>
      <w:szCs w:val="28"/>
      <w:lang w:val="ru-RU" w:eastAsia="ru-RU" w:bidi="ar-SA"/>
    </w:rPr>
  </w:style>
  <w:style w:type="paragraph" w:customStyle="1" w:styleId="afff5">
    <w:name w:val="А_осн"/>
    <w:basedOn w:val="Abstract0"/>
    <w:link w:val="afff4"/>
    <w:rsid w:val="00042671"/>
  </w:style>
  <w:style w:type="character" w:customStyle="1" w:styleId="afff6">
    <w:name w:val="А_сноска Знак"/>
    <w:basedOn w:val="62"/>
    <w:link w:val="afff7"/>
    <w:locked/>
    <w:rsid w:val="00042671"/>
    <w:rPr>
      <w:sz w:val="24"/>
      <w:szCs w:val="24"/>
      <w:lang w:val="ru-RU" w:eastAsia="ru-RU" w:bidi="ar-SA"/>
    </w:rPr>
  </w:style>
  <w:style w:type="paragraph" w:customStyle="1" w:styleId="afff7">
    <w:name w:val="А_сноска"/>
    <w:basedOn w:val="af9"/>
    <w:link w:val="afff6"/>
    <w:qFormat/>
    <w:rsid w:val="00042671"/>
    <w:pPr>
      <w:widowControl w:val="0"/>
      <w:ind w:firstLine="400"/>
      <w:jc w:val="both"/>
    </w:pPr>
    <w:rPr>
      <w:sz w:val="24"/>
      <w:szCs w:val="24"/>
    </w:rPr>
  </w:style>
  <w:style w:type="paragraph" w:customStyle="1" w:styleId="1f2">
    <w:name w:val="Текст1"/>
    <w:basedOn w:val="a0"/>
    <w:rsid w:val="00042671"/>
    <w:pPr>
      <w:suppressAutoHyphens/>
    </w:pPr>
    <w:rPr>
      <w:rFonts w:ascii="Courier New" w:hAnsi="Courier New"/>
      <w:sz w:val="20"/>
      <w:szCs w:val="20"/>
      <w:lang w:eastAsia="ar-SA"/>
    </w:rPr>
  </w:style>
  <w:style w:type="character" w:styleId="afff8">
    <w:name w:val="annotation reference"/>
    <w:rsid w:val="00042671"/>
    <w:rPr>
      <w:sz w:val="16"/>
      <w:szCs w:val="16"/>
    </w:rPr>
  </w:style>
  <w:style w:type="character" w:customStyle="1" w:styleId="Osnova1">
    <w:name w:val="Osnova1"/>
    <w:rsid w:val="00042671"/>
  </w:style>
  <w:style w:type="character" w:customStyle="1" w:styleId="Zag21">
    <w:name w:val="Zag_21"/>
    <w:rsid w:val="00042671"/>
  </w:style>
  <w:style w:type="character" w:customStyle="1" w:styleId="Zag31">
    <w:name w:val="Zag_31"/>
    <w:rsid w:val="00042671"/>
  </w:style>
  <w:style w:type="character" w:customStyle="1" w:styleId="spelle">
    <w:name w:val="spelle"/>
    <w:basedOn w:val="a1"/>
    <w:rsid w:val="00042671"/>
  </w:style>
  <w:style w:type="character" w:customStyle="1" w:styleId="grame">
    <w:name w:val="grame"/>
    <w:basedOn w:val="a1"/>
    <w:rsid w:val="00042671"/>
  </w:style>
  <w:style w:type="character" w:customStyle="1" w:styleId="normalchar1">
    <w:name w:val="normal__char1"/>
    <w:rsid w:val="00042671"/>
    <w:rPr>
      <w:rFonts w:ascii="Calibri" w:hAnsi="Calibri" w:hint="default"/>
      <w:sz w:val="22"/>
      <w:szCs w:val="22"/>
    </w:rPr>
  </w:style>
  <w:style w:type="character" w:customStyle="1" w:styleId="FontStyle37">
    <w:name w:val="Font Style37"/>
    <w:rsid w:val="00042671"/>
    <w:rPr>
      <w:rFonts w:ascii="Times New Roman" w:hAnsi="Times New Roman" w:cs="Times New Roman" w:hint="default"/>
      <w:sz w:val="20"/>
      <w:szCs w:val="20"/>
    </w:rPr>
  </w:style>
  <w:style w:type="character" w:customStyle="1" w:styleId="1f3">
    <w:name w:val="Заголовок 1 Знак"/>
    <w:rsid w:val="00042671"/>
    <w:rPr>
      <w:rFonts w:ascii="Arial" w:eastAsia="Times New Roman" w:hAnsi="Arial" w:cs="Times New Roman" w:hint="default"/>
      <w:b/>
      <w:bCs/>
      <w:kern w:val="32"/>
      <w:sz w:val="32"/>
      <w:szCs w:val="32"/>
    </w:rPr>
  </w:style>
  <w:style w:type="character" w:customStyle="1" w:styleId="2a">
    <w:name w:val="Заголовок 2 Знак"/>
    <w:rsid w:val="00042671"/>
    <w:rPr>
      <w:rFonts w:ascii="Arial" w:eastAsia="Times New Roman" w:hAnsi="Arial" w:cs="Times New Roman" w:hint="default"/>
      <w:b/>
      <w:bCs/>
      <w:iCs/>
      <w:sz w:val="28"/>
      <w:szCs w:val="28"/>
    </w:rPr>
  </w:style>
  <w:style w:type="character" w:customStyle="1" w:styleId="36">
    <w:name w:val="Заголовок 3 Знак"/>
    <w:aliases w:val="Обычный 2 Знак"/>
    <w:rsid w:val="00042671"/>
    <w:rPr>
      <w:rFonts w:ascii="Arial" w:eastAsia="Times New Roman" w:hAnsi="Arial" w:cs="Times New Roman" w:hint="default"/>
      <w:b/>
      <w:bCs/>
      <w:sz w:val="24"/>
      <w:szCs w:val="26"/>
    </w:rPr>
  </w:style>
  <w:style w:type="character" w:customStyle="1" w:styleId="afff9">
    <w:name w:val="Название Знак"/>
    <w:rsid w:val="00042671"/>
    <w:rPr>
      <w:rFonts w:ascii="Arial" w:eastAsia="Times New Roman" w:hAnsi="Arial" w:cs="Times New Roman" w:hint="default"/>
      <w:b/>
      <w:bCs/>
      <w:kern w:val="28"/>
      <w:sz w:val="32"/>
      <w:szCs w:val="32"/>
    </w:rPr>
  </w:style>
  <w:style w:type="character" w:customStyle="1" w:styleId="afffa">
    <w:name w:val="Подзаголовок Знак"/>
    <w:rsid w:val="00042671"/>
    <w:rPr>
      <w:rFonts w:ascii="Arial" w:eastAsia="Times New Roman" w:hAnsi="Arial" w:cs="Times New Roman" w:hint="default"/>
      <w:sz w:val="24"/>
      <w:szCs w:val="24"/>
    </w:rPr>
  </w:style>
  <w:style w:type="character" w:customStyle="1" w:styleId="afffb">
    <w:name w:val="Без интервала Знак"/>
    <w:link w:val="afffc"/>
    <w:rsid w:val="00042671"/>
    <w:rPr>
      <w:sz w:val="24"/>
      <w:szCs w:val="32"/>
    </w:rPr>
  </w:style>
  <w:style w:type="character" w:customStyle="1" w:styleId="2b">
    <w:name w:val="Цитата 2 Знак"/>
    <w:rsid w:val="00042671"/>
    <w:rPr>
      <w:rFonts w:ascii="Times New Roman" w:hAnsi="Times New Roman" w:cs="Times New Roman" w:hint="default"/>
      <w:i/>
      <w:iCs w:val="0"/>
      <w:sz w:val="24"/>
      <w:szCs w:val="24"/>
    </w:rPr>
  </w:style>
  <w:style w:type="character" w:customStyle="1" w:styleId="afffd">
    <w:name w:val="Выделенная цитата Знак"/>
    <w:rsid w:val="00042671"/>
    <w:rPr>
      <w:rFonts w:ascii="Times New Roman" w:hAnsi="Times New Roman" w:cs="Times New Roman" w:hint="default"/>
      <w:b/>
      <w:bCs w:val="0"/>
      <w:i/>
      <w:iCs w:val="0"/>
      <w:sz w:val="24"/>
    </w:rPr>
  </w:style>
  <w:style w:type="character" w:styleId="afffe">
    <w:name w:val="Subtle Emphasis"/>
    <w:qFormat/>
    <w:rsid w:val="00042671"/>
    <w:rPr>
      <w:i/>
      <w:iCs w:val="0"/>
      <w:color w:val="5A5A5A"/>
    </w:rPr>
  </w:style>
  <w:style w:type="character" w:styleId="affff">
    <w:name w:val="Intense Emphasis"/>
    <w:qFormat/>
    <w:rsid w:val="00042671"/>
    <w:rPr>
      <w:b/>
      <w:bCs w:val="0"/>
      <w:i/>
      <w:iCs w:val="0"/>
      <w:sz w:val="24"/>
      <w:szCs w:val="24"/>
      <w:u w:val="single"/>
    </w:rPr>
  </w:style>
  <w:style w:type="character" w:styleId="affff0">
    <w:name w:val="Subtle Reference"/>
    <w:qFormat/>
    <w:rsid w:val="00042671"/>
    <w:rPr>
      <w:sz w:val="24"/>
      <w:szCs w:val="24"/>
      <w:u w:val="single"/>
    </w:rPr>
  </w:style>
  <w:style w:type="character" w:styleId="affff1">
    <w:name w:val="Intense Reference"/>
    <w:qFormat/>
    <w:rsid w:val="00042671"/>
    <w:rPr>
      <w:b/>
      <w:bCs w:val="0"/>
      <w:sz w:val="24"/>
      <w:u w:val="single"/>
    </w:rPr>
  </w:style>
  <w:style w:type="character" w:styleId="affff2">
    <w:name w:val="Book Title"/>
    <w:qFormat/>
    <w:rsid w:val="00042671"/>
    <w:rPr>
      <w:rFonts w:ascii="Arial" w:eastAsia="Times New Roman" w:hAnsi="Arial" w:cs="Arial" w:hint="default"/>
      <w:b/>
      <w:bCs w:val="0"/>
      <w:i/>
      <w:iCs w:val="0"/>
      <w:sz w:val="24"/>
      <w:szCs w:val="24"/>
    </w:rPr>
  </w:style>
  <w:style w:type="character" w:customStyle="1" w:styleId="affff3">
    <w:name w:val="Нижний колонтитул Знак"/>
    <w:uiPriority w:val="99"/>
    <w:rsid w:val="00042671"/>
    <w:rPr>
      <w:rFonts w:ascii="Times New Roman" w:eastAsia="Times New Roman" w:hAnsi="Times New Roman" w:cs="Times New Roman" w:hint="default"/>
      <w:noProof w:val="0"/>
      <w:sz w:val="24"/>
      <w:lang w:val="ru-RU" w:eastAsia="ru-RU" w:bidi="ar-SA"/>
    </w:rPr>
  </w:style>
  <w:style w:type="character" w:customStyle="1" w:styleId="apple-style-span">
    <w:name w:val="apple-style-span"/>
    <w:basedOn w:val="a1"/>
    <w:rsid w:val="00042671"/>
  </w:style>
  <w:style w:type="character" w:customStyle="1" w:styleId="affff4">
    <w:name w:val="Основной текст с отступом Знак"/>
    <w:rsid w:val="00042671"/>
    <w:rPr>
      <w:rFonts w:ascii="Times New Roman" w:eastAsia="Times New Roman" w:hAnsi="Times New Roman" w:cs="Times New Roman" w:hint="default"/>
      <w:noProof w:val="0"/>
      <w:sz w:val="24"/>
      <w:lang w:val="ru-RU" w:eastAsia="ru-RU" w:bidi="ar-SA"/>
    </w:rPr>
  </w:style>
  <w:style w:type="character" w:customStyle="1" w:styleId="affff5">
    <w:name w:val="Методика подзаголовок"/>
    <w:rsid w:val="00042671"/>
    <w:rPr>
      <w:rFonts w:ascii="Times New Roman" w:hAnsi="Times New Roman" w:cs="Times New Roman" w:hint="default"/>
      <w:b/>
      <w:bCs/>
      <w:spacing w:val="30"/>
    </w:rPr>
  </w:style>
  <w:style w:type="character" w:customStyle="1" w:styleId="180">
    <w:name w:val="Знак Знак18"/>
    <w:rsid w:val="00042671"/>
    <w:rPr>
      <w:rFonts w:ascii="Arial" w:eastAsia="Times New Roman" w:hAnsi="Arial" w:cs="Times New Roman" w:hint="default"/>
      <w:b/>
      <w:bCs/>
      <w:kern w:val="32"/>
      <w:sz w:val="32"/>
      <w:szCs w:val="32"/>
    </w:rPr>
  </w:style>
  <w:style w:type="character" w:customStyle="1" w:styleId="170">
    <w:name w:val="Знак Знак17"/>
    <w:rsid w:val="00042671"/>
    <w:rPr>
      <w:rFonts w:ascii="Arial" w:eastAsia="Times New Roman" w:hAnsi="Arial" w:cs="Times New Roman" w:hint="default"/>
      <w:b/>
      <w:bCs/>
      <w:iCs/>
      <w:sz w:val="28"/>
      <w:szCs w:val="28"/>
    </w:rPr>
  </w:style>
  <w:style w:type="character" w:customStyle="1" w:styleId="160">
    <w:name w:val="Знак Знак16"/>
    <w:rsid w:val="00042671"/>
    <w:rPr>
      <w:rFonts w:ascii="Arial" w:eastAsia="Times New Roman" w:hAnsi="Arial" w:cs="Times New Roman" w:hint="default"/>
      <w:b/>
      <w:bCs/>
      <w:sz w:val="24"/>
      <w:szCs w:val="26"/>
    </w:rPr>
  </w:style>
  <w:style w:type="character" w:customStyle="1" w:styleId="post-authorvcard">
    <w:name w:val="post-author vcard"/>
    <w:basedOn w:val="a1"/>
    <w:rsid w:val="00042671"/>
  </w:style>
  <w:style w:type="character" w:customStyle="1" w:styleId="fn">
    <w:name w:val="fn"/>
    <w:basedOn w:val="a1"/>
    <w:rsid w:val="00042671"/>
  </w:style>
  <w:style w:type="character" w:customStyle="1" w:styleId="post-timestamp2">
    <w:name w:val="post-timestamp2"/>
    <w:rsid w:val="00042671"/>
    <w:rPr>
      <w:color w:val="999966"/>
    </w:rPr>
  </w:style>
  <w:style w:type="character" w:customStyle="1" w:styleId="post-comment-link">
    <w:name w:val="post-comment-link"/>
    <w:basedOn w:val="a1"/>
    <w:rsid w:val="00042671"/>
  </w:style>
  <w:style w:type="character" w:customStyle="1" w:styleId="item-controlblog-adminpid-1744177254">
    <w:name w:val="item-control blog-admin pid-1744177254"/>
    <w:basedOn w:val="a1"/>
    <w:rsid w:val="00042671"/>
  </w:style>
  <w:style w:type="character" w:customStyle="1" w:styleId="zippytoggle-open">
    <w:name w:val="zippy toggle-open"/>
    <w:basedOn w:val="a1"/>
    <w:rsid w:val="00042671"/>
  </w:style>
  <w:style w:type="character" w:customStyle="1" w:styleId="post-count">
    <w:name w:val="post-count"/>
    <w:basedOn w:val="a1"/>
    <w:rsid w:val="00042671"/>
  </w:style>
  <w:style w:type="character" w:customStyle="1" w:styleId="zippy">
    <w:name w:val="zippy"/>
    <w:basedOn w:val="a1"/>
    <w:rsid w:val="00042671"/>
  </w:style>
  <w:style w:type="character" w:customStyle="1" w:styleId="item-controlblog-admin">
    <w:name w:val="item-control blog-admin"/>
    <w:basedOn w:val="a1"/>
    <w:rsid w:val="00042671"/>
  </w:style>
  <w:style w:type="character" w:customStyle="1" w:styleId="Heading3Char">
    <w:name w:val="Heading 3 Char"/>
    <w:locked/>
    <w:rsid w:val="00042671"/>
    <w:rPr>
      <w:rFonts w:ascii="Arial" w:hAnsi="Arial" w:cs="Arial" w:hint="default"/>
      <w:b/>
      <w:bCs/>
      <w:sz w:val="26"/>
      <w:szCs w:val="26"/>
      <w:lang w:val="x-none" w:eastAsia="ru-RU"/>
    </w:rPr>
  </w:style>
  <w:style w:type="character" w:customStyle="1" w:styleId="list0020paragraphchar1">
    <w:name w:val="list_0020paragraph__char1"/>
    <w:rsid w:val="00042671"/>
    <w:rPr>
      <w:rFonts w:ascii="Times New Roman" w:hAnsi="Times New Roman" w:cs="Times New Roman" w:hint="default"/>
      <w:sz w:val="24"/>
      <w:szCs w:val="24"/>
    </w:rPr>
  </w:style>
  <w:style w:type="character" w:customStyle="1" w:styleId="1f4">
    <w:name w:val="Основной шрифт абзаца1"/>
    <w:rsid w:val="00042671"/>
  </w:style>
  <w:style w:type="character" w:customStyle="1" w:styleId="affff6">
    <w:name w:val="Символ сноски"/>
    <w:rsid w:val="00042671"/>
    <w:rPr>
      <w:vertAlign w:val="superscript"/>
    </w:rPr>
  </w:style>
  <w:style w:type="character" w:customStyle="1" w:styleId="dash0417043d0430043a00200441043d043e0441043a0438char">
    <w:name w:val="dash0417_043d_0430_043a_0020_0441_043d_043e_0441_043a_0438__char"/>
    <w:basedOn w:val="a1"/>
    <w:rsid w:val="0004267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4267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042671"/>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4267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042671"/>
    <w:rPr>
      <w:rFonts w:ascii="Times New Roman" w:hAnsi="Times New Roman" w:cs="Times New Roman" w:hint="default"/>
      <w:strike w:val="0"/>
      <w:dstrike w:val="0"/>
      <w:sz w:val="24"/>
      <w:szCs w:val="24"/>
      <w:u w:val="none"/>
      <w:effect w:val="none"/>
    </w:rPr>
  </w:style>
  <w:style w:type="character" w:customStyle="1" w:styleId="maintext1">
    <w:name w:val="maintext1"/>
    <w:rsid w:val="00042671"/>
    <w:rPr>
      <w:vanish w:val="0"/>
      <w:webHidden w:val="0"/>
      <w:sz w:val="24"/>
      <w:szCs w:val="24"/>
      <w:specVanish w:val="0"/>
    </w:rPr>
  </w:style>
  <w:style w:type="character" w:customStyle="1" w:styleId="default005f005fchar1char1">
    <w:name w:val="default_005f_005fchar1__char1"/>
    <w:rsid w:val="00042671"/>
    <w:rPr>
      <w:rFonts w:ascii="Times New Roman" w:hAnsi="Times New Roman" w:cs="Times New Roman" w:hint="default"/>
      <w:strike w:val="0"/>
      <w:dstrike w:val="0"/>
      <w:sz w:val="24"/>
      <w:szCs w:val="24"/>
      <w:u w:val="none"/>
      <w:effect w:val="none"/>
    </w:rPr>
  </w:style>
  <w:style w:type="table" w:styleId="affff7">
    <w:name w:val="Table Grid"/>
    <w:basedOn w:val="a2"/>
    <w:uiPriority w:val="59"/>
    <w:rsid w:val="00042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0"/>
    <w:rsid w:val="00042671"/>
    <w:pPr>
      <w:spacing w:before="100" w:beforeAutospacing="1" w:after="100" w:afterAutospacing="1"/>
    </w:pPr>
  </w:style>
  <w:style w:type="paragraph" w:customStyle="1" w:styleId="listparagraphcxspmiddle">
    <w:name w:val="listparagraphcxspmiddle"/>
    <w:basedOn w:val="a0"/>
    <w:rsid w:val="00042671"/>
    <w:pPr>
      <w:spacing w:before="100" w:beforeAutospacing="1" w:after="100" w:afterAutospacing="1"/>
    </w:pPr>
  </w:style>
  <w:style w:type="paragraph" w:customStyle="1" w:styleId="listparagraphcxsplast">
    <w:name w:val="listparagraphcxsplast"/>
    <w:basedOn w:val="a0"/>
    <w:rsid w:val="00042671"/>
    <w:pPr>
      <w:spacing w:before="100" w:beforeAutospacing="1" w:after="100" w:afterAutospacing="1"/>
    </w:pPr>
  </w:style>
  <w:style w:type="paragraph" w:customStyle="1" w:styleId="style22">
    <w:name w:val="style22"/>
    <w:basedOn w:val="a0"/>
    <w:rsid w:val="00042671"/>
    <w:pPr>
      <w:spacing w:before="100" w:beforeAutospacing="1" w:after="100" w:afterAutospacing="1"/>
    </w:pPr>
  </w:style>
  <w:style w:type="character" w:customStyle="1" w:styleId="fontstyle49">
    <w:name w:val="fontstyle49"/>
    <w:basedOn w:val="a1"/>
    <w:rsid w:val="00042671"/>
  </w:style>
  <w:style w:type="paragraph" w:customStyle="1" w:styleId="Style2">
    <w:name w:val="Style2"/>
    <w:basedOn w:val="a0"/>
    <w:rsid w:val="002A4969"/>
    <w:pPr>
      <w:widowControl w:val="0"/>
      <w:autoSpaceDE w:val="0"/>
      <w:autoSpaceDN w:val="0"/>
      <w:adjustRightInd w:val="0"/>
      <w:spacing w:line="214" w:lineRule="exact"/>
      <w:ind w:firstLine="346"/>
      <w:jc w:val="both"/>
    </w:pPr>
    <w:rPr>
      <w:rFonts w:ascii="Tahoma" w:hAnsi="Tahoma" w:cs="Tahoma"/>
    </w:rPr>
  </w:style>
  <w:style w:type="character" w:customStyle="1" w:styleId="FontStyle64">
    <w:name w:val="Font Style64"/>
    <w:uiPriority w:val="99"/>
    <w:rsid w:val="002A4969"/>
    <w:rPr>
      <w:rFonts w:ascii="Times New Roman" w:hAnsi="Times New Roman" w:cs="Times New Roman"/>
      <w:sz w:val="22"/>
      <w:szCs w:val="22"/>
    </w:rPr>
  </w:style>
  <w:style w:type="paragraph" w:customStyle="1" w:styleId="text">
    <w:name w:val="text"/>
    <w:basedOn w:val="a0"/>
    <w:rsid w:val="00907539"/>
    <w:pPr>
      <w:spacing w:before="100" w:beforeAutospacing="1" w:after="100" w:afterAutospacing="1"/>
    </w:pPr>
    <w:rPr>
      <w:color w:val="000000"/>
      <w:sz w:val="22"/>
      <w:szCs w:val="22"/>
    </w:rPr>
  </w:style>
  <w:style w:type="character" w:customStyle="1" w:styleId="200">
    <w:name w:val="Основной текст (20)_"/>
    <w:link w:val="201"/>
    <w:rsid w:val="00CE5D77"/>
    <w:rPr>
      <w:b/>
      <w:bCs/>
      <w:sz w:val="25"/>
      <w:szCs w:val="25"/>
      <w:shd w:val="clear" w:color="auto" w:fill="FFFFFF"/>
    </w:rPr>
  </w:style>
  <w:style w:type="character" w:customStyle="1" w:styleId="202">
    <w:name w:val="Основной текст (20)"/>
    <w:basedOn w:val="200"/>
    <w:rsid w:val="00CE5D77"/>
    <w:rPr>
      <w:b/>
      <w:bCs/>
      <w:sz w:val="25"/>
      <w:szCs w:val="25"/>
      <w:shd w:val="clear" w:color="auto" w:fill="FFFFFF"/>
    </w:rPr>
  </w:style>
  <w:style w:type="paragraph" w:customStyle="1" w:styleId="201">
    <w:name w:val="Основной текст (20)1"/>
    <w:basedOn w:val="a0"/>
    <w:link w:val="200"/>
    <w:rsid w:val="00CE5D77"/>
    <w:pPr>
      <w:shd w:val="clear" w:color="auto" w:fill="FFFFFF"/>
      <w:spacing w:after="60" w:line="283" w:lineRule="exact"/>
    </w:pPr>
    <w:rPr>
      <w:b/>
      <w:bCs/>
      <w:sz w:val="25"/>
      <w:szCs w:val="25"/>
      <w:shd w:val="clear" w:color="auto" w:fill="FFFFFF"/>
    </w:rPr>
  </w:style>
  <w:style w:type="character" w:customStyle="1" w:styleId="apple-converted-space">
    <w:name w:val="apple-converted-space"/>
    <w:basedOn w:val="a1"/>
    <w:rsid w:val="00CA3BFA"/>
  </w:style>
  <w:style w:type="character" w:customStyle="1" w:styleId="affff8">
    <w:name w:val="Колонтитул_"/>
    <w:rsid w:val="001B5C64"/>
    <w:rPr>
      <w:rFonts w:ascii="Times New Roman" w:eastAsia="Times New Roman" w:hAnsi="Times New Roman" w:cs="Times New Roman"/>
      <w:b w:val="0"/>
      <w:bCs w:val="0"/>
      <w:i w:val="0"/>
      <w:iCs w:val="0"/>
      <w:smallCaps w:val="0"/>
      <w:strike w:val="0"/>
      <w:sz w:val="22"/>
      <w:szCs w:val="22"/>
      <w:u w:val="none"/>
    </w:rPr>
  </w:style>
  <w:style w:type="character" w:customStyle="1" w:styleId="affff9">
    <w:name w:val="Колонтитул"/>
    <w:rsid w:val="001B5C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_"/>
    <w:link w:val="54"/>
    <w:rsid w:val="001B5C64"/>
    <w:rPr>
      <w:b/>
      <w:bCs/>
      <w:sz w:val="28"/>
      <w:szCs w:val="28"/>
      <w:shd w:val="clear" w:color="auto" w:fill="FFFFFF"/>
    </w:rPr>
  </w:style>
  <w:style w:type="character" w:customStyle="1" w:styleId="2c">
    <w:name w:val="Основной текст (2)_"/>
    <w:rsid w:val="001B5C64"/>
    <w:rPr>
      <w:rFonts w:ascii="Times New Roman" w:eastAsia="Times New Roman" w:hAnsi="Times New Roman" w:cs="Times New Roman"/>
      <w:b w:val="0"/>
      <w:bCs w:val="0"/>
      <w:i w:val="0"/>
      <w:iCs w:val="0"/>
      <w:smallCaps w:val="0"/>
      <w:strike w:val="0"/>
      <w:sz w:val="28"/>
      <w:szCs w:val="28"/>
      <w:u w:val="none"/>
    </w:rPr>
  </w:style>
  <w:style w:type="character" w:customStyle="1" w:styleId="55">
    <w:name w:val="Заголовок №5_"/>
    <w:link w:val="56"/>
    <w:rsid w:val="001B5C64"/>
    <w:rPr>
      <w:b/>
      <w:bCs/>
      <w:sz w:val="28"/>
      <w:szCs w:val="28"/>
      <w:shd w:val="clear" w:color="auto" w:fill="FFFFFF"/>
    </w:rPr>
  </w:style>
  <w:style w:type="character" w:customStyle="1" w:styleId="73">
    <w:name w:val="Основной текст (7)_"/>
    <w:link w:val="74"/>
    <w:rsid w:val="001B5C64"/>
    <w:rPr>
      <w:b/>
      <w:bCs/>
      <w:sz w:val="26"/>
      <w:szCs w:val="26"/>
      <w:shd w:val="clear" w:color="auto" w:fill="FFFFFF"/>
    </w:rPr>
  </w:style>
  <w:style w:type="character" w:customStyle="1" w:styleId="2d">
    <w:name w:val="Основной текст (2) + Полужирный"/>
    <w:rsid w:val="001B5C6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7">
    <w:name w:val="Заголовок №5 + Не полужирный"/>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3">
    <w:name w:val="Основной текст (4)_"/>
    <w:link w:val="44"/>
    <w:rsid w:val="001B5C64"/>
    <w:rPr>
      <w:shd w:val="clear" w:color="auto" w:fill="FFFFFF"/>
    </w:rPr>
  </w:style>
  <w:style w:type="character" w:customStyle="1" w:styleId="2e">
    <w:name w:val="Основной текст (2)"/>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8">
    <w:name w:val="Основной текст (5) + Не полужирный"/>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1B5C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aliases w:val="Основной текст (15) + Consolas,12 pt,Курсив,Основной текст (2) + 6 pt,Малые прописные,Интервал 0 pt,Основной текст (2) + Microsoft Sans Serif1,81,5 pt2,Основной текст (6) + 11 pt,Основной текст (2) + Arial6,6"/>
    <w:uiPriority w:val="99"/>
    <w:rsid w:val="001B5C6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
    <w:name w:val="Основной текст (2) + Курсив"/>
    <w:aliases w:val="Интервал 9 pt"/>
    <w:rsid w:val="001B5C6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f0">
    <w:name w:val="Основной текст (2) + Полужирный;Курсив"/>
    <w:rsid w:val="001B5C6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2">
    <w:name w:val="Основной текст (8)_"/>
    <w:link w:val="83"/>
    <w:rsid w:val="001B5C64"/>
    <w:rPr>
      <w:i/>
      <w:iCs/>
      <w:sz w:val="28"/>
      <w:szCs w:val="28"/>
      <w:shd w:val="clear" w:color="auto" w:fill="FFFFFF"/>
    </w:rPr>
  </w:style>
  <w:style w:type="character" w:customStyle="1" w:styleId="84pt">
    <w:name w:val="Основной текст (8) + 4 pt;Не курсив"/>
    <w:rsid w:val="001B5C6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4">
    <w:name w:val="Основной текст (8) + Не курсив"/>
    <w:rsid w:val="001B5C6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44">
    <w:name w:val="Основной текст (4)"/>
    <w:basedOn w:val="a0"/>
    <w:link w:val="43"/>
    <w:rsid w:val="001B5C64"/>
    <w:pPr>
      <w:widowControl w:val="0"/>
      <w:shd w:val="clear" w:color="auto" w:fill="FFFFFF"/>
      <w:spacing w:line="274" w:lineRule="exact"/>
    </w:pPr>
    <w:rPr>
      <w:sz w:val="20"/>
      <w:szCs w:val="20"/>
    </w:rPr>
  </w:style>
  <w:style w:type="paragraph" w:customStyle="1" w:styleId="54">
    <w:name w:val="Основной текст (5)"/>
    <w:basedOn w:val="a0"/>
    <w:link w:val="53"/>
    <w:rsid w:val="001B5C64"/>
    <w:pPr>
      <w:widowControl w:val="0"/>
      <w:shd w:val="clear" w:color="auto" w:fill="FFFFFF"/>
      <w:spacing w:line="322" w:lineRule="exact"/>
    </w:pPr>
    <w:rPr>
      <w:b/>
      <w:bCs/>
      <w:sz w:val="28"/>
      <w:szCs w:val="28"/>
    </w:rPr>
  </w:style>
  <w:style w:type="paragraph" w:customStyle="1" w:styleId="56">
    <w:name w:val="Заголовок №5"/>
    <w:basedOn w:val="a0"/>
    <w:link w:val="55"/>
    <w:rsid w:val="001B5C64"/>
    <w:pPr>
      <w:widowControl w:val="0"/>
      <w:shd w:val="clear" w:color="auto" w:fill="FFFFFF"/>
      <w:spacing w:after="180" w:line="0" w:lineRule="atLeast"/>
      <w:ind w:hanging="340"/>
      <w:outlineLvl w:val="4"/>
    </w:pPr>
    <w:rPr>
      <w:b/>
      <w:bCs/>
      <w:sz w:val="28"/>
      <w:szCs w:val="28"/>
    </w:rPr>
  </w:style>
  <w:style w:type="paragraph" w:customStyle="1" w:styleId="74">
    <w:name w:val="Основной текст (7)"/>
    <w:basedOn w:val="a0"/>
    <w:link w:val="73"/>
    <w:rsid w:val="001B5C64"/>
    <w:pPr>
      <w:widowControl w:val="0"/>
      <w:shd w:val="clear" w:color="auto" w:fill="FFFFFF"/>
      <w:spacing w:before="120" w:line="322" w:lineRule="exact"/>
      <w:ind w:hanging="360"/>
      <w:jc w:val="both"/>
    </w:pPr>
    <w:rPr>
      <w:b/>
      <w:bCs/>
      <w:sz w:val="26"/>
      <w:szCs w:val="26"/>
    </w:rPr>
  </w:style>
  <w:style w:type="paragraph" w:customStyle="1" w:styleId="83">
    <w:name w:val="Основной текст (8)"/>
    <w:basedOn w:val="a0"/>
    <w:link w:val="82"/>
    <w:rsid w:val="001B5C64"/>
    <w:pPr>
      <w:widowControl w:val="0"/>
      <w:shd w:val="clear" w:color="auto" w:fill="FFFFFF"/>
      <w:spacing w:line="322" w:lineRule="exact"/>
      <w:ind w:hanging="360"/>
      <w:jc w:val="both"/>
    </w:pPr>
    <w:rPr>
      <w:i/>
      <w:iCs/>
      <w:sz w:val="28"/>
      <w:szCs w:val="28"/>
    </w:rPr>
  </w:style>
  <w:style w:type="paragraph" w:styleId="affffa">
    <w:name w:val="Balloon Text"/>
    <w:basedOn w:val="a0"/>
    <w:link w:val="affffb"/>
    <w:uiPriority w:val="99"/>
    <w:rsid w:val="00B851BB"/>
    <w:rPr>
      <w:rFonts w:ascii="Tahoma" w:hAnsi="Tahoma" w:cs="Tahoma"/>
      <w:sz w:val="16"/>
      <w:szCs w:val="16"/>
    </w:rPr>
  </w:style>
  <w:style w:type="character" w:customStyle="1" w:styleId="affffb">
    <w:name w:val="Текст выноски Знак"/>
    <w:link w:val="affffa"/>
    <w:uiPriority w:val="99"/>
    <w:rsid w:val="00B851BB"/>
    <w:rPr>
      <w:rFonts w:ascii="Tahoma" w:hAnsi="Tahoma" w:cs="Tahoma"/>
      <w:sz w:val="16"/>
      <w:szCs w:val="16"/>
    </w:rPr>
  </w:style>
  <w:style w:type="character" w:customStyle="1" w:styleId="affffc">
    <w:name w:val="Гипертекстовая ссылка"/>
    <w:uiPriority w:val="99"/>
    <w:rsid w:val="00A67886"/>
    <w:rPr>
      <w:rFonts w:cs="Times New Roman"/>
      <w:b w:val="0"/>
      <w:color w:val="106BBE"/>
    </w:rPr>
  </w:style>
  <w:style w:type="paragraph" w:customStyle="1" w:styleId="affffd">
    <w:name w:val="Комментарий"/>
    <w:basedOn w:val="a0"/>
    <w:next w:val="a0"/>
    <w:uiPriority w:val="99"/>
    <w:rsid w:val="00A67886"/>
    <w:pPr>
      <w:widowControl w:val="0"/>
      <w:autoSpaceDE w:val="0"/>
      <w:autoSpaceDN w:val="0"/>
      <w:adjustRightInd w:val="0"/>
      <w:spacing w:before="75"/>
      <w:ind w:left="170"/>
      <w:jc w:val="both"/>
    </w:pPr>
    <w:rPr>
      <w:rFonts w:ascii="Arial" w:hAnsi="Arial" w:cs="Arial"/>
      <w:color w:val="353842"/>
      <w:sz w:val="26"/>
      <w:szCs w:val="26"/>
      <w:shd w:val="clear" w:color="auto" w:fill="F0F0F0"/>
    </w:rPr>
  </w:style>
  <w:style w:type="paragraph" w:customStyle="1" w:styleId="affffe">
    <w:name w:val="Информация о версии"/>
    <w:basedOn w:val="affffd"/>
    <w:next w:val="a0"/>
    <w:uiPriority w:val="99"/>
    <w:rsid w:val="00A67886"/>
    <w:rPr>
      <w:i/>
      <w:iCs/>
    </w:rPr>
  </w:style>
  <w:style w:type="character" w:customStyle="1" w:styleId="ab">
    <w:name w:val="Абзац списка Знак"/>
    <w:link w:val="aa"/>
    <w:uiPriority w:val="99"/>
    <w:locked/>
    <w:rsid w:val="00F76C2A"/>
    <w:rPr>
      <w:sz w:val="24"/>
      <w:szCs w:val="24"/>
    </w:rPr>
  </w:style>
  <w:style w:type="paragraph" w:customStyle="1" w:styleId="1f5">
    <w:name w:val="Абзац списка1"/>
    <w:basedOn w:val="a0"/>
    <w:rsid w:val="004232A9"/>
    <w:pPr>
      <w:ind w:left="708"/>
    </w:pPr>
    <w:rPr>
      <w:rFonts w:eastAsia="Calibri"/>
      <w:sz w:val="20"/>
      <w:szCs w:val="20"/>
    </w:rPr>
  </w:style>
  <w:style w:type="character" w:customStyle="1" w:styleId="afffff">
    <w:name w:val="заголовок столбца Знак"/>
    <w:link w:val="afffff0"/>
    <w:locked/>
    <w:rsid w:val="004232A9"/>
    <w:rPr>
      <w:b/>
      <w:color w:val="000000"/>
      <w:sz w:val="16"/>
      <w:lang w:eastAsia="ar-SA"/>
    </w:rPr>
  </w:style>
  <w:style w:type="paragraph" w:customStyle="1" w:styleId="afffff0">
    <w:name w:val="заголовок столбца"/>
    <w:basedOn w:val="a0"/>
    <w:link w:val="afffff"/>
    <w:rsid w:val="004232A9"/>
    <w:pPr>
      <w:suppressAutoHyphens/>
      <w:snapToGrid w:val="0"/>
      <w:spacing w:after="120"/>
      <w:jc w:val="center"/>
    </w:pPr>
    <w:rPr>
      <w:b/>
      <w:color w:val="000000"/>
      <w:sz w:val="16"/>
      <w:szCs w:val="20"/>
      <w:lang w:eastAsia="ar-SA"/>
    </w:rPr>
  </w:style>
  <w:style w:type="character" w:customStyle="1" w:styleId="s4">
    <w:name w:val="s4"/>
    <w:rsid w:val="004232A9"/>
  </w:style>
  <w:style w:type="numbering" w:customStyle="1" w:styleId="1f6">
    <w:name w:val="Нет списка1"/>
    <w:next w:val="a3"/>
    <w:uiPriority w:val="99"/>
    <w:semiHidden/>
    <w:unhideWhenUsed/>
    <w:rsid w:val="004232A9"/>
  </w:style>
  <w:style w:type="paragraph" w:styleId="afffc">
    <w:name w:val="No Spacing"/>
    <w:link w:val="afffb"/>
    <w:uiPriority w:val="1"/>
    <w:qFormat/>
    <w:rsid w:val="004232A9"/>
    <w:pPr>
      <w:ind w:firstLine="709"/>
      <w:jc w:val="both"/>
    </w:pPr>
    <w:rPr>
      <w:sz w:val="24"/>
      <w:szCs w:val="32"/>
    </w:rPr>
  </w:style>
  <w:style w:type="paragraph" w:customStyle="1" w:styleId="normacttext">
    <w:name w:val="norm_act_text"/>
    <w:basedOn w:val="a0"/>
    <w:rsid w:val="004232A9"/>
    <w:pPr>
      <w:spacing w:before="100" w:beforeAutospacing="1" w:after="100" w:afterAutospacing="1"/>
    </w:pPr>
  </w:style>
  <w:style w:type="paragraph" w:customStyle="1" w:styleId="pagetext">
    <w:name w:val="page_text"/>
    <w:basedOn w:val="a0"/>
    <w:uiPriority w:val="99"/>
    <w:rsid w:val="004232A9"/>
    <w:pPr>
      <w:spacing w:before="100" w:beforeAutospacing="1" w:after="100" w:afterAutospacing="1"/>
    </w:pPr>
  </w:style>
  <w:style w:type="character" w:customStyle="1" w:styleId="afffff1">
    <w:name w:val="Сноска"/>
    <w:rsid w:val="004232A9"/>
    <w:rPr>
      <w:rFonts w:ascii="Times New Roman" w:eastAsia="Times New Roman" w:hAnsi="Times New Roman" w:cs="Times New Roman"/>
      <w:b w:val="0"/>
      <w:bCs w:val="0"/>
      <w:i w:val="0"/>
      <w:iCs w:val="0"/>
      <w:smallCaps w:val="0"/>
      <w:strike w:val="0"/>
      <w:spacing w:val="0"/>
      <w:sz w:val="18"/>
      <w:szCs w:val="18"/>
    </w:rPr>
  </w:style>
  <w:style w:type="character" w:customStyle="1" w:styleId="afffff2">
    <w:name w:val="Основной текст_"/>
    <w:link w:val="68"/>
    <w:rsid w:val="004232A9"/>
    <w:rPr>
      <w:shd w:val="clear" w:color="auto" w:fill="FFFFFF"/>
    </w:rPr>
  </w:style>
  <w:style w:type="character" w:customStyle="1" w:styleId="1f7">
    <w:name w:val="Основной текст1"/>
    <w:rsid w:val="004232A9"/>
    <w:rPr>
      <w:shd w:val="clear" w:color="auto" w:fill="FFFFFF"/>
    </w:rPr>
  </w:style>
  <w:style w:type="character" w:customStyle="1" w:styleId="afffff3">
    <w:name w:val="Основной текст + Курсив"/>
    <w:rsid w:val="004232A9"/>
    <w:rPr>
      <w:i/>
      <w:iCs/>
      <w:shd w:val="clear" w:color="auto" w:fill="FFFFFF"/>
    </w:rPr>
  </w:style>
  <w:style w:type="character" w:customStyle="1" w:styleId="120">
    <w:name w:val="Основной текст (12)"/>
    <w:rsid w:val="004232A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232A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2"/>
    <w:rsid w:val="004232A9"/>
    <w:pPr>
      <w:shd w:val="clear" w:color="auto" w:fill="FFFFFF"/>
      <w:spacing w:after="780" w:line="211" w:lineRule="exact"/>
      <w:jc w:val="right"/>
    </w:pPr>
    <w:rPr>
      <w:sz w:val="20"/>
      <w:szCs w:val="20"/>
      <w:shd w:val="clear" w:color="auto" w:fill="FFFFFF"/>
    </w:rPr>
  </w:style>
  <w:style w:type="paragraph" w:customStyle="1" w:styleId="xl66">
    <w:name w:val="xl66"/>
    <w:basedOn w:val="a0"/>
    <w:rsid w:val="004232A9"/>
    <w:pPr>
      <w:spacing w:before="100" w:beforeAutospacing="1" w:after="100" w:afterAutospacing="1"/>
    </w:pPr>
  </w:style>
  <w:style w:type="paragraph" w:customStyle="1" w:styleId="xl67">
    <w:name w:val="xl67"/>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4232A9"/>
    <w:pPr>
      <w:spacing w:before="100" w:beforeAutospacing="1" w:after="100" w:afterAutospacing="1"/>
    </w:pPr>
  </w:style>
  <w:style w:type="paragraph" w:customStyle="1" w:styleId="xl77">
    <w:name w:val="xl77"/>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4232A9"/>
    <w:pPr>
      <w:spacing w:before="100" w:beforeAutospacing="1" w:after="100" w:afterAutospacing="1"/>
      <w:textAlignment w:val="top"/>
    </w:pPr>
  </w:style>
  <w:style w:type="paragraph" w:customStyle="1" w:styleId="xl85">
    <w:name w:val="xl85"/>
    <w:basedOn w:val="a0"/>
    <w:rsid w:val="004232A9"/>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4232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4232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4232A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4232A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4232A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4232A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4232A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4232A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4232A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4232A9"/>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4232A9"/>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4232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4232A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423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4232A9"/>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4232A9"/>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4232A9"/>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4232A9"/>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4232A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4232A9"/>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4232A9"/>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4232A9"/>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4232A9"/>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4232A9"/>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4232A9"/>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4232A9"/>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4232A9"/>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4232A9"/>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4232A9"/>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4232A9"/>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4232A9"/>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4232A9"/>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4232A9"/>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4232A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4232A9"/>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4232A9"/>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4232A9"/>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130">
    <w:name w:val="Основной текст (13)_"/>
    <w:link w:val="131"/>
    <w:rsid w:val="004232A9"/>
    <w:rPr>
      <w:rFonts w:ascii="Calibri" w:hAnsi="Calibri"/>
      <w:sz w:val="34"/>
      <w:szCs w:val="34"/>
      <w:shd w:val="clear" w:color="auto" w:fill="FFFFFF"/>
    </w:rPr>
  </w:style>
  <w:style w:type="paragraph" w:customStyle="1" w:styleId="131">
    <w:name w:val="Основной текст (13)1"/>
    <w:basedOn w:val="a0"/>
    <w:link w:val="130"/>
    <w:rsid w:val="004232A9"/>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4232A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232A9"/>
    <w:pPr>
      <w:ind w:left="720" w:firstLine="700"/>
      <w:jc w:val="both"/>
    </w:pPr>
  </w:style>
  <w:style w:type="character" w:customStyle="1" w:styleId="33">
    <w:name w:val="Основной текст 3 Знак"/>
    <w:link w:val="32"/>
    <w:rsid w:val="004232A9"/>
    <w:rPr>
      <w:sz w:val="16"/>
      <w:szCs w:val="16"/>
      <w:lang w:val="de-DE"/>
    </w:rPr>
  </w:style>
  <w:style w:type="character" w:customStyle="1" w:styleId="dash0421005f0442005f0440005f043e005f0433005f0438005f0439005f005fchar1char1">
    <w:name w:val="dash0421_005f0442_005f0440_005f043e_005f0433_005f0438_005f0439_005f_005fchar1__char1"/>
    <w:rsid w:val="004232A9"/>
    <w:rPr>
      <w:rFonts w:cs="Times New Roman"/>
      <w:b/>
      <w:bCs/>
    </w:rPr>
  </w:style>
  <w:style w:type="paragraph" w:customStyle="1" w:styleId="book">
    <w:name w:val="book"/>
    <w:basedOn w:val="a0"/>
    <w:uiPriority w:val="99"/>
    <w:rsid w:val="004232A9"/>
    <w:pPr>
      <w:spacing w:before="100" w:beforeAutospacing="1" w:after="100" w:afterAutospacing="1"/>
    </w:pPr>
  </w:style>
  <w:style w:type="character" w:customStyle="1" w:styleId="definition">
    <w:name w:val="definition"/>
    <w:rsid w:val="004232A9"/>
    <w:rPr>
      <w:rFonts w:cs="Times New Roman"/>
    </w:rPr>
  </w:style>
  <w:style w:type="character" w:customStyle="1" w:styleId="aff">
    <w:name w:val="Цитата Знак"/>
    <w:link w:val="afe"/>
    <w:uiPriority w:val="99"/>
    <w:rsid w:val="004232A9"/>
    <w:rPr>
      <w:sz w:val="24"/>
    </w:rPr>
  </w:style>
  <w:style w:type="table" w:customStyle="1" w:styleId="1f8">
    <w:name w:val="Сетка таблицы1"/>
    <w:basedOn w:val="a2"/>
    <w:next w:val="affff7"/>
    <w:uiPriority w:val="59"/>
    <w:rsid w:val="004232A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4232A9"/>
  </w:style>
  <w:style w:type="paragraph" w:customStyle="1" w:styleId="descriptionind">
    <w:name w:val="descriptionind"/>
    <w:basedOn w:val="a0"/>
    <w:rsid w:val="004232A9"/>
    <w:pPr>
      <w:spacing w:before="100" w:beforeAutospacing="1" w:after="100" w:afterAutospacing="1"/>
    </w:pPr>
  </w:style>
  <w:style w:type="character" w:customStyle="1" w:styleId="highlighthighlightactive">
    <w:name w:val="highlight highlight_active"/>
    <w:rsid w:val="004232A9"/>
  </w:style>
  <w:style w:type="character" w:customStyle="1" w:styleId="editsection">
    <w:name w:val="editsection"/>
    <w:rsid w:val="004232A9"/>
  </w:style>
  <w:style w:type="paragraph" w:customStyle="1" w:styleId="2f1">
    <w:name w:val="Абзац списка2"/>
    <w:basedOn w:val="a0"/>
    <w:rsid w:val="004232A9"/>
    <w:pPr>
      <w:spacing w:after="200" w:line="276" w:lineRule="auto"/>
      <w:ind w:left="720"/>
    </w:pPr>
    <w:rPr>
      <w:rFonts w:ascii="Calibri" w:hAnsi="Calibri"/>
      <w:sz w:val="22"/>
      <w:szCs w:val="22"/>
    </w:rPr>
  </w:style>
  <w:style w:type="character" w:customStyle="1" w:styleId="af7">
    <w:name w:val="Текст Знак"/>
    <w:link w:val="af6"/>
    <w:rsid w:val="004232A9"/>
    <w:rPr>
      <w:rFonts w:ascii="Courier New" w:hAnsi="Courier New" w:cs="Courier New"/>
    </w:rPr>
  </w:style>
  <w:style w:type="character" w:customStyle="1" w:styleId="22">
    <w:name w:val="Основной текст с отступом 2 Знак"/>
    <w:link w:val="20"/>
    <w:rsid w:val="004232A9"/>
    <w:rPr>
      <w:sz w:val="24"/>
      <w:szCs w:val="24"/>
    </w:rPr>
  </w:style>
  <w:style w:type="paragraph" w:styleId="afffff4">
    <w:name w:val="annotation text"/>
    <w:basedOn w:val="a0"/>
    <w:link w:val="afffff5"/>
    <w:uiPriority w:val="99"/>
    <w:rsid w:val="004232A9"/>
    <w:rPr>
      <w:sz w:val="20"/>
      <w:szCs w:val="20"/>
    </w:rPr>
  </w:style>
  <w:style w:type="character" w:customStyle="1" w:styleId="afffff5">
    <w:name w:val="Текст примечания Знак"/>
    <w:basedOn w:val="a1"/>
    <w:link w:val="afffff4"/>
    <w:uiPriority w:val="99"/>
    <w:rsid w:val="004232A9"/>
  </w:style>
  <w:style w:type="character" w:customStyle="1" w:styleId="val">
    <w:name w:val="val"/>
    <w:rsid w:val="004232A9"/>
  </w:style>
  <w:style w:type="character" w:customStyle="1" w:styleId="addressbooksuggestitemhint">
    <w:name w:val="addressbook__suggest__item__hint"/>
    <w:rsid w:val="004232A9"/>
  </w:style>
  <w:style w:type="character" w:customStyle="1" w:styleId="style10">
    <w:name w:val="style1"/>
    <w:rsid w:val="004232A9"/>
  </w:style>
  <w:style w:type="paragraph" w:customStyle="1" w:styleId="1f9">
    <w:name w:val="МОН1"/>
    <w:basedOn w:val="a0"/>
    <w:rsid w:val="004232A9"/>
    <w:pPr>
      <w:spacing w:line="360" w:lineRule="auto"/>
      <w:ind w:firstLine="709"/>
      <w:jc w:val="both"/>
    </w:pPr>
    <w:rPr>
      <w:sz w:val="28"/>
    </w:rPr>
  </w:style>
  <w:style w:type="character" w:customStyle="1" w:styleId="b-linki">
    <w:name w:val="b-link__i"/>
    <w:rsid w:val="004232A9"/>
  </w:style>
  <w:style w:type="paragraph" w:customStyle="1" w:styleId="Normal1">
    <w:name w:val="Normal1"/>
    <w:uiPriority w:val="99"/>
    <w:rsid w:val="004232A9"/>
    <w:pPr>
      <w:widowControl w:val="0"/>
      <w:jc w:val="both"/>
    </w:pPr>
  </w:style>
  <w:style w:type="paragraph" w:customStyle="1" w:styleId="2f2">
    <w:name w:val="?????2"/>
    <w:basedOn w:val="a0"/>
    <w:rsid w:val="004232A9"/>
    <w:pPr>
      <w:tabs>
        <w:tab w:val="left" w:pos="567"/>
      </w:tabs>
      <w:overflowPunct w:val="0"/>
      <w:autoSpaceDE w:val="0"/>
      <w:autoSpaceDN w:val="0"/>
      <w:adjustRightInd w:val="0"/>
      <w:ind w:left="113" w:right="284"/>
      <w:jc w:val="both"/>
    </w:pPr>
    <w:rPr>
      <w:lang w:eastAsia="en-US"/>
    </w:rPr>
  </w:style>
  <w:style w:type="paragraph" w:customStyle="1" w:styleId="37">
    <w:name w:val="Основной текст3"/>
    <w:basedOn w:val="a0"/>
    <w:rsid w:val="004232A9"/>
    <w:pPr>
      <w:widowControl w:val="0"/>
      <w:shd w:val="clear" w:color="auto" w:fill="FFFFFF"/>
      <w:spacing w:line="480" w:lineRule="exact"/>
      <w:jc w:val="both"/>
    </w:pPr>
    <w:rPr>
      <w:sz w:val="27"/>
      <w:szCs w:val="27"/>
      <w:lang w:eastAsia="en-US"/>
    </w:rPr>
  </w:style>
  <w:style w:type="character" w:customStyle="1" w:styleId="afffff6">
    <w:name w:val="Основной текст + Полужирный"/>
    <w:rsid w:val="004232A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4232A9"/>
    <w:pPr>
      <w:ind w:left="720"/>
      <w:contextualSpacing/>
    </w:pPr>
  </w:style>
  <w:style w:type="character" w:customStyle="1" w:styleId="1fa">
    <w:name w:val="Текст сноски Знак1"/>
    <w:uiPriority w:val="99"/>
    <w:semiHidden/>
    <w:rsid w:val="004232A9"/>
  </w:style>
  <w:style w:type="paragraph" w:customStyle="1" w:styleId="2f3">
    <w:name w:val="Основной текст2"/>
    <w:basedOn w:val="a0"/>
    <w:rsid w:val="004232A9"/>
    <w:pPr>
      <w:widowControl w:val="0"/>
      <w:shd w:val="clear" w:color="auto" w:fill="FFFFFF"/>
      <w:spacing w:line="480" w:lineRule="exact"/>
      <w:jc w:val="both"/>
    </w:pPr>
    <w:rPr>
      <w:sz w:val="26"/>
      <w:szCs w:val="26"/>
      <w:lang w:eastAsia="en-US"/>
    </w:rPr>
  </w:style>
  <w:style w:type="paragraph" w:customStyle="1" w:styleId="161">
    <w:name w:val="Стиль Основной текст + 16 пт"/>
    <w:next w:val="a7"/>
    <w:autoRedefine/>
    <w:uiPriority w:val="99"/>
    <w:rsid w:val="004232A9"/>
    <w:pPr>
      <w:spacing w:line="360" w:lineRule="auto"/>
      <w:ind w:firstLine="709"/>
      <w:jc w:val="both"/>
    </w:pPr>
    <w:rPr>
      <w:sz w:val="28"/>
      <w:szCs w:val="28"/>
    </w:rPr>
  </w:style>
  <w:style w:type="character" w:customStyle="1" w:styleId="140">
    <w:name w:val="Основной текст (14)_"/>
    <w:link w:val="141"/>
    <w:locked/>
    <w:rsid w:val="004232A9"/>
    <w:rPr>
      <w:i/>
      <w:shd w:val="clear" w:color="auto" w:fill="FFFFFF"/>
    </w:rPr>
  </w:style>
  <w:style w:type="paragraph" w:customStyle="1" w:styleId="141">
    <w:name w:val="Основной текст (14)1"/>
    <w:basedOn w:val="a0"/>
    <w:link w:val="140"/>
    <w:rsid w:val="004232A9"/>
    <w:pPr>
      <w:shd w:val="clear" w:color="auto" w:fill="FFFFFF"/>
      <w:spacing w:line="211" w:lineRule="exact"/>
      <w:ind w:firstLine="400"/>
      <w:jc w:val="both"/>
    </w:pPr>
    <w:rPr>
      <w:i/>
      <w:sz w:val="20"/>
      <w:szCs w:val="20"/>
    </w:rPr>
  </w:style>
  <w:style w:type="character" w:customStyle="1" w:styleId="2f4">
    <w:name w:val="Заголовок №2_"/>
    <w:link w:val="212"/>
    <w:locked/>
    <w:rsid w:val="004232A9"/>
    <w:rPr>
      <w:b/>
      <w:shd w:val="clear" w:color="auto" w:fill="FFFFFF"/>
    </w:rPr>
  </w:style>
  <w:style w:type="paragraph" w:customStyle="1" w:styleId="212">
    <w:name w:val="Заголовок №21"/>
    <w:basedOn w:val="a0"/>
    <w:link w:val="2f4"/>
    <w:rsid w:val="004232A9"/>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4232A9"/>
    <w:rPr>
      <w:rFonts w:ascii="Times New Roman" w:hAnsi="Times New Roman"/>
      <w:spacing w:val="0"/>
      <w:sz w:val="22"/>
    </w:rPr>
  </w:style>
  <w:style w:type="character" w:customStyle="1" w:styleId="148">
    <w:name w:val="Основной текст (14)8"/>
    <w:uiPriority w:val="99"/>
    <w:rsid w:val="004232A9"/>
    <w:rPr>
      <w:rFonts w:ascii="Times New Roman" w:hAnsi="Times New Roman"/>
      <w:spacing w:val="0"/>
      <w:sz w:val="22"/>
    </w:rPr>
  </w:style>
  <w:style w:type="character" w:customStyle="1" w:styleId="150">
    <w:name w:val="Подзаголовок Знак15"/>
    <w:uiPriority w:val="11"/>
    <w:rsid w:val="004232A9"/>
    <w:rPr>
      <w:rFonts w:ascii="Calibri Light" w:eastAsia="Times New Roman" w:hAnsi="Calibri Light" w:cs="Times New Roman"/>
      <w:sz w:val="24"/>
      <w:szCs w:val="24"/>
    </w:rPr>
  </w:style>
  <w:style w:type="character" w:customStyle="1" w:styleId="142">
    <w:name w:val="Подзаголовок Знак14"/>
    <w:uiPriority w:val="11"/>
    <w:rsid w:val="004232A9"/>
    <w:rPr>
      <w:rFonts w:ascii="Calibri Light" w:eastAsia="Times New Roman" w:hAnsi="Calibri Light" w:cs="Times New Roman"/>
      <w:sz w:val="24"/>
      <w:szCs w:val="24"/>
    </w:rPr>
  </w:style>
  <w:style w:type="character" w:customStyle="1" w:styleId="132">
    <w:name w:val="Подзаголовок Знак13"/>
    <w:uiPriority w:val="11"/>
    <w:rsid w:val="004232A9"/>
    <w:rPr>
      <w:rFonts w:ascii="Calibri Light" w:eastAsia="Times New Roman" w:hAnsi="Calibri Light" w:cs="Times New Roman"/>
      <w:sz w:val="24"/>
      <w:szCs w:val="24"/>
    </w:rPr>
  </w:style>
  <w:style w:type="character" w:customStyle="1" w:styleId="122">
    <w:name w:val="Подзаголовок Знак12"/>
    <w:uiPriority w:val="11"/>
    <w:rsid w:val="004232A9"/>
    <w:rPr>
      <w:rFonts w:ascii="Calibri Light" w:eastAsia="Times New Roman" w:hAnsi="Calibri Light" w:cs="Times New Roman"/>
      <w:sz w:val="24"/>
      <w:szCs w:val="24"/>
    </w:rPr>
  </w:style>
  <w:style w:type="character" w:customStyle="1" w:styleId="110">
    <w:name w:val="Подзаголовок Знак11"/>
    <w:rsid w:val="004232A9"/>
    <w:rPr>
      <w:rFonts w:ascii="Calibri Light" w:eastAsia="Times New Roman" w:hAnsi="Calibri Light" w:cs="Times New Roman"/>
      <w:sz w:val="24"/>
      <w:szCs w:val="24"/>
    </w:rPr>
  </w:style>
  <w:style w:type="paragraph" w:customStyle="1" w:styleId="ListParagraph1">
    <w:name w:val="List Paragraph1"/>
    <w:basedOn w:val="a0"/>
    <w:uiPriority w:val="99"/>
    <w:rsid w:val="004232A9"/>
    <w:pPr>
      <w:ind w:left="720"/>
      <w:contextualSpacing/>
    </w:pPr>
  </w:style>
  <w:style w:type="paragraph" w:customStyle="1" w:styleId="BodyTextIndent21">
    <w:name w:val="Body Text Indent 21"/>
    <w:basedOn w:val="a0"/>
    <w:uiPriority w:val="99"/>
    <w:rsid w:val="004232A9"/>
    <w:pPr>
      <w:ind w:firstLine="709"/>
      <w:jc w:val="both"/>
    </w:pPr>
    <w:rPr>
      <w:sz w:val="22"/>
      <w:szCs w:val="20"/>
    </w:rPr>
  </w:style>
  <w:style w:type="paragraph" w:customStyle="1" w:styleId="BodyText211">
    <w:name w:val="Body Text 211"/>
    <w:basedOn w:val="a0"/>
    <w:uiPriority w:val="99"/>
    <w:rsid w:val="004232A9"/>
    <w:pPr>
      <w:ind w:firstLine="709"/>
      <w:jc w:val="both"/>
    </w:pPr>
  </w:style>
  <w:style w:type="character" w:customStyle="1" w:styleId="1fb">
    <w:name w:val="Схема документа Знак1"/>
    <w:uiPriority w:val="99"/>
    <w:semiHidden/>
    <w:rsid w:val="004232A9"/>
    <w:rPr>
      <w:rFonts w:ascii="Tahoma" w:hAnsi="Tahoma" w:cs="Tahoma"/>
      <w:sz w:val="16"/>
      <w:szCs w:val="16"/>
    </w:rPr>
  </w:style>
  <w:style w:type="paragraph" w:customStyle="1" w:styleId="MediumGrid21">
    <w:name w:val="Medium Grid 21"/>
    <w:basedOn w:val="a0"/>
    <w:uiPriority w:val="99"/>
    <w:rsid w:val="004232A9"/>
    <w:pPr>
      <w:ind w:firstLine="709"/>
      <w:jc w:val="both"/>
    </w:pPr>
    <w:rPr>
      <w:szCs w:val="32"/>
      <w:lang w:eastAsia="en-US"/>
    </w:rPr>
  </w:style>
  <w:style w:type="character" w:customStyle="1" w:styleId="SubtleEmphasis1">
    <w:name w:val="Subtle Emphasis1"/>
    <w:uiPriority w:val="99"/>
    <w:rsid w:val="004232A9"/>
    <w:rPr>
      <w:i/>
      <w:color w:val="5A5A5A"/>
    </w:rPr>
  </w:style>
  <w:style w:type="character" w:customStyle="1" w:styleId="IntenseEmphasis1">
    <w:name w:val="Intense Emphasis1"/>
    <w:uiPriority w:val="99"/>
    <w:rsid w:val="004232A9"/>
    <w:rPr>
      <w:b/>
      <w:i/>
      <w:sz w:val="24"/>
      <w:u w:val="single"/>
    </w:rPr>
  </w:style>
  <w:style w:type="character" w:customStyle="1" w:styleId="SubtleReference1">
    <w:name w:val="Subtle Reference1"/>
    <w:uiPriority w:val="99"/>
    <w:rsid w:val="004232A9"/>
    <w:rPr>
      <w:sz w:val="24"/>
      <w:u w:val="single"/>
    </w:rPr>
  </w:style>
  <w:style w:type="character" w:customStyle="1" w:styleId="IntenseReference1">
    <w:name w:val="Intense Reference1"/>
    <w:uiPriority w:val="99"/>
    <w:rsid w:val="004232A9"/>
    <w:rPr>
      <w:b/>
      <w:sz w:val="24"/>
      <w:u w:val="single"/>
    </w:rPr>
  </w:style>
  <w:style w:type="character" w:customStyle="1" w:styleId="BookTitle1">
    <w:name w:val="Book Title1"/>
    <w:uiPriority w:val="99"/>
    <w:rsid w:val="004232A9"/>
    <w:rPr>
      <w:rFonts w:ascii="Arial" w:hAnsi="Arial"/>
      <w:b/>
      <w:i/>
      <w:sz w:val="24"/>
    </w:rPr>
  </w:style>
  <w:style w:type="paragraph" w:customStyle="1" w:styleId="TOCHeading1">
    <w:name w:val="TOC Heading1"/>
    <w:basedOn w:val="1"/>
    <w:next w:val="a0"/>
    <w:uiPriority w:val="99"/>
    <w:rsid w:val="004232A9"/>
    <w:pPr>
      <w:jc w:val="center"/>
      <w:outlineLvl w:val="9"/>
    </w:pPr>
    <w:rPr>
      <w:rFonts w:cs="Times New Roman"/>
      <w:bCs w:val="0"/>
      <w:sz w:val="20"/>
      <w:szCs w:val="20"/>
      <w:lang w:val="ru-RU" w:eastAsia="en-US"/>
    </w:rPr>
  </w:style>
  <w:style w:type="character" w:customStyle="1" w:styleId="1fc">
    <w:name w:val="Знак Знак1"/>
    <w:locked/>
    <w:rsid w:val="004232A9"/>
    <w:rPr>
      <w:rFonts w:ascii="Arial" w:hAnsi="Arial"/>
      <w:b/>
      <w:sz w:val="26"/>
      <w:lang w:val="ru-RU" w:eastAsia="ru-RU"/>
    </w:rPr>
  </w:style>
  <w:style w:type="character" w:customStyle="1" w:styleId="FontStyle69">
    <w:name w:val="Font Style69"/>
    <w:uiPriority w:val="99"/>
    <w:rsid w:val="004232A9"/>
    <w:rPr>
      <w:rFonts w:ascii="Calibri" w:hAnsi="Calibri"/>
      <w:sz w:val="20"/>
    </w:rPr>
  </w:style>
  <w:style w:type="paragraph" w:customStyle="1" w:styleId="c13">
    <w:name w:val="c13"/>
    <w:basedOn w:val="a0"/>
    <w:uiPriority w:val="99"/>
    <w:rsid w:val="004232A9"/>
    <w:pPr>
      <w:spacing w:before="100" w:beforeAutospacing="1" w:after="100" w:afterAutospacing="1"/>
    </w:pPr>
  </w:style>
  <w:style w:type="character" w:customStyle="1" w:styleId="c1">
    <w:name w:val="c1"/>
    <w:uiPriority w:val="99"/>
    <w:rsid w:val="004232A9"/>
  </w:style>
  <w:style w:type="character" w:customStyle="1" w:styleId="HeaderChar">
    <w:name w:val="Header Char"/>
    <w:locked/>
    <w:rsid w:val="004232A9"/>
    <w:rPr>
      <w:rFonts w:ascii="Calibri" w:hAnsi="Calibri" w:cs="Times New Roman"/>
    </w:rPr>
  </w:style>
  <w:style w:type="character" w:customStyle="1" w:styleId="FooterChar">
    <w:name w:val="Footer Char"/>
    <w:locked/>
    <w:rsid w:val="004232A9"/>
    <w:rPr>
      <w:rFonts w:ascii="Calibri" w:hAnsi="Calibri" w:cs="Times New Roman"/>
    </w:rPr>
  </w:style>
  <w:style w:type="paragraph" w:customStyle="1" w:styleId="111">
    <w:name w:val="Знак Знак1 Знак Знак Знак1"/>
    <w:basedOn w:val="a0"/>
    <w:rsid w:val="004232A9"/>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4232A9"/>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4232A9"/>
    <w:pPr>
      <w:autoSpaceDE w:val="0"/>
      <w:autoSpaceDN w:val="0"/>
      <w:spacing w:after="160" w:line="240" w:lineRule="exact"/>
    </w:pPr>
    <w:rPr>
      <w:rFonts w:ascii="Arial" w:hAnsi="Arial" w:cs="Arial"/>
      <w:sz w:val="20"/>
      <w:szCs w:val="20"/>
      <w:lang w:val="en-US" w:eastAsia="en-US"/>
    </w:rPr>
  </w:style>
  <w:style w:type="paragraph" w:customStyle="1" w:styleId="38">
    <w:name w:val="Знак Знак3"/>
    <w:basedOn w:val="a0"/>
    <w:rsid w:val="004232A9"/>
    <w:pPr>
      <w:spacing w:after="160" w:line="240" w:lineRule="exact"/>
    </w:pPr>
    <w:rPr>
      <w:rFonts w:ascii="Verdana" w:hAnsi="Verdana"/>
      <w:sz w:val="20"/>
      <w:szCs w:val="20"/>
      <w:lang w:val="en-US" w:eastAsia="en-US"/>
    </w:rPr>
  </w:style>
  <w:style w:type="paragraph" w:customStyle="1" w:styleId="1fe">
    <w:name w:val="Знак Знак Знак1"/>
    <w:basedOn w:val="a0"/>
    <w:rsid w:val="004232A9"/>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4232A9"/>
    <w:pPr>
      <w:spacing w:before="100" w:beforeAutospacing="1" w:after="100" w:afterAutospacing="1"/>
    </w:pPr>
    <w:rPr>
      <w:color w:val="000000"/>
      <w:u w:color="000000"/>
      <w:lang w:val="en-US" w:eastAsia="en-US"/>
    </w:rPr>
  </w:style>
  <w:style w:type="paragraph" w:customStyle="1" w:styleId="2f5">
    <w:name w:val="Знак2"/>
    <w:basedOn w:val="a0"/>
    <w:rsid w:val="004232A9"/>
    <w:pPr>
      <w:spacing w:before="100" w:beforeAutospacing="1" w:after="100" w:afterAutospacing="1"/>
    </w:pPr>
    <w:rPr>
      <w:color w:val="000000"/>
      <w:u w:color="000000"/>
      <w:lang w:val="en-US" w:eastAsia="en-US"/>
    </w:rPr>
  </w:style>
  <w:style w:type="character" w:customStyle="1" w:styleId="181">
    <w:name w:val="Знак Знак181"/>
    <w:rsid w:val="004232A9"/>
    <w:rPr>
      <w:rFonts w:ascii="Arial" w:hAnsi="Arial"/>
      <w:b/>
      <w:kern w:val="32"/>
      <w:sz w:val="32"/>
    </w:rPr>
  </w:style>
  <w:style w:type="character" w:customStyle="1" w:styleId="171">
    <w:name w:val="Знак Знак171"/>
    <w:rsid w:val="004232A9"/>
    <w:rPr>
      <w:rFonts w:ascii="Arial" w:hAnsi="Arial"/>
      <w:b/>
      <w:sz w:val="28"/>
    </w:rPr>
  </w:style>
  <w:style w:type="character" w:customStyle="1" w:styleId="1610">
    <w:name w:val="Знак Знак161"/>
    <w:rsid w:val="004232A9"/>
    <w:rPr>
      <w:rFonts w:ascii="Arial" w:hAnsi="Arial"/>
      <w:b/>
      <w:sz w:val="26"/>
    </w:rPr>
  </w:style>
  <w:style w:type="paragraph" w:customStyle="1" w:styleId="213">
    <w:name w:val="Знак Знак2 Знак1"/>
    <w:basedOn w:val="a0"/>
    <w:rsid w:val="004232A9"/>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4232A9"/>
    <w:pPr>
      <w:spacing w:before="100" w:beforeAutospacing="1" w:after="100" w:afterAutospacing="1"/>
    </w:pPr>
    <w:rPr>
      <w:color w:val="000000"/>
      <w:u w:color="000000"/>
      <w:lang w:val="en-US" w:eastAsia="en-US"/>
    </w:rPr>
  </w:style>
  <w:style w:type="character" w:customStyle="1" w:styleId="apple-tab-span">
    <w:name w:val="apple-tab-span"/>
    <w:rsid w:val="004232A9"/>
  </w:style>
  <w:style w:type="character" w:customStyle="1" w:styleId="dash0410043104370430044600200441043f04380441043a0430char1">
    <w:name w:val="dash0410_0431_0437_0430_0446_0020_0441_043f_0438_0441_043a_0430__char1"/>
    <w:rsid w:val="004232A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232A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232A9"/>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232A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232A9"/>
    <w:pPr>
      <w:spacing w:after="120" w:line="480" w:lineRule="atLeast"/>
    </w:pPr>
  </w:style>
  <w:style w:type="character" w:customStyle="1" w:styleId="c0">
    <w:name w:val="c0"/>
    <w:rsid w:val="004232A9"/>
  </w:style>
  <w:style w:type="paragraph" w:customStyle="1" w:styleId="afffff7">
    <w:name w:val="Основной"/>
    <w:basedOn w:val="a0"/>
    <w:link w:val="afffff8"/>
    <w:rsid w:val="004232A9"/>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9">
    <w:name w:val="Название таблицы"/>
    <w:basedOn w:val="afffff7"/>
    <w:rsid w:val="004232A9"/>
    <w:pPr>
      <w:spacing w:before="113"/>
      <w:ind w:firstLine="0"/>
      <w:jc w:val="center"/>
    </w:pPr>
    <w:rPr>
      <w:b/>
      <w:bCs/>
    </w:rPr>
  </w:style>
  <w:style w:type="character" w:customStyle="1" w:styleId="1ff1">
    <w:name w:val="Сноска1"/>
    <w:rsid w:val="004232A9"/>
    <w:rPr>
      <w:rFonts w:ascii="Times New Roman" w:hAnsi="Times New Roman"/>
      <w:vertAlign w:val="superscript"/>
    </w:rPr>
  </w:style>
  <w:style w:type="paragraph" w:customStyle="1" w:styleId="afffffa">
    <w:name w:val="Буллит"/>
    <w:basedOn w:val="afffff7"/>
    <w:rsid w:val="004232A9"/>
    <w:pPr>
      <w:ind w:firstLine="244"/>
    </w:pPr>
  </w:style>
  <w:style w:type="character" w:customStyle="1" w:styleId="2f6">
    <w:name w:val="Подпись к таблице2"/>
    <w:rsid w:val="004232A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232A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232A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232A9"/>
    <w:pPr>
      <w:spacing w:after="120"/>
      <w:ind w:left="280"/>
    </w:pPr>
    <w:rPr>
      <w:rFonts w:eastAsia="Calibri"/>
    </w:rPr>
  </w:style>
  <w:style w:type="paragraph" w:styleId="afffffb">
    <w:name w:val="annotation subject"/>
    <w:basedOn w:val="afffff4"/>
    <w:next w:val="afffff4"/>
    <w:link w:val="afffffc"/>
    <w:rsid w:val="004232A9"/>
    <w:pPr>
      <w:widowControl w:val="0"/>
      <w:spacing w:after="200" w:line="276" w:lineRule="auto"/>
    </w:pPr>
    <w:rPr>
      <w:rFonts w:ascii="Calibri" w:hAnsi="Calibri"/>
      <w:b/>
      <w:bCs/>
      <w:lang w:val="en-US" w:eastAsia="en-US"/>
    </w:rPr>
  </w:style>
  <w:style w:type="character" w:customStyle="1" w:styleId="afffffc">
    <w:name w:val="Тема примечания Знак"/>
    <w:link w:val="afffffb"/>
    <w:rsid w:val="004232A9"/>
    <w:rPr>
      <w:rFonts w:ascii="Calibri" w:hAnsi="Calibri"/>
      <w:b/>
      <w:bCs/>
      <w:lang w:val="en-US" w:eastAsia="en-US"/>
    </w:rPr>
  </w:style>
  <w:style w:type="paragraph" w:styleId="afffffd">
    <w:name w:val="Revision"/>
    <w:hidden/>
    <w:uiPriority w:val="99"/>
    <w:semiHidden/>
    <w:rsid w:val="004232A9"/>
    <w:rPr>
      <w:rFonts w:ascii="Calibri" w:hAnsi="Calibri"/>
      <w:sz w:val="22"/>
      <w:szCs w:val="22"/>
      <w:lang w:val="en-US" w:eastAsia="en-US"/>
    </w:rPr>
  </w:style>
  <w:style w:type="numbering" w:customStyle="1" w:styleId="2f7">
    <w:name w:val="Нет списка2"/>
    <w:next w:val="a3"/>
    <w:uiPriority w:val="99"/>
    <w:semiHidden/>
    <w:unhideWhenUsed/>
    <w:rsid w:val="004232A9"/>
  </w:style>
  <w:style w:type="character" w:customStyle="1" w:styleId="1ff2">
    <w:name w:val="Текст выноски Знак1"/>
    <w:uiPriority w:val="99"/>
    <w:semiHidden/>
    <w:rsid w:val="004232A9"/>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4232A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232A9"/>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232A9"/>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232A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232A9"/>
    <w:rPr>
      <w:rFonts w:ascii="Arial" w:hAnsi="Arial" w:cs="Arial"/>
      <w:spacing w:val="-10"/>
      <w:shd w:val="clear" w:color="auto" w:fill="FFFFFF"/>
    </w:rPr>
  </w:style>
  <w:style w:type="paragraph" w:customStyle="1" w:styleId="351">
    <w:name w:val="Основной текст (35)"/>
    <w:basedOn w:val="a0"/>
    <w:link w:val="350"/>
    <w:uiPriority w:val="99"/>
    <w:rsid w:val="004232A9"/>
    <w:pPr>
      <w:widowControl w:val="0"/>
      <w:shd w:val="clear" w:color="auto" w:fill="FFFFFF"/>
      <w:spacing w:line="322" w:lineRule="exact"/>
    </w:pPr>
    <w:rPr>
      <w:rFonts w:ascii="Arial" w:hAnsi="Arial" w:cs="Arial"/>
      <w:spacing w:val="-10"/>
      <w:sz w:val="20"/>
      <w:szCs w:val="20"/>
    </w:rPr>
  </w:style>
  <w:style w:type="character" w:customStyle="1" w:styleId="39">
    <w:name w:val="Основной текст (3)_"/>
    <w:link w:val="3a"/>
    <w:locked/>
    <w:rsid w:val="004232A9"/>
    <w:rPr>
      <w:sz w:val="26"/>
      <w:szCs w:val="26"/>
      <w:shd w:val="clear" w:color="auto" w:fill="FFFFFF"/>
    </w:rPr>
  </w:style>
  <w:style w:type="paragraph" w:customStyle="1" w:styleId="3a">
    <w:name w:val="Основной текст (3)"/>
    <w:basedOn w:val="a0"/>
    <w:link w:val="39"/>
    <w:rsid w:val="004232A9"/>
    <w:pPr>
      <w:widowControl w:val="0"/>
      <w:shd w:val="clear" w:color="auto" w:fill="FFFFFF"/>
      <w:spacing w:line="293" w:lineRule="exact"/>
      <w:ind w:hanging="1280"/>
    </w:pPr>
    <w:rPr>
      <w:sz w:val="26"/>
      <w:szCs w:val="26"/>
    </w:rPr>
  </w:style>
  <w:style w:type="character" w:customStyle="1" w:styleId="63">
    <w:name w:val="Основной текст (6)_"/>
    <w:link w:val="64"/>
    <w:locked/>
    <w:rsid w:val="004232A9"/>
    <w:rPr>
      <w:b/>
      <w:bCs/>
      <w:sz w:val="21"/>
      <w:szCs w:val="21"/>
      <w:shd w:val="clear" w:color="auto" w:fill="FFFFFF"/>
    </w:rPr>
  </w:style>
  <w:style w:type="paragraph" w:customStyle="1" w:styleId="64">
    <w:name w:val="Основной текст (6)"/>
    <w:basedOn w:val="a0"/>
    <w:link w:val="63"/>
    <w:rsid w:val="004232A9"/>
    <w:pPr>
      <w:widowControl w:val="0"/>
      <w:shd w:val="clear" w:color="auto" w:fill="FFFFFF"/>
      <w:spacing w:before="300" w:line="211" w:lineRule="exact"/>
      <w:ind w:hanging="140"/>
    </w:pPr>
    <w:rPr>
      <w:b/>
      <w:bCs/>
      <w:sz w:val="21"/>
      <w:szCs w:val="21"/>
    </w:rPr>
  </w:style>
  <w:style w:type="character" w:customStyle="1" w:styleId="Exact">
    <w:name w:val="Подпись к картинке Exact"/>
    <w:link w:val="afffffe"/>
    <w:locked/>
    <w:rsid w:val="004232A9"/>
    <w:rPr>
      <w:sz w:val="21"/>
      <w:szCs w:val="21"/>
      <w:shd w:val="clear" w:color="auto" w:fill="FFFFFF"/>
    </w:rPr>
  </w:style>
  <w:style w:type="paragraph" w:customStyle="1" w:styleId="afffffe">
    <w:name w:val="Подпись к картинке"/>
    <w:basedOn w:val="a0"/>
    <w:link w:val="Exact"/>
    <w:rsid w:val="004232A9"/>
    <w:pPr>
      <w:widowControl w:val="0"/>
      <w:shd w:val="clear" w:color="auto" w:fill="FFFFFF"/>
      <w:spacing w:line="0" w:lineRule="atLeast"/>
    </w:pPr>
    <w:rPr>
      <w:sz w:val="21"/>
      <w:szCs w:val="21"/>
    </w:rPr>
  </w:style>
  <w:style w:type="character" w:customStyle="1" w:styleId="2Exact">
    <w:name w:val="Заголовок №2 Exact"/>
    <w:link w:val="2f8"/>
    <w:locked/>
    <w:rsid w:val="004232A9"/>
    <w:rPr>
      <w:b/>
      <w:bCs/>
      <w:sz w:val="26"/>
      <w:szCs w:val="26"/>
      <w:shd w:val="clear" w:color="auto" w:fill="FFFFFF"/>
    </w:rPr>
  </w:style>
  <w:style w:type="paragraph" w:customStyle="1" w:styleId="2f8">
    <w:name w:val="Заголовок №2"/>
    <w:basedOn w:val="a0"/>
    <w:link w:val="2Exact"/>
    <w:rsid w:val="004232A9"/>
    <w:pPr>
      <w:widowControl w:val="0"/>
      <w:shd w:val="clear" w:color="auto" w:fill="FFFFFF"/>
      <w:spacing w:line="0" w:lineRule="atLeast"/>
      <w:outlineLvl w:val="1"/>
    </w:pPr>
    <w:rPr>
      <w:b/>
      <w:bCs/>
      <w:sz w:val="26"/>
      <w:szCs w:val="26"/>
    </w:rPr>
  </w:style>
  <w:style w:type="character" w:customStyle="1" w:styleId="8Exact">
    <w:name w:val="Основной текст (8) Exact"/>
    <w:locked/>
    <w:rsid w:val="004232A9"/>
    <w:rPr>
      <w:rFonts w:ascii="Times New Roman" w:eastAsia="Times New Roman" w:hAnsi="Times New Roman" w:cs="Times New Roman"/>
      <w:sz w:val="17"/>
      <w:szCs w:val="17"/>
      <w:shd w:val="clear" w:color="auto" w:fill="FFFFFF"/>
    </w:rPr>
  </w:style>
  <w:style w:type="character" w:customStyle="1" w:styleId="100">
    <w:name w:val="Основной текст (10)_"/>
    <w:link w:val="101"/>
    <w:locked/>
    <w:rsid w:val="004232A9"/>
    <w:rPr>
      <w:b/>
      <w:bCs/>
      <w:i/>
      <w:iCs/>
      <w:sz w:val="21"/>
      <w:szCs w:val="21"/>
      <w:shd w:val="clear" w:color="auto" w:fill="FFFFFF"/>
    </w:rPr>
  </w:style>
  <w:style w:type="paragraph" w:customStyle="1" w:styleId="101">
    <w:name w:val="Основной текст (10)"/>
    <w:basedOn w:val="a0"/>
    <w:link w:val="100"/>
    <w:rsid w:val="004232A9"/>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4232A9"/>
    <w:rPr>
      <w:i/>
      <w:iCs/>
      <w:sz w:val="21"/>
      <w:szCs w:val="21"/>
      <w:shd w:val="clear" w:color="auto" w:fill="FFFFFF"/>
    </w:rPr>
  </w:style>
  <w:style w:type="paragraph" w:customStyle="1" w:styleId="93">
    <w:name w:val="Основной текст (9)"/>
    <w:basedOn w:val="a0"/>
    <w:link w:val="92"/>
    <w:rsid w:val="004232A9"/>
    <w:pPr>
      <w:widowControl w:val="0"/>
      <w:shd w:val="clear" w:color="auto" w:fill="FFFFFF"/>
      <w:spacing w:before="60" w:line="211" w:lineRule="exact"/>
      <w:jc w:val="both"/>
    </w:pPr>
    <w:rPr>
      <w:i/>
      <w:iCs/>
      <w:sz w:val="21"/>
      <w:szCs w:val="21"/>
    </w:rPr>
  </w:style>
  <w:style w:type="character" w:customStyle="1" w:styleId="112">
    <w:name w:val="Основной текст (11)_"/>
    <w:link w:val="113"/>
    <w:locked/>
    <w:rsid w:val="004232A9"/>
    <w:rPr>
      <w:rFonts w:ascii="Microsoft Sans Serif" w:eastAsia="Microsoft Sans Serif" w:hAnsi="Microsoft Sans Serif" w:cs="Microsoft Sans Serif"/>
      <w:i/>
      <w:iCs/>
      <w:sz w:val="16"/>
      <w:szCs w:val="16"/>
      <w:shd w:val="clear" w:color="auto" w:fill="FFFFFF"/>
    </w:rPr>
  </w:style>
  <w:style w:type="paragraph" w:customStyle="1" w:styleId="113">
    <w:name w:val="Основной текст (11)"/>
    <w:basedOn w:val="a0"/>
    <w:link w:val="112"/>
    <w:rsid w:val="004232A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4232A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4232A9"/>
    <w:rPr>
      <w:sz w:val="21"/>
      <w:szCs w:val="21"/>
      <w:shd w:val="clear" w:color="auto" w:fill="FFFFFF"/>
      <w:lang w:val="en-US" w:bidi="en-US"/>
    </w:rPr>
  </w:style>
  <w:style w:type="paragraph" w:customStyle="1" w:styleId="3b">
    <w:name w:val="Заголовок №3"/>
    <w:basedOn w:val="a0"/>
    <w:link w:val="3Exact"/>
    <w:rsid w:val="004232A9"/>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9"/>
    <w:locked/>
    <w:rsid w:val="004232A9"/>
    <w:rPr>
      <w:shd w:val="clear" w:color="auto" w:fill="FFFFFF"/>
    </w:rPr>
  </w:style>
  <w:style w:type="paragraph" w:customStyle="1" w:styleId="2f9">
    <w:name w:val="Подпись к картинке (2)"/>
    <w:basedOn w:val="a0"/>
    <w:link w:val="2Exact0"/>
    <w:rsid w:val="004232A9"/>
    <w:pPr>
      <w:widowControl w:val="0"/>
      <w:shd w:val="clear" w:color="auto" w:fill="FFFFFF"/>
      <w:spacing w:line="0" w:lineRule="atLeast"/>
    </w:pPr>
    <w:rPr>
      <w:sz w:val="20"/>
      <w:szCs w:val="20"/>
    </w:rPr>
  </w:style>
  <w:style w:type="character" w:customStyle="1" w:styleId="3Exact0">
    <w:name w:val="Подпись к картинке (3) Exact"/>
    <w:link w:val="3c"/>
    <w:locked/>
    <w:rsid w:val="004232A9"/>
    <w:rPr>
      <w:sz w:val="21"/>
      <w:szCs w:val="21"/>
      <w:shd w:val="clear" w:color="auto" w:fill="FFFFFF"/>
    </w:rPr>
  </w:style>
  <w:style w:type="paragraph" w:customStyle="1" w:styleId="3c">
    <w:name w:val="Подпись к картинке (3)"/>
    <w:basedOn w:val="a0"/>
    <w:link w:val="3Exact0"/>
    <w:rsid w:val="004232A9"/>
    <w:pPr>
      <w:widowControl w:val="0"/>
      <w:shd w:val="clear" w:color="auto" w:fill="FFFFFF"/>
      <w:spacing w:line="0" w:lineRule="atLeast"/>
    </w:pPr>
    <w:rPr>
      <w:sz w:val="21"/>
      <w:szCs w:val="21"/>
    </w:rPr>
  </w:style>
  <w:style w:type="character" w:customStyle="1" w:styleId="4Exact">
    <w:name w:val="Подпись к картинке (4) Exact"/>
    <w:link w:val="45"/>
    <w:uiPriority w:val="99"/>
    <w:locked/>
    <w:rsid w:val="004232A9"/>
    <w:rPr>
      <w:i/>
      <w:iCs/>
      <w:sz w:val="21"/>
      <w:szCs w:val="21"/>
      <w:shd w:val="clear" w:color="auto" w:fill="FFFFFF"/>
      <w:lang w:val="en-US" w:bidi="en-US"/>
    </w:rPr>
  </w:style>
  <w:style w:type="paragraph" w:customStyle="1" w:styleId="45">
    <w:name w:val="Подпись к картинке (4)"/>
    <w:basedOn w:val="a0"/>
    <w:link w:val="4Exact"/>
    <w:uiPriority w:val="99"/>
    <w:rsid w:val="004232A9"/>
    <w:pPr>
      <w:widowControl w:val="0"/>
      <w:shd w:val="clear" w:color="auto" w:fill="FFFFFF"/>
      <w:spacing w:line="0" w:lineRule="atLeast"/>
    </w:pPr>
    <w:rPr>
      <w:i/>
      <w:iCs/>
      <w:sz w:val="21"/>
      <w:szCs w:val="21"/>
      <w:lang w:val="en-US" w:bidi="en-US"/>
    </w:rPr>
  </w:style>
  <w:style w:type="character" w:customStyle="1" w:styleId="46">
    <w:name w:val="Заголовок №4_"/>
    <w:link w:val="47"/>
    <w:locked/>
    <w:rsid w:val="004232A9"/>
    <w:rPr>
      <w:b/>
      <w:bCs/>
      <w:sz w:val="26"/>
      <w:szCs w:val="26"/>
      <w:shd w:val="clear" w:color="auto" w:fill="FFFFFF"/>
    </w:rPr>
  </w:style>
  <w:style w:type="paragraph" w:customStyle="1" w:styleId="47">
    <w:name w:val="Заголовок №4"/>
    <w:basedOn w:val="a0"/>
    <w:link w:val="46"/>
    <w:rsid w:val="004232A9"/>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4232A9"/>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4232A9"/>
    <w:rPr>
      <w:b/>
      <w:bCs/>
      <w:sz w:val="19"/>
      <w:szCs w:val="19"/>
      <w:shd w:val="clear" w:color="auto" w:fill="FFFFFF"/>
    </w:rPr>
  </w:style>
  <w:style w:type="paragraph" w:customStyle="1" w:styleId="162">
    <w:name w:val="Основной текст (16)"/>
    <w:basedOn w:val="a0"/>
    <w:link w:val="16Exact"/>
    <w:rsid w:val="004232A9"/>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d"/>
    <w:locked/>
    <w:rsid w:val="004232A9"/>
    <w:rPr>
      <w:rFonts w:ascii="Impact" w:eastAsia="Impact" w:hAnsi="Impact" w:cs="Impact"/>
      <w:sz w:val="19"/>
      <w:szCs w:val="19"/>
      <w:shd w:val="clear" w:color="auto" w:fill="FFFFFF"/>
    </w:rPr>
  </w:style>
  <w:style w:type="paragraph" w:customStyle="1" w:styleId="3d">
    <w:name w:val="Номер заголовка №3"/>
    <w:basedOn w:val="a0"/>
    <w:link w:val="3Exact1"/>
    <w:rsid w:val="004232A9"/>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4232A9"/>
    <w:rPr>
      <w:sz w:val="21"/>
      <w:szCs w:val="21"/>
      <w:shd w:val="clear" w:color="auto" w:fill="FFFFFF"/>
    </w:rPr>
  </w:style>
  <w:style w:type="paragraph" w:customStyle="1" w:styleId="320">
    <w:name w:val="Номер заголовка №3 (2)"/>
    <w:basedOn w:val="a0"/>
    <w:link w:val="32Exact"/>
    <w:rsid w:val="004232A9"/>
    <w:pPr>
      <w:widowControl w:val="0"/>
      <w:shd w:val="clear" w:color="auto" w:fill="FFFFFF"/>
      <w:spacing w:line="0" w:lineRule="atLeast"/>
    </w:pPr>
    <w:rPr>
      <w:sz w:val="21"/>
      <w:szCs w:val="21"/>
    </w:rPr>
  </w:style>
  <w:style w:type="character" w:customStyle="1" w:styleId="33Exact">
    <w:name w:val="Номер заголовка №3 (3) Exact"/>
    <w:link w:val="330"/>
    <w:locked/>
    <w:rsid w:val="004232A9"/>
    <w:rPr>
      <w:sz w:val="26"/>
      <w:szCs w:val="26"/>
      <w:shd w:val="clear" w:color="auto" w:fill="FFFFFF"/>
    </w:rPr>
  </w:style>
  <w:style w:type="paragraph" w:customStyle="1" w:styleId="330">
    <w:name w:val="Номер заголовка №3 (3)"/>
    <w:basedOn w:val="a0"/>
    <w:link w:val="33Exact"/>
    <w:rsid w:val="004232A9"/>
    <w:pPr>
      <w:widowControl w:val="0"/>
      <w:shd w:val="clear" w:color="auto" w:fill="FFFFFF"/>
      <w:spacing w:line="0" w:lineRule="atLeast"/>
    </w:pPr>
    <w:rPr>
      <w:sz w:val="26"/>
      <w:szCs w:val="26"/>
    </w:rPr>
  </w:style>
  <w:style w:type="character" w:customStyle="1" w:styleId="17Exact">
    <w:name w:val="Основной текст (17) Exact"/>
    <w:link w:val="172"/>
    <w:locked/>
    <w:rsid w:val="004232A9"/>
    <w:rPr>
      <w:rFonts w:ascii="Candara" w:eastAsia="Candara" w:hAnsi="Candara" w:cs="Candara"/>
      <w:shd w:val="clear" w:color="auto" w:fill="FFFFFF"/>
    </w:rPr>
  </w:style>
  <w:style w:type="paragraph" w:customStyle="1" w:styleId="172">
    <w:name w:val="Основной текст (17)"/>
    <w:basedOn w:val="a0"/>
    <w:link w:val="17Exact"/>
    <w:rsid w:val="004232A9"/>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4232A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232A9"/>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f">
    <w:name w:val="Сноска_"/>
    <w:locked/>
    <w:rsid w:val="004232A9"/>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4232A9"/>
    <w:rPr>
      <w:i/>
      <w:iCs/>
      <w:shd w:val="clear" w:color="auto" w:fill="FFFFFF"/>
    </w:rPr>
  </w:style>
  <w:style w:type="paragraph" w:customStyle="1" w:styleId="3f">
    <w:name w:val="Подпись к таблице (3)"/>
    <w:basedOn w:val="a0"/>
    <w:link w:val="3e"/>
    <w:rsid w:val="004232A9"/>
    <w:pPr>
      <w:widowControl w:val="0"/>
      <w:shd w:val="clear" w:color="auto" w:fill="FFFFFF"/>
      <w:spacing w:line="0" w:lineRule="atLeast"/>
    </w:pPr>
    <w:rPr>
      <w:i/>
      <w:iCs/>
      <w:sz w:val="20"/>
      <w:szCs w:val="20"/>
    </w:rPr>
  </w:style>
  <w:style w:type="character" w:customStyle="1" w:styleId="2fa">
    <w:name w:val="Сноска (2)_"/>
    <w:link w:val="2fb"/>
    <w:locked/>
    <w:rsid w:val="004232A9"/>
    <w:rPr>
      <w:shd w:val="clear" w:color="auto" w:fill="FFFFFF"/>
    </w:rPr>
  </w:style>
  <w:style w:type="paragraph" w:customStyle="1" w:styleId="2fb">
    <w:name w:val="Сноска (2)"/>
    <w:basedOn w:val="a0"/>
    <w:link w:val="2fa"/>
    <w:rsid w:val="004232A9"/>
    <w:pPr>
      <w:widowControl w:val="0"/>
      <w:shd w:val="clear" w:color="auto" w:fill="FFFFFF"/>
      <w:spacing w:line="211" w:lineRule="exact"/>
      <w:ind w:hanging="180"/>
    </w:pPr>
    <w:rPr>
      <w:sz w:val="20"/>
      <w:szCs w:val="20"/>
    </w:rPr>
  </w:style>
  <w:style w:type="character" w:customStyle="1" w:styleId="affffff0">
    <w:name w:val="Подпись к таблице_"/>
    <w:link w:val="affffff1"/>
    <w:locked/>
    <w:rsid w:val="004232A9"/>
    <w:rPr>
      <w:sz w:val="17"/>
      <w:szCs w:val="17"/>
      <w:shd w:val="clear" w:color="auto" w:fill="FFFFFF"/>
    </w:rPr>
  </w:style>
  <w:style w:type="paragraph" w:customStyle="1" w:styleId="affffff1">
    <w:name w:val="Подпись к таблице"/>
    <w:basedOn w:val="a0"/>
    <w:link w:val="affffff0"/>
    <w:rsid w:val="004232A9"/>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4232A9"/>
    <w:rPr>
      <w:sz w:val="21"/>
      <w:szCs w:val="21"/>
      <w:shd w:val="clear" w:color="auto" w:fill="FFFFFF"/>
    </w:rPr>
  </w:style>
  <w:style w:type="paragraph" w:customStyle="1" w:styleId="191">
    <w:name w:val="Основной текст (19)"/>
    <w:basedOn w:val="a0"/>
    <w:link w:val="190"/>
    <w:rsid w:val="004232A9"/>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4"/>
    <w:locked/>
    <w:rsid w:val="004232A9"/>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4232A9"/>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c"/>
    <w:locked/>
    <w:rsid w:val="004232A9"/>
    <w:rPr>
      <w:shd w:val="clear" w:color="auto" w:fill="FFFFFF"/>
    </w:rPr>
  </w:style>
  <w:style w:type="paragraph" w:customStyle="1" w:styleId="2fc">
    <w:name w:val="Номер заголовка №2"/>
    <w:basedOn w:val="a0"/>
    <w:link w:val="2Exact1"/>
    <w:rsid w:val="004232A9"/>
    <w:pPr>
      <w:widowControl w:val="0"/>
      <w:shd w:val="clear" w:color="auto" w:fill="FFFFFF"/>
      <w:spacing w:before="120" w:line="0" w:lineRule="atLeast"/>
    </w:pPr>
    <w:rPr>
      <w:sz w:val="20"/>
      <w:szCs w:val="20"/>
    </w:rPr>
  </w:style>
  <w:style w:type="character" w:customStyle="1" w:styleId="22Exact">
    <w:name w:val="Заголовок №2 (2) Exact"/>
    <w:link w:val="222"/>
    <w:locked/>
    <w:rsid w:val="004232A9"/>
    <w:rPr>
      <w:rFonts w:ascii="Impact" w:eastAsia="Impact" w:hAnsi="Impact" w:cs="Impact"/>
      <w:sz w:val="21"/>
      <w:szCs w:val="21"/>
      <w:shd w:val="clear" w:color="auto" w:fill="FFFFFF"/>
    </w:rPr>
  </w:style>
  <w:style w:type="paragraph" w:customStyle="1" w:styleId="222">
    <w:name w:val="Заголовок №2 (2)"/>
    <w:basedOn w:val="a0"/>
    <w:link w:val="22Exact"/>
    <w:rsid w:val="004232A9"/>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4232A9"/>
    <w:rPr>
      <w:sz w:val="21"/>
      <w:szCs w:val="21"/>
      <w:shd w:val="clear" w:color="auto" w:fill="FFFFFF"/>
    </w:rPr>
  </w:style>
  <w:style w:type="paragraph" w:customStyle="1" w:styleId="230">
    <w:name w:val="Заголовок №2 (3)"/>
    <w:basedOn w:val="a0"/>
    <w:link w:val="23Exact"/>
    <w:rsid w:val="004232A9"/>
    <w:pPr>
      <w:widowControl w:val="0"/>
      <w:shd w:val="clear" w:color="auto" w:fill="FFFFFF"/>
      <w:spacing w:line="0" w:lineRule="atLeast"/>
      <w:outlineLvl w:val="1"/>
    </w:pPr>
    <w:rPr>
      <w:sz w:val="21"/>
      <w:szCs w:val="21"/>
    </w:rPr>
  </w:style>
  <w:style w:type="character" w:customStyle="1" w:styleId="22Exact0">
    <w:name w:val="Номер заголовка №2 (2) Exact"/>
    <w:link w:val="223"/>
    <w:locked/>
    <w:rsid w:val="004232A9"/>
    <w:rPr>
      <w:b/>
      <w:bCs/>
      <w:sz w:val="26"/>
      <w:szCs w:val="26"/>
      <w:shd w:val="clear" w:color="auto" w:fill="FFFFFF"/>
    </w:rPr>
  </w:style>
  <w:style w:type="paragraph" w:customStyle="1" w:styleId="223">
    <w:name w:val="Номер заголовка №2 (2)"/>
    <w:basedOn w:val="a0"/>
    <w:link w:val="22Exact0"/>
    <w:rsid w:val="004232A9"/>
    <w:pPr>
      <w:widowControl w:val="0"/>
      <w:shd w:val="clear" w:color="auto" w:fill="FFFFFF"/>
      <w:spacing w:line="0" w:lineRule="atLeast"/>
    </w:pPr>
    <w:rPr>
      <w:b/>
      <w:bCs/>
      <w:sz w:val="26"/>
      <w:szCs w:val="26"/>
    </w:rPr>
  </w:style>
  <w:style w:type="character" w:customStyle="1" w:styleId="5Exact">
    <w:name w:val="Подпись к картинке (5) Exact"/>
    <w:link w:val="59"/>
    <w:locked/>
    <w:rsid w:val="004232A9"/>
    <w:rPr>
      <w:rFonts w:ascii="Impact" w:eastAsia="Impact" w:hAnsi="Impact" w:cs="Impact"/>
      <w:sz w:val="21"/>
      <w:szCs w:val="21"/>
      <w:shd w:val="clear" w:color="auto" w:fill="FFFFFF"/>
    </w:rPr>
  </w:style>
  <w:style w:type="paragraph" w:customStyle="1" w:styleId="59">
    <w:name w:val="Подпись к картинке (5)"/>
    <w:basedOn w:val="a0"/>
    <w:link w:val="5Exact"/>
    <w:rsid w:val="004232A9"/>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5"/>
    <w:locked/>
    <w:rsid w:val="004232A9"/>
    <w:rPr>
      <w:b/>
      <w:bCs/>
      <w:sz w:val="26"/>
      <w:szCs w:val="26"/>
      <w:shd w:val="clear" w:color="auto" w:fill="FFFFFF"/>
    </w:rPr>
  </w:style>
  <w:style w:type="paragraph" w:customStyle="1" w:styleId="65">
    <w:name w:val="Подпись к картинке (6)"/>
    <w:basedOn w:val="a0"/>
    <w:link w:val="6Exact"/>
    <w:rsid w:val="004232A9"/>
    <w:pPr>
      <w:widowControl w:val="0"/>
      <w:shd w:val="clear" w:color="auto" w:fill="FFFFFF"/>
      <w:spacing w:line="0" w:lineRule="atLeast"/>
    </w:pPr>
    <w:rPr>
      <w:b/>
      <w:bCs/>
      <w:sz w:val="26"/>
      <w:szCs w:val="26"/>
    </w:rPr>
  </w:style>
  <w:style w:type="character" w:customStyle="1" w:styleId="2fd">
    <w:name w:val="Подпись к таблице (2)_"/>
    <w:link w:val="2fe"/>
    <w:locked/>
    <w:rsid w:val="004232A9"/>
    <w:rPr>
      <w:sz w:val="21"/>
      <w:szCs w:val="21"/>
      <w:shd w:val="clear" w:color="auto" w:fill="FFFFFF"/>
    </w:rPr>
  </w:style>
  <w:style w:type="paragraph" w:customStyle="1" w:styleId="2fe">
    <w:name w:val="Подпись к таблице (2)"/>
    <w:basedOn w:val="a0"/>
    <w:link w:val="2fd"/>
    <w:rsid w:val="004232A9"/>
    <w:pPr>
      <w:widowControl w:val="0"/>
      <w:shd w:val="clear" w:color="auto" w:fill="FFFFFF"/>
      <w:spacing w:line="0" w:lineRule="atLeast"/>
      <w:jc w:val="right"/>
    </w:pPr>
    <w:rPr>
      <w:sz w:val="21"/>
      <w:szCs w:val="21"/>
    </w:rPr>
  </w:style>
  <w:style w:type="character" w:customStyle="1" w:styleId="20Exact">
    <w:name w:val="Основной текст (20) Exact"/>
    <w:locked/>
    <w:rsid w:val="004232A9"/>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4"/>
    <w:locked/>
    <w:rsid w:val="004232A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4232A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232A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232A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232A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232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232A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232A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232A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4232A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4232A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4232A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232A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232A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232A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232A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232A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232A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232A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232A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232A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232A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232A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232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232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2">
    <w:name w:val="Сноска + Полужирный"/>
    <w:rsid w:val="004232A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3">
    <w:name w:val="Сноска + Курсив"/>
    <w:rsid w:val="004232A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232A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232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232A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232A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232A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232A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4232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232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4232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a">
    <w:name w:val="Подпись к таблице (5)_"/>
    <w:uiPriority w:val="99"/>
    <w:rsid w:val="004232A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b">
    <w:name w:val="Подпись к таблице (5) + Курсив"/>
    <w:rsid w:val="004232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c">
    <w:name w:val="Подпись к таблице (5)"/>
    <w:rsid w:val="004232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4232A9"/>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4232A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4232A9"/>
    <w:rPr>
      <w:rFonts w:ascii="Times New Roman" w:hAnsi="Times New Roman" w:cs="Times New Roman"/>
      <w:b/>
      <w:bCs/>
      <w:shd w:val="clear" w:color="auto" w:fill="FFFFFF"/>
    </w:rPr>
  </w:style>
  <w:style w:type="character" w:customStyle="1" w:styleId="124">
    <w:name w:val="Заголовок №1 (2)_"/>
    <w:link w:val="125"/>
    <w:uiPriority w:val="99"/>
    <w:locked/>
    <w:rsid w:val="004232A9"/>
    <w:rPr>
      <w:b/>
      <w:bCs/>
      <w:sz w:val="26"/>
      <w:szCs w:val="26"/>
      <w:shd w:val="clear" w:color="auto" w:fill="FFFFFF"/>
    </w:rPr>
  </w:style>
  <w:style w:type="paragraph" w:customStyle="1" w:styleId="125">
    <w:name w:val="Заголовок №1 (2)"/>
    <w:basedOn w:val="a0"/>
    <w:link w:val="124"/>
    <w:uiPriority w:val="99"/>
    <w:rsid w:val="004232A9"/>
    <w:pPr>
      <w:widowControl w:val="0"/>
      <w:shd w:val="clear" w:color="auto" w:fill="FFFFFF"/>
      <w:spacing w:before="60" w:after="60" w:line="240" w:lineRule="atLeast"/>
      <w:ind w:firstLine="320"/>
      <w:jc w:val="both"/>
      <w:outlineLvl w:val="0"/>
    </w:pPr>
    <w:rPr>
      <w:b/>
      <w:bCs/>
      <w:sz w:val="26"/>
      <w:szCs w:val="26"/>
    </w:rPr>
  </w:style>
  <w:style w:type="character" w:customStyle="1" w:styleId="48">
    <w:name w:val="Основной текст (4) + Не курсив"/>
    <w:uiPriority w:val="99"/>
    <w:rsid w:val="004232A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232A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4232A9"/>
    <w:rPr>
      <w:b/>
      <w:bCs/>
      <w:i/>
      <w:iCs/>
      <w:shd w:val="clear" w:color="auto" w:fill="FFFFFF"/>
    </w:rPr>
  </w:style>
  <w:style w:type="paragraph" w:customStyle="1" w:styleId="69">
    <w:name w:val="Заголовок №6"/>
    <w:basedOn w:val="a0"/>
    <w:link w:val="67"/>
    <w:rsid w:val="004232A9"/>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4232A9"/>
    <w:rPr>
      <w:b/>
      <w:bCs/>
      <w:shd w:val="clear" w:color="auto" w:fill="FFFFFF"/>
    </w:rPr>
  </w:style>
  <w:style w:type="paragraph" w:customStyle="1" w:styleId="251">
    <w:name w:val="Основной текст (25)"/>
    <w:basedOn w:val="a0"/>
    <w:link w:val="250"/>
    <w:uiPriority w:val="99"/>
    <w:rsid w:val="004232A9"/>
    <w:pPr>
      <w:widowControl w:val="0"/>
      <w:shd w:val="clear" w:color="auto" w:fill="FFFFFF"/>
      <w:spacing w:before="240" w:line="211" w:lineRule="exact"/>
    </w:pPr>
    <w:rPr>
      <w:b/>
      <w:bCs/>
      <w:sz w:val="20"/>
      <w:szCs w:val="20"/>
    </w:rPr>
  </w:style>
  <w:style w:type="character" w:customStyle="1" w:styleId="163">
    <w:name w:val="Основной текст (16)_"/>
    <w:locked/>
    <w:rsid w:val="004232A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232A9"/>
    <w:rPr>
      <w:rFonts w:ascii="Verdana" w:eastAsia="Verdana" w:hAnsi="Verdana" w:cs="Verdana"/>
      <w:b/>
      <w:bCs/>
      <w:sz w:val="17"/>
      <w:szCs w:val="17"/>
      <w:shd w:val="clear" w:color="auto" w:fill="FFFFFF"/>
    </w:rPr>
  </w:style>
  <w:style w:type="character" w:customStyle="1" w:styleId="183">
    <w:name w:val="Основной текст (18)_"/>
    <w:locked/>
    <w:rsid w:val="004232A9"/>
    <w:rPr>
      <w:rFonts w:ascii="Microsoft Sans Serif" w:eastAsia="Microsoft Sans Serif" w:hAnsi="Microsoft Sans Serif" w:cs="Microsoft Sans Serif"/>
      <w:i/>
      <w:iCs/>
      <w:sz w:val="17"/>
      <w:szCs w:val="17"/>
      <w:shd w:val="clear" w:color="auto" w:fill="FFFFFF"/>
    </w:rPr>
  </w:style>
  <w:style w:type="character" w:customStyle="1" w:styleId="24pt0">
    <w:name w:val="Основной текст (2) + Интервал 4 pt"/>
    <w:rsid w:val="004232A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232A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232A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4">
    <w:name w:val="Подпись к картинке_"/>
    <w:locked/>
    <w:rsid w:val="004232A9"/>
    <w:rPr>
      <w:rFonts w:ascii="Arial" w:eastAsia="Arial" w:hAnsi="Arial" w:cs="Arial"/>
      <w:sz w:val="18"/>
      <w:szCs w:val="18"/>
      <w:shd w:val="clear" w:color="auto" w:fill="FFFFFF"/>
    </w:rPr>
  </w:style>
  <w:style w:type="character" w:customStyle="1" w:styleId="2ff1">
    <w:name w:val="Основной текст (2) + Малые прописные"/>
    <w:rsid w:val="004232A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232A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4232A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4232A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4232A9"/>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4232A9"/>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4232A9"/>
    <w:rPr>
      <w:shd w:val="clear" w:color="auto" w:fill="FFFFFF"/>
    </w:rPr>
  </w:style>
  <w:style w:type="paragraph" w:customStyle="1" w:styleId="241">
    <w:name w:val="Основной текст (24)"/>
    <w:basedOn w:val="a0"/>
    <w:link w:val="240"/>
    <w:uiPriority w:val="99"/>
    <w:rsid w:val="004232A9"/>
    <w:pPr>
      <w:widowControl w:val="0"/>
      <w:shd w:val="clear" w:color="auto" w:fill="FFFFFF"/>
      <w:spacing w:line="206" w:lineRule="exact"/>
    </w:pPr>
    <w:rPr>
      <w:sz w:val="20"/>
      <w:szCs w:val="20"/>
    </w:rPr>
  </w:style>
  <w:style w:type="character" w:customStyle="1" w:styleId="49">
    <w:name w:val="Подпись к таблице (4)_"/>
    <w:link w:val="4a"/>
    <w:uiPriority w:val="99"/>
    <w:locked/>
    <w:rsid w:val="004232A9"/>
    <w:rPr>
      <w:shd w:val="clear" w:color="auto" w:fill="FFFFFF"/>
    </w:rPr>
  </w:style>
  <w:style w:type="paragraph" w:customStyle="1" w:styleId="4a">
    <w:name w:val="Подпись к таблице (4)"/>
    <w:basedOn w:val="a0"/>
    <w:link w:val="49"/>
    <w:uiPriority w:val="99"/>
    <w:rsid w:val="004232A9"/>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4232A9"/>
    <w:rPr>
      <w:rFonts w:ascii="Arial" w:hAnsi="Arial" w:cs="Arial"/>
      <w:sz w:val="18"/>
      <w:szCs w:val="18"/>
      <w:shd w:val="clear" w:color="auto" w:fill="FFFFFF"/>
    </w:rPr>
  </w:style>
  <w:style w:type="paragraph" w:customStyle="1" w:styleId="281">
    <w:name w:val="Основной текст (28)"/>
    <w:basedOn w:val="a0"/>
    <w:link w:val="280"/>
    <w:uiPriority w:val="99"/>
    <w:rsid w:val="004232A9"/>
    <w:pPr>
      <w:widowControl w:val="0"/>
      <w:shd w:val="clear" w:color="auto" w:fill="FFFFFF"/>
      <w:spacing w:line="240" w:lineRule="atLeast"/>
    </w:pPr>
    <w:rPr>
      <w:rFonts w:ascii="Arial" w:hAnsi="Arial" w:cs="Arial"/>
      <w:sz w:val="18"/>
      <w:szCs w:val="18"/>
    </w:rPr>
  </w:style>
  <w:style w:type="character" w:customStyle="1" w:styleId="224">
    <w:name w:val="Основной текст (22)_"/>
    <w:link w:val="225"/>
    <w:uiPriority w:val="99"/>
    <w:locked/>
    <w:rsid w:val="004232A9"/>
    <w:rPr>
      <w:i/>
      <w:iCs/>
      <w:shd w:val="clear" w:color="auto" w:fill="FFFFFF"/>
    </w:rPr>
  </w:style>
  <w:style w:type="paragraph" w:customStyle="1" w:styleId="225">
    <w:name w:val="Основной текст (22)"/>
    <w:basedOn w:val="a0"/>
    <w:link w:val="224"/>
    <w:uiPriority w:val="99"/>
    <w:rsid w:val="004232A9"/>
    <w:pPr>
      <w:widowControl w:val="0"/>
      <w:shd w:val="clear" w:color="auto" w:fill="FFFFFF"/>
      <w:spacing w:after="60" w:line="211" w:lineRule="exact"/>
    </w:pPr>
    <w:rPr>
      <w:i/>
      <w:iCs/>
      <w:sz w:val="20"/>
      <w:szCs w:val="20"/>
    </w:rPr>
  </w:style>
  <w:style w:type="character" w:customStyle="1" w:styleId="affffff5">
    <w:name w:val="Оглавление_"/>
    <w:link w:val="affffff6"/>
    <w:locked/>
    <w:rsid w:val="004232A9"/>
    <w:rPr>
      <w:shd w:val="clear" w:color="auto" w:fill="FFFFFF"/>
    </w:rPr>
  </w:style>
  <w:style w:type="paragraph" w:customStyle="1" w:styleId="affffff6">
    <w:name w:val="Оглавление"/>
    <w:basedOn w:val="a0"/>
    <w:link w:val="affffff5"/>
    <w:rsid w:val="004232A9"/>
    <w:pPr>
      <w:widowControl w:val="0"/>
      <w:shd w:val="clear" w:color="auto" w:fill="FFFFFF"/>
      <w:spacing w:line="269" w:lineRule="exact"/>
      <w:ind w:firstLine="380"/>
      <w:jc w:val="both"/>
    </w:pPr>
    <w:rPr>
      <w:sz w:val="20"/>
      <w:szCs w:val="20"/>
    </w:rPr>
  </w:style>
  <w:style w:type="character" w:customStyle="1" w:styleId="3f1">
    <w:name w:val="Оглавление (3)_"/>
    <w:link w:val="3f2"/>
    <w:uiPriority w:val="99"/>
    <w:locked/>
    <w:rsid w:val="004232A9"/>
    <w:rPr>
      <w:b/>
      <w:bCs/>
      <w:sz w:val="17"/>
      <w:szCs w:val="17"/>
      <w:shd w:val="clear" w:color="auto" w:fill="FFFFFF"/>
    </w:rPr>
  </w:style>
  <w:style w:type="paragraph" w:customStyle="1" w:styleId="3f2">
    <w:name w:val="Оглавление (3)"/>
    <w:basedOn w:val="a0"/>
    <w:link w:val="3f1"/>
    <w:uiPriority w:val="99"/>
    <w:rsid w:val="004232A9"/>
    <w:pPr>
      <w:widowControl w:val="0"/>
      <w:shd w:val="clear" w:color="auto" w:fill="FFFFFF"/>
      <w:spacing w:line="269" w:lineRule="exact"/>
      <w:ind w:firstLine="380"/>
      <w:jc w:val="both"/>
    </w:pPr>
    <w:rPr>
      <w:b/>
      <w:bCs/>
      <w:sz w:val="17"/>
      <w:szCs w:val="17"/>
    </w:rPr>
  </w:style>
  <w:style w:type="character" w:customStyle="1" w:styleId="216">
    <w:name w:val="Основной текст (2) + Курсив1"/>
    <w:uiPriority w:val="99"/>
    <w:rsid w:val="004232A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4232A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232A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232A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232A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232A9"/>
    <w:rPr>
      <w:rFonts w:ascii="Arial" w:hAnsi="Arial" w:cs="Arial"/>
      <w:spacing w:val="20"/>
      <w:sz w:val="18"/>
      <w:szCs w:val="18"/>
      <w:shd w:val="clear" w:color="auto" w:fill="FFFFFF"/>
    </w:rPr>
  </w:style>
  <w:style w:type="character" w:customStyle="1" w:styleId="227">
    <w:name w:val="Основной текст (22) + Не курсив"/>
    <w:uiPriority w:val="99"/>
    <w:rsid w:val="004232A9"/>
    <w:rPr>
      <w:rFonts w:ascii="Times New Roman" w:hAnsi="Times New Roman" w:cs="Times New Roman"/>
      <w:i w:val="0"/>
      <w:iCs w:val="0"/>
      <w:shd w:val="clear" w:color="auto" w:fill="FFFFFF"/>
    </w:rPr>
  </w:style>
  <w:style w:type="character" w:customStyle="1" w:styleId="310">
    <w:name w:val="Оглавление (3) + 10"/>
    <w:aliases w:val="5 pt5,Не полужирный1"/>
    <w:uiPriority w:val="99"/>
    <w:rsid w:val="004232A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232A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232A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232A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232A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232A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4232A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232A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232A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232A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232A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232A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232A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232A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4232A9"/>
    <w:rPr>
      <w:b/>
      <w:bCs/>
      <w:shd w:val="clear" w:color="auto" w:fill="FFFFFF"/>
    </w:rPr>
  </w:style>
  <w:style w:type="paragraph" w:customStyle="1" w:styleId="86">
    <w:name w:val="Заголовок №8"/>
    <w:basedOn w:val="a0"/>
    <w:link w:val="85"/>
    <w:rsid w:val="004232A9"/>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4232A9"/>
    <w:rPr>
      <w:rFonts w:ascii="Tahoma" w:eastAsia="Tahoma" w:hAnsi="Tahoma" w:cs="Tahoma"/>
      <w:sz w:val="19"/>
      <w:szCs w:val="19"/>
      <w:shd w:val="clear" w:color="auto" w:fill="FFFFFF"/>
    </w:rPr>
  </w:style>
  <w:style w:type="paragraph" w:customStyle="1" w:styleId="97">
    <w:name w:val="Заголовок №9"/>
    <w:basedOn w:val="a0"/>
    <w:link w:val="96"/>
    <w:rsid w:val="004232A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4232A9"/>
    <w:rPr>
      <w:b/>
      <w:bCs/>
      <w:i/>
      <w:iCs/>
      <w:shd w:val="clear" w:color="auto" w:fill="FFFFFF"/>
    </w:rPr>
  </w:style>
  <w:style w:type="paragraph" w:customStyle="1" w:styleId="5e">
    <w:name w:val="Сноска (5)"/>
    <w:basedOn w:val="a0"/>
    <w:link w:val="5d"/>
    <w:rsid w:val="004232A9"/>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4232A9"/>
    <w:rPr>
      <w:rFonts w:ascii="Tahoma" w:eastAsia="Tahoma" w:hAnsi="Tahoma" w:cs="Tahoma"/>
      <w:b/>
      <w:bCs/>
      <w:sz w:val="18"/>
      <w:szCs w:val="18"/>
      <w:shd w:val="clear" w:color="auto" w:fill="FFFFFF"/>
    </w:rPr>
  </w:style>
  <w:style w:type="paragraph" w:customStyle="1" w:styleId="105">
    <w:name w:val="Заголовок №10"/>
    <w:basedOn w:val="a0"/>
    <w:link w:val="104"/>
    <w:rsid w:val="004232A9"/>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4232A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4232A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232A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232A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4232A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232A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5"/>
    <w:link w:val="affffff7"/>
    <w:uiPriority w:val="99"/>
    <w:qFormat/>
    <w:rsid w:val="004232A9"/>
    <w:pPr>
      <w:numPr>
        <w:numId w:val="52"/>
      </w:numPr>
      <w:spacing w:before="0" w:beforeAutospacing="0" w:after="0" w:afterAutospacing="0"/>
      <w:jc w:val="both"/>
    </w:pPr>
    <w:rPr>
      <w:rFonts w:ascii="Arial Narrow" w:eastAsia="Calibri" w:hAnsi="Arial Narrow"/>
      <w:sz w:val="18"/>
      <w:szCs w:val="18"/>
    </w:rPr>
  </w:style>
  <w:style w:type="character" w:customStyle="1" w:styleId="affffff7">
    <w:name w:val="НОМЕРА Знак"/>
    <w:link w:val="a"/>
    <w:uiPriority w:val="99"/>
    <w:rsid w:val="004232A9"/>
    <w:rPr>
      <w:rFonts w:ascii="Arial Narrow" w:eastAsia="Calibri" w:hAnsi="Arial Narrow"/>
      <w:sz w:val="18"/>
      <w:szCs w:val="18"/>
    </w:rPr>
  </w:style>
  <w:style w:type="character" w:customStyle="1" w:styleId="1e">
    <w:name w:val="Стиль1 Знак"/>
    <w:link w:val="1d"/>
    <w:locked/>
    <w:rsid w:val="004232A9"/>
    <w:rPr>
      <w:sz w:val="24"/>
    </w:rPr>
  </w:style>
  <w:style w:type="character" w:customStyle="1" w:styleId="5yl5">
    <w:name w:val="_5yl5"/>
    <w:rsid w:val="004232A9"/>
  </w:style>
  <w:style w:type="character" w:customStyle="1" w:styleId="poemyear">
    <w:name w:val="poemyear"/>
    <w:rsid w:val="004232A9"/>
  </w:style>
  <w:style w:type="character" w:customStyle="1" w:styleId="st">
    <w:name w:val="st"/>
    <w:rsid w:val="004232A9"/>
  </w:style>
  <w:style w:type="character" w:customStyle="1" w:styleId="line">
    <w:name w:val="line"/>
    <w:rsid w:val="004232A9"/>
  </w:style>
  <w:style w:type="character" w:customStyle="1" w:styleId="il">
    <w:name w:val="il"/>
    <w:rsid w:val="004232A9"/>
  </w:style>
  <w:style w:type="paragraph" w:customStyle="1" w:styleId="1ff6">
    <w:name w:val="Знак Знак1 Знак Знак Знак"/>
    <w:basedOn w:val="a0"/>
    <w:rsid w:val="000B002A"/>
    <w:pPr>
      <w:spacing w:after="160" w:line="240" w:lineRule="exact"/>
    </w:pPr>
    <w:rPr>
      <w:rFonts w:ascii="Verdana" w:hAnsi="Verdana"/>
      <w:sz w:val="20"/>
      <w:szCs w:val="20"/>
      <w:lang w:val="en-US" w:eastAsia="en-US"/>
    </w:rPr>
  </w:style>
  <w:style w:type="paragraph" w:customStyle="1" w:styleId="affffff8">
    <w:name w:val="Знак Знак Знак Знак Знак"/>
    <w:basedOn w:val="a0"/>
    <w:rsid w:val="000B002A"/>
    <w:pPr>
      <w:spacing w:after="160" w:line="240" w:lineRule="exact"/>
    </w:pPr>
    <w:rPr>
      <w:rFonts w:ascii="Verdana" w:hAnsi="Verdana"/>
      <w:sz w:val="20"/>
      <w:szCs w:val="20"/>
      <w:lang w:val="en-US" w:eastAsia="en-US"/>
    </w:rPr>
  </w:style>
  <w:style w:type="paragraph" w:customStyle="1" w:styleId="CharCharCarCharCarCharCarCharCarCharCharCharCarCharCharChar0">
    <w:name w:val="Char Char Car Char Car Char Car Char Car Char Char Char Car Char Char Char"/>
    <w:basedOn w:val="a0"/>
    <w:rsid w:val="000B002A"/>
    <w:pPr>
      <w:autoSpaceDE w:val="0"/>
      <w:autoSpaceDN w:val="0"/>
      <w:spacing w:after="160" w:line="240" w:lineRule="exact"/>
    </w:pPr>
    <w:rPr>
      <w:rFonts w:ascii="Arial" w:hAnsi="Arial" w:cs="Arial"/>
      <w:sz w:val="20"/>
      <w:szCs w:val="20"/>
      <w:lang w:val="en-US" w:eastAsia="en-US"/>
    </w:rPr>
  </w:style>
  <w:style w:type="paragraph" w:customStyle="1" w:styleId="affffff9">
    <w:name w:val="Знак Знак"/>
    <w:basedOn w:val="a0"/>
    <w:rsid w:val="000B002A"/>
    <w:pPr>
      <w:spacing w:after="160" w:line="240" w:lineRule="exact"/>
    </w:pPr>
    <w:rPr>
      <w:rFonts w:ascii="Verdana" w:hAnsi="Verdana"/>
      <w:sz w:val="20"/>
      <w:szCs w:val="20"/>
      <w:lang w:val="en-US" w:eastAsia="en-US"/>
    </w:rPr>
  </w:style>
  <w:style w:type="paragraph" w:customStyle="1" w:styleId="affffffa">
    <w:name w:val="Знак Знак Знак"/>
    <w:basedOn w:val="a0"/>
    <w:rsid w:val="000B002A"/>
    <w:pPr>
      <w:spacing w:after="160" w:line="240" w:lineRule="exact"/>
    </w:pPr>
    <w:rPr>
      <w:rFonts w:ascii="Verdana" w:hAnsi="Verdana"/>
      <w:sz w:val="20"/>
      <w:szCs w:val="20"/>
      <w:lang w:val="en-US" w:eastAsia="en-US"/>
    </w:rPr>
  </w:style>
  <w:style w:type="character" w:customStyle="1" w:styleId="610">
    <w:name w:val="Знак6 Знак Знак1"/>
    <w:semiHidden/>
    <w:locked/>
    <w:rsid w:val="000B002A"/>
    <w:rPr>
      <w:lang w:val="ru-RU" w:eastAsia="ru-RU" w:bidi="ar-SA"/>
    </w:rPr>
  </w:style>
  <w:style w:type="paragraph" w:customStyle="1" w:styleId="affffffb">
    <w:name w:val="Знак Знак Знак Знак"/>
    <w:basedOn w:val="a0"/>
    <w:rsid w:val="000B002A"/>
    <w:pPr>
      <w:spacing w:before="100" w:beforeAutospacing="1" w:after="100" w:afterAutospacing="1"/>
    </w:pPr>
    <w:rPr>
      <w:color w:val="000000"/>
      <w:u w:color="000000"/>
      <w:lang w:val="en-US" w:eastAsia="en-US"/>
    </w:rPr>
  </w:style>
  <w:style w:type="paragraph" w:customStyle="1" w:styleId="affffffc">
    <w:name w:val="Знак"/>
    <w:basedOn w:val="a0"/>
    <w:rsid w:val="000B002A"/>
    <w:pPr>
      <w:spacing w:before="100" w:beforeAutospacing="1" w:after="100" w:afterAutospacing="1"/>
    </w:pPr>
    <w:rPr>
      <w:color w:val="000000"/>
      <w:u w:color="000000"/>
      <w:lang w:val="en-US" w:eastAsia="en-US"/>
    </w:rPr>
  </w:style>
  <w:style w:type="character" w:customStyle="1" w:styleId="185">
    <w:name w:val="Знак Знак18"/>
    <w:rsid w:val="000B002A"/>
    <w:rPr>
      <w:rFonts w:ascii="Arial" w:eastAsia="Times New Roman" w:hAnsi="Arial" w:cs="Times New Roman"/>
      <w:b/>
      <w:bCs/>
      <w:kern w:val="32"/>
      <w:sz w:val="32"/>
      <w:szCs w:val="32"/>
    </w:rPr>
  </w:style>
  <w:style w:type="character" w:customStyle="1" w:styleId="173">
    <w:name w:val="Знак Знак17"/>
    <w:rsid w:val="000B002A"/>
    <w:rPr>
      <w:rFonts w:ascii="Arial" w:eastAsia="Times New Roman" w:hAnsi="Arial" w:cs="Times New Roman"/>
      <w:b/>
      <w:bCs/>
      <w:iCs/>
      <w:sz w:val="28"/>
      <w:szCs w:val="28"/>
    </w:rPr>
  </w:style>
  <w:style w:type="table" w:customStyle="1" w:styleId="B2ColorfulShadingAccent2">
    <w:name w:val="B2 Colorful Shading Accent 2"/>
    <w:basedOn w:val="a2"/>
    <w:rsid w:val="000B002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2">
    <w:name w:val="Сетка таблицы2"/>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ffff7"/>
    <w:rsid w:val="000B002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0B002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ffff7"/>
    <w:rsid w:val="000B0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0B002A"/>
    <w:rPr>
      <w:sz w:val="24"/>
      <w:szCs w:val="24"/>
      <w:lang w:val="ru-RU" w:eastAsia="ru-RU" w:bidi="ar-SA"/>
    </w:rPr>
  </w:style>
  <w:style w:type="character" w:customStyle="1" w:styleId="6b">
    <w:name w:val="Знак6 Знак Знак"/>
    <w:semiHidden/>
    <w:locked/>
    <w:rsid w:val="000B002A"/>
    <w:rPr>
      <w:lang w:val="ru-RU" w:eastAsia="ru-RU" w:bidi="ar-SA"/>
    </w:rPr>
  </w:style>
  <w:style w:type="paragraph" w:customStyle="1" w:styleId="2ff3">
    <w:name w:val="Знак Знак2 Знак"/>
    <w:basedOn w:val="a0"/>
    <w:rsid w:val="000B002A"/>
    <w:pPr>
      <w:spacing w:after="160" w:line="240" w:lineRule="exact"/>
    </w:pPr>
    <w:rPr>
      <w:rFonts w:ascii="Verdana" w:hAnsi="Verdana"/>
      <w:sz w:val="20"/>
      <w:szCs w:val="20"/>
      <w:lang w:val="en-US" w:eastAsia="en-US"/>
    </w:rPr>
  </w:style>
  <w:style w:type="paragraph" w:styleId="affffffd">
    <w:name w:val="List"/>
    <w:basedOn w:val="a7"/>
    <w:rsid w:val="000B002A"/>
    <w:pPr>
      <w:suppressAutoHyphens/>
    </w:pPr>
    <w:rPr>
      <w:rFonts w:cs="Tahoma"/>
      <w:bCs w:val="0"/>
      <w:iCs w:val="0"/>
      <w:sz w:val="24"/>
      <w:lang w:val="x-none" w:eastAsia="ar-SA"/>
    </w:rPr>
  </w:style>
  <w:style w:type="paragraph" w:customStyle="1" w:styleId="affffffe">
    <w:name w:val="Знак Знак Знак Знак Знак Знак Знак Знак Знак"/>
    <w:basedOn w:val="a0"/>
    <w:rsid w:val="000B002A"/>
    <w:pPr>
      <w:spacing w:before="100" w:beforeAutospacing="1" w:after="100" w:afterAutospacing="1"/>
    </w:pPr>
    <w:rPr>
      <w:color w:val="000000"/>
      <w:u w:color="000000"/>
      <w:lang w:val="en-US" w:eastAsia="en-US"/>
    </w:rPr>
  </w:style>
  <w:style w:type="paragraph" w:customStyle="1" w:styleId="ConsCell">
    <w:name w:val="ConsCell"/>
    <w:rsid w:val="000B002A"/>
    <w:pPr>
      <w:widowControl w:val="0"/>
    </w:pPr>
    <w:rPr>
      <w:rFonts w:ascii="Arial" w:hAnsi="Arial"/>
    </w:rPr>
  </w:style>
  <w:style w:type="paragraph" w:customStyle="1" w:styleId="228">
    <w:name w:val="Основной текст 22"/>
    <w:basedOn w:val="a0"/>
    <w:rsid w:val="000B002A"/>
    <w:pPr>
      <w:ind w:firstLine="709"/>
      <w:jc w:val="both"/>
    </w:pPr>
  </w:style>
  <w:style w:type="paragraph" w:customStyle="1" w:styleId="jc">
    <w:name w:val="jc"/>
    <w:basedOn w:val="a0"/>
    <w:rsid w:val="000B002A"/>
    <w:pPr>
      <w:spacing w:before="100" w:beforeAutospacing="1" w:after="100" w:afterAutospacing="1"/>
    </w:pPr>
  </w:style>
  <w:style w:type="paragraph" w:customStyle="1" w:styleId="jl">
    <w:name w:val="jl"/>
    <w:basedOn w:val="a0"/>
    <w:rsid w:val="000B002A"/>
    <w:pPr>
      <w:spacing w:before="100" w:beforeAutospacing="1" w:after="100" w:afterAutospacing="1"/>
    </w:pPr>
  </w:style>
  <w:style w:type="character" w:customStyle="1" w:styleId="144">
    <w:name w:val="Основной текст (14) + Не курсив"/>
    <w:rsid w:val="000B002A"/>
  </w:style>
  <w:style w:type="character" w:customStyle="1" w:styleId="174">
    <w:name w:val="Основной текст (17)_"/>
    <w:link w:val="1710"/>
    <w:rsid w:val="000B002A"/>
    <w:rPr>
      <w:b/>
      <w:bCs/>
      <w:shd w:val="clear" w:color="auto" w:fill="FFFFFF"/>
    </w:rPr>
  </w:style>
  <w:style w:type="paragraph" w:customStyle="1" w:styleId="1710">
    <w:name w:val="Основной текст (17)1"/>
    <w:basedOn w:val="a0"/>
    <w:link w:val="174"/>
    <w:rsid w:val="000B002A"/>
    <w:pPr>
      <w:shd w:val="clear" w:color="auto" w:fill="FFFFFF"/>
      <w:spacing w:after="60" w:line="211" w:lineRule="exact"/>
      <w:ind w:firstLine="400"/>
      <w:jc w:val="both"/>
    </w:pPr>
    <w:rPr>
      <w:b/>
      <w:bCs/>
      <w:sz w:val="20"/>
      <w:szCs w:val="20"/>
    </w:rPr>
  </w:style>
  <w:style w:type="character" w:customStyle="1" w:styleId="331">
    <w:name w:val="Заголовок №3 (3)_"/>
    <w:link w:val="3310"/>
    <w:rsid w:val="000B002A"/>
    <w:rPr>
      <w:b/>
      <w:bCs/>
      <w:sz w:val="23"/>
      <w:szCs w:val="23"/>
      <w:shd w:val="clear" w:color="auto" w:fill="FFFFFF"/>
    </w:rPr>
  </w:style>
  <w:style w:type="paragraph" w:customStyle="1" w:styleId="3310">
    <w:name w:val="Заголовок №3 (3)1"/>
    <w:basedOn w:val="a0"/>
    <w:link w:val="331"/>
    <w:rsid w:val="000B002A"/>
    <w:pPr>
      <w:shd w:val="clear" w:color="auto" w:fill="FFFFFF"/>
      <w:spacing w:before="420" w:after="60" w:line="240" w:lineRule="atLeast"/>
      <w:outlineLvl w:val="2"/>
    </w:pPr>
    <w:rPr>
      <w:b/>
      <w:bCs/>
      <w:sz w:val="23"/>
      <w:szCs w:val="23"/>
    </w:rPr>
  </w:style>
  <w:style w:type="paragraph" w:customStyle="1" w:styleId="410">
    <w:name w:val="Заголовок №41"/>
    <w:basedOn w:val="a0"/>
    <w:rsid w:val="000B002A"/>
    <w:pPr>
      <w:shd w:val="clear" w:color="auto" w:fill="FFFFFF"/>
      <w:spacing w:line="211" w:lineRule="exact"/>
      <w:jc w:val="both"/>
      <w:outlineLvl w:val="3"/>
    </w:pPr>
    <w:rPr>
      <w:rFonts w:ascii="Calibri" w:eastAsia="Calibri" w:hAnsi="Calibri"/>
      <w:b/>
      <w:bCs/>
      <w:sz w:val="22"/>
      <w:szCs w:val="22"/>
      <w:lang w:eastAsia="en-US"/>
    </w:rPr>
  </w:style>
  <w:style w:type="character" w:customStyle="1" w:styleId="420">
    <w:name w:val="Заголовок №4 (2)_"/>
    <w:link w:val="421"/>
    <w:rsid w:val="000B002A"/>
    <w:rPr>
      <w:b/>
      <w:bCs/>
      <w:sz w:val="23"/>
      <w:szCs w:val="23"/>
      <w:shd w:val="clear" w:color="auto" w:fill="FFFFFF"/>
    </w:rPr>
  </w:style>
  <w:style w:type="paragraph" w:customStyle="1" w:styleId="421">
    <w:name w:val="Заголовок №4 (2)1"/>
    <w:basedOn w:val="a0"/>
    <w:link w:val="420"/>
    <w:rsid w:val="000B002A"/>
    <w:pPr>
      <w:shd w:val="clear" w:color="auto" w:fill="FFFFFF"/>
      <w:spacing w:before="420" w:after="60" w:line="240" w:lineRule="atLeast"/>
      <w:outlineLvl w:val="3"/>
    </w:pPr>
    <w:rPr>
      <w:b/>
      <w:bCs/>
      <w:sz w:val="23"/>
      <w:szCs w:val="23"/>
    </w:rPr>
  </w:style>
  <w:style w:type="character" w:customStyle="1" w:styleId="75">
    <w:name w:val="Основной текст + Курсив7"/>
    <w:rsid w:val="000B002A"/>
    <w:rPr>
      <w:rFonts w:ascii="Times New Roman" w:eastAsia="Times New Roman" w:hAnsi="Times New Roman" w:cs="Times New Roman"/>
      <w:i/>
      <w:iCs/>
      <w:spacing w:val="0"/>
      <w:sz w:val="22"/>
      <w:szCs w:val="22"/>
      <w:lang w:val="x-none" w:eastAsia="ru-RU" w:bidi="ar-SA"/>
    </w:rPr>
  </w:style>
  <w:style w:type="character" w:customStyle="1" w:styleId="428">
    <w:name w:val="Заголовок №4 (2)8"/>
    <w:rsid w:val="000B002A"/>
    <w:rPr>
      <w:rFonts w:cs="Calibri"/>
      <w:b w:val="0"/>
      <w:bCs w:val="0"/>
      <w:spacing w:val="0"/>
      <w:sz w:val="23"/>
      <w:szCs w:val="23"/>
      <w:shd w:val="clear" w:color="auto" w:fill="FFFFFF"/>
    </w:rPr>
  </w:style>
  <w:style w:type="character" w:customStyle="1" w:styleId="1422">
    <w:name w:val="Основной текст (14)22"/>
    <w:rsid w:val="000B002A"/>
    <w:rPr>
      <w:rFonts w:ascii="Times New Roman" w:hAnsi="Times New Roman" w:cs="Times New Roman"/>
      <w:i w:val="0"/>
      <w:iCs w:val="0"/>
      <w:spacing w:val="0"/>
      <w:shd w:val="clear" w:color="auto" w:fill="FFFFFF"/>
    </w:rPr>
  </w:style>
  <w:style w:type="character" w:customStyle="1" w:styleId="1420">
    <w:name w:val="Основной текст (14)20"/>
    <w:rsid w:val="000B002A"/>
    <w:rPr>
      <w:rFonts w:ascii="Times New Roman" w:hAnsi="Times New Roman" w:cs="Times New Roman"/>
      <w:i w:val="0"/>
      <w:iCs w:val="0"/>
      <w:spacing w:val="0"/>
      <w:shd w:val="clear" w:color="auto" w:fill="FFFFFF"/>
    </w:rPr>
  </w:style>
  <w:style w:type="character" w:customStyle="1" w:styleId="1419">
    <w:name w:val="Основной текст (14)19"/>
    <w:rsid w:val="000B002A"/>
    <w:rPr>
      <w:rFonts w:ascii="Times New Roman" w:hAnsi="Times New Roman" w:cs="Times New Roman"/>
      <w:i w:val="0"/>
      <w:iCs w:val="0"/>
      <w:noProof/>
      <w:spacing w:val="0"/>
      <w:shd w:val="clear" w:color="auto" w:fill="FFFFFF"/>
    </w:rPr>
  </w:style>
  <w:style w:type="character" w:customStyle="1" w:styleId="1418">
    <w:name w:val="Основной текст (14)18"/>
    <w:rsid w:val="000B002A"/>
    <w:rPr>
      <w:rFonts w:ascii="Times New Roman" w:hAnsi="Times New Roman" w:cs="Times New Roman"/>
      <w:i w:val="0"/>
      <w:iCs w:val="0"/>
      <w:spacing w:val="0"/>
      <w:shd w:val="clear" w:color="auto" w:fill="FFFFFF"/>
    </w:rPr>
  </w:style>
  <w:style w:type="character" w:customStyle="1" w:styleId="1417">
    <w:name w:val="Основной текст (14)17"/>
    <w:rsid w:val="000B002A"/>
    <w:rPr>
      <w:rFonts w:ascii="Times New Roman" w:hAnsi="Times New Roman" w:cs="Times New Roman"/>
      <w:i w:val="0"/>
      <w:iCs w:val="0"/>
      <w:noProof/>
      <w:spacing w:val="0"/>
      <w:shd w:val="clear" w:color="auto" w:fill="FFFFFF"/>
    </w:rPr>
  </w:style>
  <w:style w:type="character" w:customStyle="1" w:styleId="333">
    <w:name w:val="Заголовок №3 (3)3"/>
    <w:rsid w:val="000B002A"/>
    <w:rPr>
      <w:rFonts w:cs="Calibri"/>
      <w:b w:val="0"/>
      <w:bCs w:val="0"/>
      <w:spacing w:val="0"/>
      <w:sz w:val="23"/>
      <w:szCs w:val="23"/>
      <w:shd w:val="clear" w:color="auto" w:fill="FFFFFF"/>
    </w:rPr>
  </w:style>
  <w:style w:type="character" w:customStyle="1" w:styleId="416">
    <w:name w:val="Заголовок №416"/>
    <w:rsid w:val="000B002A"/>
    <w:rPr>
      <w:rFonts w:ascii="Times New Roman" w:hAnsi="Times New Roman" w:cs="Times New Roman"/>
      <w:b w:val="0"/>
      <w:bCs w:val="0"/>
      <w:noProof/>
      <w:spacing w:val="0"/>
      <w:shd w:val="clear" w:color="auto" w:fill="FFFFFF"/>
    </w:rPr>
  </w:style>
  <w:style w:type="character" w:customStyle="1" w:styleId="426">
    <w:name w:val="Заголовок №4 (2)6"/>
    <w:rsid w:val="000B002A"/>
    <w:rPr>
      <w:rFonts w:ascii="Calibri" w:hAnsi="Calibri" w:cs="Calibri"/>
      <w:b w:val="0"/>
      <w:bCs w:val="0"/>
      <w:spacing w:val="0"/>
      <w:sz w:val="23"/>
      <w:szCs w:val="23"/>
      <w:shd w:val="clear" w:color="auto" w:fill="FFFFFF"/>
      <w:lang w:bidi="ar-SA"/>
    </w:rPr>
  </w:style>
  <w:style w:type="character" w:customStyle="1" w:styleId="3f4">
    <w:name w:val="Заголовок №3_"/>
    <w:link w:val="311"/>
    <w:rsid w:val="000B002A"/>
    <w:rPr>
      <w:b/>
      <w:bCs/>
      <w:shd w:val="clear" w:color="auto" w:fill="FFFFFF"/>
    </w:rPr>
  </w:style>
  <w:style w:type="paragraph" w:customStyle="1" w:styleId="311">
    <w:name w:val="Заголовок №31"/>
    <w:basedOn w:val="a0"/>
    <w:link w:val="3f4"/>
    <w:rsid w:val="000B002A"/>
    <w:pPr>
      <w:shd w:val="clear" w:color="auto" w:fill="FFFFFF"/>
      <w:spacing w:line="211" w:lineRule="exact"/>
      <w:jc w:val="both"/>
      <w:outlineLvl w:val="2"/>
    </w:pPr>
    <w:rPr>
      <w:b/>
      <w:bCs/>
      <w:sz w:val="20"/>
      <w:szCs w:val="20"/>
    </w:rPr>
  </w:style>
  <w:style w:type="character" w:customStyle="1" w:styleId="6c">
    <w:name w:val="Основной текст + Курсив6"/>
    <w:rsid w:val="000B002A"/>
    <w:rPr>
      <w:rFonts w:ascii="Times New Roman" w:eastAsia="Times New Roman" w:hAnsi="Times New Roman" w:cs="Times New Roman"/>
      <w:i/>
      <w:iCs/>
      <w:noProof/>
      <w:spacing w:val="0"/>
      <w:sz w:val="22"/>
      <w:szCs w:val="22"/>
      <w:lang w:val="x-none" w:eastAsia="ru-RU" w:bidi="ar-SA"/>
    </w:rPr>
  </w:style>
  <w:style w:type="character" w:customStyle="1" w:styleId="332">
    <w:name w:val="Заголовок №3 (3)2"/>
    <w:rsid w:val="000B002A"/>
    <w:rPr>
      <w:rFonts w:ascii="Calibri" w:hAnsi="Calibri" w:cs="Calibri"/>
      <w:b w:val="0"/>
      <w:bCs w:val="0"/>
      <w:spacing w:val="0"/>
      <w:sz w:val="23"/>
      <w:szCs w:val="23"/>
      <w:shd w:val="clear" w:color="auto" w:fill="FFFFFF"/>
      <w:lang w:bidi="ar-SA"/>
    </w:rPr>
  </w:style>
  <w:style w:type="character" w:customStyle="1" w:styleId="412">
    <w:name w:val="Заголовок №412"/>
    <w:rsid w:val="000B002A"/>
    <w:rPr>
      <w:rFonts w:ascii="Times New Roman" w:hAnsi="Times New Roman" w:cs="Times New Roman"/>
      <w:b w:val="0"/>
      <w:bCs w:val="0"/>
      <w:noProof/>
      <w:spacing w:val="0"/>
      <w:shd w:val="clear" w:color="auto" w:fill="FFFFFF"/>
      <w:lang w:bidi="ar-SA"/>
    </w:rPr>
  </w:style>
  <w:style w:type="character" w:customStyle="1" w:styleId="1415">
    <w:name w:val="Основной текст (14)15"/>
    <w:rsid w:val="000B002A"/>
    <w:rPr>
      <w:rFonts w:ascii="Times New Roman" w:hAnsi="Times New Roman" w:cs="Times New Roman"/>
      <w:i w:val="0"/>
      <w:iCs w:val="0"/>
      <w:spacing w:val="0"/>
      <w:shd w:val="clear" w:color="auto" w:fill="FFFFFF"/>
      <w:lang w:bidi="ar-SA"/>
    </w:rPr>
  </w:style>
  <w:style w:type="character" w:customStyle="1" w:styleId="135">
    <w:name w:val="Основной текст (13)5"/>
    <w:rsid w:val="000B002A"/>
    <w:rPr>
      <w:rFonts w:cs="Calibri"/>
      <w:spacing w:val="0"/>
      <w:sz w:val="34"/>
      <w:szCs w:val="34"/>
      <w:shd w:val="clear" w:color="auto" w:fill="FFFFFF"/>
    </w:rPr>
  </w:style>
  <w:style w:type="character" w:customStyle="1" w:styleId="134">
    <w:name w:val="Основной текст (13)4"/>
    <w:rsid w:val="000B002A"/>
    <w:rPr>
      <w:rFonts w:cs="Calibri"/>
      <w:noProof/>
      <w:spacing w:val="0"/>
      <w:sz w:val="34"/>
      <w:szCs w:val="34"/>
      <w:shd w:val="clear" w:color="auto" w:fill="FFFFFF"/>
    </w:rPr>
  </w:style>
  <w:style w:type="character" w:customStyle="1" w:styleId="1462">
    <w:name w:val="Основной текст (14)62"/>
    <w:rsid w:val="000B002A"/>
    <w:rPr>
      <w:rFonts w:ascii="Times New Roman" w:hAnsi="Times New Roman" w:cs="Times New Roman"/>
      <w:i w:val="0"/>
      <w:iCs w:val="0"/>
      <w:spacing w:val="0"/>
      <w:shd w:val="clear" w:color="auto" w:fill="FFFFFF"/>
    </w:rPr>
  </w:style>
  <w:style w:type="character" w:customStyle="1" w:styleId="3317">
    <w:name w:val="Заголовок №3 (3)17"/>
    <w:rsid w:val="000B002A"/>
    <w:rPr>
      <w:rFonts w:ascii="Calibri" w:hAnsi="Calibri" w:cs="Calibri"/>
      <w:b w:val="0"/>
      <w:bCs w:val="0"/>
      <w:spacing w:val="0"/>
      <w:sz w:val="23"/>
      <w:szCs w:val="23"/>
      <w:shd w:val="clear" w:color="auto" w:fill="FFFFFF"/>
    </w:rPr>
  </w:style>
  <w:style w:type="character" w:customStyle="1" w:styleId="3316">
    <w:name w:val="Заголовок №3 (3)16"/>
    <w:rsid w:val="000B002A"/>
    <w:rPr>
      <w:rFonts w:ascii="Calibri" w:hAnsi="Calibri" w:cs="Calibri"/>
      <w:b w:val="0"/>
      <w:bCs w:val="0"/>
      <w:spacing w:val="0"/>
      <w:sz w:val="23"/>
      <w:szCs w:val="23"/>
      <w:shd w:val="clear" w:color="auto" w:fill="FFFFFF"/>
    </w:rPr>
  </w:style>
  <w:style w:type="character" w:customStyle="1" w:styleId="3315">
    <w:name w:val="Заголовок №3 (3)15"/>
    <w:rsid w:val="000B002A"/>
    <w:rPr>
      <w:rFonts w:ascii="Calibri" w:hAnsi="Calibri" w:cs="Calibri"/>
      <w:b w:val="0"/>
      <w:bCs w:val="0"/>
      <w:spacing w:val="0"/>
      <w:sz w:val="23"/>
      <w:szCs w:val="23"/>
      <w:shd w:val="clear" w:color="auto" w:fill="FFFFFF"/>
    </w:rPr>
  </w:style>
  <w:style w:type="character" w:customStyle="1" w:styleId="3314">
    <w:name w:val="Заголовок №3 (3)14"/>
    <w:rsid w:val="000B002A"/>
    <w:rPr>
      <w:rFonts w:ascii="Calibri" w:hAnsi="Calibri" w:cs="Calibri"/>
      <w:b w:val="0"/>
      <w:bCs w:val="0"/>
      <w:spacing w:val="0"/>
      <w:sz w:val="23"/>
      <w:szCs w:val="23"/>
      <w:shd w:val="clear" w:color="auto" w:fill="FFFFFF"/>
    </w:rPr>
  </w:style>
  <w:style w:type="character" w:customStyle="1" w:styleId="3313">
    <w:name w:val="Заголовок №3 (3)13"/>
    <w:rsid w:val="000B002A"/>
    <w:rPr>
      <w:rFonts w:ascii="Calibri" w:hAnsi="Calibri" w:cs="Calibri"/>
      <w:b w:val="0"/>
      <w:bCs w:val="0"/>
      <w:spacing w:val="0"/>
      <w:sz w:val="23"/>
      <w:szCs w:val="23"/>
      <w:shd w:val="clear" w:color="auto" w:fill="FFFFFF"/>
    </w:rPr>
  </w:style>
  <w:style w:type="character" w:customStyle="1" w:styleId="360">
    <w:name w:val="Заголовок №36"/>
    <w:rsid w:val="000B002A"/>
    <w:rPr>
      <w:rFonts w:ascii="Times New Roman" w:hAnsi="Times New Roman" w:cs="Times New Roman"/>
      <w:b w:val="0"/>
      <w:bCs w:val="0"/>
      <w:spacing w:val="0"/>
      <w:shd w:val="clear" w:color="auto" w:fill="FFFFFF"/>
    </w:rPr>
  </w:style>
  <w:style w:type="character" w:customStyle="1" w:styleId="243">
    <w:name w:val="Заголовок №2 (4)_"/>
    <w:link w:val="2410"/>
    <w:rsid w:val="000B002A"/>
    <w:rPr>
      <w:b/>
      <w:bCs/>
      <w:sz w:val="23"/>
      <w:szCs w:val="23"/>
      <w:shd w:val="clear" w:color="auto" w:fill="FFFFFF"/>
    </w:rPr>
  </w:style>
  <w:style w:type="paragraph" w:customStyle="1" w:styleId="2410">
    <w:name w:val="Заголовок №2 (4)1"/>
    <w:basedOn w:val="a0"/>
    <w:link w:val="243"/>
    <w:rsid w:val="000B002A"/>
    <w:pPr>
      <w:shd w:val="clear" w:color="auto" w:fill="FFFFFF"/>
      <w:spacing w:before="480" w:after="180" w:line="240" w:lineRule="atLeast"/>
      <w:jc w:val="center"/>
      <w:outlineLvl w:val="1"/>
    </w:pPr>
    <w:rPr>
      <w:b/>
      <w:bCs/>
      <w:sz w:val="23"/>
      <w:szCs w:val="23"/>
    </w:rPr>
  </w:style>
  <w:style w:type="character" w:customStyle="1" w:styleId="244">
    <w:name w:val="Заголовок №2 (4)"/>
    <w:rsid w:val="000B002A"/>
  </w:style>
  <w:style w:type="character" w:customStyle="1" w:styleId="231">
    <w:name w:val="Заголовок №23"/>
    <w:rsid w:val="000B002A"/>
  </w:style>
  <w:style w:type="character" w:customStyle="1" w:styleId="229">
    <w:name w:val="Заголовок №22"/>
    <w:rsid w:val="000B002A"/>
    <w:rPr>
      <w:b/>
      <w:bCs/>
      <w:noProof/>
      <w:shd w:val="clear" w:color="auto" w:fill="FFFFFF"/>
    </w:rPr>
  </w:style>
  <w:style w:type="character" w:customStyle="1" w:styleId="352">
    <w:name w:val="Заголовок №35"/>
    <w:rsid w:val="000B002A"/>
    <w:rPr>
      <w:rFonts w:ascii="Times New Roman" w:hAnsi="Times New Roman" w:cs="Times New Roman"/>
      <w:b w:val="0"/>
      <w:bCs w:val="0"/>
      <w:noProof/>
      <w:spacing w:val="0"/>
      <w:shd w:val="clear" w:color="auto" w:fill="FFFFFF"/>
    </w:rPr>
  </w:style>
  <w:style w:type="character" w:customStyle="1" w:styleId="14106">
    <w:name w:val="Основной текст (14)106"/>
    <w:rsid w:val="000B002A"/>
    <w:rPr>
      <w:rFonts w:ascii="Times New Roman" w:hAnsi="Times New Roman" w:cs="Times New Roman"/>
      <w:i w:val="0"/>
      <w:iCs w:val="0"/>
      <w:spacing w:val="0"/>
      <w:shd w:val="clear" w:color="auto" w:fill="FFFFFF"/>
    </w:rPr>
  </w:style>
  <w:style w:type="paragraph" w:customStyle="1" w:styleId="106">
    <w:name w:val="Основной текст10"/>
    <w:basedOn w:val="a0"/>
    <w:rsid w:val="000B002A"/>
    <w:pPr>
      <w:shd w:val="clear" w:color="auto" w:fill="FFFFFF"/>
      <w:spacing w:line="212" w:lineRule="exact"/>
      <w:ind w:hanging="520"/>
    </w:pPr>
    <w:rPr>
      <w:sz w:val="20"/>
      <w:szCs w:val="20"/>
    </w:rPr>
  </w:style>
  <w:style w:type="character" w:customStyle="1" w:styleId="321">
    <w:name w:val="Заголовок №3 (2)_"/>
    <w:link w:val="322"/>
    <w:locked/>
    <w:rsid w:val="000B002A"/>
    <w:rPr>
      <w:shd w:val="clear" w:color="auto" w:fill="FFFFFF"/>
    </w:rPr>
  </w:style>
  <w:style w:type="paragraph" w:customStyle="1" w:styleId="322">
    <w:name w:val="Заголовок №3 (2)"/>
    <w:basedOn w:val="a0"/>
    <w:link w:val="321"/>
    <w:rsid w:val="000B002A"/>
    <w:pPr>
      <w:shd w:val="clear" w:color="auto" w:fill="FFFFFF"/>
      <w:spacing w:line="216" w:lineRule="exact"/>
      <w:outlineLvl w:val="2"/>
    </w:pPr>
    <w:rPr>
      <w:sz w:val="20"/>
      <w:szCs w:val="20"/>
    </w:rPr>
  </w:style>
  <w:style w:type="character" w:customStyle="1" w:styleId="1pt">
    <w:name w:val="Основной текст + Интервал 1 pt"/>
    <w:rsid w:val="000B002A"/>
    <w:rPr>
      <w:rFonts w:ascii="Times New Roman" w:eastAsia="Times New Roman" w:hAnsi="Times New Roman"/>
      <w:b w:val="0"/>
      <w:bCs w:val="0"/>
      <w:i w:val="0"/>
      <w:iCs w:val="0"/>
      <w:smallCaps w:val="0"/>
      <w:strike w:val="0"/>
      <w:dstrike w:val="0"/>
      <w:spacing w:val="30"/>
      <w:sz w:val="22"/>
      <w:szCs w:val="22"/>
      <w:u w:val="none"/>
      <w:effect w:val="none"/>
      <w:shd w:val="clear" w:color="auto" w:fill="FFFFFF"/>
    </w:rPr>
  </w:style>
  <w:style w:type="character" w:customStyle="1" w:styleId="4c">
    <w:name w:val="Основной текст4"/>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5f">
    <w:name w:val="Основной текст5"/>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6d">
    <w:name w:val="Основной текст6"/>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76">
    <w:name w:val="Основной текст7"/>
    <w:rsid w:val="000B002A"/>
    <w:rPr>
      <w:rFonts w:ascii="Times New Roman" w:eastAsia="Times New Roman" w:hAnsi="Times New Roman"/>
      <w:b w:val="0"/>
      <w:bCs w:val="0"/>
      <w:i w:val="0"/>
      <w:iCs w:val="0"/>
      <w:smallCaps w:val="0"/>
      <w:spacing w:val="0"/>
      <w:sz w:val="22"/>
      <w:szCs w:val="22"/>
      <w:u w:val="single"/>
      <w:shd w:val="clear" w:color="auto" w:fill="FFFFFF"/>
    </w:rPr>
  </w:style>
  <w:style w:type="character" w:customStyle="1" w:styleId="HTML1">
    <w:name w:val="Стандартный HTML Знак1"/>
    <w:uiPriority w:val="99"/>
    <w:semiHidden/>
    <w:rsid w:val="00A24FE3"/>
    <w:rPr>
      <w:rFonts w:ascii="Courier New" w:hAnsi="Courier New" w:cs="Courier New"/>
      <w:lang w:eastAsia="en-US"/>
    </w:rPr>
  </w:style>
  <w:style w:type="character" w:customStyle="1" w:styleId="218">
    <w:name w:val="Основной текст 2 Знак1"/>
    <w:uiPriority w:val="99"/>
    <w:semiHidden/>
    <w:rsid w:val="00A24FE3"/>
    <w:rPr>
      <w:sz w:val="22"/>
      <w:szCs w:val="22"/>
      <w:lang w:eastAsia="en-US"/>
    </w:rPr>
  </w:style>
  <w:style w:type="character" w:customStyle="1" w:styleId="312">
    <w:name w:val="Основной текст с отступом 3 Знак1"/>
    <w:uiPriority w:val="99"/>
    <w:semiHidden/>
    <w:rsid w:val="00A24FE3"/>
    <w:rPr>
      <w:sz w:val="16"/>
      <w:szCs w:val="16"/>
      <w:lang w:eastAsia="en-US"/>
    </w:rPr>
  </w:style>
  <w:style w:type="character" w:customStyle="1" w:styleId="6e">
    <w:name w:val="Основной текст (6) + 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
    <w:rsid w:val="00A24F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pt">
    <w:name w:val="Основной текст (2) + Интервал 2 pt"/>
    <w:rsid w:val="00A24FE3"/>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6f">
    <w:name w:val="Основной текст (6) + Не курсив"/>
    <w:rsid w:val="00A24FE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FontStyle63">
    <w:name w:val="Font Style63"/>
    <w:uiPriority w:val="99"/>
    <w:rsid w:val="00A24FE3"/>
    <w:rPr>
      <w:rFonts w:ascii="Times New Roman" w:hAnsi="Times New Roman" w:cs="Times New Roman"/>
      <w:b/>
      <w:bCs/>
      <w:sz w:val="22"/>
      <w:szCs w:val="22"/>
    </w:rPr>
  </w:style>
  <w:style w:type="character" w:customStyle="1" w:styleId="164">
    <w:name w:val="Основной текст (16) + Полужирный;Курсив"/>
    <w:rsid w:val="00A24FE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6">
    <w:name w:val="Основной текст (13) + 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14pt">
    <w:name w:val="Основной текст (13) + 14 pt;Не полужирный;Не курсив"/>
    <w:rsid w:val="00A24FE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105ptExact">
    <w:name w:val="Основной текст (10) + 10;5 pt;Не курсив Exact"/>
    <w:rsid w:val="00A24F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8">
    <w:name w:val="Основной Знак"/>
    <w:link w:val="afffff7"/>
    <w:rsid w:val="00A24FE3"/>
    <w:rPr>
      <w:rFonts w:ascii="NewtonCSanPin" w:hAnsi="NewtonCSanPin" w:cs="NewtonCSanPin"/>
      <w:color w:val="000000"/>
      <w:sz w:val="21"/>
      <w:szCs w:val="21"/>
    </w:rPr>
  </w:style>
  <w:style w:type="paragraph" w:customStyle="1" w:styleId="1-21">
    <w:name w:val="Средняя сетка 1 - Акцент 21"/>
    <w:basedOn w:val="a0"/>
    <w:link w:val="1-2"/>
    <w:uiPriority w:val="34"/>
    <w:qFormat/>
    <w:rsid w:val="00A24FE3"/>
    <w:pPr>
      <w:ind w:left="720"/>
      <w:contextualSpacing/>
    </w:pPr>
    <w:rPr>
      <w:rFonts w:ascii="Calibri" w:eastAsia="Calibri" w:hAnsi="Calibri"/>
      <w:lang w:val="x-none" w:eastAsia="en-US"/>
    </w:rPr>
  </w:style>
  <w:style w:type="character" w:customStyle="1" w:styleId="1-2">
    <w:name w:val="Средняя сетка 1 - Акцент 2 Знак"/>
    <w:link w:val="1-21"/>
    <w:uiPriority w:val="34"/>
    <w:locked/>
    <w:rsid w:val="00A24FE3"/>
    <w:rPr>
      <w:rFonts w:ascii="Calibri" w:eastAsia="Calibri" w:hAnsi="Calibri"/>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7291">
      <w:bodyDiv w:val="1"/>
      <w:marLeft w:val="0"/>
      <w:marRight w:val="0"/>
      <w:marTop w:val="0"/>
      <w:marBottom w:val="0"/>
      <w:divBdr>
        <w:top w:val="none" w:sz="0" w:space="0" w:color="auto"/>
        <w:left w:val="none" w:sz="0" w:space="0" w:color="auto"/>
        <w:bottom w:val="none" w:sz="0" w:space="0" w:color="auto"/>
        <w:right w:val="none" w:sz="0" w:space="0" w:color="auto"/>
      </w:divBdr>
    </w:div>
    <w:div w:id="245920750">
      <w:bodyDiv w:val="1"/>
      <w:marLeft w:val="0"/>
      <w:marRight w:val="0"/>
      <w:marTop w:val="0"/>
      <w:marBottom w:val="0"/>
      <w:divBdr>
        <w:top w:val="none" w:sz="0" w:space="0" w:color="auto"/>
        <w:left w:val="none" w:sz="0" w:space="0" w:color="auto"/>
        <w:bottom w:val="none" w:sz="0" w:space="0" w:color="auto"/>
        <w:right w:val="none" w:sz="0" w:space="0" w:color="auto"/>
      </w:divBdr>
    </w:div>
    <w:div w:id="283657425">
      <w:bodyDiv w:val="1"/>
      <w:marLeft w:val="0"/>
      <w:marRight w:val="0"/>
      <w:marTop w:val="0"/>
      <w:marBottom w:val="0"/>
      <w:divBdr>
        <w:top w:val="none" w:sz="0" w:space="0" w:color="auto"/>
        <w:left w:val="none" w:sz="0" w:space="0" w:color="auto"/>
        <w:bottom w:val="none" w:sz="0" w:space="0" w:color="auto"/>
        <w:right w:val="none" w:sz="0" w:space="0" w:color="auto"/>
      </w:divBdr>
      <w:divsChild>
        <w:div w:id="105735850">
          <w:marLeft w:val="547"/>
          <w:marRight w:val="0"/>
          <w:marTop w:val="134"/>
          <w:marBottom w:val="0"/>
          <w:divBdr>
            <w:top w:val="none" w:sz="0" w:space="0" w:color="auto"/>
            <w:left w:val="none" w:sz="0" w:space="0" w:color="auto"/>
            <w:bottom w:val="none" w:sz="0" w:space="0" w:color="auto"/>
            <w:right w:val="none" w:sz="0" w:space="0" w:color="auto"/>
          </w:divBdr>
        </w:div>
        <w:div w:id="1036540283">
          <w:marLeft w:val="547"/>
          <w:marRight w:val="0"/>
          <w:marTop w:val="154"/>
          <w:marBottom w:val="0"/>
          <w:divBdr>
            <w:top w:val="none" w:sz="0" w:space="0" w:color="auto"/>
            <w:left w:val="none" w:sz="0" w:space="0" w:color="auto"/>
            <w:bottom w:val="none" w:sz="0" w:space="0" w:color="auto"/>
            <w:right w:val="none" w:sz="0" w:space="0" w:color="auto"/>
          </w:divBdr>
        </w:div>
        <w:div w:id="1321929311">
          <w:marLeft w:val="547"/>
          <w:marRight w:val="0"/>
          <w:marTop w:val="134"/>
          <w:marBottom w:val="0"/>
          <w:divBdr>
            <w:top w:val="none" w:sz="0" w:space="0" w:color="auto"/>
            <w:left w:val="none" w:sz="0" w:space="0" w:color="auto"/>
            <w:bottom w:val="none" w:sz="0" w:space="0" w:color="auto"/>
            <w:right w:val="none" w:sz="0" w:space="0" w:color="auto"/>
          </w:divBdr>
        </w:div>
        <w:div w:id="1960182651">
          <w:marLeft w:val="547"/>
          <w:marRight w:val="0"/>
          <w:marTop w:val="134"/>
          <w:marBottom w:val="0"/>
          <w:divBdr>
            <w:top w:val="none" w:sz="0" w:space="0" w:color="auto"/>
            <w:left w:val="none" w:sz="0" w:space="0" w:color="auto"/>
            <w:bottom w:val="none" w:sz="0" w:space="0" w:color="auto"/>
            <w:right w:val="none" w:sz="0" w:space="0" w:color="auto"/>
          </w:divBdr>
        </w:div>
      </w:divsChild>
    </w:div>
    <w:div w:id="350299726">
      <w:bodyDiv w:val="1"/>
      <w:marLeft w:val="0"/>
      <w:marRight w:val="0"/>
      <w:marTop w:val="0"/>
      <w:marBottom w:val="0"/>
      <w:divBdr>
        <w:top w:val="none" w:sz="0" w:space="0" w:color="auto"/>
        <w:left w:val="none" w:sz="0" w:space="0" w:color="auto"/>
        <w:bottom w:val="none" w:sz="0" w:space="0" w:color="auto"/>
        <w:right w:val="none" w:sz="0" w:space="0" w:color="auto"/>
      </w:divBdr>
    </w:div>
    <w:div w:id="871721835">
      <w:bodyDiv w:val="1"/>
      <w:marLeft w:val="0"/>
      <w:marRight w:val="0"/>
      <w:marTop w:val="0"/>
      <w:marBottom w:val="0"/>
      <w:divBdr>
        <w:top w:val="none" w:sz="0" w:space="0" w:color="auto"/>
        <w:left w:val="none" w:sz="0" w:space="0" w:color="auto"/>
        <w:bottom w:val="none" w:sz="0" w:space="0" w:color="auto"/>
        <w:right w:val="none" w:sz="0" w:space="0" w:color="auto"/>
      </w:divBdr>
    </w:div>
    <w:div w:id="975797128">
      <w:bodyDiv w:val="1"/>
      <w:marLeft w:val="0"/>
      <w:marRight w:val="0"/>
      <w:marTop w:val="0"/>
      <w:marBottom w:val="0"/>
      <w:divBdr>
        <w:top w:val="none" w:sz="0" w:space="0" w:color="auto"/>
        <w:left w:val="none" w:sz="0" w:space="0" w:color="auto"/>
        <w:bottom w:val="none" w:sz="0" w:space="0" w:color="auto"/>
        <w:right w:val="none" w:sz="0" w:space="0" w:color="auto"/>
      </w:divBdr>
    </w:div>
    <w:div w:id="983196825">
      <w:bodyDiv w:val="1"/>
      <w:marLeft w:val="0"/>
      <w:marRight w:val="0"/>
      <w:marTop w:val="0"/>
      <w:marBottom w:val="0"/>
      <w:divBdr>
        <w:top w:val="none" w:sz="0" w:space="0" w:color="auto"/>
        <w:left w:val="none" w:sz="0" w:space="0" w:color="auto"/>
        <w:bottom w:val="none" w:sz="0" w:space="0" w:color="auto"/>
        <w:right w:val="none" w:sz="0" w:space="0" w:color="auto"/>
      </w:divBdr>
    </w:div>
    <w:div w:id="1013219247">
      <w:bodyDiv w:val="1"/>
      <w:marLeft w:val="0"/>
      <w:marRight w:val="0"/>
      <w:marTop w:val="0"/>
      <w:marBottom w:val="0"/>
      <w:divBdr>
        <w:top w:val="none" w:sz="0" w:space="0" w:color="auto"/>
        <w:left w:val="none" w:sz="0" w:space="0" w:color="auto"/>
        <w:bottom w:val="none" w:sz="0" w:space="0" w:color="auto"/>
        <w:right w:val="none" w:sz="0" w:space="0" w:color="auto"/>
      </w:divBdr>
    </w:div>
    <w:div w:id="1057318822">
      <w:bodyDiv w:val="1"/>
      <w:marLeft w:val="0"/>
      <w:marRight w:val="0"/>
      <w:marTop w:val="0"/>
      <w:marBottom w:val="0"/>
      <w:divBdr>
        <w:top w:val="none" w:sz="0" w:space="0" w:color="auto"/>
        <w:left w:val="none" w:sz="0" w:space="0" w:color="auto"/>
        <w:bottom w:val="none" w:sz="0" w:space="0" w:color="auto"/>
        <w:right w:val="none" w:sz="0" w:space="0" w:color="auto"/>
      </w:divBdr>
    </w:div>
    <w:div w:id="1198857623">
      <w:bodyDiv w:val="1"/>
      <w:marLeft w:val="0"/>
      <w:marRight w:val="0"/>
      <w:marTop w:val="0"/>
      <w:marBottom w:val="0"/>
      <w:divBdr>
        <w:top w:val="none" w:sz="0" w:space="0" w:color="auto"/>
        <w:left w:val="none" w:sz="0" w:space="0" w:color="auto"/>
        <w:bottom w:val="none" w:sz="0" w:space="0" w:color="auto"/>
        <w:right w:val="none" w:sz="0" w:space="0" w:color="auto"/>
      </w:divBdr>
    </w:div>
    <w:div w:id="1354725087">
      <w:bodyDiv w:val="1"/>
      <w:marLeft w:val="0"/>
      <w:marRight w:val="0"/>
      <w:marTop w:val="0"/>
      <w:marBottom w:val="0"/>
      <w:divBdr>
        <w:top w:val="none" w:sz="0" w:space="0" w:color="auto"/>
        <w:left w:val="none" w:sz="0" w:space="0" w:color="auto"/>
        <w:bottom w:val="none" w:sz="0" w:space="0" w:color="auto"/>
        <w:right w:val="none" w:sz="0" w:space="0" w:color="auto"/>
      </w:divBdr>
    </w:div>
    <w:div w:id="1600680273">
      <w:bodyDiv w:val="1"/>
      <w:marLeft w:val="0"/>
      <w:marRight w:val="0"/>
      <w:marTop w:val="0"/>
      <w:marBottom w:val="0"/>
      <w:divBdr>
        <w:top w:val="none" w:sz="0" w:space="0" w:color="auto"/>
        <w:left w:val="none" w:sz="0" w:space="0" w:color="auto"/>
        <w:bottom w:val="none" w:sz="0" w:space="0" w:color="auto"/>
        <w:right w:val="none" w:sz="0" w:space="0" w:color="auto"/>
      </w:divBdr>
    </w:div>
    <w:div w:id="1630089305">
      <w:bodyDiv w:val="1"/>
      <w:marLeft w:val="0"/>
      <w:marRight w:val="0"/>
      <w:marTop w:val="0"/>
      <w:marBottom w:val="0"/>
      <w:divBdr>
        <w:top w:val="none" w:sz="0" w:space="0" w:color="auto"/>
        <w:left w:val="none" w:sz="0" w:space="0" w:color="auto"/>
        <w:bottom w:val="none" w:sz="0" w:space="0" w:color="auto"/>
        <w:right w:val="none" w:sz="0" w:space="0" w:color="auto"/>
      </w:divBdr>
    </w:div>
    <w:div w:id="1847943398">
      <w:bodyDiv w:val="1"/>
      <w:marLeft w:val="0"/>
      <w:marRight w:val="0"/>
      <w:marTop w:val="0"/>
      <w:marBottom w:val="0"/>
      <w:divBdr>
        <w:top w:val="none" w:sz="0" w:space="0" w:color="auto"/>
        <w:left w:val="none" w:sz="0" w:space="0" w:color="auto"/>
        <w:bottom w:val="none" w:sz="0" w:space="0" w:color="auto"/>
        <w:right w:val="none" w:sz="0" w:space="0" w:color="auto"/>
      </w:divBdr>
    </w:div>
    <w:div w:id="1959527910">
      <w:bodyDiv w:val="1"/>
      <w:marLeft w:val="0"/>
      <w:marRight w:val="0"/>
      <w:marTop w:val="0"/>
      <w:marBottom w:val="0"/>
      <w:divBdr>
        <w:top w:val="none" w:sz="0" w:space="0" w:color="auto"/>
        <w:left w:val="none" w:sz="0" w:space="0" w:color="auto"/>
        <w:bottom w:val="none" w:sz="0" w:space="0" w:color="auto"/>
        <w:right w:val="none" w:sz="0" w:space="0" w:color="auto"/>
      </w:divBdr>
      <w:divsChild>
        <w:div w:id="1278414388">
          <w:marLeft w:val="547"/>
          <w:marRight w:val="0"/>
          <w:marTop w:val="115"/>
          <w:marBottom w:val="0"/>
          <w:divBdr>
            <w:top w:val="none" w:sz="0" w:space="0" w:color="auto"/>
            <w:left w:val="none" w:sz="0" w:space="0" w:color="auto"/>
            <w:bottom w:val="none" w:sz="0" w:space="0" w:color="auto"/>
            <w:right w:val="none" w:sz="0" w:space="0" w:color="auto"/>
          </w:divBdr>
        </w:div>
        <w:div w:id="1448432524">
          <w:marLeft w:val="547"/>
          <w:marRight w:val="0"/>
          <w:marTop w:val="115"/>
          <w:marBottom w:val="0"/>
          <w:divBdr>
            <w:top w:val="none" w:sz="0" w:space="0" w:color="auto"/>
            <w:left w:val="none" w:sz="0" w:space="0" w:color="auto"/>
            <w:bottom w:val="none" w:sz="0" w:space="0" w:color="auto"/>
            <w:right w:val="none" w:sz="0" w:space="0" w:color="auto"/>
          </w:divBdr>
        </w:div>
      </w:divsChild>
    </w:div>
    <w:div w:id="2024815884">
      <w:bodyDiv w:val="1"/>
      <w:marLeft w:val="0"/>
      <w:marRight w:val="0"/>
      <w:marTop w:val="0"/>
      <w:marBottom w:val="0"/>
      <w:divBdr>
        <w:top w:val="none" w:sz="0" w:space="0" w:color="auto"/>
        <w:left w:val="none" w:sz="0" w:space="0" w:color="auto"/>
        <w:bottom w:val="none" w:sz="0" w:space="0" w:color="auto"/>
        <w:right w:val="none" w:sz="0" w:space="0" w:color="auto"/>
      </w:divBdr>
      <w:divsChild>
        <w:div w:id="170217111">
          <w:marLeft w:val="547"/>
          <w:marRight w:val="0"/>
          <w:marTop w:val="173"/>
          <w:marBottom w:val="0"/>
          <w:divBdr>
            <w:top w:val="none" w:sz="0" w:space="0" w:color="auto"/>
            <w:left w:val="none" w:sz="0" w:space="0" w:color="auto"/>
            <w:bottom w:val="none" w:sz="0" w:space="0" w:color="auto"/>
            <w:right w:val="none" w:sz="0" w:space="0" w:color="auto"/>
          </w:divBdr>
        </w:div>
        <w:div w:id="220874672">
          <w:marLeft w:val="547"/>
          <w:marRight w:val="0"/>
          <w:marTop w:val="173"/>
          <w:marBottom w:val="0"/>
          <w:divBdr>
            <w:top w:val="none" w:sz="0" w:space="0" w:color="auto"/>
            <w:left w:val="none" w:sz="0" w:space="0" w:color="auto"/>
            <w:bottom w:val="none" w:sz="0" w:space="0" w:color="auto"/>
            <w:right w:val="none" w:sz="0" w:space="0" w:color="auto"/>
          </w:divBdr>
        </w:div>
        <w:div w:id="261037720">
          <w:marLeft w:val="547"/>
          <w:marRight w:val="0"/>
          <w:marTop w:val="173"/>
          <w:marBottom w:val="0"/>
          <w:divBdr>
            <w:top w:val="none" w:sz="0" w:space="0" w:color="auto"/>
            <w:left w:val="none" w:sz="0" w:space="0" w:color="auto"/>
            <w:bottom w:val="none" w:sz="0" w:space="0" w:color="auto"/>
            <w:right w:val="none" w:sz="0" w:space="0" w:color="auto"/>
          </w:divBdr>
        </w:div>
        <w:div w:id="1250309884">
          <w:marLeft w:val="547"/>
          <w:marRight w:val="0"/>
          <w:marTop w:val="173"/>
          <w:marBottom w:val="0"/>
          <w:divBdr>
            <w:top w:val="none" w:sz="0" w:space="0" w:color="auto"/>
            <w:left w:val="none" w:sz="0" w:space="0" w:color="auto"/>
            <w:bottom w:val="none" w:sz="0" w:space="0" w:color="auto"/>
            <w:right w:val="none" w:sz="0" w:space="0" w:color="auto"/>
          </w:divBdr>
        </w:div>
        <w:div w:id="1519152773">
          <w:marLeft w:val="547"/>
          <w:marRight w:val="0"/>
          <w:marTop w:val="173"/>
          <w:marBottom w:val="0"/>
          <w:divBdr>
            <w:top w:val="none" w:sz="0" w:space="0" w:color="auto"/>
            <w:left w:val="none" w:sz="0" w:space="0" w:color="auto"/>
            <w:bottom w:val="none" w:sz="0" w:space="0" w:color="auto"/>
            <w:right w:val="none" w:sz="0" w:space="0" w:color="auto"/>
          </w:divBdr>
        </w:div>
      </w:divsChild>
    </w:div>
    <w:div w:id="20544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hyperlink" Target="http://www.c-cafe.ru/Lib/AuthorList.php?AuthorId=937" TargetMode="Externa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19.png"/><Relationship Id="rId63" Type="http://schemas.openxmlformats.org/officeDocument/2006/relationships/oleObject" Target="embeddings/oleObject28.bin"/><Relationship Id="rId68" Type="http://schemas.openxmlformats.org/officeDocument/2006/relationships/image" Target="media/image27.w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hyperlink" Target="http://old.prosv.ru/Attachment.aspx?Id=31999"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oleObject" Target="embeddings/oleObject24.bin"/><Relationship Id="rId58" Type="http://schemas.openxmlformats.org/officeDocument/2006/relationships/image" Target="media/image22.wmf"/><Relationship Id="rId66" Type="http://schemas.openxmlformats.org/officeDocument/2006/relationships/image" Target="media/image26.png"/><Relationship Id="rId74" Type="http://schemas.openxmlformats.org/officeDocument/2006/relationships/hyperlink" Target="http://www.consultant.ru/document/cons_doc_LAW_99661/?dst=100004"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7.bin"/><Relationship Id="rId10" Type="http://schemas.openxmlformats.org/officeDocument/2006/relationships/hyperlink" Target="file:///C:\Users\213\Downloads\&#1054;&#1054;&#1055;%205-9%20&#1060;&#1043;&#1054;&#1057;%20&#1057;&#1054;&#1064;%20&#8470;4%202015-2020.doc"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image" Target="media/image20.png"/><Relationship Id="rId64" Type="http://schemas.openxmlformats.org/officeDocument/2006/relationships/image" Target="media/image25.wmf"/><Relationship Id="rId69" Type="http://schemas.openxmlformats.org/officeDocument/2006/relationships/oleObject" Target="embeddings/oleObject31.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2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oleObject" Target="embeddings/oleObject25.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39A12-615C-4160-B965-F441A9FD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389</Pages>
  <Words>181991</Words>
  <Characters>1037349</Characters>
  <Application>Microsoft Office Word</Application>
  <DocSecurity>0</DocSecurity>
  <Lines>8644</Lines>
  <Paragraphs>2433</Paragraphs>
  <ScaleCrop>false</ScaleCrop>
  <HeadingPairs>
    <vt:vector size="2" baseType="variant">
      <vt:variant>
        <vt:lpstr>Название</vt:lpstr>
      </vt:variant>
      <vt:variant>
        <vt:i4>1</vt:i4>
      </vt:variant>
    </vt:vector>
  </HeadingPairs>
  <TitlesOfParts>
    <vt:vector size="1" baseType="lpstr">
      <vt:lpstr>Общая информация о школе</vt:lpstr>
    </vt:vector>
  </TitlesOfParts>
  <Company>СОШ2</Company>
  <LinksUpToDate>false</LinksUpToDate>
  <CharactersWithSpaces>1216907</CharactersWithSpaces>
  <SharedDoc>false</SharedDoc>
  <HLinks>
    <vt:vector size="96" baseType="variant">
      <vt:variant>
        <vt:i4>70255674</vt:i4>
      </vt:variant>
      <vt:variant>
        <vt:i4>175</vt:i4>
      </vt:variant>
      <vt:variant>
        <vt:i4>0</vt:i4>
      </vt:variant>
      <vt:variant>
        <vt:i4>5</vt:i4>
      </vt:variant>
      <vt:variant>
        <vt:lpwstr/>
      </vt:variant>
      <vt:variant>
        <vt:lpwstr>оглавление</vt:lpwstr>
      </vt:variant>
      <vt:variant>
        <vt:i4>4325438</vt:i4>
      </vt:variant>
      <vt:variant>
        <vt:i4>172</vt:i4>
      </vt:variant>
      <vt:variant>
        <vt:i4>0</vt:i4>
      </vt:variant>
      <vt:variant>
        <vt:i4>5</vt:i4>
      </vt:variant>
      <vt:variant>
        <vt:lpwstr>http://www.consultant.ru/document/cons_doc_LAW_99661/?dst=100004</vt:lpwstr>
      </vt:variant>
      <vt:variant>
        <vt:lpwstr/>
      </vt:variant>
      <vt:variant>
        <vt:i4>65549</vt:i4>
      </vt:variant>
      <vt:variant>
        <vt:i4>80</vt:i4>
      </vt:variant>
      <vt:variant>
        <vt:i4>0</vt:i4>
      </vt:variant>
      <vt:variant>
        <vt:i4>5</vt:i4>
      </vt:variant>
      <vt:variant>
        <vt:lpwstr>http://www.c-cafe.ru/Lib/AuthorList.php?AuthorId=937</vt:lpwstr>
      </vt:variant>
      <vt:variant>
        <vt:lpwstr/>
      </vt:variant>
      <vt:variant>
        <vt:i4>3146821</vt:i4>
      </vt:variant>
      <vt:variant>
        <vt:i4>36</vt:i4>
      </vt:variant>
      <vt:variant>
        <vt:i4>0</vt:i4>
      </vt:variant>
      <vt:variant>
        <vt:i4>5</vt:i4>
      </vt:variant>
      <vt:variant>
        <vt:lpwstr/>
      </vt:variant>
      <vt:variant>
        <vt:lpwstr>_1._Целевой_раздел</vt:lpwstr>
      </vt:variant>
      <vt:variant>
        <vt:i4>65565</vt:i4>
      </vt:variant>
      <vt:variant>
        <vt:i4>33</vt:i4>
      </vt:variant>
      <vt:variant>
        <vt:i4>0</vt:i4>
      </vt:variant>
      <vt:variant>
        <vt:i4>5</vt:i4>
      </vt:variant>
      <vt:variant>
        <vt:lpwstr>http://old.prosv.ru/Attachment.aspx?Id=31999</vt:lpwstr>
      </vt:variant>
      <vt:variant>
        <vt:lpwstr/>
      </vt:variant>
      <vt:variant>
        <vt:i4>7798896</vt:i4>
      </vt:variant>
      <vt:variant>
        <vt:i4>30</vt:i4>
      </vt:variant>
      <vt:variant>
        <vt:i4>0</vt:i4>
      </vt:variant>
      <vt:variant>
        <vt:i4>5</vt:i4>
      </vt:variant>
      <vt:variant>
        <vt:lpwstr/>
      </vt:variant>
      <vt:variant>
        <vt:lpwstr>_3.2_Система_условий</vt:lpwstr>
      </vt:variant>
      <vt:variant>
        <vt:i4>69140603</vt:i4>
      </vt:variant>
      <vt:variant>
        <vt:i4>27</vt:i4>
      </vt:variant>
      <vt:variant>
        <vt:i4>0</vt:i4>
      </vt:variant>
      <vt:variant>
        <vt:i4>5</vt:i4>
      </vt:variant>
      <vt:variant>
        <vt:lpwstr/>
      </vt:variant>
      <vt:variant>
        <vt:lpwstr>_Программно-методическое_обеспечение</vt:lpwstr>
      </vt:variant>
      <vt:variant>
        <vt:i4>3802184</vt:i4>
      </vt:variant>
      <vt:variant>
        <vt:i4>24</vt:i4>
      </vt:variant>
      <vt:variant>
        <vt:i4>0</vt:i4>
      </vt:variant>
      <vt:variant>
        <vt:i4>5</vt:i4>
      </vt:variant>
      <vt:variant>
        <vt:lpwstr/>
      </vt:variant>
      <vt:variant>
        <vt:lpwstr>_3._Организационный_раздел</vt:lpwstr>
      </vt:variant>
      <vt:variant>
        <vt:i4>394264</vt:i4>
      </vt:variant>
      <vt:variant>
        <vt:i4>21</vt:i4>
      </vt:variant>
      <vt:variant>
        <vt:i4>0</vt:i4>
      </vt:variant>
      <vt:variant>
        <vt:i4>5</vt:i4>
      </vt:variant>
      <vt:variant>
        <vt:lpwstr/>
      </vt:variant>
      <vt:variant>
        <vt:lpwstr>_2.4._Программа_коррекционной</vt:lpwstr>
      </vt:variant>
      <vt:variant>
        <vt:i4>72286289</vt:i4>
      </vt:variant>
      <vt:variant>
        <vt:i4>18</vt:i4>
      </vt:variant>
      <vt:variant>
        <vt:i4>0</vt:i4>
      </vt:variant>
      <vt:variant>
        <vt:i4>5</vt:i4>
      </vt:variant>
      <vt:variant>
        <vt:lpwstr/>
      </vt:variant>
      <vt:variant>
        <vt:lpwstr>_2.3._Программа_воспитания</vt:lpwstr>
      </vt:variant>
      <vt:variant>
        <vt:i4>622462007</vt:i4>
      </vt:variant>
      <vt:variant>
        <vt:i4>15</vt:i4>
      </vt:variant>
      <vt:variant>
        <vt:i4>0</vt:i4>
      </vt:variant>
      <vt:variant>
        <vt:i4>5</vt:i4>
      </vt:variant>
      <vt:variant>
        <vt:lpwstr>ООП 5-9 ФГОС СОШ №4 2015-2020.doc</vt:lpwstr>
      </vt:variant>
      <vt:variant>
        <vt:lpwstr/>
      </vt:variant>
      <vt:variant>
        <vt:i4>984094</vt:i4>
      </vt:variant>
      <vt:variant>
        <vt:i4>12</vt:i4>
      </vt:variant>
      <vt:variant>
        <vt:i4>0</vt:i4>
      </vt:variant>
      <vt:variant>
        <vt:i4>5</vt:i4>
      </vt:variant>
      <vt:variant>
        <vt:lpwstr/>
      </vt:variant>
      <vt:variant>
        <vt:lpwstr>_2.2._Программа_отдельных</vt:lpwstr>
      </vt:variant>
      <vt:variant>
        <vt:i4>70845518</vt:i4>
      </vt:variant>
      <vt:variant>
        <vt:i4>9</vt:i4>
      </vt:variant>
      <vt:variant>
        <vt:i4>0</vt:i4>
      </vt:variant>
      <vt:variant>
        <vt:i4>5</vt:i4>
      </vt:variant>
      <vt:variant>
        <vt:lpwstr/>
      </vt:variant>
      <vt:variant>
        <vt:lpwstr>_2.1_Программа_развития</vt:lpwstr>
      </vt:variant>
      <vt:variant>
        <vt:i4>459883</vt:i4>
      </vt:variant>
      <vt:variant>
        <vt:i4>6</vt:i4>
      </vt:variant>
      <vt:variant>
        <vt:i4>0</vt:i4>
      </vt:variant>
      <vt:variant>
        <vt:i4>5</vt:i4>
      </vt:variant>
      <vt:variant>
        <vt:lpwstr/>
      </vt:variant>
      <vt:variant>
        <vt:lpwstr>_1.3._Система_оценки</vt:lpwstr>
      </vt:variant>
      <vt:variant>
        <vt:i4>71959621</vt:i4>
      </vt:variant>
      <vt:variant>
        <vt:i4>3</vt:i4>
      </vt:variant>
      <vt:variant>
        <vt:i4>0</vt:i4>
      </vt:variant>
      <vt:variant>
        <vt:i4>5</vt:i4>
      </vt:variant>
      <vt:variant>
        <vt:lpwstr/>
      </vt:variant>
      <vt:variant>
        <vt:lpwstr>планрРезультаты</vt:lpwstr>
      </vt:variant>
      <vt:variant>
        <vt:i4>3146821</vt:i4>
      </vt:variant>
      <vt:variant>
        <vt:i4>0</vt:i4>
      </vt:variant>
      <vt:variant>
        <vt:i4>0</vt:i4>
      </vt:variant>
      <vt:variant>
        <vt:i4>5</vt:i4>
      </vt:variant>
      <vt:variant>
        <vt:lpwstr/>
      </vt:variant>
      <vt:variant>
        <vt:lpwstr>_1._Целевой_раздел</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информация о школе</dc:title>
  <dc:creator>zavuch-2</dc:creator>
  <cp:lastModifiedBy>Директор</cp:lastModifiedBy>
  <cp:revision>2</cp:revision>
  <cp:lastPrinted>2021-08-18T14:03:00Z</cp:lastPrinted>
  <dcterms:created xsi:type="dcterms:W3CDTF">2022-06-06T09:00:00Z</dcterms:created>
  <dcterms:modified xsi:type="dcterms:W3CDTF">2022-06-06T09:00:00Z</dcterms:modified>
</cp:coreProperties>
</file>